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839CE" w14:textId="77777777" w:rsidR="007D2BD1" w:rsidRPr="007D2BD1" w:rsidRDefault="007D2BD1" w:rsidP="007D2BD1">
      <w:pPr>
        <w:spacing w:line="276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</w:pPr>
      <w:r w:rsidRPr="007D2BD1"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  <w:t>Практична робота №4</w:t>
      </w:r>
    </w:p>
    <w:p w14:paraId="43FE5E2A" w14:textId="77777777" w:rsidR="007D2BD1" w:rsidRPr="007D2BD1" w:rsidRDefault="007D2BD1" w:rsidP="007D2BD1">
      <w:pPr>
        <w:spacing w:line="276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7D2BD1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Аналіз біологічних та екологічних особливостей мисливського виду</w:t>
      </w:r>
    </w:p>
    <w:p w14:paraId="125863F6" w14:textId="77777777" w:rsidR="007D2BD1" w:rsidRDefault="007D2BD1" w:rsidP="007D2BD1">
      <w:pPr>
        <w:spacing w:line="276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val="uk-UA" w:eastAsia="en-GB"/>
          <w14:ligatures w14:val="none"/>
        </w:rPr>
      </w:pPr>
    </w:p>
    <w:p w14:paraId="106F524B" w14:textId="6DA29C70" w:rsidR="007D2BD1" w:rsidRPr="007D2BD1" w:rsidRDefault="007D2BD1" w:rsidP="007D2BD1">
      <w:pPr>
        <w:spacing w:line="276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7D2BD1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1. Мета роботи</w:t>
      </w:r>
    </w:p>
    <w:p w14:paraId="19B4C357" w14:textId="77777777" w:rsidR="007D2BD1" w:rsidRPr="007D2BD1" w:rsidRDefault="007D2BD1" w:rsidP="007D2BD1">
      <w:pPr>
        <w:spacing w:line="276" w:lineRule="auto"/>
        <w:rPr>
          <w:rFonts w:ascii="Arial" w:eastAsia="Times New Roman" w:hAnsi="Arial" w:cs="Arial"/>
          <w:kern w:val="0"/>
          <w:lang w:val="uk-UA" w:eastAsia="en-GB"/>
          <w14:ligatures w14:val="none"/>
        </w:rPr>
      </w:pPr>
      <w:r w:rsidRPr="007D2BD1">
        <w:rPr>
          <w:rFonts w:ascii="Arial" w:eastAsia="Times New Roman" w:hAnsi="Arial" w:cs="Arial"/>
          <w:kern w:val="0"/>
          <w:lang w:eastAsia="en-GB"/>
          <w14:ligatures w14:val="none"/>
        </w:rPr>
        <w:t>Закріпити знання, отримані під час лекції, шляхом самостійного дослідження одного конкретного виду мисливських звірів. Навчитися аналізувати біологію та екологію виду, оцінювати його роль у функціонуванні екосистем та значення для мисливського господарства.</w:t>
      </w:r>
    </w:p>
    <w:p w14:paraId="5B8A0C78" w14:textId="77777777" w:rsidR="007D2BD1" w:rsidRDefault="007D2BD1" w:rsidP="007D2BD1">
      <w:pPr>
        <w:spacing w:line="276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val="uk-UA" w:eastAsia="en-GB"/>
          <w14:ligatures w14:val="none"/>
        </w:rPr>
      </w:pPr>
    </w:p>
    <w:p w14:paraId="46B6AE02" w14:textId="63FF7DCD" w:rsidR="007D2BD1" w:rsidRPr="007D2BD1" w:rsidRDefault="007D2BD1" w:rsidP="007D2BD1">
      <w:pPr>
        <w:spacing w:line="276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7D2BD1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 xml:space="preserve">2. Завдання </w:t>
      </w:r>
    </w:p>
    <w:p w14:paraId="693E4E8D" w14:textId="7AD32157" w:rsidR="007D2BD1" w:rsidRPr="007D2BD1" w:rsidRDefault="007D2BD1" w:rsidP="007D2BD1">
      <w:pPr>
        <w:numPr>
          <w:ilvl w:val="0"/>
          <w:numId w:val="1"/>
        </w:numPr>
        <w:spacing w:line="276" w:lineRule="auto"/>
        <w:ind w:left="0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D2BD1">
        <w:rPr>
          <w:rFonts w:ascii="Arial" w:eastAsia="Times New Roman" w:hAnsi="Arial" w:cs="Arial"/>
          <w:kern w:val="0"/>
          <w:lang w:eastAsia="en-GB"/>
          <w14:ligatures w14:val="none"/>
        </w:rPr>
        <w:t xml:space="preserve">Обрати один вид мисливських звірів, на який </w:t>
      </w:r>
      <w:r>
        <w:rPr>
          <w:rFonts w:ascii="Arial" w:eastAsia="Times New Roman" w:hAnsi="Arial" w:cs="Arial"/>
          <w:kern w:val="0"/>
          <w:lang w:val="uk-UA" w:eastAsia="en-GB"/>
          <w14:ligatures w14:val="none"/>
        </w:rPr>
        <w:t>ви</w:t>
      </w:r>
      <w:r w:rsidRPr="007D2BD1">
        <w:rPr>
          <w:rFonts w:ascii="Arial" w:eastAsia="Times New Roman" w:hAnsi="Arial" w:cs="Arial"/>
          <w:kern w:val="0"/>
          <w:lang w:eastAsia="en-GB"/>
          <w14:ligatures w14:val="none"/>
        </w:rPr>
        <w:t xml:space="preserve"> потенційно хоті</w:t>
      </w:r>
      <w:proofErr w:type="spellStart"/>
      <w:r>
        <w:rPr>
          <w:rFonts w:ascii="Arial" w:eastAsia="Times New Roman" w:hAnsi="Arial" w:cs="Arial"/>
          <w:kern w:val="0"/>
          <w:lang w:val="uk-UA" w:eastAsia="en-GB"/>
          <w14:ligatures w14:val="none"/>
        </w:rPr>
        <w:t>ли</w:t>
      </w:r>
      <w:proofErr w:type="spellEnd"/>
      <w:r w:rsidRPr="007D2BD1">
        <w:rPr>
          <w:rFonts w:ascii="Arial" w:eastAsia="Times New Roman" w:hAnsi="Arial" w:cs="Arial"/>
          <w:kern w:val="0"/>
          <w:lang w:eastAsia="en-GB"/>
          <w14:ligatures w14:val="none"/>
        </w:rPr>
        <w:t xml:space="preserve"> би полювати (наприклад: козуля європейська, кабан дикий, заєць-русак, лисиця звичайна, олень благородний).</w:t>
      </w:r>
    </w:p>
    <w:p w14:paraId="16587089" w14:textId="77777777" w:rsidR="007D2BD1" w:rsidRPr="007D2BD1" w:rsidRDefault="007D2BD1" w:rsidP="007D2BD1">
      <w:pPr>
        <w:numPr>
          <w:ilvl w:val="0"/>
          <w:numId w:val="1"/>
        </w:numPr>
        <w:spacing w:line="276" w:lineRule="auto"/>
        <w:ind w:left="0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D2BD1">
        <w:rPr>
          <w:rFonts w:ascii="Arial" w:eastAsia="Times New Roman" w:hAnsi="Arial" w:cs="Arial"/>
          <w:kern w:val="0"/>
          <w:lang w:eastAsia="en-GB"/>
          <w14:ligatures w14:val="none"/>
        </w:rPr>
        <w:t>Дослідити:</w:t>
      </w:r>
    </w:p>
    <w:p w14:paraId="59E1EE2B" w14:textId="77777777" w:rsidR="007D2BD1" w:rsidRPr="007D2BD1" w:rsidRDefault="007D2BD1" w:rsidP="007D2BD1">
      <w:pPr>
        <w:numPr>
          <w:ilvl w:val="1"/>
          <w:numId w:val="1"/>
        </w:numPr>
        <w:spacing w:line="276" w:lineRule="auto"/>
        <w:ind w:left="426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D2BD1">
        <w:rPr>
          <w:rFonts w:ascii="Arial" w:eastAsia="Times New Roman" w:hAnsi="Arial" w:cs="Arial"/>
          <w:kern w:val="0"/>
          <w:lang w:eastAsia="en-GB"/>
          <w14:ligatures w14:val="none"/>
        </w:rPr>
        <w:t>особливості біології (морфологія, живлення, розмноження, поведінка);</w:t>
      </w:r>
    </w:p>
    <w:p w14:paraId="4B7ABC84" w14:textId="77777777" w:rsidR="007D2BD1" w:rsidRPr="007D2BD1" w:rsidRDefault="007D2BD1" w:rsidP="007D2BD1">
      <w:pPr>
        <w:numPr>
          <w:ilvl w:val="1"/>
          <w:numId w:val="1"/>
        </w:numPr>
        <w:spacing w:line="276" w:lineRule="auto"/>
        <w:ind w:left="426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D2BD1">
        <w:rPr>
          <w:rFonts w:ascii="Arial" w:eastAsia="Times New Roman" w:hAnsi="Arial" w:cs="Arial"/>
          <w:kern w:val="0"/>
          <w:lang w:eastAsia="en-GB"/>
          <w14:ligatures w14:val="none"/>
        </w:rPr>
        <w:t>екологічну роль виду (користь або небезпека для екосистем, участь у трофічних ланцюгах);</w:t>
      </w:r>
    </w:p>
    <w:p w14:paraId="3E9EE613" w14:textId="77777777" w:rsidR="007D2BD1" w:rsidRPr="007D2BD1" w:rsidRDefault="007D2BD1" w:rsidP="007D2BD1">
      <w:pPr>
        <w:numPr>
          <w:ilvl w:val="1"/>
          <w:numId w:val="1"/>
        </w:numPr>
        <w:spacing w:line="276" w:lineRule="auto"/>
        <w:ind w:left="426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D2BD1">
        <w:rPr>
          <w:rFonts w:ascii="Arial" w:eastAsia="Times New Roman" w:hAnsi="Arial" w:cs="Arial"/>
          <w:kern w:val="0"/>
          <w:lang w:eastAsia="en-GB"/>
          <w14:ligatures w14:val="none"/>
        </w:rPr>
        <w:t>ризики для екосистеми у разі зникнення виду (наприклад: порушення балансу, зростання чисельності конкурентів чи жертв, деградація середовищ існування);</w:t>
      </w:r>
    </w:p>
    <w:p w14:paraId="70ED43BC" w14:textId="77777777" w:rsidR="007D2BD1" w:rsidRPr="007D2BD1" w:rsidRDefault="007D2BD1" w:rsidP="007D2BD1">
      <w:pPr>
        <w:numPr>
          <w:ilvl w:val="1"/>
          <w:numId w:val="1"/>
        </w:numPr>
        <w:spacing w:line="276" w:lineRule="auto"/>
        <w:ind w:left="426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D2BD1">
        <w:rPr>
          <w:rFonts w:ascii="Arial" w:eastAsia="Times New Roman" w:hAnsi="Arial" w:cs="Arial"/>
          <w:kern w:val="0"/>
          <w:lang w:eastAsia="en-GB"/>
          <w14:ligatures w14:val="none"/>
        </w:rPr>
        <w:t>значення для мисливського господарства (трофейне, харчове, хутрове, регулятивне);</w:t>
      </w:r>
    </w:p>
    <w:p w14:paraId="594C8585" w14:textId="77777777" w:rsidR="007D2BD1" w:rsidRPr="007D2BD1" w:rsidRDefault="007D2BD1" w:rsidP="007D2BD1">
      <w:pPr>
        <w:numPr>
          <w:ilvl w:val="1"/>
          <w:numId w:val="1"/>
        </w:numPr>
        <w:spacing w:line="276" w:lineRule="auto"/>
        <w:ind w:left="426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D2BD1">
        <w:rPr>
          <w:rFonts w:ascii="Arial" w:eastAsia="Times New Roman" w:hAnsi="Arial" w:cs="Arial"/>
          <w:kern w:val="0"/>
          <w:lang w:eastAsia="en-GB"/>
          <w14:ligatures w14:val="none"/>
        </w:rPr>
        <w:t>цікаві факти (історичні відомості, легенди, культурне значення, приклади з української практики).</w:t>
      </w:r>
    </w:p>
    <w:p w14:paraId="67AB33AE" w14:textId="77777777" w:rsidR="007D2BD1" w:rsidRPr="007D2BD1" w:rsidRDefault="007D2BD1" w:rsidP="007D2BD1">
      <w:pPr>
        <w:numPr>
          <w:ilvl w:val="0"/>
          <w:numId w:val="1"/>
        </w:numPr>
        <w:spacing w:line="276" w:lineRule="auto"/>
        <w:ind w:left="0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D2BD1">
        <w:rPr>
          <w:rFonts w:ascii="Arial" w:eastAsia="Times New Roman" w:hAnsi="Arial" w:cs="Arial"/>
          <w:kern w:val="0"/>
          <w:lang w:eastAsia="en-GB"/>
          <w14:ligatures w14:val="none"/>
        </w:rPr>
        <w:t>На основі зібраних матеріалів скласти короткий конспект (1,5–2 сторінки), який має включати:</w:t>
      </w:r>
    </w:p>
    <w:p w14:paraId="2DEA776C" w14:textId="77777777" w:rsidR="007D2BD1" w:rsidRPr="007D2BD1" w:rsidRDefault="007D2BD1" w:rsidP="007D2BD1">
      <w:pPr>
        <w:numPr>
          <w:ilvl w:val="1"/>
          <w:numId w:val="1"/>
        </w:numPr>
        <w:spacing w:line="276" w:lineRule="auto"/>
        <w:ind w:left="426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D2BD1">
        <w:rPr>
          <w:rFonts w:ascii="Arial" w:eastAsia="Times New Roman" w:hAnsi="Arial" w:cs="Arial"/>
          <w:kern w:val="0"/>
          <w:lang w:eastAsia="en-GB"/>
          <w14:ligatures w14:val="none"/>
        </w:rPr>
        <w:t>Назву виду (українською та латинською мовою).</w:t>
      </w:r>
    </w:p>
    <w:p w14:paraId="16F44294" w14:textId="77777777" w:rsidR="007D2BD1" w:rsidRPr="007D2BD1" w:rsidRDefault="007D2BD1" w:rsidP="007D2BD1">
      <w:pPr>
        <w:numPr>
          <w:ilvl w:val="1"/>
          <w:numId w:val="1"/>
        </w:numPr>
        <w:spacing w:line="276" w:lineRule="auto"/>
        <w:ind w:left="426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D2BD1">
        <w:rPr>
          <w:rFonts w:ascii="Arial" w:eastAsia="Times New Roman" w:hAnsi="Arial" w:cs="Arial"/>
          <w:kern w:val="0"/>
          <w:lang w:eastAsia="en-GB"/>
          <w14:ligatures w14:val="none"/>
        </w:rPr>
        <w:t>Короткий опис морфології.</w:t>
      </w:r>
    </w:p>
    <w:p w14:paraId="33AAE129" w14:textId="77777777" w:rsidR="007D2BD1" w:rsidRPr="007D2BD1" w:rsidRDefault="007D2BD1" w:rsidP="007D2BD1">
      <w:pPr>
        <w:numPr>
          <w:ilvl w:val="1"/>
          <w:numId w:val="1"/>
        </w:numPr>
        <w:spacing w:line="276" w:lineRule="auto"/>
        <w:ind w:left="426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D2BD1">
        <w:rPr>
          <w:rFonts w:ascii="Arial" w:eastAsia="Times New Roman" w:hAnsi="Arial" w:cs="Arial"/>
          <w:kern w:val="0"/>
          <w:lang w:eastAsia="en-GB"/>
          <w14:ligatures w14:val="none"/>
        </w:rPr>
        <w:t>Біологічні особливості.</w:t>
      </w:r>
    </w:p>
    <w:p w14:paraId="3D8CC0FB" w14:textId="77777777" w:rsidR="007D2BD1" w:rsidRPr="007D2BD1" w:rsidRDefault="007D2BD1" w:rsidP="007D2BD1">
      <w:pPr>
        <w:numPr>
          <w:ilvl w:val="1"/>
          <w:numId w:val="1"/>
        </w:numPr>
        <w:spacing w:line="276" w:lineRule="auto"/>
        <w:ind w:left="426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D2BD1">
        <w:rPr>
          <w:rFonts w:ascii="Arial" w:eastAsia="Times New Roman" w:hAnsi="Arial" w:cs="Arial"/>
          <w:kern w:val="0"/>
          <w:lang w:eastAsia="en-GB"/>
          <w14:ligatures w14:val="none"/>
        </w:rPr>
        <w:t>Екологічну роль і значення для господарства.</w:t>
      </w:r>
    </w:p>
    <w:p w14:paraId="5BD423EA" w14:textId="77777777" w:rsidR="007D2BD1" w:rsidRPr="007D2BD1" w:rsidRDefault="007D2BD1" w:rsidP="007D2BD1">
      <w:pPr>
        <w:numPr>
          <w:ilvl w:val="1"/>
          <w:numId w:val="1"/>
        </w:numPr>
        <w:spacing w:line="276" w:lineRule="auto"/>
        <w:ind w:left="426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D2BD1">
        <w:rPr>
          <w:rFonts w:ascii="Arial" w:eastAsia="Times New Roman" w:hAnsi="Arial" w:cs="Arial"/>
          <w:kern w:val="0"/>
          <w:lang w:eastAsia="en-GB"/>
          <w14:ligatures w14:val="none"/>
        </w:rPr>
        <w:t>Цікаві факти.</w:t>
      </w:r>
    </w:p>
    <w:p w14:paraId="7472B3D4" w14:textId="77777777" w:rsidR="007D2BD1" w:rsidRPr="007D2BD1" w:rsidRDefault="007D2BD1" w:rsidP="007D2BD1">
      <w:pPr>
        <w:numPr>
          <w:ilvl w:val="1"/>
          <w:numId w:val="1"/>
        </w:numPr>
        <w:spacing w:line="276" w:lineRule="auto"/>
        <w:ind w:left="426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D2BD1">
        <w:rPr>
          <w:rFonts w:ascii="Arial" w:eastAsia="Times New Roman" w:hAnsi="Arial" w:cs="Arial"/>
          <w:kern w:val="0"/>
          <w:lang w:eastAsia="en-GB"/>
          <w14:ligatures w14:val="none"/>
        </w:rPr>
        <w:t>Власний висновок: чи варто полювати на цей вид з точки зору сталого мисливства.</w:t>
      </w:r>
    </w:p>
    <w:p w14:paraId="4961A7A6" w14:textId="77777777" w:rsidR="007D2BD1" w:rsidRDefault="007D2BD1" w:rsidP="007D2BD1">
      <w:pPr>
        <w:spacing w:line="276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val="uk-UA" w:eastAsia="en-GB"/>
          <w14:ligatures w14:val="none"/>
        </w:rPr>
      </w:pPr>
    </w:p>
    <w:p w14:paraId="6F69B477" w14:textId="5A0D401E" w:rsidR="007D2BD1" w:rsidRPr="007D2BD1" w:rsidRDefault="007D2BD1" w:rsidP="007D2BD1">
      <w:pPr>
        <w:spacing w:line="276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7D2BD1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3. Хід виконання роботи</w:t>
      </w:r>
    </w:p>
    <w:p w14:paraId="453D1B03" w14:textId="77777777" w:rsidR="007D2BD1" w:rsidRPr="007D2BD1" w:rsidRDefault="007D2BD1" w:rsidP="007D2BD1">
      <w:pPr>
        <w:numPr>
          <w:ilvl w:val="0"/>
          <w:numId w:val="2"/>
        </w:numPr>
        <w:spacing w:line="276" w:lineRule="auto"/>
        <w:ind w:left="0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D2BD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Вибір виду</w:t>
      </w:r>
      <w:r w:rsidRPr="007D2BD1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кожен студент обирає вид самостійно (можна попередньо узгодити з викладачем для уникнення дублювання).</w:t>
      </w:r>
    </w:p>
    <w:p w14:paraId="54421D94" w14:textId="77777777" w:rsidR="007D2BD1" w:rsidRPr="007D2BD1" w:rsidRDefault="007D2BD1" w:rsidP="007D2BD1">
      <w:pPr>
        <w:numPr>
          <w:ilvl w:val="0"/>
          <w:numId w:val="2"/>
        </w:numPr>
        <w:spacing w:line="276" w:lineRule="auto"/>
        <w:ind w:left="0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D2BD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Пошук інформації</w:t>
      </w:r>
      <w:r w:rsidRPr="007D2BD1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використати:</w:t>
      </w:r>
    </w:p>
    <w:p w14:paraId="0775884B" w14:textId="77777777" w:rsidR="007D2BD1" w:rsidRPr="007D2BD1" w:rsidRDefault="007D2BD1" w:rsidP="007D2BD1">
      <w:pPr>
        <w:numPr>
          <w:ilvl w:val="1"/>
          <w:numId w:val="2"/>
        </w:numPr>
        <w:spacing w:line="276" w:lineRule="auto"/>
        <w:ind w:left="426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D2BD1">
        <w:rPr>
          <w:rFonts w:ascii="Arial" w:eastAsia="Times New Roman" w:hAnsi="Arial" w:cs="Arial"/>
          <w:kern w:val="0"/>
          <w:lang w:eastAsia="en-GB"/>
          <w14:ligatures w14:val="none"/>
        </w:rPr>
        <w:t>навчальні посібники (</w:t>
      </w:r>
      <w:r w:rsidRPr="007D2BD1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Дейнека А.М. Мисливствознавство, Татаринов К.А. Звірі та птахи мисливських угідь України</w:t>
      </w:r>
      <w:r w:rsidRPr="007D2BD1">
        <w:rPr>
          <w:rFonts w:ascii="Arial" w:eastAsia="Times New Roman" w:hAnsi="Arial" w:cs="Arial"/>
          <w:kern w:val="0"/>
          <w:lang w:eastAsia="en-GB"/>
          <w14:ligatures w14:val="none"/>
        </w:rPr>
        <w:t>);</w:t>
      </w:r>
    </w:p>
    <w:p w14:paraId="42FA4A56" w14:textId="77777777" w:rsidR="007D2BD1" w:rsidRPr="007D2BD1" w:rsidRDefault="007D2BD1" w:rsidP="007D2BD1">
      <w:pPr>
        <w:numPr>
          <w:ilvl w:val="1"/>
          <w:numId w:val="2"/>
        </w:numPr>
        <w:spacing w:line="276" w:lineRule="auto"/>
        <w:ind w:left="426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D2BD1">
        <w:rPr>
          <w:rFonts w:ascii="Arial" w:eastAsia="Times New Roman" w:hAnsi="Arial" w:cs="Arial"/>
          <w:kern w:val="0"/>
          <w:lang w:eastAsia="en-GB"/>
          <w14:ligatures w14:val="none"/>
        </w:rPr>
        <w:lastRenderedPageBreak/>
        <w:t>наукові статті з баз даних (Google Scholar, ResearchGate);</w:t>
      </w:r>
    </w:p>
    <w:p w14:paraId="17029BB6" w14:textId="77777777" w:rsidR="007D2BD1" w:rsidRPr="007D2BD1" w:rsidRDefault="007D2BD1" w:rsidP="007D2BD1">
      <w:pPr>
        <w:numPr>
          <w:ilvl w:val="1"/>
          <w:numId w:val="2"/>
        </w:numPr>
        <w:spacing w:line="276" w:lineRule="auto"/>
        <w:ind w:left="426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D2BD1">
        <w:rPr>
          <w:rFonts w:ascii="Arial" w:eastAsia="Times New Roman" w:hAnsi="Arial" w:cs="Arial"/>
          <w:kern w:val="0"/>
          <w:lang w:eastAsia="en-GB"/>
          <w14:ligatures w14:val="none"/>
        </w:rPr>
        <w:t>«Червону книгу України»;</w:t>
      </w:r>
    </w:p>
    <w:p w14:paraId="5A1C601F" w14:textId="77777777" w:rsidR="007D2BD1" w:rsidRPr="007D2BD1" w:rsidRDefault="007D2BD1" w:rsidP="007D2BD1">
      <w:pPr>
        <w:numPr>
          <w:ilvl w:val="1"/>
          <w:numId w:val="2"/>
        </w:numPr>
        <w:spacing w:line="276" w:lineRule="auto"/>
        <w:ind w:left="426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D2BD1">
        <w:rPr>
          <w:rFonts w:ascii="Arial" w:eastAsia="Times New Roman" w:hAnsi="Arial" w:cs="Arial"/>
          <w:kern w:val="0"/>
          <w:lang w:eastAsia="en-GB"/>
          <w14:ligatures w14:val="none"/>
        </w:rPr>
        <w:t>ресурси Державного агентства лісових ресурсів.</w:t>
      </w:r>
    </w:p>
    <w:p w14:paraId="0DA05849" w14:textId="77777777" w:rsidR="007D2BD1" w:rsidRPr="007D2BD1" w:rsidRDefault="007D2BD1" w:rsidP="007D2BD1">
      <w:pPr>
        <w:numPr>
          <w:ilvl w:val="0"/>
          <w:numId w:val="2"/>
        </w:numPr>
        <w:spacing w:line="276" w:lineRule="auto"/>
        <w:ind w:left="426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D2BD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Систематизація матеріалу</w:t>
      </w:r>
      <w:r w:rsidRPr="007D2BD1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записати головні факти у вигляді конспекту.</w:t>
      </w:r>
    </w:p>
    <w:p w14:paraId="3253C63D" w14:textId="4D42D89A" w:rsidR="007D2BD1" w:rsidRPr="007D2BD1" w:rsidRDefault="007D2BD1" w:rsidP="007D2BD1">
      <w:pPr>
        <w:numPr>
          <w:ilvl w:val="0"/>
          <w:numId w:val="2"/>
        </w:numPr>
        <w:spacing w:line="276" w:lineRule="auto"/>
        <w:ind w:left="0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D2BD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Формулювання висновку</w:t>
      </w:r>
      <w:r w:rsidRPr="007D2BD1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дати власну оцінку доцільності полювання на обраний вид.</w:t>
      </w:r>
    </w:p>
    <w:p w14:paraId="5FF85282" w14:textId="77777777" w:rsidR="007D2BD1" w:rsidRDefault="007D2BD1" w:rsidP="007D2BD1">
      <w:pPr>
        <w:spacing w:line="276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val="uk-UA" w:eastAsia="en-GB"/>
          <w14:ligatures w14:val="none"/>
        </w:rPr>
      </w:pPr>
    </w:p>
    <w:p w14:paraId="52E8E4A8" w14:textId="42696299" w:rsidR="007D2BD1" w:rsidRPr="007D2BD1" w:rsidRDefault="007D2BD1" w:rsidP="007D2BD1">
      <w:pPr>
        <w:spacing w:line="276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7D2BD1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4. Форма звітності</w:t>
      </w:r>
    </w:p>
    <w:p w14:paraId="4B98DA58" w14:textId="77777777" w:rsidR="007D2BD1" w:rsidRPr="007D2BD1" w:rsidRDefault="007D2BD1" w:rsidP="007D2BD1">
      <w:pPr>
        <w:spacing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D2BD1">
        <w:rPr>
          <w:rFonts w:ascii="Arial" w:eastAsia="Times New Roman" w:hAnsi="Arial" w:cs="Arial"/>
          <w:kern w:val="0"/>
          <w:lang w:eastAsia="en-GB"/>
          <w14:ligatures w14:val="none"/>
        </w:rPr>
        <w:t>Письмовий конспект (1,5–2 сторінки), який має містити:</w:t>
      </w:r>
    </w:p>
    <w:p w14:paraId="41FD4F97" w14:textId="77777777" w:rsidR="007D2BD1" w:rsidRPr="007D2BD1" w:rsidRDefault="007D2BD1" w:rsidP="007D2BD1">
      <w:pPr>
        <w:numPr>
          <w:ilvl w:val="0"/>
          <w:numId w:val="3"/>
        </w:numPr>
        <w:spacing w:line="276" w:lineRule="auto"/>
        <w:ind w:left="426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D2BD1">
        <w:rPr>
          <w:rFonts w:ascii="Arial" w:eastAsia="Times New Roman" w:hAnsi="Arial" w:cs="Arial"/>
          <w:kern w:val="0"/>
          <w:lang w:eastAsia="en-GB"/>
          <w14:ligatures w14:val="none"/>
        </w:rPr>
        <w:t>Титульну частину (назва роботи, ПІБ студента, група).</w:t>
      </w:r>
    </w:p>
    <w:p w14:paraId="2DE323BB" w14:textId="77777777" w:rsidR="007D2BD1" w:rsidRPr="007D2BD1" w:rsidRDefault="007D2BD1" w:rsidP="007D2BD1">
      <w:pPr>
        <w:numPr>
          <w:ilvl w:val="0"/>
          <w:numId w:val="3"/>
        </w:numPr>
        <w:spacing w:line="276" w:lineRule="auto"/>
        <w:ind w:left="426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D2BD1">
        <w:rPr>
          <w:rFonts w:ascii="Arial" w:eastAsia="Times New Roman" w:hAnsi="Arial" w:cs="Arial"/>
          <w:kern w:val="0"/>
          <w:lang w:eastAsia="en-GB"/>
          <w14:ligatures w14:val="none"/>
        </w:rPr>
        <w:t>Основний текст з підзаголовками.</w:t>
      </w:r>
    </w:p>
    <w:p w14:paraId="5D28D42C" w14:textId="6CACADB5" w:rsidR="007D2BD1" w:rsidRPr="007D2BD1" w:rsidRDefault="007D2BD1" w:rsidP="007D2BD1">
      <w:pPr>
        <w:numPr>
          <w:ilvl w:val="0"/>
          <w:numId w:val="3"/>
        </w:numPr>
        <w:spacing w:line="276" w:lineRule="auto"/>
        <w:ind w:left="426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D2BD1">
        <w:rPr>
          <w:rFonts w:ascii="Arial" w:eastAsia="Times New Roman" w:hAnsi="Arial" w:cs="Arial"/>
          <w:kern w:val="0"/>
          <w:lang w:eastAsia="en-GB"/>
          <w14:ligatures w14:val="none"/>
        </w:rPr>
        <w:t>Список використаних джерел (не менше 3).</w:t>
      </w:r>
    </w:p>
    <w:p w14:paraId="229D766E" w14:textId="77777777" w:rsidR="007D2BD1" w:rsidRDefault="007D2BD1" w:rsidP="007D2BD1">
      <w:pPr>
        <w:spacing w:line="276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val="uk-UA" w:eastAsia="en-GB"/>
          <w14:ligatures w14:val="none"/>
        </w:rPr>
      </w:pPr>
    </w:p>
    <w:p w14:paraId="0260851D" w14:textId="548237A4" w:rsidR="007D2BD1" w:rsidRPr="007D2BD1" w:rsidRDefault="007D2BD1" w:rsidP="007D2BD1">
      <w:pPr>
        <w:spacing w:line="276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7D2BD1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5. Контрольні питання</w:t>
      </w:r>
    </w:p>
    <w:p w14:paraId="4BDF56F1" w14:textId="77777777" w:rsidR="007D2BD1" w:rsidRPr="007D2BD1" w:rsidRDefault="007D2BD1" w:rsidP="007D2BD1">
      <w:pPr>
        <w:numPr>
          <w:ilvl w:val="0"/>
          <w:numId w:val="4"/>
        </w:numPr>
        <w:spacing w:line="276" w:lineRule="auto"/>
        <w:ind w:left="0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D2BD1">
        <w:rPr>
          <w:rFonts w:ascii="Arial" w:eastAsia="Times New Roman" w:hAnsi="Arial" w:cs="Arial"/>
          <w:kern w:val="0"/>
          <w:lang w:eastAsia="en-GB"/>
          <w14:ligatures w14:val="none"/>
        </w:rPr>
        <w:t>Які біологічні особливості обраного виду мають найбільше значення для полювання?</w:t>
      </w:r>
    </w:p>
    <w:p w14:paraId="5217383D" w14:textId="77777777" w:rsidR="007D2BD1" w:rsidRPr="007D2BD1" w:rsidRDefault="007D2BD1" w:rsidP="007D2BD1">
      <w:pPr>
        <w:numPr>
          <w:ilvl w:val="0"/>
          <w:numId w:val="4"/>
        </w:numPr>
        <w:spacing w:line="276" w:lineRule="auto"/>
        <w:ind w:left="0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D2BD1">
        <w:rPr>
          <w:rFonts w:ascii="Arial" w:eastAsia="Times New Roman" w:hAnsi="Arial" w:cs="Arial"/>
          <w:kern w:val="0"/>
          <w:lang w:eastAsia="en-GB"/>
          <w14:ligatures w14:val="none"/>
        </w:rPr>
        <w:t>Яку користь або шкоду цей вид приносить екосистемам?</w:t>
      </w:r>
    </w:p>
    <w:p w14:paraId="5FD56116" w14:textId="77777777" w:rsidR="007D2BD1" w:rsidRPr="007D2BD1" w:rsidRDefault="007D2BD1" w:rsidP="007D2BD1">
      <w:pPr>
        <w:numPr>
          <w:ilvl w:val="0"/>
          <w:numId w:val="4"/>
        </w:numPr>
        <w:spacing w:line="276" w:lineRule="auto"/>
        <w:ind w:left="0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D2BD1">
        <w:rPr>
          <w:rFonts w:ascii="Arial" w:eastAsia="Times New Roman" w:hAnsi="Arial" w:cs="Arial"/>
          <w:kern w:val="0"/>
          <w:lang w:eastAsia="en-GB"/>
          <w14:ligatures w14:val="none"/>
        </w:rPr>
        <w:t>Що може статися у природі, якщо цей вид зникне?</w:t>
      </w:r>
    </w:p>
    <w:p w14:paraId="17FA7C89" w14:textId="77777777" w:rsidR="007D2BD1" w:rsidRPr="007D2BD1" w:rsidRDefault="007D2BD1" w:rsidP="007D2BD1">
      <w:pPr>
        <w:numPr>
          <w:ilvl w:val="0"/>
          <w:numId w:val="4"/>
        </w:numPr>
        <w:spacing w:line="276" w:lineRule="auto"/>
        <w:ind w:left="0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D2BD1">
        <w:rPr>
          <w:rFonts w:ascii="Arial" w:eastAsia="Times New Roman" w:hAnsi="Arial" w:cs="Arial"/>
          <w:kern w:val="0"/>
          <w:lang w:eastAsia="en-GB"/>
          <w14:ligatures w14:val="none"/>
        </w:rPr>
        <w:t>Які обмеження чи заборони на полювання існують в Україні щодо цього виду?</w:t>
      </w:r>
    </w:p>
    <w:p w14:paraId="7F884AB0" w14:textId="77777777" w:rsidR="007D2BD1" w:rsidRPr="007D2BD1" w:rsidRDefault="007D2BD1" w:rsidP="007D2BD1">
      <w:pPr>
        <w:numPr>
          <w:ilvl w:val="0"/>
          <w:numId w:val="4"/>
        </w:numPr>
        <w:spacing w:line="276" w:lineRule="auto"/>
        <w:ind w:left="0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D2BD1">
        <w:rPr>
          <w:rFonts w:ascii="Arial" w:eastAsia="Times New Roman" w:hAnsi="Arial" w:cs="Arial"/>
          <w:kern w:val="0"/>
          <w:lang w:eastAsia="en-GB"/>
          <w14:ligatures w14:val="none"/>
        </w:rPr>
        <w:t>Які цікаві або унікальні факти ви виявили під час дослідження?</w:t>
      </w:r>
    </w:p>
    <w:p w14:paraId="2AA6479C" w14:textId="77777777" w:rsidR="007D2BD1" w:rsidRPr="007D2BD1" w:rsidRDefault="007D2BD1" w:rsidP="007D2BD1">
      <w:pPr>
        <w:spacing w:line="276" w:lineRule="auto"/>
        <w:rPr>
          <w:rFonts w:ascii="Arial" w:hAnsi="Arial" w:cs="Arial"/>
        </w:rPr>
      </w:pPr>
    </w:p>
    <w:p w14:paraId="196FE229" w14:textId="77777777" w:rsidR="00703726" w:rsidRPr="007D2BD1" w:rsidRDefault="00703726" w:rsidP="007D2BD1">
      <w:pPr>
        <w:spacing w:line="276" w:lineRule="auto"/>
        <w:rPr>
          <w:rFonts w:ascii="Arial" w:hAnsi="Arial" w:cs="Arial"/>
        </w:rPr>
      </w:pPr>
    </w:p>
    <w:sectPr w:rsidR="00703726" w:rsidRPr="007D2B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92C37"/>
    <w:multiLevelType w:val="multilevel"/>
    <w:tmpl w:val="DBE6A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9E1587"/>
    <w:multiLevelType w:val="multilevel"/>
    <w:tmpl w:val="16145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DA7D7A"/>
    <w:multiLevelType w:val="multilevel"/>
    <w:tmpl w:val="FFDEA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7C3001"/>
    <w:multiLevelType w:val="multilevel"/>
    <w:tmpl w:val="B1884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268157">
    <w:abstractNumId w:val="3"/>
  </w:num>
  <w:num w:numId="2" w16cid:durableId="1046028270">
    <w:abstractNumId w:val="1"/>
  </w:num>
  <w:num w:numId="3" w16cid:durableId="487404679">
    <w:abstractNumId w:val="0"/>
  </w:num>
  <w:num w:numId="4" w16cid:durableId="1398823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BD1"/>
    <w:rsid w:val="003938F2"/>
    <w:rsid w:val="00703726"/>
    <w:rsid w:val="007D2BD1"/>
    <w:rsid w:val="008F45D6"/>
    <w:rsid w:val="009E7FA0"/>
    <w:rsid w:val="009F0588"/>
    <w:rsid w:val="00AF1CF1"/>
    <w:rsid w:val="00C3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5677FA"/>
  <w15:chartTrackingRefBased/>
  <w15:docId w15:val="{3A5E1C5E-D248-0147-A9A5-147BED511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2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2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2B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B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2B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B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B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B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B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D2B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D2B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B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B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2B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B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B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B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2B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2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2BD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2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2B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2B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2B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2B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2B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2B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2BD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D2B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D2BD1"/>
    <w:rPr>
      <w:b/>
      <w:bCs/>
    </w:rPr>
  </w:style>
  <w:style w:type="character" w:styleId="Emphasis">
    <w:name w:val="Emphasis"/>
    <w:basedOn w:val="DefaultParagraphFont"/>
    <w:uiPriority w:val="20"/>
    <w:qFormat/>
    <w:rsid w:val="007D2B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The teacher</dc:creator>
  <cp:keywords/>
  <dc:description/>
  <cp:lastModifiedBy>Володимир The teacher</cp:lastModifiedBy>
  <cp:revision>1</cp:revision>
  <dcterms:created xsi:type="dcterms:W3CDTF">2025-10-01T12:51:00Z</dcterms:created>
  <dcterms:modified xsi:type="dcterms:W3CDTF">2025-10-01T12:55:00Z</dcterms:modified>
</cp:coreProperties>
</file>