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A3133" w14:textId="6A6B44EC" w:rsidR="00D324E3" w:rsidRPr="00EA4F6A" w:rsidRDefault="00D324E3" w:rsidP="00D324E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A4F6A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Практична робота №4-5</w:t>
      </w:r>
    </w:p>
    <w:p w14:paraId="57D3892C" w14:textId="5B2C4ABD" w:rsidR="00D324E3" w:rsidRPr="00D324E3" w:rsidRDefault="00D324E3" w:rsidP="00D324E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324E3">
        <w:rPr>
          <w:rFonts w:ascii="Times New Roman" w:hAnsi="Times New Roman" w:cs="Times New Roman"/>
          <w:b/>
          <w:bCs/>
          <w:sz w:val="28"/>
          <w:szCs w:val="28"/>
          <w:lang w:val="uk-UA"/>
        </w:rPr>
        <w:t>Енергоефективн</w:t>
      </w:r>
      <w:r w:rsidRPr="00EA4F6A">
        <w:rPr>
          <w:rFonts w:ascii="Times New Roman" w:hAnsi="Times New Roman" w:cs="Times New Roman"/>
          <w:b/>
          <w:bCs/>
          <w:sz w:val="28"/>
          <w:szCs w:val="28"/>
          <w:lang w:val="uk-UA"/>
        </w:rPr>
        <w:t>ість</w:t>
      </w:r>
      <w:r w:rsidRPr="00D324E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переробки відходів з урахуванням регіональних особливостей і логістики</w:t>
      </w:r>
    </w:p>
    <w:p w14:paraId="1CFF53EE" w14:textId="6CC8853C" w:rsidR="00D324E3" w:rsidRPr="00EA4F6A" w:rsidRDefault="00D324E3" w:rsidP="00D324E3">
      <w:pPr>
        <w:tabs>
          <w:tab w:val="num" w:pos="72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24E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Мета </w:t>
      </w:r>
      <w:r w:rsidRPr="00EA4F6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роботи: </w:t>
      </w:r>
      <w:r w:rsidRPr="00EA4F6A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D324E3">
        <w:rPr>
          <w:rFonts w:ascii="Times New Roman" w:hAnsi="Times New Roman" w:cs="Times New Roman"/>
          <w:sz w:val="28"/>
          <w:szCs w:val="28"/>
          <w:lang w:val="uk-UA"/>
        </w:rPr>
        <w:t>авчити</w:t>
      </w:r>
      <w:r w:rsidRPr="00EA4F6A">
        <w:rPr>
          <w:rFonts w:ascii="Times New Roman" w:hAnsi="Times New Roman" w:cs="Times New Roman"/>
          <w:sz w:val="28"/>
          <w:szCs w:val="28"/>
          <w:lang w:val="uk-UA"/>
        </w:rPr>
        <w:t xml:space="preserve">ся </w:t>
      </w:r>
      <w:r w:rsidRPr="00D324E3">
        <w:rPr>
          <w:rFonts w:ascii="Times New Roman" w:hAnsi="Times New Roman" w:cs="Times New Roman"/>
          <w:sz w:val="28"/>
          <w:szCs w:val="28"/>
          <w:lang w:val="uk-UA"/>
        </w:rPr>
        <w:t xml:space="preserve">проводити комплексний аналіз потоків відходів </w:t>
      </w:r>
      <w:r w:rsidRPr="00EA4F6A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Pr="00D324E3">
        <w:rPr>
          <w:rFonts w:ascii="Times New Roman" w:hAnsi="Times New Roman" w:cs="Times New Roman"/>
          <w:sz w:val="28"/>
          <w:szCs w:val="28"/>
          <w:lang w:val="uk-UA"/>
        </w:rPr>
        <w:t>регіоні</w:t>
      </w:r>
      <w:r w:rsidRPr="00EA4F6A">
        <w:rPr>
          <w:rFonts w:ascii="Times New Roman" w:hAnsi="Times New Roman" w:cs="Times New Roman"/>
          <w:sz w:val="28"/>
          <w:szCs w:val="28"/>
          <w:lang w:val="uk-UA"/>
        </w:rPr>
        <w:t>; р</w:t>
      </w:r>
      <w:r w:rsidRPr="00D324E3">
        <w:rPr>
          <w:rFonts w:ascii="Times New Roman" w:hAnsi="Times New Roman" w:cs="Times New Roman"/>
          <w:sz w:val="28"/>
          <w:szCs w:val="28"/>
          <w:lang w:val="uk-UA"/>
        </w:rPr>
        <w:t xml:space="preserve">озробити енергоефективну модель </w:t>
      </w:r>
      <w:r w:rsidRPr="00EA4F6A">
        <w:rPr>
          <w:rFonts w:ascii="Times New Roman" w:hAnsi="Times New Roman" w:cs="Times New Roman"/>
          <w:sz w:val="28"/>
          <w:szCs w:val="28"/>
          <w:lang w:val="uk-UA"/>
        </w:rPr>
        <w:t>відходів; в</w:t>
      </w:r>
      <w:r w:rsidRPr="00D324E3">
        <w:rPr>
          <w:rFonts w:ascii="Times New Roman" w:hAnsi="Times New Roman" w:cs="Times New Roman"/>
          <w:sz w:val="28"/>
          <w:szCs w:val="28"/>
          <w:lang w:val="uk-UA"/>
        </w:rPr>
        <w:t xml:space="preserve">рахувати регіональні особливості (населеність, клімат, інфраструктура, наявність ринків збуту </w:t>
      </w:r>
      <w:proofErr w:type="spellStart"/>
      <w:r w:rsidRPr="00D324E3">
        <w:rPr>
          <w:rFonts w:ascii="Times New Roman" w:hAnsi="Times New Roman" w:cs="Times New Roman"/>
          <w:sz w:val="28"/>
          <w:szCs w:val="28"/>
          <w:lang w:val="uk-UA"/>
        </w:rPr>
        <w:t>вторсировини</w:t>
      </w:r>
      <w:proofErr w:type="spellEnd"/>
      <w:r w:rsidRPr="00D324E3">
        <w:rPr>
          <w:rFonts w:ascii="Times New Roman" w:hAnsi="Times New Roman" w:cs="Times New Roman"/>
          <w:sz w:val="28"/>
          <w:szCs w:val="28"/>
          <w:lang w:val="uk-UA"/>
        </w:rPr>
        <w:t>) та логістику (маршрути, частота вивозу, об’єми)</w:t>
      </w:r>
      <w:r w:rsidRPr="00EA4F6A">
        <w:rPr>
          <w:rFonts w:ascii="Times New Roman" w:hAnsi="Times New Roman" w:cs="Times New Roman"/>
          <w:sz w:val="28"/>
          <w:szCs w:val="28"/>
          <w:lang w:val="uk-UA"/>
        </w:rPr>
        <w:t>; р</w:t>
      </w:r>
      <w:r w:rsidRPr="00D324E3">
        <w:rPr>
          <w:rFonts w:ascii="Times New Roman" w:hAnsi="Times New Roman" w:cs="Times New Roman"/>
          <w:sz w:val="28"/>
          <w:szCs w:val="28"/>
          <w:lang w:val="uk-UA"/>
        </w:rPr>
        <w:t xml:space="preserve">озвинути навички командної роботи, презентації </w:t>
      </w:r>
      <w:proofErr w:type="spellStart"/>
      <w:r w:rsidRPr="00D324E3">
        <w:rPr>
          <w:rFonts w:ascii="Times New Roman" w:hAnsi="Times New Roman" w:cs="Times New Roman"/>
          <w:sz w:val="28"/>
          <w:szCs w:val="28"/>
          <w:lang w:val="uk-UA"/>
        </w:rPr>
        <w:t>проєктних</w:t>
      </w:r>
      <w:proofErr w:type="spellEnd"/>
      <w:r w:rsidRPr="00D324E3">
        <w:rPr>
          <w:rFonts w:ascii="Times New Roman" w:hAnsi="Times New Roman" w:cs="Times New Roman"/>
          <w:sz w:val="28"/>
          <w:szCs w:val="28"/>
          <w:lang w:val="uk-UA"/>
        </w:rPr>
        <w:t xml:space="preserve"> рішень та економічно-екологічного обґрунтування.</w:t>
      </w:r>
    </w:p>
    <w:p w14:paraId="61FB405E" w14:textId="4D3C0E80" w:rsidR="00D324E3" w:rsidRPr="00EA4F6A" w:rsidRDefault="00D324E3" w:rsidP="00D324E3">
      <w:pPr>
        <w:tabs>
          <w:tab w:val="num" w:pos="72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4F6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Завдання: </w:t>
      </w:r>
      <w:r w:rsidRPr="00EA4F6A">
        <w:rPr>
          <w:rFonts w:ascii="Times New Roman" w:hAnsi="Times New Roman" w:cs="Times New Roman"/>
          <w:sz w:val="28"/>
          <w:szCs w:val="28"/>
          <w:lang w:val="uk-UA"/>
        </w:rPr>
        <w:t>розділитися на групи</w:t>
      </w:r>
      <w:r w:rsidRPr="00EA4F6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A4F6A">
        <w:rPr>
          <w:rFonts w:ascii="Times New Roman" w:hAnsi="Times New Roman" w:cs="Times New Roman"/>
          <w:sz w:val="28"/>
          <w:szCs w:val="28"/>
          <w:lang w:val="uk-UA"/>
        </w:rPr>
        <w:t>та обрати тематику</w:t>
      </w:r>
      <w:r w:rsidR="00730ED0" w:rsidRPr="00EA4F6A">
        <w:rPr>
          <w:rFonts w:ascii="Times New Roman" w:hAnsi="Times New Roman" w:cs="Times New Roman"/>
          <w:sz w:val="28"/>
          <w:szCs w:val="28"/>
          <w:lang w:val="uk-UA"/>
        </w:rPr>
        <w:t xml:space="preserve"> для розробки проекту</w:t>
      </w:r>
      <w:r w:rsidRPr="00EA4F6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FAAE577" w14:textId="2DEFE550" w:rsidR="00D324E3" w:rsidRPr="00D324E3" w:rsidRDefault="00730ED0" w:rsidP="00730ED0">
      <w:pPr>
        <w:tabs>
          <w:tab w:val="num" w:pos="720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A4F6A">
        <w:rPr>
          <w:rFonts w:ascii="Times New Roman" w:hAnsi="Times New Roman" w:cs="Times New Roman"/>
          <w:b/>
          <w:bCs/>
          <w:sz w:val="28"/>
          <w:szCs w:val="28"/>
          <w:lang w:val="uk-UA"/>
        </w:rPr>
        <w:t>План роботи</w:t>
      </w:r>
    </w:p>
    <w:p w14:paraId="4211966F" w14:textId="4B85C1FD" w:rsidR="00D324E3" w:rsidRPr="00EA4F6A" w:rsidRDefault="00D324E3" w:rsidP="00201C30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4F6A">
        <w:rPr>
          <w:rFonts w:ascii="Times New Roman" w:hAnsi="Times New Roman" w:cs="Times New Roman"/>
          <w:sz w:val="28"/>
          <w:szCs w:val="28"/>
          <w:lang w:val="uk-UA"/>
        </w:rPr>
        <w:t>Характеристика фракцій (скло, пластик, органіка, папір, метал): потенціал переробки, ризики та обмеження.</w:t>
      </w:r>
    </w:p>
    <w:p w14:paraId="37C4FB5D" w14:textId="77777777" w:rsidR="00D324E3" w:rsidRDefault="00D324E3" w:rsidP="00201C30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24E3">
        <w:rPr>
          <w:rFonts w:ascii="Times New Roman" w:hAnsi="Times New Roman" w:cs="Times New Roman"/>
          <w:sz w:val="28"/>
          <w:szCs w:val="28"/>
          <w:lang w:val="uk-UA"/>
        </w:rPr>
        <w:t>Ключові технології (коротко): сортувальні лінії, прес-</w:t>
      </w:r>
      <w:proofErr w:type="spellStart"/>
      <w:r w:rsidRPr="00D324E3">
        <w:rPr>
          <w:rFonts w:ascii="Times New Roman" w:hAnsi="Times New Roman" w:cs="Times New Roman"/>
          <w:sz w:val="28"/>
          <w:szCs w:val="28"/>
          <w:lang w:val="uk-UA"/>
        </w:rPr>
        <w:t>балери</w:t>
      </w:r>
      <w:proofErr w:type="spellEnd"/>
      <w:r w:rsidRPr="00D324E3">
        <w:rPr>
          <w:rFonts w:ascii="Times New Roman" w:hAnsi="Times New Roman" w:cs="Times New Roman"/>
          <w:sz w:val="28"/>
          <w:szCs w:val="28"/>
          <w:lang w:val="uk-UA"/>
        </w:rPr>
        <w:t>, дробарки для скла, шредери для пластику, компостери/анаеробні установки, магнітні/індукційні сепаратори для металу.</w:t>
      </w:r>
    </w:p>
    <w:p w14:paraId="5904C6DA" w14:textId="7A8D68E5" w:rsidR="00EA4F6A" w:rsidRPr="00D324E3" w:rsidRDefault="00EA4F6A" w:rsidP="00EA4F6A">
      <w:pPr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EA4F6A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Примітка: </w:t>
      </w:r>
      <w:proofErr w:type="spellStart"/>
      <w:r w:rsidRPr="00EA4F6A">
        <w:rPr>
          <w:rFonts w:ascii="Times New Roman" w:hAnsi="Times New Roman" w:cs="Times New Roman"/>
          <w:sz w:val="20"/>
          <w:szCs w:val="20"/>
        </w:rPr>
        <w:t>Прес-балери</w:t>
      </w:r>
      <w:proofErr w:type="spellEnd"/>
      <w:r w:rsidRPr="00EA4F6A">
        <w:rPr>
          <w:rFonts w:ascii="Times New Roman" w:hAnsi="Times New Roman" w:cs="Times New Roman"/>
          <w:sz w:val="20"/>
          <w:szCs w:val="20"/>
        </w:rPr>
        <w:t xml:space="preserve"> з </w:t>
      </w:r>
      <w:proofErr w:type="spellStart"/>
      <w:r w:rsidRPr="00EA4F6A">
        <w:rPr>
          <w:rFonts w:ascii="Times New Roman" w:hAnsi="Times New Roman" w:cs="Times New Roman"/>
          <w:sz w:val="20"/>
          <w:szCs w:val="20"/>
        </w:rPr>
        <w:t>пресуванням</w:t>
      </w:r>
      <w:proofErr w:type="spellEnd"/>
      <w:r w:rsidRPr="00EA4F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4F6A">
        <w:rPr>
          <w:rFonts w:ascii="Times New Roman" w:hAnsi="Times New Roman" w:cs="Times New Roman"/>
          <w:sz w:val="20"/>
          <w:szCs w:val="20"/>
        </w:rPr>
        <w:t>заліза-це</w:t>
      </w:r>
      <w:proofErr w:type="spellEnd"/>
      <w:r w:rsidRPr="00EA4F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4F6A">
        <w:rPr>
          <w:rFonts w:ascii="Times New Roman" w:hAnsi="Times New Roman" w:cs="Times New Roman"/>
          <w:sz w:val="20"/>
          <w:szCs w:val="20"/>
        </w:rPr>
        <w:t>спеціалізована</w:t>
      </w:r>
      <w:proofErr w:type="spellEnd"/>
      <w:r w:rsidRPr="00EA4F6A">
        <w:rPr>
          <w:rFonts w:ascii="Times New Roman" w:hAnsi="Times New Roman" w:cs="Times New Roman"/>
          <w:sz w:val="20"/>
          <w:szCs w:val="20"/>
        </w:rPr>
        <w:t xml:space="preserve"> машина, яка </w:t>
      </w:r>
      <w:proofErr w:type="spellStart"/>
      <w:r w:rsidRPr="00EA4F6A">
        <w:rPr>
          <w:rFonts w:ascii="Times New Roman" w:hAnsi="Times New Roman" w:cs="Times New Roman"/>
          <w:sz w:val="20"/>
          <w:szCs w:val="20"/>
        </w:rPr>
        <w:t>використовується</w:t>
      </w:r>
      <w:proofErr w:type="spellEnd"/>
      <w:r w:rsidRPr="00EA4F6A">
        <w:rPr>
          <w:rFonts w:ascii="Times New Roman" w:hAnsi="Times New Roman" w:cs="Times New Roman"/>
          <w:sz w:val="20"/>
          <w:szCs w:val="20"/>
        </w:rPr>
        <w:t xml:space="preserve"> в </w:t>
      </w:r>
      <w:proofErr w:type="spellStart"/>
      <w:r w:rsidRPr="00EA4F6A">
        <w:rPr>
          <w:rFonts w:ascii="Times New Roman" w:hAnsi="Times New Roman" w:cs="Times New Roman"/>
          <w:sz w:val="20"/>
          <w:szCs w:val="20"/>
        </w:rPr>
        <w:t>утилізаційних</w:t>
      </w:r>
      <w:proofErr w:type="spellEnd"/>
      <w:r w:rsidRPr="00EA4F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4F6A">
        <w:rPr>
          <w:rFonts w:ascii="Times New Roman" w:hAnsi="Times New Roman" w:cs="Times New Roman"/>
          <w:sz w:val="20"/>
          <w:szCs w:val="20"/>
        </w:rPr>
        <w:t>установах</w:t>
      </w:r>
      <w:proofErr w:type="spellEnd"/>
      <w:r w:rsidRPr="00EA4F6A">
        <w:rPr>
          <w:rFonts w:ascii="Times New Roman" w:hAnsi="Times New Roman" w:cs="Times New Roman"/>
          <w:sz w:val="20"/>
          <w:szCs w:val="20"/>
        </w:rPr>
        <w:t xml:space="preserve"> для </w:t>
      </w:r>
      <w:proofErr w:type="spellStart"/>
      <w:r w:rsidRPr="00EA4F6A">
        <w:rPr>
          <w:rFonts w:ascii="Times New Roman" w:hAnsi="Times New Roman" w:cs="Times New Roman"/>
          <w:sz w:val="20"/>
          <w:szCs w:val="20"/>
        </w:rPr>
        <w:t>укладання</w:t>
      </w:r>
      <w:proofErr w:type="spellEnd"/>
      <w:r w:rsidRPr="00EA4F6A">
        <w:rPr>
          <w:rFonts w:ascii="Times New Roman" w:hAnsi="Times New Roman" w:cs="Times New Roman"/>
          <w:sz w:val="20"/>
          <w:szCs w:val="20"/>
        </w:rPr>
        <w:t xml:space="preserve"> та </w:t>
      </w:r>
      <w:proofErr w:type="spellStart"/>
      <w:r w:rsidRPr="00EA4F6A">
        <w:rPr>
          <w:rFonts w:ascii="Times New Roman" w:hAnsi="Times New Roman" w:cs="Times New Roman"/>
          <w:sz w:val="20"/>
          <w:szCs w:val="20"/>
        </w:rPr>
        <w:t>введення</w:t>
      </w:r>
      <w:proofErr w:type="spellEnd"/>
      <w:r w:rsidRPr="00EA4F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4F6A">
        <w:rPr>
          <w:rFonts w:ascii="Times New Roman" w:hAnsi="Times New Roman" w:cs="Times New Roman"/>
          <w:sz w:val="20"/>
          <w:szCs w:val="20"/>
        </w:rPr>
        <w:t>залізних</w:t>
      </w:r>
      <w:proofErr w:type="spellEnd"/>
      <w:r w:rsidRPr="00EA4F6A">
        <w:rPr>
          <w:rFonts w:ascii="Times New Roman" w:hAnsi="Times New Roman" w:cs="Times New Roman"/>
          <w:sz w:val="20"/>
          <w:szCs w:val="20"/>
        </w:rPr>
        <w:t xml:space="preserve"> банок в </w:t>
      </w:r>
      <w:proofErr w:type="spellStart"/>
      <w:r w:rsidRPr="00EA4F6A">
        <w:rPr>
          <w:rFonts w:ascii="Times New Roman" w:hAnsi="Times New Roman" w:cs="Times New Roman"/>
          <w:sz w:val="20"/>
          <w:szCs w:val="20"/>
        </w:rPr>
        <w:t>керовані</w:t>
      </w:r>
      <w:proofErr w:type="spellEnd"/>
      <w:r w:rsidRPr="00EA4F6A">
        <w:rPr>
          <w:rFonts w:ascii="Times New Roman" w:hAnsi="Times New Roman" w:cs="Times New Roman"/>
          <w:sz w:val="20"/>
          <w:szCs w:val="20"/>
        </w:rPr>
        <w:t xml:space="preserve"> та </w:t>
      </w:r>
      <w:proofErr w:type="spellStart"/>
      <w:r w:rsidRPr="00EA4F6A">
        <w:rPr>
          <w:rFonts w:ascii="Times New Roman" w:hAnsi="Times New Roman" w:cs="Times New Roman"/>
          <w:sz w:val="20"/>
          <w:szCs w:val="20"/>
        </w:rPr>
        <w:t>космічні</w:t>
      </w:r>
      <w:proofErr w:type="spellEnd"/>
      <w:r w:rsidRPr="00EA4F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4F6A">
        <w:rPr>
          <w:rFonts w:ascii="Times New Roman" w:hAnsi="Times New Roman" w:cs="Times New Roman"/>
          <w:sz w:val="20"/>
          <w:szCs w:val="20"/>
        </w:rPr>
        <w:t>одиниці</w:t>
      </w:r>
      <w:proofErr w:type="spellEnd"/>
      <w:r w:rsidRPr="00EA4F6A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EA4F6A">
        <w:rPr>
          <w:rFonts w:ascii="Times New Roman" w:hAnsi="Times New Roman" w:cs="Times New Roman"/>
          <w:sz w:val="20"/>
          <w:szCs w:val="20"/>
        </w:rPr>
        <w:t>Це</w:t>
      </w:r>
      <w:proofErr w:type="spellEnd"/>
      <w:r w:rsidRPr="00EA4F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4F6A">
        <w:rPr>
          <w:rFonts w:ascii="Times New Roman" w:hAnsi="Times New Roman" w:cs="Times New Roman"/>
          <w:sz w:val="20"/>
          <w:szCs w:val="20"/>
        </w:rPr>
        <w:t>обладнання</w:t>
      </w:r>
      <w:proofErr w:type="spellEnd"/>
      <w:r w:rsidRPr="00EA4F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4F6A">
        <w:rPr>
          <w:rFonts w:ascii="Times New Roman" w:hAnsi="Times New Roman" w:cs="Times New Roman"/>
          <w:sz w:val="20"/>
          <w:szCs w:val="20"/>
        </w:rPr>
        <w:t>має</w:t>
      </w:r>
      <w:proofErr w:type="spellEnd"/>
      <w:r w:rsidRPr="00EA4F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4F6A">
        <w:rPr>
          <w:rFonts w:ascii="Times New Roman" w:hAnsi="Times New Roman" w:cs="Times New Roman"/>
          <w:sz w:val="20"/>
          <w:szCs w:val="20"/>
        </w:rPr>
        <w:t>вирішальне</w:t>
      </w:r>
      <w:proofErr w:type="spellEnd"/>
      <w:r w:rsidRPr="00EA4F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4F6A">
        <w:rPr>
          <w:rFonts w:ascii="Times New Roman" w:hAnsi="Times New Roman" w:cs="Times New Roman"/>
          <w:sz w:val="20"/>
          <w:szCs w:val="20"/>
        </w:rPr>
        <w:t>значення</w:t>
      </w:r>
      <w:proofErr w:type="spellEnd"/>
      <w:r w:rsidRPr="00EA4F6A">
        <w:rPr>
          <w:rFonts w:ascii="Times New Roman" w:hAnsi="Times New Roman" w:cs="Times New Roman"/>
          <w:sz w:val="20"/>
          <w:szCs w:val="20"/>
        </w:rPr>
        <w:t xml:space="preserve"> для </w:t>
      </w:r>
      <w:proofErr w:type="spellStart"/>
      <w:r w:rsidRPr="00EA4F6A">
        <w:rPr>
          <w:rFonts w:ascii="Times New Roman" w:hAnsi="Times New Roman" w:cs="Times New Roman"/>
          <w:sz w:val="20"/>
          <w:szCs w:val="20"/>
        </w:rPr>
        <w:t>поводження</w:t>
      </w:r>
      <w:proofErr w:type="spellEnd"/>
      <w:r w:rsidRPr="00EA4F6A">
        <w:rPr>
          <w:rFonts w:ascii="Times New Roman" w:hAnsi="Times New Roman" w:cs="Times New Roman"/>
          <w:sz w:val="20"/>
          <w:szCs w:val="20"/>
        </w:rPr>
        <w:t xml:space="preserve"> з </w:t>
      </w:r>
      <w:proofErr w:type="spellStart"/>
      <w:r w:rsidRPr="00EA4F6A">
        <w:rPr>
          <w:rFonts w:ascii="Times New Roman" w:hAnsi="Times New Roman" w:cs="Times New Roman"/>
          <w:sz w:val="20"/>
          <w:szCs w:val="20"/>
        </w:rPr>
        <w:t>відходами</w:t>
      </w:r>
      <w:proofErr w:type="spellEnd"/>
      <w:r w:rsidRPr="00EA4F6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A4F6A">
        <w:rPr>
          <w:rFonts w:ascii="Times New Roman" w:hAnsi="Times New Roman" w:cs="Times New Roman"/>
          <w:sz w:val="20"/>
          <w:szCs w:val="20"/>
        </w:rPr>
        <w:t>оскільки</w:t>
      </w:r>
      <w:proofErr w:type="spellEnd"/>
      <w:r w:rsidRPr="00EA4F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4F6A">
        <w:rPr>
          <w:rFonts w:ascii="Times New Roman" w:hAnsi="Times New Roman" w:cs="Times New Roman"/>
          <w:sz w:val="20"/>
          <w:szCs w:val="20"/>
        </w:rPr>
        <w:t>воно</w:t>
      </w:r>
      <w:proofErr w:type="spellEnd"/>
      <w:r w:rsidRPr="00EA4F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4F6A">
        <w:rPr>
          <w:rFonts w:ascii="Times New Roman" w:hAnsi="Times New Roman" w:cs="Times New Roman"/>
          <w:sz w:val="20"/>
          <w:szCs w:val="20"/>
        </w:rPr>
        <w:t>допомагає</w:t>
      </w:r>
      <w:proofErr w:type="spellEnd"/>
      <w:r w:rsidRPr="00EA4F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4F6A">
        <w:rPr>
          <w:rFonts w:ascii="Times New Roman" w:hAnsi="Times New Roman" w:cs="Times New Roman"/>
          <w:sz w:val="20"/>
          <w:szCs w:val="20"/>
        </w:rPr>
        <w:t>зменшити</w:t>
      </w:r>
      <w:proofErr w:type="spellEnd"/>
      <w:r w:rsidRPr="00EA4F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4F6A">
        <w:rPr>
          <w:rFonts w:ascii="Times New Roman" w:hAnsi="Times New Roman" w:cs="Times New Roman"/>
          <w:sz w:val="20"/>
          <w:szCs w:val="20"/>
        </w:rPr>
        <w:t>обсяг</w:t>
      </w:r>
      <w:proofErr w:type="spellEnd"/>
      <w:r w:rsidRPr="00EA4F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4F6A">
        <w:rPr>
          <w:rFonts w:ascii="Times New Roman" w:hAnsi="Times New Roman" w:cs="Times New Roman"/>
          <w:sz w:val="20"/>
          <w:szCs w:val="20"/>
        </w:rPr>
        <w:t>матеріалів</w:t>
      </w:r>
      <w:proofErr w:type="spellEnd"/>
      <w:r w:rsidRPr="00EA4F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4F6A">
        <w:rPr>
          <w:rFonts w:ascii="Times New Roman" w:hAnsi="Times New Roman" w:cs="Times New Roman"/>
          <w:sz w:val="20"/>
          <w:szCs w:val="20"/>
        </w:rPr>
        <w:t>брухту</w:t>
      </w:r>
      <w:proofErr w:type="spellEnd"/>
      <w:r w:rsidRPr="00EA4F6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A4F6A">
        <w:rPr>
          <w:rFonts w:ascii="Times New Roman" w:hAnsi="Times New Roman" w:cs="Times New Roman"/>
          <w:sz w:val="20"/>
          <w:szCs w:val="20"/>
        </w:rPr>
        <w:t>що</w:t>
      </w:r>
      <w:proofErr w:type="spellEnd"/>
      <w:r w:rsidRPr="00EA4F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4F6A">
        <w:rPr>
          <w:rFonts w:ascii="Times New Roman" w:hAnsi="Times New Roman" w:cs="Times New Roman"/>
          <w:sz w:val="20"/>
          <w:szCs w:val="20"/>
        </w:rPr>
        <w:t>полегшує</w:t>
      </w:r>
      <w:proofErr w:type="spellEnd"/>
      <w:r w:rsidRPr="00EA4F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4F6A">
        <w:rPr>
          <w:rFonts w:ascii="Times New Roman" w:hAnsi="Times New Roman" w:cs="Times New Roman"/>
          <w:sz w:val="20"/>
          <w:szCs w:val="20"/>
        </w:rPr>
        <w:t>їх</w:t>
      </w:r>
      <w:proofErr w:type="spellEnd"/>
      <w:r w:rsidRPr="00EA4F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4F6A">
        <w:rPr>
          <w:rFonts w:ascii="Times New Roman" w:hAnsi="Times New Roman" w:cs="Times New Roman"/>
          <w:sz w:val="20"/>
          <w:szCs w:val="20"/>
        </w:rPr>
        <w:t>транспортування</w:t>
      </w:r>
      <w:proofErr w:type="spellEnd"/>
      <w:r w:rsidRPr="00EA4F6A">
        <w:rPr>
          <w:rFonts w:ascii="Times New Roman" w:hAnsi="Times New Roman" w:cs="Times New Roman"/>
          <w:sz w:val="20"/>
          <w:szCs w:val="20"/>
        </w:rPr>
        <w:t xml:space="preserve"> та </w:t>
      </w:r>
      <w:proofErr w:type="spellStart"/>
      <w:r w:rsidRPr="00EA4F6A">
        <w:rPr>
          <w:rFonts w:ascii="Times New Roman" w:hAnsi="Times New Roman" w:cs="Times New Roman"/>
          <w:sz w:val="20"/>
          <w:szCs w:val="20"/>
        </w:rPr>
        <w:t>зберігання</w:t>
      </w:r>
      <w:proofErr w:type="spellEnd"/>
      <w:r w:rsidRPr="00EA4F6A">
        <w:rPr>
          <w:rFonts w:ascii="Times New Roman" w:hAnsi="Times New Roman" w:cs="Times New Roman"/>
          <w:sz w:val="20"/>
          <w:szCs w:val="20"/>
        </w:rPr>
        <w:t>.</w:t>
      </w:r>
    </w:p>
    <w:p w14:paraId="1AEBECDD" w14:textId="32448D86" w:rsidR="00D324E3" w:rsidRPr="00D324E3" w:rsidRDefault="00D324E3" w:rsidP="00201C30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24E3">
        <w:rPr>
          <w:rFonts w:ascii="Times New Roman" w:hAnsi="Times New Roman" w:cs="Times New Roman"/>
          <w:sz w:val="28"/>
          <w:szCs w:val="28"/>
          <w:lang w:val="uk-UA"/>
        </w:rPr>
        <w:t xml:space="preserve">Енергоефективні підходи: оптимізація маршрутів (мінімізувати пусті рейси), використання вантажних авто з низьким споживанням, частково електрифікований транспорт, сонячні панелі на сортувальних майданчиках, теплова рекуперація (з обережністю для </w:t>
      </w:r>
      <w:proofErr w:type="spellStart"/>
      <w:r w:rsidRPr="00D324E3">
        <w:rPr>
          <w:rFonts w:ascii="Times New Roman" w:hAnsi="Times New Roman" w:cs="Times New Roman"/>
          <w:sz w:val="28"/>
          <w:szCs w:val="28"/>
          <w:lang w:val="uk-UA"/>
        </w:rPr>
        <w:t>spal</w:t>
      </w:r>
      <w:proofErr w:type="spellEnd"/>
      <w:r w:rsidRPr="00D324E3">
        <w:rPr>
          <w:rFonts w:ascii="Times New Roman" w:hAnsi="Times New Roman" w:cs="Times New Roman"/>
          <w:sz w:val="28"/>
          <w:szCs w:val="28"/>
          <w:lang w:val="uk-UA"/>
        </w:rPr>
        <w:t xml:space="preserve">) та внутрішня оптимізація (зменшення кількості </w:t>
      </w:r>
      <w:proofErr w:type="spellStart"/>
      <w:r w:rsidRPr="00D324E3">
        <w:rPr>
          <w:rFonts w:ascii="Times New Roman" w:hAnsi="Times New Roman" w:cs="Times New Roman"/>
          <w:sz w:val="28"/>
          <w:szCs w:val="28"/>
          <w:lang w:val="uk-UA"/>
        </w:rPr>
        <w:t>пересо</w:t>
      </w:r>
      <w:r w:rsidR="00EA4F6A">
        <w:rPr>
          <w:rFonts w:ascii="Times New Roman" w:hAnsi="Times New Roman" w:cs="Times New Roman"/>
          <w:sz w:val="28"/>
          <w:szCs w:val="28"/>
          <w:lang w:val="uk-UA"/>
        </w:rPr>
        <w:t>со</w:t>
      </w:r>
      <w:r w:rsidRPr="00D324E3">
        <w:rPr>
          <w:rFonts w:ascii="Times New Roman" w:hAnsi="Times New Roman" w:cs="Times New Roman"/>
          <w:sz w:val="28"/>
          <w:szCs w:val="28"/>
          <w:lang w:val="uk-UA"/>
        </w:rPr>
        <w:t>ртовок</w:t>
      </w:r>
      <w:proofErr w:type="spellEnd"/>
      <w:r w:rsidRPr="00D324E3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67EA9819" w14:textId="6B25142F" w:rsidR="00D324E3" w:rsidRPr="00D324E3" w:rsidRDefault="00D324E3" w:rsidP="00730ED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324E3">
        <w:rPr>
          <w:rFonts w:ascii="Times New Roman" w:hAnsi="Times New Roman" w:cs="Times New Roman"/>
          <w:b/>
          <w:bCs/>
          <w:sz w:val="28"/>
          <w:szCs w:val="28"/>
          <w:lang w:val="uk-UA"/>
        </w:rPr>
        <w:t>Збір даних по регіону</w:t>
      </w:r>
    </w:p>
    <w:p w14:paraId="2DD9F1AB" w14:textId="77777777" w:rsidR="00D324E3" w:rsidRPr="00D324E3" w:rsidRDefault="00D324E3" w:rsidP="00730ED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24E3">
        <w:rPr>
          <w:rFonts w:ascii="Times New Roman" w:hAnsi="Times New Roman" w:cs="Times New Roman"/>
          <w:sz w:val="28"/>
          <w:szCs w:val="28"/>
          <w:lang w:val="uk-UA"/>
        </w:rPr>
        <w:t>Команди отримують/збирають інформацію (реальна або умовна):</w:t>
      </w:r>
    </w:p>
    <w:p w14:paraId="1D18E6E5" w14:textId="77777777" w:rsidR="00D324E3" w:rsidRPr="00D324E3" w:rsidRDefault="00D324E3" w:rsidP="00730ED0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24E3">
        <w:rPr>
          <w:rFonts w:ascii="Times New Roman" w:hAnsi="Times New Roman" w:cs="Times New Roman"/>
          <w:sz w:val="28"/>
          <w:szCs w:val="28"/>
          <w:lang w:val="uk-UA"/>
        </w:rPr>
        <w:t>Населення (місто/село), густота населення, відстані між населеними пунктами.</w:t>
      </w:r>
    </w:p>
    <w:p w14:paraId="5F5E9464" w14:textId="77777777" w:rsidR="00D324E3" w:rsidRPr="00D324E3" w:rsidRDefault="00D324E3" w:rsidP="00730ED0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24E3">
        <w:rPr>
          <w:rFonts w:ascii="Times New Roman" w:hAnsi="Times New Roman" w:cs="Times New Roman"/>
          <w:sz w:val="28"/>
          <w:szCs w:val="28"/>
          <w:lang w:val="uk-UA"/>
        </w:rPr>
        <w:t xml:space="preserve">Існуюча інфраструктура (полігон, сортувальна лінія, станції прийому </w:t>
      </w:r>
      <w:proofErr w:type="spellStart"/>
      <w:r w:rsidRPr="00D324E3">
        <w:rPr>
          <w:rFonts w:ascii="Times New Roman" w:hAnsi="Times New Roman" w:cs="Times New Roman"/>
          <w:sz w:val="28"/>
          <w:szCs w:val="28"/>
          <w:lang w:val="uk-UA"/>
        </w:rPr>
        <w:t>вторсировини</w:t>
      </w:r>
      <w:proofErr w:type="spellEnd"/>
      <w:r w:rsidRPr="00D324E3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4A6F98D1" w14:textId="77777777" w:rsidR="00D324E3" w:rsidRPr="00D324E3" w:rsidRDefault="00D324E3" w:rsidP="00730ED0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24E3">
        <w:rPr>
          <w:rFonts w:ascii="Times New Roman" w:hAnsi="Times New Roman" w:cs="Times New Roman"/>
          <w:sz w:val="28"/>
          <w:szCs w:val="28"/>
          <w:lang w:val="uk-UA"/>
        </w:rPr>
        <w:t>Орієнтовні щоденні/тижневі об’єми відходів (можна задати: наприклад, 0.6–1.2 кг/особа/добу).</w:t>
      </w:r>
    </w:p>
    <w:p w14:paraId="3646779F" w14:textId="77777777" w:rsidR="00D324E3" w:rsidRPr="00D324E3" w:rsidRDefault="00D324E3" w:rsidP="00730ED0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24E3">
        <w:rPr>
          <w:rFonts w:ascii="Times New Roman" w:hAnsi="Times New Roman" w:cs="Times New Roman"/>
          <w:sz w:val="28"/>
          <w:szCs w:val="28"/>
          <w:lang w:val="uk-UA"/>
        </w:rPr>
        <w:lastRenderedPageBreak/>
        <w:t>Кліматичні особливості (морози, дощі — впливають на органіку/зберігання).</w:t>
      </w:r>
    </w:p>
    <w:p w14:paraId="4867E59A" w14:textId="77777777" w:rsidR="00D324E3" w:rsidRPr="00D324E3" w:rsidRDefault="00D324E3" w:rsidP="00730ED0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24E3">
        <w:rPr>
          <w:rFonts w:ascii="Times New Roman" w:hAnsi="Times New Roman" w:cs="Times New Roman"/>
          <w:sz w:val="28"/>
          <w:szCs w:val="28"/>
          <w:lang w:val="uk-UA"/>
        </w:rPr>
        <w:t>Наявність ринків збуту (склі у місцевому склозаводі, метал — металобрухт, папір — макулатура заводу тощо).</w:t>
      </w:r>
    </w:p>
    <w:p w14:paraId="54E032CA" w14:textId="77777777" w:rsidR="00D324E3" w:rsidRPr="00D324E3" w:rsidRDefault="00D324E3" w:rsidP="00D324E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324E3">
        <w:rPr>
          <w:rFonts w:ascii="Times New Roman" w:hAnsi="Times New Roman" w:cs="Times New Roman"/>
          <w:b/>
          <w:bCs/>
          <w:sz w:val="28"/>
          <w:szCs w:val="28"/>
          <w:lang w:val="uk-UA"/>
        </w:rPr>
        <w:t>Вправа:</w:t>
      </w:r>
      <w:r w:rsidRPr="00D324E3">
        <w:rPr>
          <w:rFonts w:ascii="Times New Roman" w:hAnsi="Times New Roman" w:cs="Times New Roman"/>
          <w:sz w:val="28"/>
          <w:szCs w:val="28"/>
          <w:lang w:val="uk-UA"/>
        </w:rPr>
        <w:t xml:space="preserve"> кожна команда заповнює коротку анкету-матрицю (шаблон нижче): обсяг відходів по фракціях, відстані до найближчого пункту переробки, обмеження.</w:t>
      </w:r>
    </w:p>
    <w:p w14:paraId="3809542A" w14:textId="52503D1A" w:rsidR="00D324E3" w:rsidRPr="00D324E3" w:rsidRDefault="00D324E3" w:rsidP="00730ED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324E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Розробка </w:t>
      </w:r>
      <w:proofErr w:type="spellStart"/>
      <w:r w:rsidRPr="00D324E3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проєкту</w:t>
      </w:r>
      <w:proofErr w:type="spellEnd"/>
    </w:p>
    <w:p w14:paraId="58EE8E7F" w14:textId="77777777" w:rsidR="00D324E3" w:rsidRPr="00D324E3" w:rsidRDefault="00D324E3" w:rsidP="00730ED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24E3">
        <w:rPr>
          <w:rFonts w:ascii="Times New Roman" w:hAnsi="Times New Roman" w:cs="Times New Roman"/>
          <w:sz w:val="28"/>
          <w:szCs w:val="28"/>
          <w:lang w:val="uk-UA"/>
        </w:rPr>
        <w:t>Команди розробляють концепцію:</w:t>
      </w:r>
    </w:p>
    <w:p w14:paraId="52DD83AA" w14:textId="3D53CC0E" w:rsidR="00D324E3" w:rsidRPr="00D324E3" w:rsidRDefault="00D324E3" w:rsidP="00730ED0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24E3">
        <w:rPr>
          <w:rFonts w:ascii="Times New Roman" w:hAnsi="Times New Roman" w:cs="Times New Roman"/>
          <w:sz w:val="28"/>
          <w:szCs w:val="28"/>
          <w:lang w:val="uk-UA"/>
        </w:rPr>
        <w:t>Система збору: контейнерні майданчики (типи контейнерів для 5 фракцій), частота вивезення, схема двостороннього сортування (домашн</w:t>
      </w:r>
      <w:r w:rsidR="00EA4F6A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D324E3">
        <w:rPr>
          <w:rFonts w:ascii="Times New Roman" w:hAnsi="Times New Roman" w:cs="Times New Roman"/>
          <w:sz w:val="28"/>
          <w:szCs w:val="28"/>
          <w:lang w:val="uk-UA"/>
        </w:rPr>
        <w:t xml:space="preserve"> сортування </w:t>
      </w:r>
      <w:r w:rsidR="00EA4F6A">
        <w:rPr>
          <w:rFonts w:ascii="Times New Roman" w:hAnsi="Times New Roman" w:cs="Times New Roman"/>
          <w:sz w:val="28"/>
          <w:szCs w:val="28"/>
          <w:lang w:val="uk-UA"/>
        </w:rPr>
        <w:t>або</w:t>
      </w:r>
      <w:r w:rsidRPr="00D324E3">
        <w:rPr>
          <w:rFonts w:ascii="Times New Roman" w:hAnsi="Times New Roman" w:cs="Times New Roman"/>
          <w:sz w:val="28"/>
          <w:szCs w:val="28"/>
          <w:lang w:val="uk-UA"/>
        </w:rPr>
        <w:t xml:space="preserve"> централізован</w:t>
      </w:r>
      <w:r w:rsidR="00EA4F6A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D324E3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1710EF52" w14:textId="77777777" w:rsidR="00D324E3" w:rsidRPr="00D324E3" w:rsidRDefault="00D324E3" w:rsidP="00730ED0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24E3">
        <w:rPr>
          <w:rFonts w:ascii="Times New Roman" w:hAnsi="Times New Roman" w:cs="Times New Roman"/>
          <w:sz w:val="28"/>
          <w:szCs w:val="28"/>
          <w:lang w:val="uk-UA"/>
        </w:rPr>
        <w:t>Сортувальне обладнання: що потрібно і для яких обсягів (малий прес-</w:t>
      </w:r>
      <w:proofErr w:type="spellStart"/>
      <w:r w:rsidRPr="00D324E3">
        <w:rPr>
          <w:rFonts w:ascii="Times New Roman" w:hAnsi="Times New Roman" w:cs="Times New Roman"/>
          <w:sz w:val="28"/>
          <w:szCs w:val="28"/>
          <w:lang w:val="uk-UA"/>
        </w:rPr>
        <w:t>балер</w:t>
      </w:r>
      <w:proofErr w:type="spellEnd"/>
      <w:r w:rsidRPr="00D324E3">
        <w:rPr>
          <w:rFonts w:ascii="Times New Roman" w:hAnsi="Times New Roman" w:cs="Times New Roman"/>
          <w:sz w:val="28"/>
          <w:szCs w:val="28"/>
          <w:lang w:val="uk-UA"/>
        </w:rPr>
        <w:t xml:space="preserve"> для паперу, дробарка скла, шредер для ПЕТ, компостер для органіки, магнітний сепаратор).</w:t>
      </w:r>
    </w:p>
    <w:p w14:paraId="7FB9D91A" w14:textId="77777777" w:rsidR="00D324E3" w:rsidRPr="00D324E3" w:rsidRDefault="00D324E3" w:rsidP="00730ED0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24E3">
        <w:rPr>
          <w:rFonts w:ascii="Times New Roman" w:hAnsi="Times New Roman" w:cs="Times New Roman"/>
          <w:sz w:val="28"/>
          <w:szCs w:val="28"/>
          <w:lang w:val="uk-UA"/>
        </w:rPr>
        <w:t>Логістика: розклад маршрутів, тип транспорту (мікроавтобус, маленька вакуумна вантажівка, електричне авто для міста), оптимізація (запропонувати правила: наприклад, збирання органіки частіше в літній період).</w:t>
      </w:r>
    </w:p>
    <w:p w14:paraId="17CAC31E" w14:textId="77777777" w:rsidR="00D324E3" w:rsidRPr="00D324E3" w:rsidRDefault="00D324E3" w:rsidP="00730ED0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24E3">
        <w:rPr>
          <w:rFonts w:ascii="Times New Roman" w:hAnsi="Times New Roman" w:cs="Times New Roman"/>
          <w:sz w:val="28"/>
          <w:szCs w:val="28"/>
          <w:lang w:val="uk-UA"/>
        </w:rPr>
        <w:t>Енергоефективність: джерела (сонце, тепло, рекуперація), заходи з мінімізації енергоспоживання (перевантаження, пресування одразу на майданчику тощо).</w:t>
      </w:r>
    </w:p>
    <w:p w14:paraId="58AC155D" w14:textId="77777777" w:rsidR="00D324E3" w:rsidRPr="00D324E3" w:rsidRDefault="00D324E3" w:rsidP="00730ED0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24E3">
        <w:rPr>
          <w:rFonts w:ascii="Times New Roman" w:hAnsi="Times New Roman" w:cs="Times New Roman"/>
          <w:sz w:val="28"/>
          <w:szCs w:val="28"/>
          <w:lang w:val="uk-UA"/>
        </w:rPr>
        <w:t xml:space="preserve">Економічна модель: картування капітальних вкладень (CAPEX) та операційних витрат (OPEX), джерела доходів (продаж </w:t>
      </w:r>
      <w:proofErr w:type="spellStart"/>
      <w:r w:rsidRPr="00D324E3">
        <w:rPr>
          <w:rFonts w:ascii="Times New Roman" w:hAnsi="Times New Roman" w:cs="Times New Roman"/>
          <w:sz w:val="28"/>
          <w:szCs w:val="28"/>
          <w:lang w:val="uk-UA"/>
        </w:rPr>
        <w:t>вторсировини</w:t>
      </w:r>
      <w:proofErr w:type="spellEnd"/>
      <w:r w:rsidRPr="00D324E3">
        <w:rPr>
          <w:rFonts w:ascii="Times New Roman" w:hAnsi="Times New Roman" w:cs="Times New Roman"/>
          <w:sz w:val="28"/>
          <w:szCs w:val="28"/>
          <w:lang w:val="uk-UA"/>
        </w:rPr>
        <w:t>, гранти, плата від мешканців/компаній), коротка оцінка окупності (ROI).</w:t>
      </w:r>
    </w:p>
    <w:p w14:paraId="5CBC64DA" w14:textId="77777777" w:rsidR="00D324E3" w:rsidRPr="00D324E3" w:rsidRDefault="00D324E3" w:rsidP="00730ED0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24E3">
        <w:rPr>
          <w:rFonts w:ascii="Times New Roman" w:hAnsi="Times New Roman" w:cs="Times New Roman"/>
          <w:sz w:val="28"/>
          <w:szCs w:val="28"/>
          <w:lang w:val="uk-UA"/>
        </w:rPr>
        <w:t>Соціальна складова: заохочення населення, інформаційна кампанія, система стимулів (знижки на вивіз сміття, бонуси за правильну сортування).</w:t>
      </w:r>
    </w:p>
    <w:p w14:paraId="42AE8AEB" w14:textId="4BE3BD76" w:rsidR="00D324E3" w:rsidRPr="00D324E3" w:rsidRDefault="00D324E3" w:rsidP="00730ED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324E3">
        <w:rPr>
          <w:rFonts w:ascii="Times New Roman" w:hAnsi="Times New Roman" w:cs="Times New Roman"/>
          <w:b/>
          <w:bCs/>
          <w:sz w:val="28"/>
          <w:szCs w:val="28"/>
          <w:lang w:val="uk-UA"/>
        </w:rPr>
        <w:t>Мікро-моделювання логістики та енергоефективності</w:t>
      </w:r>
    </w:p>
    <w:p w14:paraId="3D14311D" w14:textId="77777777" w:rsidR="00D324E3" w:rsidRPr="00D324E3" w:rsidRDefault="00D324E3" w:rsidP="00D324E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324E3">
        <w:rPr>
          <w:rFonts w:ascii="Times New Roman" w:hAnsi="Times New Roman" w:cs="Times New Roman"/>
          <w:sz w:val="28"/>
          <w:szCs w:val="28"/>
          <w:lang w:val="uk-UA"/>
        </w:rPr>
        <w:t>Практичні розрахунки (команда робить хоча б базові числа):</w:t>
      </w:r>
    </w:p>
    <w:p w14:paraId="4AACF3E9" w14:textId="77777777" w:rsidR="00D324E3" w:rsidRPr="00D324E3" w:rsidRDefault="00D324E3" w:rsidP="00730ED0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24E3">
        <w:rPr>
          <w:rFonts w:ascii="Times New Roman" w:hAnsi="Times New Roman" w:cs="Times New Roman"/>
          <w:sz w:val="28"/>
          <w:szCs w:val="28"/>
          <w:lang w:val="uk-UA"/>
        </w:rPr>
        <w:t xml:space="preserve">Розрахунок кількості і об’єму контейнерів: формула: Потрібні контейнери = (Середній обсяг фракції в місяць) / (ємність одного контейнера * кількість </w:t>
      </w:r>
      <w:proofErr w:type="spellStart"/>
      <w:r w:rsidRPr="00D324E3">
        <w:rPr>
          <w:rFonts w:ascii="Times New Roman" w:hAnsi="Times New Roman" w:cs="Times New Roman"/>
          <w:sz w:val="28"/>
          <w:szCs w:val="28"/>
          <w:lang w:val="uk-UA"/>
        </w:rPr>
        <w:t>вивезень</w:t>
      </w:r>
      <w:proofErr w:type="spellEnd"/>
      <w:r w:rsidRPr="00D324E3">
        <w:rPr>
          <w:rFonts w:ascii="Times New Roman" w:hAnsi="Times New Roman" w:cs="Times New Roman"/>
          <w:sz w:val="28"/>
          <w:szCs w:val="28"/>
          <w:lang w:val="uk-UA"/>
        </w:rPr>
        <w:t xml:space="preserve"> на місяць)</w:t>
      </w:r>
    </w:p>
    <w:p w14:paraId="68160B55" w14:textId="77777777" w:rsidR="00D324E3" w:rsidRPr="00D324E3" w:rsidRDefault="00D324E3" w:rsidP="00D324E3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324E3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Приклад розрахунків (шаблон):</w:t>
      </w:r>
    </w:p>
    <w:p w14:paraId="30BDA5FB" w14:textId="77777777" w:rsidR="00D324E3" w:rsidRPr="00D324E3" w:rsidRDefault="00D324E3" w:rsidP="00D324E3">
      <w:pPr>
        <w:numPr>
          <w:ilvl w:val="1"/>
          <w:numId w:val="8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324E3">
        <w:rPr>
          <w:rFonts w:ascii="Times New Roman" w:hAnsi="Times New Roman" w:cs="Times New Roman"/>
          <w:sz w:val="28"/>
          <w:szCs w:val="28"/>
          <w:lang w:val="uk-UA"/>
        </w:rPr>
        <w:t>Населення: 10 000 осіб</w:t>
      </w:r>
    </w:p>
    <w:p w14:paraId="76954973" w14:textId="77777777" w:rsidR="00D324E3" w:rsidRPr="00D324E3" w:rsidRDefault="00D324E3" w:rsidP="00D324E3">
      <w:pPr>
        <w:numPr>
          <w:ilvl w:val="1"/>
          <w:numId w:val="8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324E3">
        <w:rPr>
          <w:rFonts w:ascii="Times New Roman" w:hAnsi="Times New Roman" w:cs="Times New Roman"/>
          <w:sz w:val="28"/>
          <w:szCs w:val="28"/>
          <w:lang w:val="uk-UA"/>
        </w:rPr>
        <w:t xml:space="preserve">Перс. </w:t>
      </w:r>
      <w:proofErr w:type="spellStart"/>
      <w:r w:rsidRPr="00D324E3">
        <w:rPr>
          <w:rFonts w:ascii="Times New Roman" w:hAnsi="Times New Roman" w:cs="Times New Roman"/>
          <w:sz w:val="28"/>
          <w:szCs w:val="28"/>
          <w:lang w:val="uk-UA"/>
        </w:rPr>
        <w:t>утв</w:t>
      </w:r>
      <w:proofErr w:type="spellEnd"/>
      <w:r w:rsidRPr="00D324E3">
        <w:rPr>
          <w:rFonts w:ascii="Times New Roman" w:hAnsi="Times New Roman" w:cs="Times New Roman"/>
          <w:sz w:val="28"/>
          <w:szCs w:val="28"/>
          <w:lang w:val="uk-UA"/>
        </w:rPr>
        <w:t>. відходів: 0.8 кг/добу → 8 000 кг/добу = 240 т/міс</w:t>
      </w:r>
    </w:p>
    <w:p w14:paraId="582FB49E" w14:textId="77777777" w:rsidR="00D324E3" w:rsidRPr="00D324E3" w:rsidRDefault="00D324E3" w:rsidP="00D324E3">
      <w:pPr>
        <w:numPr>
          <w:ilvl w:val="1"/>
          <w:numId w:val="8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324E3">
        <w:rPr>
          <w:rFonts w:ascii="Times New Roman" w:hAnsi="Times New Roman" w:cs="Times New Roman"/>
          <w:sz w:val="28"/>
          <w:szCs w:val="28"/>
          <w:lang w:val="uk-UA"/>
        </w:rPr>
        <w:t>Доля фракції (орієнтир): органіка 40%, папір 20%, пластик 15%, скло 15%, метал 10% → щомісяця органіка 96 т.</w:t>
      </w:r>
    </w:p>
    <w:p w14:paraId="3930E458" w14:textId="77777777" w:rsidR="00D324E3" w:rsidRPr="00D324E3" w:rsidRDefault="00D324E3" w:rsidP="00730ED0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24E3">
        <w:rPr>
          <w:rFonts w:ascii="Times New Roman" w:hAnsi="Times New Roman" w:cs="Times New Roman"/>
          <w:sz w:val="28"/>
          <w:szCs w:val="28"/>
          <w:lang w:val="uk-UA"/>
        </w:rPr>
        <w:t>Розрахунок маршрутів: простий підхід — за відстанню й часом (з урахуванням частоти).</w:t>
      </w:r>
    </w:p>
    <w:p w14:paraId="23B4E0BB" w14:textId="77777777" w:rsidR="00D324E3" w:rsidRPr="00D324E3" w:rsidRDefault="00D324E3" w:rsidP="00730ED0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24E3">
        <w:rPr>
          <w:rFonts w:ascii="Times New Roman" w:hAnsi="Times New Roman" w:cs="Times New Roman"/>
          <w:sz w:val="28"/>
          <w:szCs w:val="28"/>
          <w:lang w:val="uk-UA"/>
        </w:rPr>
        <w:t xml:space="preserve">Оцінка енергії: подайте приклади (в </w:t>
      </w:r>
      <w:proofErr w:type="spellStart"/>
      <w:r w:rsidRPr="00D324E3">
        <w:rPr>
          <w:rFonts w:ascii="Times New Roman" w:hAnsi="Times New Roman" w:cs="Times New Roman"/>
          <w:sz w:val="28"/>
          <w:szCs w:val="28"/>
          <w:lang w:val="uk-UA"/>
        </w:rPr>
        <w:t>кВт·год</w:t>
      </w:r>
      <w:proofErr w:type="spellEnd"/>
      <w:r w:rsidRPr="00D324E3">
        <w:rPr>
          <w:rFonts w:ascii="Times New Roman" w:hAnsi="Times New Roman" w:cs="Times New Roman"/>
          <w:sz w:val="28"/>
          <w:szCs w:val="28"/>
          <w:lang w:val="uk-UA"/>
        </w:rPr>
        <w:t>) на 1 т обробки для різних технологій (орієнтовні значення, учасники можуть використовувати свої джерела): наприклад, прес-</w:t>
      </w:r>
      <w:proofErr w:type="spellStart"/>
      <w:r w:rsidRPr="00D324E3">
        <w:rPr>
          <w:rFonts w:ascii="Times New Roman" w:hAnsi="Times New Roman" w:cs="Times New Roman"/>
          <w:sz w:val="28"/>
          <w:szCs w:val="28"/>
          <w:lang w:val="uk-UA"/>
        </w:rPr>
        <w:t>балер</w:t>
      </w:r>
      <w:proofErr w:type="spellEnd"/>
      <w:r w:rsidRPr="00D324E3">
        <w:rPr>
          <w:rFonts w:ascii="Times New Roman" w:hAnsi="Times New Roman" w:cs="Times New Roman"/>
          <w:sz w:val="28"/>
          <w:szCs w:val="28"/>
          <w:lang w:val="uk-UA"/>
        </w:rPr>
        <w:t xml:space="preserve"> — 10–30 </w:t>
      </w:r>
      <w:proofErr w:type="spellStart"/>
      <w:r w:rsidRPr="00D324E3">
        <w:rPr>
          <w:rFonts w:ascii="Times New Roman" w:hAnsi="Times New Roman" w:cs="Times New Roman"/>
          <w:sz w:val="28"/>
          <w:szCs w:val="28"/>
          <w:lang w:val="uk-UA"/>
        </w:rPr>
        <w:t>кВт·год</w:t>
      </w:r>
      <w:proofErr w:type="spellEnd"/>
      <w:r w:rsidRPr="00D324E3">
        <w:rPr>
          <w:rFonts w:ascii="Times New Roman" w:hAnsi="Times New Roman" w:cs="Times New Roman"/>
          <w:sz w:val="28"/>
          <w:szCs w:val="28"/>
          <w:lang w:val="uk-UA"/>
        </w:rPr>
        <w:t xml:space="preserve">/т, шредер пластику — 30–80 </w:t>
      </w:r>
      <w:proofErr w:type="spellStart"/>
      <w:r w:rsidRPr="00D324E3">
        <w:rPr>
          <w:rFonts w:ascii="Times New Roman" w:hAnsi="Times New Roman" w:cs="Times New Roman"/>
          <w:sz w:val="28"/>
          <w:szCs w:val="28"/>
          <w:lang w:val="uk-UA"/>
        </w:rPr>
        <w:t>кВт·год</w:t>
      </w:r>
      <w:proofErr w:type="spellEnd"/>
      <w:r w:rsidRPr="00D324E3">
        <w:rPr>
          <w:rFonts w:ascii="Times New Roman" w:hAnsi="Times New Roman" w:cs="Times New Roman"/>
          <w:sz w:val="28"/>
          <w:szCs w:val="28"/>
          <w:lang w:val="uk-UA"/>
        </w:rPr>
        <w:t>/т, компостування — мінімальна електрика (для вентиляторів), анаеробне бродіння дає енергію (біогаз).</w:t>
      </w:r>
    </w:p>
    <w:p w14:paraId="6D1E3AD3" w14:textId="08E5E7DD" w:rsidR="00D324E3" w:rsidRPr="00D324E3" w:rsidRDefault="00D324E3" w:rsidP="00730ED0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24E3">
        <w:rPr>
          <w:rFonts w:ascii="Times New Roman" w:hAnsi="Times New Roman" w:cs="Times New Roman"/>
          <w:sz w:val="28"/>
          <w:szCs w:val="28"/>
          <w:lang w:val="uk-UA"/>
        </w:rPr>
        <w:t xml:space="preserve">Визначення точок енергоефективних </w:t>
      </w:r>
      <w:r w:rsidR="00EA4F6A" w:rsidRPr="00D324E3">
        <w:rPr>
          <w:rFonts w:ascii="Times New Roman" w:hAnsi="Times New Roman" w:cs="Times New Roman"/>
          <w:sz w:val="28"/>
          <w:szCs w:val="28"/>
          <w:lang w:val="uk-UA"/>
        </w:rPr>
        <w:t>втручання</w:t>
      </w:r>
      <w:r w:rsidRPr="00D324E3">
        <w:rPr>
          <w:rFonts w:ascii="Times New Roman" w:hAnsi="Times New Roman" w:cs="Times New Roman"/>
          <w:sz w:val="28"/>
          <w:szCs w:val="28"/>
          <w:lang w:val="uk-UA"/>
        </w:rPr>
        <w:t>: сонячні панелі на майданчику, інтелектуальна диспетчеризація маршрутів.</w:t>
      </w:r>
    </w:p>
    <w:p w14:paraId="6A25E607" w14:textId="05546136" w:rsidR="00D324E3" w:rsidRPr="00D324E3" w:rsidRDefault="00D324E3" w:rsidP="00D324E3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324E3">
        <w:rPr>
          <w:rFonts w:ascii="Times New Roman" w:hAnsi="Times New Roman" w:cs="Times New Roman"/>
          <w:b/>
          <w:bCs/>
          <w:sz w:val="28"/>
          <w:szCs w:val="28"/>
          <w:lang w:val="uk-UA"/>
        </w:rPr>
        <w:t>Анкета швидкого аналізу регіону (заповнюється командою)</w:t>
      </w:r>
    </w:p>
    <w:p w14:paraId="4AF67C53" w14:textId="77777777" w:rsidR="00D324E3" w:rsidRPr="00D324E3" w:rsidRDefault="00D324E3" w:rsidP="00D324E3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324E3">
        <w:rPr>
          <w:rFonts w:ascii="Times New Roman" w:hAnsi="Times New Roman" w:cs="Times New Roman"/>
          <w:sz w:val="28"/>
          <w:szCs w:val="28"/>
          <w:lang w:val="uk-UA"/>
        </w:rPr>
        <w:t>Населення: ______</w:t>
      </w:r>
    </w:p>
    <w:p w14:paraId="6D0C5790" w14:textId="780BB58A" w:rsidR="00D324E3" w:rsidRPr="00D324E3" w:rsidRDefault="00D324E3" w:rsidP="00D324E3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324E3">
        <w:rPr>
          <w:rFonts w:ascii="Times New Roman" w:hAnsi="Times New Roman" w:cs="Times New Roman"/>
          <w:sz w:val="28"/>
          <w:szCs w:val="28"/>
          <w:lang w:val="uk-UA"/>
        </w:rPr>
        <w:t>Щоденний відхід на 1 особу (</w:t>
      </w:r>
      <w:r w:rsidR="00EA4F6A">
        <w:rPr>
          <w:rFonts w:ascii="Times New Roman" w:hAnsi="Times New Roman" w:cs="Times New Roman"/>
          <w:sz w:val="28"/>
          <w:szCs w:val="28"/>
          <w:lang w:val="uk-UA"/>
        </w:rPr>
        <w:t>кг</w:t>
      </w:r>
      <w:r w:rsidRPr="00D324E3">
        <w:rPr>
          <w:rFonts w:ascii="Times New Roman" w:hAnsi="Times New Roman" w:cs="Times New Roman"/>
          <w:sz w:val="28"/>
          <w:szCs w:val="28"/>
          <w:lang w:val="uk-UA"/>
        </w:rPr>
        <w:t>): ______ (приблизно)</w:t>
      </w:r>
    </w:p>
    <w:p w14:paraId="0D88203C" w14:textId="77777777" w:rsidR="00D324E3" w:rsidRPr="00D324E3" w:rsidRDefault="00D324E3" w:rsidP="00D324E3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324E3">
        <w:rPr>
          <w:rFonts w:ascii="Times New Roman" w:hAnsi="Times New Roman" w:cs="Times New Roman"/>
          <w:sz w:val="28"/>
          <w:szCs w:val="28"/>
          <w:lang w:val="uk-UA"/>
        </w:rPr>
        <w:t xml:space="preserve">Орієнтовні відсотки по фракціях: </w:t>
      </w:r>
      <w:proofErr w:type="spellStart"/>
      <w:r w:rsidRPr="00D324E3">
        <w:rPr>
          <w:rFonts w:ascii="Times New Roman" w:hAnsi="Times New Roman" w:cs="Times New Roman"/>
          <w:sz w:val="28"/>
          <w:szCs w:val="28"/>
          <w:lang w:val="uk-UA"/>
        </w:rPr>
        <w:t>орг</w:t>
      </w:r>
      <w:proofErr w:type="spellEnd"/>
      <w:r w:rsidRPr="00D324E3">
        <w:rPr>
          <w:rFonts w:ascii="Times New Roman" w:hAnsi="Times New Roman" w:cs="Times New Roman"/>
          <w:sz w:val="28"/>
          <w:szCs w:val="28"/>
          <w:lang w:val="uk-UA"/>
        </w:rPr>
        <w:t>. ___% папір ___% пластик ___% скло ___% метал ___%</w:t>
      </w:r>
    </w:p>
    <w:p w14:paraId="3A494715" w14:textId="77777777" w:rsidR="00D324E3" w:rsidRPr="00D324E3" w:rsidRDefault="00D324E3" w:rsidP="00D324E3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324E3">
        <w:rPr>
          <w:rFonts w:ascii="Times New Roman" w:hAnsi="Times New Roman" w:cs="Times New Roman"/>
          <w:sz w:val="28"/>
          <w:szCs w:val="28"/>
          <w:lang w:val="uk-UA"/>
        </w:rPr>
        <w:t>Відстані до найближчих пунктів переробки (км): скло ___, пластик ___, папір ___, метал ___, компост ___</w:t>
      </w:r>
    </w:p>
    <w:p w14:paraId="2838CDB1" w14:textId="77777777" w:rsidR="00D324E3" w:rsidRPr="00D324E3" w:rsidRDefault="00D324E3" w:rsidP="00D324E3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324E3">
        <w:rPr>
          <w:rFonts w:ascii="Times New Roman" w:hAnsi="Times New Roman" w:cs="Times New Roman"/>
          <w:sz w:val="28"/>
          <w:szCs w:val="28"/>
          <w:lang w:val="uk-UA"/>
        </w:rPr>
        <w:t>Наявні переробні підприємства: (так/ні) ______</w:t>
      </w:r>
    </w:p>
    <w:p w14:paraId="2637C9B5" w14:textId="77777777" w:rsidR="00D324E3" w:rsidRPr="00D324E3" w:rsidRDefault="00D324E3" w:rsidP="00D324E3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324E3">
        <w:rPr>
          <w:rFonts w:ascii="Times New Roman" w:hAnsi="Times New Roman" w:cs="Times New Roman"/>
          <w:sz w:val="28"/>
          <w:szCs w:val="28"/>
          <w:lang w:val="uk-UA"/>
        </w:rPr>
        <w:t>Клімат/сезони, що впливають на зберігання органіки: ______</w:t>
      </w:r>
    </w:p>
    <w:p w14:paraId="4541E664" w14:textId="1121FBBC" w:rsidR="00D324E3" w:rsidRPr="00D324E3" w:rsidRDefault="00D324E3" w:rsidP="00730ED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324E3">
        <w:rPr>
          <w:rFonts w:ascii="Times New Roman" w:hAnsi="Times New Roman" w:cs="Times New Roman"/>
          <w:b/>
          <w:bCs/>
          <w:sz w:val="28"/>
          <w:szCs w:val="28"/>
          <w:lang w:val="uk-UA"/>
        </w:rPr>
        <w:t>Шаблон таблиці контейнерів і вивезення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4"/>
        <w:gridCol w:w="1975"/>
        <w:gridCol w:w="1971"/>
        <w:gridCol w:w="1987"/>
        <w:gridCol w:w="2228"/>
      </w:tblGrid>
      <w:tr w:rsidR="00D324E3" w:rsidRPr="00D324E3" w14:paraId="27E9F334" w14:textId="77777777" w:rsidTr="00730ED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C3068AB" w14:textId="77777777" w:rsidR="00D324E3" w:rsidRPr="00D324E3" w:rsidRDefault="00D324E3" w:rsidP="00730E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324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Фракція</w:t>
            </w:r>
          </w:p>
        </w:tc>
        <w:tc>
          <w:tcPr>
            <w:tcW w:w="0" w:type="auto"/>
            <w:vAlign w:val="center"/>
            <w:hideMark/>
          </w:tcPr>
          <w:p w14:paraId="382C0F89" w14:textId="77777777" w:rsidR="00D324E3" w:rsidRPr="00D324E3" w:rsidRDefault="00D324E3" w:rsidP="00730E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324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Щомісячний обсяг (т)</w:t>
            </w:r>
          </w:p>
        </w:tc>
        <w:tc>
          <w:tcPr>
            <w:tcW w:w="0" w:type="auto"/>
            <w:vAlign w:val="center"/>
            <w:hideMark/>
          </w:tcPr>
          <w:p w14:paraId="0D5CC314" w14:textId="77777777" w:rsidR="00D324E3" w:rsidRPr="00D324E3" w:rsidRDefault="00D324E3" w:rsidP="00730E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324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Ємність 1 контейнера (м³)</w:t>
            </w:r>
          </w:p>
        </w:tc>
        <w:tc>
          <w:tcPr>
            <w:tcW w:w="0" w:type="auto"/>
            <w:vAlign w:val="center"/>
            <w:hideMark/>
          </w:tcPr>
          <w:p w14:paraId="3AB4949B" w14:textId="77777777" w:rsidR="00D324E3" w:rsidRPr="00D324E3" w:rsidRDefault="00D324E3" w:rsidP="00730E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324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Кількість </w:t>
            </w:r>
            <w:proofErr w:type="spellStart"/>
            <w:r w:rsidRPr="00D324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вивезень</w:t>
            </w:r>
            <w:proofErr w:type="spellEnd"/>
            <w:r w:rsidRPr="00D324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/міс</w:t>
            </w:r>
          </w:p>
        </w:tc>
        <w:tc>
          <w:tcPr>
            <w:tcW w:w="0" w:type="auto"/>
            <w:vAlign w:val="center"/>
            <w:hideMark/>
          </w:tcPr>
          <w:p w14:paraId="3CB5DCF2" w14:textId="77777777" w:rsidR="00D324E3" w:rsidRPr="00D324E3" w:rsidRDefault="00D324E3" w:rsidP="00730E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324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Потрібна кількість контейнерів</w:t>
            </w:r>
          </w:p>
        </w:tc>
      </w:tr>
      <w:tr w:rsidR="00D324E3" w:rsidRPr="00D324E3" w14:paraId="5F79DD9A" w14:textId="77777777" w:rsidTr="00730E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23C9B6" w14:textId="77777777" w:rsidR="00D324E3" w:rsidRPr="00D324E3" w:rsidRDefault="00D324E3" w:rsidP="00D324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24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Органіка</w:t>
            </w:r>
          </w:p>
        </w:tc>
        <w:tc>
          <w:tcPr>
            <w:tcW w:w="0" w:type="auto"/>
            <w:vAlign w:val="center"/>
            <w:hideMark/>
          </w:tcPr>
          <w:p w14:paraId="58FE3151" w14:textId="77777777" w:rsidR="00D324E3" w:rsidRPr="00D324E3" w:rsidRDefault="00D324E3" w:rsidP="00D324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  <w:hideMark/>
          </w:tcPr>
          <w:p w14:paraId="2AB6E757" w14:textId="77777777" w:rsidR="00D324E3" w:rsidRPr="00D324E3" w:rsidRDefault="00D324E3" w:rsidP="00D324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  <w:hideMark/>
          </w:tcPr>
          <w:p w14:paraId="45D5B232" w14:textId="77777777" w:rsidR="00D324E3" w:rsidRPr="00D324E3" w:rsidRDefault="00D324E3" w:rsidP="00D324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  <w:hideMark/>
          </w:tcPr>
          <w:p w14:paraId="32220DD8" w14:textId="77777777" w:rsidR="00D324E3" w:rsidRPr="00D324E3" w:rsidRDefault="00D324E3" w:rsidP="00D324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324E3" w:rsidRPr="00D324E3" w14:paraId="72856056" w14:textId="77777777" w:rsidTr="00730E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373762" w14:textId="77777777" w:rsidR="00D324E3" w:rsidRPr="00D324E3" w:rsidRDefault="00D324E3" w:rsidP="00D324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24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Папір</w:t>
            </w:r>
          </w:p>
        </w:tc>
        <w:tc>
          <w:tcPr>
            <w:tcW w:w="0" w:type="auto"/>
            <w:vAlign w:val="center"/>
            <w:hideMark/>
          </w:tcPr>
          <w:p w14:paraId="1E548DA9" w14:textId="77777777" w:rsidR="00D324E3" w:rsidRPr="00D324E3" w:rsidRDefault="00D324E3" w:rsidP="00D324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  <w:hideMark/>
          </w:tcPr>
          <w:p w14:paraId="2CCB44D1" w14:textId="77777777" w:rsidR="00D324E3" w:rsidRPr="00D324E3" w:rsidRDefault="00D324E3" w:rsidP="00D324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  <w:hideMark/>
          </w:tcPr>
          <w:p w14:paraId="0D1BD727" w14:textId="77777777" w:rsidR="00D324E3" w:rsidRPr="00D324E3" w:rsidRDefault="00D324E3" w:rsidP="00D324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  <w:hideMark/>
          </w:tcPr>
          <w:p w14:paraId="0019A2C0" w14:textId="77777777" w:rsidR="00D324E3" w:rsidRPr="00D324E3" w:rsidRDefault="00D324E3" w:rsidP="00D324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324E3" w:rsidRPr="00D324E3" w14:paraId="423394E6" w14:textId="77777777" w:rsidTr="00730E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CDB31E" w14:textId="77777777" w:rsidR="00D324E3" w:rsidRPr="00D324E3" w:rsidRDefault="00D324E3" w:rsidP="00D324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24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Пластик</w:t>
            </w:r>
          </w:p>
        </w:tc>
        <w:tc>
          <w:tcPr>
            <w:tcW w:w="0" w:type="auto"/>
            <w:vAlign w:val="center"/>
            <w:hideMark/>
          </w:tcPr>
          <w:p w14:paraId="4B5D27FE" w14:textId="77777777" w:rsidR="00D324E3" w:rsidRPr="00D324E3" w:rsidRDefault="00D324E3" w:rsidP="00D324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  <w:hideMark/>
          </w:tcPr>
          <w:p w14:paraId="4FD4078D" w14:textId="77777777" w:rsidR="00D324E3" w:rsidRPr="00D324E3" w:rsidRDefault="00D324E3" w:rsidP="00D324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  <w:hideMark/>
          </w:tcPr>
          <w:p w14:paraId="1432999F" w14:textId="77777777" w:rsidR="00D324E3" w:rsidRPr="00D324E3" w:rsidRDefault="00D324E3" w:rsidP="00D324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  <w:hideMark/>
          </w:tcPr>
          <w:p w14:paraId="743C23BA" w14:textId="77777777" w:rsidR="00D324E3" w:rsidRPr="00D324E3" w:rsidRDefault="00D324E3" w:rsidP="00D324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324E3" w:rsidRPr="00D324E3" w14:paraId="2447CD6D" w14:textId="77777777" w:rsidTr="00730E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E41EFC" w14:textId="77777777" w:rsidR="00D324E3" w:rsidRPr="00D324E3" w:rsidRDefault="00D324E3" w:rsidP="00D324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24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Скло</w:t>
            </w:r>
          </w:p>
        </w:tc>
        <w:tc>
          <w:tcPr>
            <w:tcW w:w="0" w:type="auto"/>
            <w:vAlign w:val="center"/>
            <w:hideMark/>
          </w:tcPr>
          <w:p w14:paraId="7D8584CE" w14:textId="77777777" w:rsidR="00D324E3" w:rsidRPr="00D324E3" w:rsidRDefault="00D324E3" w:rsidP="00D324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  <w:hideMark/>
          </w:tcPr>
          <w:p w14:paraId="0644DC2F" w14:textId="77777777" w:rsidR="00D324E3" w:rsidRPr="00D324E3" w:rsidRDefault="00D324E3" w:rsidP="00D324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  <w:hideMark/>
          </w:tcPr>
          <w:p w14:paraId="1ABFA89B" w14:textId="77777777" w:rsidR="00D324E3" w:rsidRPr="00D324E3" w:rsidRDefault="00D324E3" w:rsidP="00D324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  <w:hideMark/>
          </w:tcPr>
          <w:p w14:paraId="45B3F842" w14:textId="77777777" w:rsidR="00D324E3" w:rsidRPr="00D324E3" w:rsidRDefault="00D324E3" w:rsidP="00D324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324E3" w:rsidRPr="00D324E3" w14:paraId="605DF8A2" w14:textId="77777777" w:rsidTr="00730E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A09314" w14:textId="77777777" w:rsidR="00D324E3" w:rsidRPr="00D324E3" w:rsidRDefault="00D324E3" w:rsidP="00D324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24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Метал</w:t>
            </w:r>
          </w:p>
        </w:tc>
        <w:tc>
          <w:tcPr>
            <w:tcW w:w="0" w:type="auto"/>
            <w:vAlign w:val="center"/>
            <w:hideMark/>
          </w:tcPr>
          <w:p w14:paraId="38376738" w14:textId="77777777" w:rsidR="00D324E3" w:rsidRPr="00D324E3" w:rsidRDefault="00D324E3" w:rsidP="00D324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  <w:hideMark/>
          </w:tcPr>
          <w:p w14:paraId="407F9A0C" w14:textId="77777777" w:rsidR="00D324E3" w:rsidRPr="00D324E3" w:rsidRDefault="00D324E3" w:rsidP="00D324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  <w:hideMark/>
          </w:tcPr>
          <w:p w14:paraId="7A459BDE" w14:textId="77777777" w:rsidR="00D324E3" w:rsidRPr="00D324E3" w:rsidRDefault="00D324E3" w:rsidP="00D324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  <w:hideMark/>
          </w:tcPr>
          <w:p w14:paraId="5B7987DC" w14:textId="77777777" w:rsidR="00D324E3" w:rsidRPr="00D324E3" w:rsidRDefault="00D324E3" w:rsidP="00D324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10184668" w14:textId="77777777" w:rsidR="00D324E3" w:rsidRPr="00D324E3" w:rsidRDefault="00D324E3" w:rsidP="00D324E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324E3">
        <w:rPr>
          <w:rFonts w:ascii="Times New Roman" w:hAnsi="Times New Roman" w:cs="Times New Roman"/>
          <w:sz w:val="28"/>
          <w:szCs w:val="28"/>
          <w:lang w:val="uk-UA"/>
        </w:rPr>
        <w:t>(примітка: 1 м³ приблизно = 200–300 кг залежно від щільності)</w:t>
      </w:r>
    </w:p>
    <w:p w14:paraId="0E51B84F" w14:textId="0149F094" w:rsidR="00D324E3" w:rsidRPr="00D324E3" w:rsidRDefault="00D324E3" w:rsidP="00201C3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324E3">
        <w:rPr>
          <w:rFonts w:ascii="Times New Roman" w:hAnsi="Times New Roman" w:cs="Times New Roman"/>
          <w:b/>
          <w:bCs/>
          <w:sz w:val="28"/>
          <w:szCs w:val="28"/>
          <w:lang w:val="uk-UA"/>
        </w:rPr>
        <w:t>Формула базового OPEX (місяць)</w:t>
      </w:r>
    </w:p>
    <w:p w14:paraId="70186ED6" w14:textId="77777777" w:rsidR="00D324E3" w:rsidRPr="00D324E3" w:rsidRDefault="00D324E3" w:rsidP="00201C30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324E3">
        <w:rPr>
          <w:rFonts w:ascii="Times New Roman" w:hAnsi="Times New Roman" w:cs="Times New Roman"/>
          <w:sz w:val="28"/>
          <w:szCs w:val="28"/>
          <w:lang w:val="uk-UA"/>
        </w:rPr>
        <w:t>Топливо</w:t>
      </w:r>
      <w:proofErr w:type="spellEnd"/>
      <w:r w:rsidRPr="00D324E3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D324E3">
        <w:rPr>
          <w:rFonts w:ascii="Times New Roman" w:hAnsi="Times New Roman" w:cs="Times New Roman"/>
          <w:sz w:val="28"/>
          <w:szCs w:val="28"/>
          <w:lang w:val="uk-UA"/>
        </w:rPr>
        <w:t>км_місяць</w:t>
      </w:r>
      <w:proofErr w:type="spellEnd"/>
      <w:r w:rsidRPr="00D324E3">
        <w:rPr>
          <w:rFonts w:ascii="Times New Roman" w:hAnsi="Times New Roman" w:cs="Times New Roman"/>
          <w:sz w:val="28"/>
          <w:szCs w:val="28"/>
          <w:lang w:val="uk-UA"/>
        </w:rPr>
        <w:t xml:space="preserve"> * </w:t>
      </w:r>
      <w:proofErr w:type="spellStart"/>
      <w:r w:rsidRPr="00D324E3">
        <w:rPr>
          <w:rFonts w:ascii="Times New Roman" w:hAnsi="Times New Roman" w:cs="Times New Roman"/>
          <w:sz w:val="28"/>
          <w:szCs w:val="28"/>
          <w:lang w:val="uk-UA"/>
        </w:rPr>
        <w:t>витрата_л</w:t>
      </w:r>
      <w:proofErr w:type="spellEnd"/>
      <w:r w:rsidRPr="00D324E3">
        <w:rPr>
          <w:rFonts w:ascii="Times New Roman" w:hAnsi="Times New Roman" w:cs="Times New Roman"/>
          <w:sz w:val="28"/>
          <w:szCs w:val="28"/>
          <w:lang w:val="uk-UA"/>
        </w:rPr>
        <w:t xml:space="preserve">/км * </w:t>
      </w:r>
      <w:proofErr w:type="spellStart"/>
      <w:r w:rsidRPr="00D324E3">
        <w:rPr>
          <w:rFonts w:ascii="Times New Roman" w:hAnsi="Times New Roman" w:cs="Times New Roman"/>
          <w:sz w:val="28"/>
          <w:szCs w:val="28"/>
          <w:lang w:val="uk-UA"/>
        </w:rPr>
        <w:t>ціна_грн</w:t>
      </w:r>
      <w:proofErr w:type="spellEnd"/>
      <w:r w:rsidRPr="00D324E3">
        <w:rPr>
          <w:rFonts w:ascii="Times New Roman" w:hAnsi="Times New Roman" w:cs="Times New Roman"/>
          <w:sz w:val="28"/>
          <w:szCs w:val="28"/>
          <w:lang w:val="uk-UA"/>
        </w:rPr>
        <w:t>/л</w:t>
      </w:r>
    </w:p>
    <w:p w14:paraId="7460F429" w14:textId="77777777" w:rsidR="00D324E3" w:rsidRPr="00D324E3" w:rsidRDefault="00D324E3" w:rsidP="00201C30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24E3">
        <w:rPr>
          <w:rFonts w:ascii="Times New Roman" w:hAnsi="Times New Roman" w:cs="Times New Roman"/>
          <w:sz w:val="28"/>
          <w:szCs w:val="28"/>
          <w:lang w:val="uk-UA"/>
        </w:rPr>
        <w:t xml:space="preserve">Зарплата = кількість працівників * </w:t>
      </w:r>
      <w:proofErr w:type="spellStart"/>
      <w:r w:rsidRPr="00D324E3">
        <w:rPr>
          <w:rFonts w:ascii="Times New Roman" w:hAnsi="Times New Roman" w:cs="Times New Roman"/>
          <w:sz w:val="28"/>
          <w:szCs w:val="28"/>
          <w:lang w:val="uk-UA"/>
        </w:rPr>
        <w:t>середня_зарплата</w:t>
      </w:r>
      <w:proofErr w:type="spellEnd"/>
    </w:p>
    <w:p w14:paraId="4683C2CE" w14:textId="77777777" w:rsidR="00D324E3" w:rsidRPr="00D324E3" w:rsidRDefault="00D324E3" w:rsidP="00201C30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24E3">
        <w:rPr>
          <w:rFonts w:ascii="Times New Roman" w:hAnsi="Times New Roman" w:cs="Times New Roman"/>
          <w:sz w:val="28"/>
          <w:szCs w:val="28"/>
          <w:lang w:val="uk-UA"/>
        </w:rPr>
        <w:t>Електроенергія = (</w:t>
      </w:r>
      <w:proofErr w:type="spellStart"/>
      <w:r w:rsidRPr="00D324E3">
        <w:rPr>
          <w:rFonts w:ascii="Times New Roman" w:hAnsi="Times New Roman" w:cs="Times New Roman"/>
          <w:sz w:val="28"/>
          <w:szCs w:val="28"/>
          <w:lang w:val="uk-UA"/>
        </w:rPr>
        <w:t>кВт·год</w:t>
      </w:r>
      <w:proofErr w:type="spellEnd"/>
      <w:r w:rsidRPr="00D324E3">
        <w:rPr>
          <w:rFonts w:ascii="Times New Roman" w:hAnsi="Times New Roman" w:cs="Times New Roman"/>
          <w:sz w:val="28"/>
          <w:szCs w:val="28"/>
          <w:lang w:val="uk-UA"/>
        </w:rPr>
        <w:t>/т * т/міс) * тариф</w:t>
      </w:r>
    </w:p>
    <w:p w14:paraId="47D520B1" w14:textId="77777777" w:rsidR="00D324E3" w:rsidRPr="00D324E3" w:rsidRDefault="00D324E3" w:rsidP="00201C30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24E3">
        <w:rPr>
          <w:rFonts w:ascii="Times New Roman" w:hAnsi="Times New Roman" w:cs="Times New Roman"/>
          <w:sz w:val="28"/>
          <w:szCs w:val="28"/>
          <w:lang w:val="uk-UA"/>
        </w:rPr>
        <w:t>Обслуговування обладнання = % від CAPEX або фіксована сума</w:t>
      </w:r>
    </w:p>
    <w:p w14:paraId="5654078F" w14:textId="77777777" w:rsidR="00D324E3" w:rsidRPr="00D324E3" w:rsidRDefault="00D324E3" w:rsidP="00201C30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24E3">
        <w:rPr>
          <w:rFonts w:ascii="Times New Roman" w:hAnsi="Times New Roman" w:cs="Times New Roman"/>
          <w:sz w:val="28"/>
          <w:szCs w:val="28"/>
          <w:lang w:val="uk-UA"/>
        </w:rPr>
        <w:t xml:space="preserve">Вирахування доходів від продажу </w:t>
      </w:r>
      <w:proofErr w:type="spellStart"/>
      <w:r w:rsidRPr="00D324E3">
        <w:rPr>
          <w:rFonts w:ascii="Times New Roman" w:hAnsi="Times New Roman" w:cs="Times New Roman"/>
          <w:sz w:val="28"/>
          <w:szCs w:val="28"/>
          <w:lang w:val="uk-UA"/>
        </w:rPr>
        <w:t>вторсировини</w:t>
      </w:r>
      <w:proofErr w:type="spellEnd"/>
      <w:r w:rsidRPr="00D324E3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D324E3">
        <w:rPr>
          <w:rFonts w:ascii="Times New Roman" w:hAnsi="Times New Roman" w:cs="Times New Roman"/>
          <w:sz w:val="28"/>
          <w:szCs w:val="28"/>
          <w:lang w:val="uk-UA"/>
        </w:rPr>
        <w:t>ціна_грн</w:t>
      </w:r>
      <w:proofErr w:type="spellEnd"/>
      <w:r w:rsidRPr="00D324E3">
        <w:rPr>
          <w:rFonts w:ascii="Times New Roman" w:hAnsi="Times New Roman" w:cs="Times New Roman"/>
          <w:sz w:val="28"/>
          <w:szCs w:val="28"/>
          <w:lang w:val="uk-UA"/>
        </w:rPr>
        <w:t>/т * т/міс</w:t>
      </w:r>
    </w:p>
    <w:p w14:paraId="70B2C9F2" w14:textId="77777777" w:rsidR="00D324E3" w:rsidRPr="00D324E3" w:rsidRDefault="00D324E3" w:rsidP="00201C30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24E3">
        <w:rPr>
          <w:rFonts w:ascii="Times New Roman" w:hAnsi="Times New Roman" w:cs="Times New Roman"/>
          <w:sz w:val="28"/>
          <w:szCs w:val="28"/>
          <w:lang w:val="uk-UA"/>
        </w:rPr>
        <w:t>Чистий OPEX = сума витрат − доходи</w:t>
      </w:r>
    </w:p>
    <w:p w14:paraId="37102986" w14:textId="4CB5F116" w:rsidR="00D324E3" w:rsidRPr="00D324E3" w:rsidRDefault="00D324E3" w:rsidP="00201C3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324E3">
        <w:rPr>
          <w:rFonts w:ascii="Times New Roman" w:hAnsi="Times New Roman" w:cs="Times New Roman"/>
          <w:b/>
          <w:bCs/>
          <w:sz w:val="28"/>
          <w:szCs w:val="28"/>
          <w:lang w:val="uk-UA"/>
        </w:rPr>
        <w:t>Ідеї енергоефективних рішень (коротко, для натхнення)</w:t>
      </w:r>
      <w:r w:rsidR="00201C30" w:rsidRPr="00EA4F6A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14:paraId="0215C895" w14:textId="77777777" w:rsidR="00D324E3" w:rsidRPr="00D324E3" w:rsidRDefault="00D324E3" w:rsidP="00201C30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24E3">
        <w:rPr>
          <w:rFonts w:ascii="Times New Roman" w:hAnsi="Times New Roman" w:cs="Times New Roman"/>
          <w:sz w:val="28"/>
          <w:szCs w:val="28"/>
          <w:lang w:val="uk-UA"/>
        </w:rPr>
        <w:t>Пресування паперу і пластику локально на майданчику → зменшення об’єму і рейсів.</w:t>
      </w:r>
    </w:p>
    <w:p w14:paraId="18BCB9DF" w14:textId="77777777" w:rsidR="00D324E3" w:rsidRPr="00D324E3" w:rsidRDefault="00D324E3" w:rsidP="00201C30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24E3">
        <w:rPr>
          <w:rFonts w:ascii="Times New Roman" w:hAnsi="Times New Roman" w:cs="Times New Roman"/>
          <w:sz w:val="28"/>
          <w:szCs w:val="28"/>
          <w:lang w:val="uk-UA"/>
        </w:rPr>
        <w:t>Використання сонячних панелей на дахах сортувальних пунктів → покриття електроенергії для ліній/освітлення.</w:t>
      </w:r>
    </w:p>
    <w:p w14:paraId="1B336D45" w14:textId="77777777" w:rsidR="00D324E3" w:rsidRPr="00D324E3" w:rsidRDefault="00D324E3" w:rsidP="00201C30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24E3">
        <w:rPr>
          <w:rFonts w:ascii="Times New Roman" w:hAnsi="Times New Roman" w:cs="Times New Roman"/>
          <w:sz w:val="28"/>
          <w:szCs w:val="28"/>
          <w:lang w:val="uk-UA"/>
        </w:rPr>
        <w:t xml:space="preserve">Компостери </w:t>
      </w:r>
      <w:proofErr w:type="spellStart"/>
      <w:r w:rsidRPr="00D324E3">
        <w:rPr>
          <w:rFonts w:ascii="Times New Roman" w:hAnsi="Times New Roman" w:cs="Times New Roman"/>
          <w:sz w:val="28"/>
          <w:szCs w:val="28"/>
          <w:lang w:val="uk-UA"/>
        </w:rPr>
        <w:t>біоротаційного</w:t>
      </w:r>
      <w:proofErr w:type="spellEnd"/>
      <w:r w:rsidRPr="00D324E3">
        <w:rPr>
          <w:rFonts w:ascii="Times New Roman" w:hAnsi="Times New Roman" w:cs="Times New Roman"/>
          <w:sz w:val="28"/>
          <w:szCs w:val="28"/>
          <w:lang w:val="uk-UA"/>
        </w:rPr>
        <w:t xml:space="preserve"> типу або анаеробні установки для органіки — виробляють тепло/біогаз (за потреби: можливе локальне використання газу для опалення теплиць).</w:t>
      </w:r>
    </w:p>
    <w:p w14:paraId="1EF39E99" w14:textId="77777777" w:rsidR="00D324E3" w:rsidRPr="00D324E3" w:rsidRDefault="00D324E3" w:rsidP="00201C30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24E3">
        <w:rPr>
          <w:rFonts w:ascii="Times New Roman" w:hAnsi="Times New Roman" w:cs="Times New Roman"/>
          <w:sz w:val="28"/>
          <w:szCs w:val="28"/>
          <w:lang w:val="uk-UA"/>
        </w:rPr>
        <w:t>Електрифікація місцевого парку вантажівок/використання гібридів для зменшення витрат пального.</w:t>
      </w:r>
    </w:p>
    <w:p w14:paraId="031825B5" w14:textId="77777777" w:rsidR="00D324E3" w:rsidRPr="00D324E3" w:rsidRDefault="00D324E3" w:rsidP="00201C30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24E3">
        <w:rPr>
          <w:rFonts w:ascii="Times New Roman" w:hAnsi="Times New Roman" w:cs="Times New Roman"/>
          <w:sz w:val="28"/>
          <w:szCs w:val="28"/>
          <w:lang w:val="uk-UA"/>
        </w:rPr>
        <w:t>Інтелектуальне управління маршрутами (GPS + алгоритм чергування) для зниження пустих пробігів.</w:t>
      </w:r>
    </w:p>
    <w:p w14:paraId="506B473A" w14:textId="77777777" w:rsidR="00D324E3" w:rsidRPr="00D324E3" w:rsidRDefault="00D324E3" w:rsidP="00201C30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24E3">
        <w:rPr>
          <w:rFonts w:ascii="Times New Roman" w:hAnsi="Times New Roman" w:cs="Times New Roman"/>
          <w:sz w:val="28"/>
          <w:szCs w:val="28"/>
          <w:lang w:val="uk-UA"/>
        </w:rPr>
        <w:t>Модульні мобільні сортувальні установки для віддалених сіл (економічно вигідні при низьких обсягах).</w:t>
      </w:r>
    </w:p>
    <w:p w14:paraId="3E9857EF" w14:textId="7AEEACB9" w:rsidR="00D324E3" w:rsidRPr="00D324E3" w:rsidRDefault="00D324E3" w:rsidP="00201C3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324E3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Регіональні особливості — що врахувати (перелік)</w:t>
      </w:r>
      <w:r w:rsidR="00201C30" w:rsidRPr="00EA4F6A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14:paraId="757250D3" w14:textId="77777777" w:rsidR="00D324E3" w:rsidRPr="00D324E3" w:rsidRDefault="00D324E3" w:rsidP="00201C30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24E3">
        <w:rPr>
          <w:rFonts w:ascii="Times New Roman" w:hAnsi="Times New Roman" w:cs="Times New Roman"/>
          <w:sz w:val="28"/>
          <w:szCs w:val="28"/>
          <w:lang w:val="uk-UA"/>
        </w:rPr>
        <w:lastRenderedPageBreak/>
        <w:t>Щільність населення: у містах — контейнерна мережа, у селах — пунктові збірні станції або мобільний збір.</w:t>
      </w:r>
    </w:p>
    <w:p w14:paraId="3D93A929" w14:textId="77777777" w:rsidR="00D324E3" w:rsidRPr="00D324E3" w:rsidRDefault="00D324E3" w:rsidP="00201C30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24E3">
        <w:rPr>
          <w:rFonts w:ascii="Times New Roman" w:hAnsi="Times New Roman" w:cs="Times New Roman"/>
          <w:sz w:val="28"/>
          <w:szCs w:val="28"/>
          <w:lang w:val="uk-UA"/>
        </w:rPr>
        <w:t>Сезонність: наприклад, органіка навесні/осінню росте, влітку потрібні частіші вивезення.</w:t>
      </w:r>
    </w:p>
    <w:p w14:paraId="64CD6322" w14:textId="77777777" w:rsidR="00D324E3" w:rsidRPr="00D324E3" w:rsidRDefault="00D324E3" w:rsidP="00201C30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24E3">
        <w:rPr>
          <w:rFonts w:ascii="Times New Roman" w:hAnsi="Times New Roman" w:cs="Times New Roman"/>
          <w:sz w:val="28"/>
          <w:szCs w:val="28"/>
          <w:lang w:val="uk-UA"/>
        </w:rPr>
        <w:t>Дороги та доступність: погані дороги потребують витриваліших транспортних засобів або частіших мікро-станцій.</w:t>
      </w:r>
    </w:p>
    <w:p w14:paraId="3660F601" w14:textId="77777777" w:rsidR="00D324E3" w:rsidRPr="00D324E3" w:rsidRDefault="00D324E3" w:rsidP="00201C30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24E3">
        <w:rPr>
          <w:rFonts w:ascii="Times New Roman" w:hAnsi="Times New Roman" w:cs="Times New Roman"/>
          <w:sz w:val="28"/>
          <w:szCs w:val="28"/>
          <w:lang w:val="uk-UA"/>
        </w:rPr>
        <w:t xml:space="preserve">Наявність підприємств-споживачів </w:t>
      </w:r>
      <w:proofErr w:type="spellStart"/>
      <w:r w:rsidRPr="00D324E3">
        <w:rPr>
          <w:rFonts w:ascii="Times New Roman" w:hAnsi="Times New Roman" w:cs="Times New Roman"/>
          <w:sz w:val="28"/>
          <w:szCs w:val="28"/>
          <w:lang w:val="uk-UA"/>
        </w:rPr>
        <w:t>вторсировини</w:t>
      </w:r>
      <w:proofErr w:type="spellEnd"/>
      <w:r w:rsidRPr="00D324E3">
        <w:rPr>
          <w:rFonts w:ascii="Times New Roman" w:hAnsi="Times New Roman" w:cs="Times New Roman"/>
          <w:sz w:val="28"/>
          <w:szCs w:val="28"/>
          <w:lang w:val="uk-UA"/>
        </w:rPr>
        <w:t>: ближчий ринок знижує логістичні витрати.</w:t>
      </w:r>
    </w:p>
    <w:p w14:paraId="40CA585C" w14:textId="77777777" w:rsidR="00D324E3" w:rsidRPr="00D324E3" w:rsidRDefault="00D324E3" w:rsidP="00201C30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24E3">
        <w:rPr>
          <w:rFonts w:ascii="Times New Roman" w:hAnsi="Times New Roman" w:cs="Times New Roman"/>
          <w:sz w:val="28"/>
          <w:szCs w:val="28"/>
          <w:lang w:val="uk-UA"/>
        </w:rPr>
        <w:t>Соціальна готовність: в сільських громадах може бути вищий рівень готовності до компостування.</w:t>
      </w:r>
    </w:p>
    <w:p w14:paraId="2DAC8CA7" w14:textId="3165218E" w:rsidR="00D324E3" w:rsidRPr="00D324E3" w:rsidRDefault="00D324E3" w:rsidP="00201C3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324E3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Приклади ризиків і заходів з мінімізації</w:t>
      </w:r>
      <w:r w:rsidR="00201C30" w:rsidRPr="00EA4F6A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14:paraId="4F9CA43B" w14:textId="77777777" w:rsidR="00D324E3" w:rsidRPr="00D324E3" w:rsidRDefault="00D324E3" w:rsidP="00201C30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24E3">
        <w:rPr>
          <w:rFonts w:ascii="Times New Roman" w:hAnsi="Times New Roman" w:cs="Times New Roman"/>
          <w:sz w:val="28"/>
          <w:szCs w:val="28"/>
          <w:lang w:val="uk-UA"/>
        </w:rPr>
        <w:t xml:space="preserve">Низький попит на </w:t>
      </w:r>
      <w:proofErr w:type="spellStart"/>
      <w:r w:rsidRPr="00D324E3">
        <w:rPr>
          <w:rFonts w:ascii="Times New Roman" w:hAnsi="Times New Roman" w:cs="Times New Roman"/>
          <w:sz w:val="28"/>
          <w:szCs w:val="28"/>
          <w:lang w:val="uk-UA"/>
        </w:rPr>
        <w:t>вторсировину</w:t>
      </w:r>
      <w:proofErr w:type="spellEnd"/>
      <w:r w:rsidRPr="00D324E3">
        <w:rPr>
          <w:rFonts w:ascii="Times New Roman" w:hAnsi="Times New Roman" w:cs="Times New Roman"/>
          <w:sz w:val="28"/>
          <w:szCs w:val="28"/>
          <w:lang w:val="uk-UA"/>
        </w:rPr>
        <w:t xml:space="preserve"> → укладання контрактів з переробниками, створення кооперативу.</w:t>
      </w:r>
    </w:p>
    <w:p w14:paraId="475542CD" w14:textId="77777777" w:rsidR="00D324E3" w:rsidRPr="00D324E3" w:rsidRDefault="00D324E3" w:rsidP="00201C30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24E3">
        <w:rPr>
          <w:rFonts w:ascii="Times New Roman" w:hAnsi="Times New Roman" w:cs="Times New Roman"/>
          <w:sz w:val="28"/>
          <w:szCs w:val="28"/>
          <w:lang w:val="uk-UA"/>
        </w:rPr>
        <w:t>Контамінація фракцій (забруднений пластик/папір) → інформаційна кампанія, штрафи/стимулювання.</w:t>
      </w:r>
    </w:p>
    <w:p w14:paraId="2CF0845F" w14:textId="77777777" w:rsidR="00D324E3" w:rsidRPr="00D324E3" w:rsidRDefault="00D324E3" w:rsidP="00201C30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24E3">
        <w:rPr>
          <w:rFonts w:ascii="Times New Roman" w:hAnsi="Times New Roman" w:cs="Times New Roman"/>
          <w:sz w:val="28"/>
          <w:szCs w:val="28"/>
          <w:lang w:val="uk-UA"/>
        </w:rPr>
        <w:t xml:space="preserve">Нестача фінансування → пілотний </w:t>
      </w:r>
      <w:proofErr w:type="spellStart"/>
      <w:r w:rsidRPr="00D324E3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D324E3">
        <w:rPr>
          <w:rFonts w:ascii="Times New Roman" w:hAnsi="Times New Roman" w:cs="Times New Roman"/>
          <w:sz w:val="28"/>
          <w:szCs w:val="28"/>
          <w:lang w:val="uk-UA"/>
        </w:rPr>
        <w:t xml:space="preserve"> на 1-2 мікрорайони, пошук грантів/</w:t>
      </w:r>
      <w:proofErr w:type="spellStart"/>
      <w:r w:rsidRPr="00D324E3">
        <w:rPr>
          <w:rFonts w:ascii="Times New Roman" w:hAnsi="Times New Roman" w:cs="Times New Roman"/>
          <w:sz w:val="28"/>
          <w:szCs w:val="28"/>
          <w:lang w:val="uk-UA"/>
        </w:rPr>
        <w:t>держпідтримки</w:t>
      </w:r>
      <w:proofErr w:type="spellEnd"/>
      <w:r w:rsidRPr="00D324E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9CEF683" w14:textId="77777777" w:rsidR="003C0367" w:rsidRPr="00EA4F6A" w:rsidRDefault="003C0367" w:rsidP="00D324E3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3C0367" w:rsidRPr="00EA4F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25387"/>
    <w:multiLevelType w:val="multilevel"/>
    <w:tmpl w:val="68FAD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B2807"/>
    <w:multiLevelType w:val="multilevel"/>
    <w:tmpl w:val="78EEC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1B5210"/>
    <w:multiLevelType w:val="multilevel"/>
    <w:tmpl w:val="01406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144C88"/>
    <w:multiLevelType w:val="multilevel"/>
    <w:tmpl w:val="A3F0C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A73DF5"/>
    <w:multiLevelType w:val="multilevel"/>
    <w:tmpl w:val="501A7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A342FE"/>
    <w:multiLevelType w:val="multilevel"/>
    <w:tmpl w:val="A8C07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945FD9"/>
    <w:multiLevelType w:val="multilevel"/>
    <w:tmpl w:val="BF884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DD68B0"/>
    <w:multiLevelType w:val="multilevel"/>
    <w:tmpl w:val="EA101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505B82"/>
    <w:multiLevelType w:val="multilevel"/>
    <w:tmpl w:val="8FB23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2F56DC"/>
    <w:multiLevelType w:val="multilevel"/>
    <w:tmpl w:val="F0BE6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2B6DA2"/>
    <w:multiLevelType w:val="multilevel"/>
    <w:tmpl w:val="784EB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850AB0"/>
    <w:multiLevelType w:val="multilevel"/>
    <w:tmpl w:val="57583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026E13"/>
    <w:multiLevelType w:val="multilevel"/>
    <w:tmpl w:val="2828F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877523"/>
    <w:multiLevelType w:val="multilevel"/>
    <w:tmpl w:val="3DC8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F27A69"/>
    <w:multiLevelType w:val="multilevel"/>
    <w:tmpl w:val="D4984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583B95"/>
    <w:multiLevelType w:val="multilevel"/>
    <w:tmpl w:val="E5B60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D23718"/>
    <w:multiLevelType w:val="multilevel"/>
    <w:tmpl w:val="9EAA8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ED0C75"/>
    <w:multiLevelType w:val="multilevel"/>
    <w:tmpl w:val="2AA8F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E826AD"/>
    <w:multiLevelType w:val="multilevel"/>
    <w:tmpl w:val="C4CEC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885481">
    <w:abstractNumId w:val="7"/>
  </w:num>
  <w:num w:numId="2" w16cid:durableId="1016883888">
    <w:abstractNumId w:val="9"/>
  </w:num>
  <w:num w:numId="3" w16cid:durableId="1412116297">
    <w:abstractNumId w:val="10"/>
  </w:num>
  <w:num w:numId="4" w16cid:durableId="1575628003">
    <w:abstractNumId w:val="11"/>
  </w:num>
  <w:num w:numId="5" w16cid:durableId="1758752138">
    <w:abstractNumId w:val="8"/>
  </w:num>
  <w:num w:numId="6" w16cid:durableId="1433429020">
    <w:abstractNumId w:val="2"/>
  </w:num>
  <w:num w:numId="7" w16cid:durableId="1406535836">
    <w:abstractNumId w:val="13"/>
  </w:num>
  <w:num w:numId="8" w16cid:durableId="55278611">
    <w:abstractNumId w:val="18"/>
  </w:num>
  <w:num w:numId="9" w16cid:durableId="1883248510">
    <w:abstractNumId w:val="12"/>
  </w:num>
  <w:num w:numId="10" w16cid:durableId="152766769">
    <w:abstractNumId w:val="17"/>
  </w:num>
  <w:num w:numId="11" w16cid:durableId="1439834551">
    <w:abstractNumId w:val="14"/>
  </w:num>
  <w:num w:numId="12" w16cid:durableId="1025326895">
    <w:abstractNumId w:val="16"/>
  </w:num>
  <w:num w:numId="13" w16cid:durableId="2137942754">
    <w:abstractNumId w:val="3"/>
  </w:num>
  <w:num w:numId="14" w16cid:durableId="186338418">
    <w:abstractNumId w:val="6"/>
  </w:num>
  <w:num w:numId="15" w16cid:durableId="989140323">
    <w:abstractNumId w:val="1"/>
  </w:num>
  <w:num w:numId="16" w16cid:durableId="1121613395">
    <w:abstractNumId w:val="4"/>
  </w:num>
  <w:num w:numId="17" w16cid:durableId="165752526">
    <w:abstractNumId w:val="5"/>
  </w:num>
  <w:num w:numId="18" w16cid:durableId="1732927197">
    <w:abstractNumId w:val="15"/>
  </w:num>
  <w:num w:numId="19" w16cid:durableId="278803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367"/>
    <w:rsid w:val="00201C30"/>
    <w:rsid w:val="003C0367"/>
    <w:rsid w:val="00730ED0"/>
    <w:rsid w:val="009F5FE9"/>
    <w:rsid w:val="00D324E3"/>
    <w:rsid w:val="00EA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0CDF0"/>
  <w15:chartTrackingRefBased/>
  <w15:docId w15:val="{26CB8AF0-10F8-4549-8F06-D3AD3A995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03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03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03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03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03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03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03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03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03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03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03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03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036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036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036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C036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C036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C03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03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C03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03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C03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C03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C036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C036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C036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03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C036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C03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1029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2025-09-24T14:42:00Z</dcterms:created>
  <dcterms:modified xsi:type="dcterms:W3CDTF">2025-09-24T15:10:00Z</dcterms:modified>
</cp:coreProperties>
</file>