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B7B29" w14:textId="4843ECCE" w:rsidR="00B420C4" w:rsidRDefault="00B420C4" w:rsidP="00B420C4">
      <w:pPr>
        <w:tabs>
          <w:tab w:val="num" w:pos="72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Практична робота №</w:t>
      </w:r>
      <w:r w:rsidR="00BA7B41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14:paraId="4B2BDA90" w14:textId="370ED057" w:rsidR="00B420C4" w:rsidRPr="00B420C4" w:rsidRDefault="00B420C4" w:rsidP="00B420C4">
      <w:pPr>
        <w:tabs>
          <w:tab w:val="num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20C4">
        <w:rPr>
          <w:rFonts w:ascii="Times New Roman" w:hAnsi="Times New Roman" w:cs="Times New Roman"/>
          <w:b/>
          <w:bCs/>
          <w:sz w:val="28"/>
          <w:szCs w:val="28"/>
        </w:rPr>
        <w:t>ДОСЛІДЖЕННЯ ТА РОЗРОБКА СХЕМИ ТЕРМІЧНОЇ РЕГЕНЕРАЦІЇ ВІДПРАЦЬОВАНОГО АКТИВОВАНОГО ВУГІЛЛЯ</w:t>
      </w:r>
    </w:p>
    <w:p w14:paraId="5D22E1C5" w14:textId="5AD226EB" w:rsidR="00B420C4" w:rsidRPr="00B420C4" w:rsidRDefault="00B420C4" w:rsidP="00B420C4">
      <w:pPr>
        <w:tabs>
          <w:tab w:val="num" w:pos="7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20C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 роботи:</w:t>
      </w:r>
      <w:r w:rsidRPr="00B420C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420C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420C4">
        <w:rPr>
          <w:rFonts w:ascii="Times New Roman" w:hAnsi="Times New Roman" w:cs="Times New Roman"/>
          <w:sz w:val="28"/>
          <w:szCs w:val="28"/>
          <w:lang w:val="uk-UA"/>
        </w:rPr>
        <w:t>изначити клас небезпеки та основні проблеми, пов'язані з утилізацією відпрацьованого активованого вугілля, насиченого органічними забруднювачами</w:t>
      </w:r>
      <w:r w:rsidRPr="00B420C4">
        <w:rPr>
          <w:rFonts w:ascii="Times New Roman" w:hAnsi="Times New Roman" w:cs="Times New Roman"/>
          <w:sz w:val="28"/>
          <w:szCs w:val="28"/>
          <w:lang w:val="uk-UA"/>
        </w:rPr>
        <w:t>; о</w:t>
      </w:r>
      <w:r w:rsidRPr="00B420C4">
        <w:rPr>
          <w:rFonts w:ascii="Times New Roman" w:hAnsi="Times New Roman" w:cs="Times New Roman"/>
          <w:sz w:val="28"/>
          <w:szCs w:val="28"/>
          <w:lang w:val="uk-UA"/>
        </w:rPr>
        <w:t>бґрунтувати вибір термічної регенерації як найбільш ефективного альтернативного методу</w:t>
      </w:r>
      <w:r w:rsidRPr="00B420C4">
        <w:rPr>
          <w:rFonts w:ascii="Times New Roman" w:hAnsi="Times New Roman" w:cs="Times New Roman"/>
          <w:sz w:val="28"/>
          <w:szCs w:val="28"/>
          <w:lang w:val="uk-UA"/>
        </w:rPr>
        <w:t>; р</w:t>
      </w:r>
      <w:r w:rsidRPr="00B420C4">
        <w:rPr>
          <w:rFonts w:ascii="Times New Roman" w:hAnsi="Times New Roman" w:cs="Times New Roman"/>
          <w:sz w:val="28"/>
          <w:szCs w:val="28"/>
          <w:lang w:val="uk-UA"/>
        </w:rPr>
        <w:t>озробити принципову блок-схему процесу термічної регенерації, включаючи екологічні запобіжні заходи.</w:t>
      </w:r>
    </w:p>
    <w:p w14:paraId="452CE457" w14:textId="5548CE52" w:rsidR="00B420C4" w:rsidRPr="00B420C4" w:rsidRDefault="00B420C4" w:rsidP="00B420C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</w:t>
      </w:r>
      <w:r w:rsidRPr="00B420C4">
        <w:rPr>
          <w:rFonts w:ascii="Times New Roman" w:hAnsi="Times New Roman" w:cs="Times New Roman"/>
          <w:b/>
          <w:bCs/>
          <w:sz w:val="28"/>
          <w:szCs w:val="28"/>
          <w:lang w:val="uk-UA"/>
        </w:rPr>
        <w:t>еоретичні відомості</w:t>
      </w:r>
    </w:p>
    <w:p w14:paraId="3ECFCFD5" w14:textId="5FB3B248" w:rsidR="00B420C4" w:rsidRDefault="00B420C4" w:rsidP="00B420C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20C4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Відпрацьоване активоване вугілля</w:t>
      </w:r>
      <w:r w:rsidRPr="00B420C4">
        <w:rPr>
          <w:rFonts w:ascii="Times New Roman" w:hAnsi="Times New Roman" w:cs="Times New Roman"/>
          <w:sz w:val="28"/>
          <w:szCs w:val="28"/>
          <w:lang w:val="uk-UA"/>
        </w:rPr>
        <w:t xml:space="preserve"> (ВАВ) </w:t>
      </w:r>
      <w:r w:rsidR="00876CB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420C4">
        <w:rPr>
          <w:rFonts w:ascii="Times New Roman" w:hAnsi="Times New Roman" w:cs="Times New Roman"/>
          <w:sz w:val="28"/>
          <w:szCs w:val="28"/>
          <w:lang w:val="uk-UA"/>
        </w:rPr>
        <w:t xml:space="preserve"> це, як правило, твердий небезпечний відхід (залежно від адсорбованих речовин).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захоронення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неефективним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забруднення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ґрунту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ґрунтових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вод. </w:t>
      </w:r>
    </w:p>
    <w:p w14:paraId="6640AF46" w14:textId="0BCA3A60" w:rsidR="00B420C4" w:rsidRPr="00B420C4" w:rsidRDefault="00B420C4" w:rsidP="00B420C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20C4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Термічна регенерація</w:t>
      </w:r>
      <w:r w:rsidRPr="00B420C4">
        <w:rPr>
          <w:rFonts w:ascii="Times New Roman" w:hAnsi="Times New Roman" w:cs="Times New Roman"/>
          <w:sz w:val="28"/>
          <w:szCs w:val="28"/>
          <w:lang w:val="uk-UA"/>
        </w:rPr>
        <w:t xml:space="preserve"> (або </w:t>
      </w:r>
      <w:proofErr w:type="spellStart"/>
      <w:r w:rsidRPr="00B420C4">
        <w:rPr>
          <w:rFonts w:ascii="Times New Roman" w:hAnsi="Times New Roman" w:cs="Times New Roman"/>
          <w:sz w:val="28"/>
          <w:szCs w:val="28"/>
          <w:lang w:val="uk-UA"/>
        </w:rPr>
        <w:t>реактивація</w:t>
      </w:r>
      <w:proofErr w:type="spellEnd"/>
      <w:r w:rsidRPr="00B420C4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876CB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420C4">
        <w:rPr>
          <w:rFonts w:ascii="Times New Roman" w:hAnsi="Times New Roman" w:cs="Times New Roman"/>
          <w:sz w:val="28"/>
          <w:szCs w:val="28"/>
          <w:lang w:val="uk-UA"/>
        </w:rPr>
        <w:t xml:space="preserve"> це процес, який відновлює адсорбційну здатність вугілля шляхом його нагрівання до високих температур (</w:t>
      </w:r>
      <w:r>
        <w:rPr>
          <w:rFonts w:ascii="Times New Roman" w:hAnsi="Times New Roman" w:cs="Times New Roman"/>
          <w:sz w:val="28"/>
          <w:szCs w:val="28"/>
          <w:lang w:val="uk-UA"/>
        </w:rPr>
        <w:t>700-950℃</w:t>
      </w:r>
      <w:r w:rsidRPr="00B420C4">
        <w:rPr>
          <w:rFonts w:ascii="Times New Roman" w:hAnsi="Times New Roman" w:cs="Times New Roman"/>
          <w:sz w:val="28"/>
          <w:szCs w:val="28"/>
          <w:lang w:val="uk-UA"/>
        </w:rPr>
        <w:t>) в умовах, що контролюються, з подальшою активацією парою.</w:t>
      </w:r>
    </w:p>
    <w:p w14:paraId="5A91102E" w14:textId="23A3FA39" w:rsidR="00B420C4" w:rsidRPr="00B420C4" w:rsidRDefault="00B420C4" w:rsidP="00B420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B420C4">
        <w:rPr>
          <w:rFonts w:ascii="Times New Roman" w:hAnsi="Times New Roman" w:cs="Times New Roman"/>
          <w:b/>
          <w:bCs/>
          <w:sz w:val="28"/>
          <w:szCs w:val="28"/>
        </w:rPr>
        <w:t>Хід</w:t>
      </w:r>
      <w:proofErr w:type="spellEnd"/>
      <w:r w:rsidRPr="00B420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</w:p>
    <w:p w14:paraId="0A26A94E" w14:textId="0479C9A7" w:rsidR="00B420C4" w:rsidRPr="00B420C4" w:rsidRDefault="00B420C4" w:rsidP="00B420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20C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420C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B420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b/>
          <w:bCs/>
          <w:sz w:val="28"/>
          <w:szCs w:val="28"/>
        </w:rPr>
        <w:t>Аналіз</w:t>
      </w:r>
      <w:proofErr w:type="spellEnd"/>
      <w:r w:rsidRPr="00B420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b/>
          <w:bCs/>
          <w:sz w:val="28"/>
          <w:szCs w:val="28"/>
        </w:rPr>
        <w:t>вихідного</w:t>
      </w:r>
      <w:proofErr w:type="spellEnd"/>
      <w:r w:rsidRPr="00B420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b/>
          <w:bCs/>
          <w:sz w:val="28"/>
          <w:szCs w:val="28"/>
        </w:rPr>
        <w:t>матеріалу</w:t>
      </w:r>
      <w:proofErr w:type="spellEnd"/>
      <w:r w:rsidRPr="00B420C4">
        <w:rPr>
          <w:rFonts w:ascii="Times New Roman" w:hAnsi="Times New Roman" w:cs="Times New Roman"/>
          <w:b/>
          <w:bCs/>
          <w:sz w:val="28"/>
          <w:szCs w:val="28"/>
        </w:rPr>
        <w:t xml:space="preserve"> (ВАВ)</w:t>
      </w:r>
    </w:p>
    <w:p w14:paraId="0839BABB" w14:textId="77777777" w:rsidR="00B420C4" w:rsidRPr="00B420C4" w:rsidRDefault="00B420C4" w:rsidP="00B420C4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20C4">
        <w:rPr>
          <w:rFonts w:ascii="Times New Roman" w:hAnsi="Times New Roman" w:cs="Times New Roman"/>
          <w:b/>
          <w:bCs/>
          <w:sz w:val="28"/>
          <w:szCs w:val="28"/>
        </w:rPr>
        <w:t>Проблема:</w:t>
      </w:r>
      <w:r w:rsidRPr="00B420C4">
        <w:rPr>
          <w:rFonts w:ascii="Times New Roman" w:hAnsi="Times New Roman" w:cs="Times New Roman"/>
          <w:sz w:val="28"/>
          <w:szCs w:val="28"/>
        </w:rPr>
        <w:t xml:space="preserve"> ВАВ (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насичене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, фенолами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хлорорганікою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утилізоване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Обґрунтуйте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захоронення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спалювання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регенерації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небажаними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>.</w:t>
      </w:r>
    </w:p>
    <w:p w14:paraId="29BD3D8D" w14:textId="77777777" w:rsidR="00B420C4" w:rsidRPr="00B420C4" w:rsidRDefault="00B420C4" w:rsidP="00B420C4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20C4">
        <w:rPr>
          <w:rFonts w:ascii="Times New Roman" w:hAnsi="Times New Roman" w:cs="Times New Roman"/>
          <w:b/>
          <w:bCs/>
          <w:sz w:val="28"/>
          <w:szCs w:val="28"/>
        </w:rPr>
        <w:t>Вибір</w:t>
      </w:r>
      <w:proofErr w:type="spellEnd"/>
      <w:r w:rsidRPr="00B420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  <w:proofErr w:type="spellEnd"/>
      <w:r w:rsidRPr="00B420C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42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Поясніть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термічна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регенерація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(яка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пористості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повторне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) є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пріоритетною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альтернативною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технологією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>.</w:t>
      </w:r>
    </w:p>
    <w:p w14:paraId="5BEF04BE" w14:textId="780D2197" w:rsidR="00B420C4" w:rsidRPr="00B420C4" w:rsidRDefault="00B420C4" w:rsidP="00B420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20C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420C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B420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b/>
          <w:bCs/>
          <w:sz w:val="28"/>
          <w:szCs w:val="28"/>
        </w:rPr>
        <w:t>Розробка</w:t>
      </w:r>
      <w:proofErr w:type="spellEnd"/>
      <w:r w:rsidRPr="00B420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b/>
          <w:bCs/>
          <w:sz w:val="28"/>
          <w:szCs w:val="28"/>
        </w:rPr>
        <w:t>технологічної</w:t>
      </w:r>
      <w:proofErr w:type="spellEnd"/>
      <w:r w:rsidRPr="00B420C4">
        <w:rPr>
          <w:rFonts w:ascii="Times New Roman" w:hAnsi="Times New Roman" w:cs="Times New Roman"/>
          <w:b/>
          <w:bCs/>
          <w:sz w:val="28"/>
          <w:szCs w:val="28"/>
        </w:rPr>
        <w:t xml:space="preserve"> блок-</w:t>
      </w:r>
      <w:proofErr w:type="spellStart"/>
      <w:r w:rsidRPr="00B420C4">
        <w:rPr>
          <w:rFonts w:ascii="Times New Roman" w:hAnsi="Times New Roman" w:cs="Times New Roman"/>
          <w:b/>
          <w:bCs/>
          <w:sz w:val="28"/>
          <w:szCs w:val="28"/>
        </w:rPr>
        <w:t>схеми</w:t>
      </w:r>
      <w:proofErr w:type="spellEnd"/>
    </w:p>
    <w:p w14:paraId="7B95C18A" w14:textId="77777777" w:rsidR="00B420C4" w:rsidRDefault="00B420C4" w:rsidP="00F72710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графічний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редактор,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створіть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блок-схему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термічної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регенерації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ВАВ (з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багатоподової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обертової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печі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>):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4955"/>
      </w:tblGrid>
      <w:tr w:rsidR="00B420C4" w14:paraId="4E42C1CE" w14:textId="77777777" w:rsidTr="00B420C4">
        <w:tc>
          <w:tcPr>
            <w:tcW w:w="846" w:type="dxa"/>
            <w:vAlign w:val="center"/>
          </w:tcPr>
          <w:p w14:paraId="04982C89" w14:textId="5B6DEC53" w:rsidR="00B420C4" w:rsidRDefault="00B420C4" w:rsidP="00B420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20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  <w:vAlign w:val="center"/>
          </w:tcPr>
          <w:p w14:paraId="5CF1337F" w14:textId="23101C2C" w:rsidR="00B420C4" w:rsidRDefault="00B420C4" w:rsidP="00B420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>Стадія</w:t>
            </w:r>
            <w:proofErr w:type="spellEnd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>процесу</w:t>
            </w:r>
            <w:proofErr w:type="spellEnd"/>
          </w:p>
        </w:tc>
        <w:tc>
          <w:tcPr>
            <w:tcW w:w="4955" w:type="dxa"/>
            <w:vAlign w:val="center"/>
          </w:tcPr>
          <w:p w14:paraId="2C518407" w14:textId="3C158CAA" w:rsidR="00B420C4" w:rsidRDefault="00B420C4" w:rsidP="00B420C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>Опис</w:t>
            </w:r>
            <w:proofErr w:type="spellEnd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>стадії</w:t>
            </w:r>
            <w:proofErr w:type="spellEnd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>ключові</w:t>
            </w:r>
            <w:proofErr w:type="spellEnd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>умови</w:t>
            </w:r>
            <w:proofErr w:type="spellEnd"/>
          </w:p>
        </w:tc>
      </w:tr>
      <w:tr w:rsidR="00B420C4" w14:paraId="19F4F58C" w14:textId="77777777" w:rsidTr="00997696">
        <w:tc>
          <w:tcPr>
            <w:tcW w:w="846" w:type="dxa"/>
          </w:tcPr>
          <w:p w14:paraId="7211DDB1" w14:textId="77777777" w:rsidR="00B420C4" w:rsidRPr="00B420C4" w:rsidRDefault="00B420C4" w:rsidP="00B420C4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14:paraId="3272B1AF" w14:textId="300A1D1D" w:rsidR="00B420C4" w:rsidRPr="00B420C4" w:rsidRDefault="00B420C4" w:rsidP="009976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>Попередня</w:t>
            </w:r>
            <w:proofErr w:type="spellEnd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>обробка</w:t>
            </w:r>
            <w:proofErr w:type="spellEnd"/>
            <w:r w:rsidRPr="00B420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 з</w:t>
            </w:r>
            <w:proofErr w:type="spellStart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>неводнення</w:t>
            </w:r>
            <w:proofErr w:type="spellEnd"/>
          </w:p>
        </w:tc>
        <w:tc>
          <w:tcPr>
            <w:tcW w:w="4955" w:type="dxa"/>
            <w:vAlign w:val="center"/>
          </w:tcPr>
          <w:p w14:paraId="75174D14" w14:textId="072F3BE8" w:rsidR="00B420C4" w:rsidRDefault="00997696" w:rsidP="009976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Мета:</w:t>
            </w:r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Зменшити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вміст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вільної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води,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щоб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мінімізувати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енерговитрати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наступних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етапах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Процес</w:t>
            </w:r>
            <w:proofErr w:type="spellEnd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ВАВ, яке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зазвичай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надходить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вигляді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суспензії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вологої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маси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піддається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механічному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зневодненню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може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бути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здійснено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допомогою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центрифуг</w:t>
            </w:r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фільтр-пресів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. На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цьому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етапі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може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також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відбуватися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промивання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наприклад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, кислотами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лугами),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якщо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необхідно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видалити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значну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неорганічних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домішок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(солей,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важких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металів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можуть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пошкодити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піч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погіршити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якість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регенерованого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вугілля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Результат:</w:t>
            </w:r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Зниження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вологості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40-60%</w:t>
            </w:r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20C4" w14:paraId="69CAA159" w14:textId="77777777" w:rsidTr="00997696">
        <w:tc>
          <w:tcPr>
            <w:tcW w:w="846" w:type="dxa"/>
          </w:tcPr>
          <w:p w14:paraId="657CCA4F" w14:textId="77777777" w:rsidR="00B420C4" w:rsidRPr="00B420C4" w:rsidRDefault="00B420C4" w:rsidP="00B420C4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14:paraId="7F6A195A" w14:textId="7D31287A" w:rsidR="00B420C4" w:rsidRPr="00B420C4" w:rsidRDefault="00B420C4" w:rsidP="009976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20C4">
              <w:rPr>
                <w:rFonts w:ascii="Times New Roman" w:hAnsi="Times New Roman" w:cs="Times New Roman"/>
                <w:sz w:val="28"/>
                <w:szCs w:val="28"/>
              </w:rPr>
              <w:t xml:space="preserve">Сушка (до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℃</w:t>
            </w:r>
            <w:r w:rsidRPr="00B420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55" w:type="dxa"/>
            <w:vAlign w:val="center"/>
          </w:tcPr>
          <w:p w14:paraId="245B9E0A" w14:textId="532D873A" w:rsidR="00B420C4" w:rsidRDefault="00997696" w:rsidP="009976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Мета:</w:t>
            </w:r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Випаровування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залишкової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вологи,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щоб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запобігти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різким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змінам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температури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утворенню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пари, яка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може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порушити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роботу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печі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Процес</w:t>
            </w:r>
            <w:proofErr w:type="spellEnd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Вугілля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подається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верхню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частину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печі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окремий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сушильний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апарат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Нагрів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відбувається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повільно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щоб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уникнути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розтріскування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гранул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вугілля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термічного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шоку). </w:t>
            </w:r>
            <w:proofErr w:type="spellStart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Ключовий</w:t>
            </w:r>
            <w:proofErr w:type="spellEnd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момент:</w:t>
            </w:r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Вода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випаровується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але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адсорбовані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органічні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речовини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залишаються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місці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20C4" w14:paraId="2CF21D26" w14:textId="77777777" w:rsidTr="00997696">
        <w:tc>
          <w:tcPr>
            <w:tcW w:w="846" w:type="dxa"/>
          </w:tcPr>
          <w:p w14:paraId="1D9CCA9F" w14:textId="77777777" w:rsidR="00B420C4" w:rsidRPr="00B420C4" w:rsidRDefault="00B420C4" w:rsidP="00B420C4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14:paraId="2315EFD5" w14:textId="55D618BC" w:rsidR="00B420C4" w:rsidRPr="00B420C4" w:rsidRDefault="00B420C4" w:rsidP="009976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>Піроліз</w:t>
            </w:r>
            <w:proofErr w:type="spellEnd"/>
            <w:r w:rsidRPr="00B420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 </w:t>
            </w:r>
            <w:proofErr w:type="spellStart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>Десорбція</w:t>
            </w:r>
            <w:proofErr w:type="spellEnd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 xml:space="preserve"> (до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℃</w:t>
            </w:r>
            <w:r w:rsidRPr="00B420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55" w:type="dxa"/>
            <w:vAlign w:val="center"/>
          </w:tcPr>
          <w:p w14:paraId="1B9E8F74" w14:textId="2ADB78F6" w:rsidR="00B420C4" w:rsidRDefault="00997696" w:rsidP="009976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Мета:</w:t>
            </w:r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руйнування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більшості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адсорбованих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органічних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речовин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Процес</w:t>
            </w:r>
            <w:proofErr w:type="spellEnd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умовах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обмеженого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доступу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кисню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анаеробні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умови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органічні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сполуки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десорбуються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випаровуються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піддаються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піролізу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термічному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розкладу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) на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легші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леткі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компоненти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вуглецевий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залишок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Ключовий</w:t>
            </w:r>
            <w:proofErr w:type="spellEnd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момент:</w:t>
            </w:r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Утворені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гази та пари (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органічні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леткі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сполуки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, метан,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водень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направляються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в систему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очищення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газів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(блок №6) для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подальшого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спалювання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утилізації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20C4" w14:paraId="7E4B6CCB" w14:textId="77777777" w:rsidTr="00997696">
        <w:tc>
          <w:tcPr>
            <w:tcW w:w="846" w:type="dxa"/>
          </w:tcPr>
          <w:p w14:paraId="5F5503A2" w14:textId="77777777" w:rsidR="00B420C4" w:rsidRPr="00B420C4" w:rsidRDefault="00B420C4" w:rsidP="00B420C4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14:paraId="5B794CF8" w14:textId="17A6C640" w:rsidR="00B420C4" w:rsidRPr="00B420C4" w:rsidRDefault="00B420C4" w:rsidP="009976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>Високотемпературна</w:t>
            </w:r>
            <w:proofErr w:type="spellEnd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>активація</w:t>
            </w:r>
            <w:proofErr w:type="spellEnd"/>
            <w:r w:rsidRPr="00B420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 г</w:t>
            </w:r>
            <w:proofErr w:type="spellStart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>азифікація</w:t>
            </w:r>
            <w:proofErr w:type="spellEnd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 xml:space="preserve"> (до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℃</w:t>
            </w:r>
            <w:r w:rsidRPr="00B420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55" w:type="dxa"/>
            <w:vAlign w:val="center"/>
          </w:tcPr>
          <w:p w14:paraId="578AAE3E" w14:textId="0267BB9C" w:rsidR="00B420C4" w:rsidRDefault="00997696" w:rsidP="009976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Мета:</w:t>
            </w:r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первісної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пористої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структури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вугілля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була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частково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заблокована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залишками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органіки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(коксом) та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вуглецевим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осадом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Процес</w:t>
            </w:r>
            <w:proofErr w:type="spellEnd"/>
            <w:proofErr w:type="gramStart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піч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подається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перегріта</w:t>
            </w:r>
            <w:proofErr w:type="spellEnd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водяна</w:t>
            </w:r>
            <w:proofErr w:type="spellEnd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пара</w:t>
            </w:r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іноді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Ці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речовини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діють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газифікуючі</w:t>
            </w:r>
            <w:proofErr w:type="spellEnd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агенти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, селективно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реагуючи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вуглецевим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залишком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(коксом) на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поверхні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пор:</w:t>
            </w:r>
            <w:r w:rsidRPr="00997696">
              <w:t xml:space="preserve"> </w:t>
            </w:r>
            <w:r w:rsidRPr="00997696">
              <w:rPr>
                <w:rFonts w:ascii="Times New Roman" w:hAnsi="Times New Roman" w:cs="Times New Roman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+Н</w:t>
            </w:r>
            <w:r w:rsidRPr="0099769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О→СО+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99769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r w:rsidRPr="00997696">
              <w:rPr>
                <w:rFonts w:ascii="Times New Roman" w:hAnsi="Times New Roman" w:cs="Times New Roman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99769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О→СО</w:t>
            </w:r>
            <w:r w:rsidRPr="0099769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99769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Ця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реакція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випалює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заблоковані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пори,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відновлюючи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адсорбційну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здатність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вугілля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Ключовий</w:t>
            </w:r>
            <w:proofErr w:type="spellEnd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момент:</w:t>
            </w:r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найважливіша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стадія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відрізняє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регенерацію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звичайного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спалювання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20C4" w14:paraId="1DE37466" w14:textId="77777777" w:rsidTr="00997696">
        <w:tc>
          <w:tcPr>
            <w:tcW w:w="846" w:type="dxa"/>
          </w:tcPr>
          <w:p w14:paraId="2E9993A5" w14:textId="77777777" w:rsidR="00B420C4" w:rsidRPr="00B420C4" w:rsidRDefault="00B420C4" w:rsidP="00B420C4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14:paraId="54C1E9FF" w14:textId="615074E1" w:rsidR="00B420C4" w:rsidRPr="00B420C4" w:rsidRDefault="00B420C4" w:rsidP="009976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>Охолодження</w:t>
            </w:r>
            <w:proofErr w:type="spellEnd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>гасіння</w:t>
            </w:r>
            <w:proofErr w:type="spellEnd"/>
          </w:p>
        </w:tc>
        <w:tc>
          <w:tcPr>
            <w:tcW w:w="4955" w:type="dxa"/>
            <w:vAlign w:val="center"/>
          </w:tcPr>
          <w:p w14:paraId="2E3AB94C" w14:textId="6689D349" w:rsidR="00B420C4" w:rsidRDefault="00997696" w:rsidP="009976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Мета:</w:t>
            </w:r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Різке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зниження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температури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регенерованого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вугілля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щоб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запобігти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окисленню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киснем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повітря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самозайманню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) та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зберегти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відновлену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пористу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структуру. </w:t>
            </w:r>
            <w:proofErr w:type="spellStart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Процес</w:t>
            </w:r>
            <w:proofErr w:type="spellEnd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Гаряче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вугілля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виходить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печі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швидко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охолоджується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, як правило, шляхом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занурення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у воду (так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зване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гасіння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").</w:t>
            </w:r>
          </w:p>
        </w:tc>
      </w:tr>
      <w:tr w:rsidR="00B420C4" w14:paraId="23087DEF" w14:textId="77777777" w:rsidTr="00997696">
        <w:tc>
          <w:tcPr>
            <w:tcW w:w="846" w:type="dxa"/>
          </w:tcPr>
          <w:p w14:paraId="269EA2DF" w14:textId="77777777" w:rsidR="00B420C4" w:rsidRPr="00B420C4" w:rsidRDefault="00B420C4" w:rsidP="00B420C4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14:paraId="2EDB07A0" w14:textId="17D40701" w:rsidR="00B420C4" w:rsidRPr="00B420C4" w:rsidRDefault="00B420C4" w:rsidP="00997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>Очищення</w:t>
            </w:r>
            <w:proofErr w:type="spellEnd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>відхідних</w:t>
            </w:r>
            <w:proofErr w:type="spellEnd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>газів</w:t>
            </w:r>
            <w:proofErr w:type="spellEnd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 xml:space="preserve"> (ВГ)</w:t>
            </w:r>
          </w:p>
        </w:tc>
        <w:tc>
          <w:tcPr>
            <w:tcW w:w="4955" w:type="dxa"/>
            <w:vAlign w:val="center"/>
          </w:tcPr>
          <w:p w14:paraId="23C04AF6" w14:textId="019BC239" w:rsidR="00B420C4" w:rsidRPr="00B420C4" w:rsidRDefault="00997696" w:rsidP="009976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Мета:</w:t>
            </w:r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екологічної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процесу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шляхом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забруднюючих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речовин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(ЛОС,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оксиди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азоту,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99769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тверді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частки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утворилися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час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піролізу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активації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Процес</w:t>
            </w:r>
            <w:proofErr w:type="spellEnd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Відхідні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гази з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печі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містять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продукти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піролізу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(блок №3), часто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проходять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через </w:t>
            </w:r>
            <w:proofErr w:type="spellStart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термічний</w:t>
            </w:r>
            <w:proofErr w:type="spellEnd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допалювач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(камеру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високотемпературного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спалювання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щоб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повністю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зруйнувати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небезпечні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органічні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сполуки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наприклад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діоксини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фурани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Після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цього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гази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охолоджуються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очищаються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циклонах/</w:t>
            </w:r>
            <w:proofErr w:type="spellStart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фільтрах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пилу) та </w:t>
            </w:r>
            <w:proofErr w:type="spellStart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скруберах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99769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HCl</w:t>
            </w:r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кислотних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газів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B420C4" w14:paraId="38617EE9" w14:textId="77777777" w:rsidTr="00997696">
        <w:tc>
          <w:tcPr>
            <w:tcW w:w="846" w:type="dxa"/>
          </w:tcPr>
          <w:p w14:paraId="672CD659" w14:textId="77777777" w:rsidR="00B420C4" w:rsidRPr="00B420C4" w:rsidRDefault="00B420C4" w:rsidP="00B420C4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14:paraId="3E27F97C" w14:textId="0F4E9115" w:rsidR="00B420C4" w:rsidRPr="00B420C4" w:rsidRDefault="00B420C4" w:rsidP="009976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0C4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proofErr w:type="spellStart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>якості</w:t>
            </w:r>
            <w:proofErr w:type="spellEnd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B420C4">
              <w:rPr>
                <w:rFonts w:ascii="Times New Roman" w:hAnsi="Times New Roman" w:cs="Times New Roman"/>
                <w:sz w:val="28"/>
                <w:szCs w:val="28"/>
              </w:rPr>
              <w:t>зберігання</w:t>
            </w:r>
            <w:proofErr w:type="spellEnd"/>
          </w:p>
        </w:tc>
        <w:tc>
          <w:tcPr>
            <w:tcW w:w="4955" w:type="dxa"/>
            <w:vAlign w:val="center"/>
          </w:tcPr>
          <w:p w14:paraId="1E9AEC21" w14:textId="7C9FA938" w:rsidR="00B420C4" w:rsidRPr="00B420C4" w:rsidRDefault="00997696" w:rsidP="009976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Мета:</w:t>
            </w:r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Переконатися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регенероване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вугілля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відповідає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вимогам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для повторного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Процес</w:t>
            </w:r>
            <w:proofErr w:type="spellEnd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Проводяться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лабораторні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тести,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головним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чином, на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йодного числа</w:t>
            </w:r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адсорбційної</w:t>
            </w:r>
            <w:proofErr w:type="spellEnd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ємності</w:t>
            </w:r>
            <w:proofErr w:type="spellEnd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 метиленовому </w:t>
            </w:r>
            <w:proofErr w:type="spellStart"/>
            <w:r w:rsidRPr="009976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синьому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Ці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показники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демонструють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наскільки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повноцінно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відновлена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адсорбційна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здатність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Якісне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вугілля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після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цього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пакується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відправляється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повторне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9976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C87BF5F" w14:textId="77777777" w:rsidR="00BA7B41" w:rsidRDefault="00BA7B41" w:rsidP="00B420C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B398F1" w14:textId="77777777" w:rsidR="00BA7B41" w:rsidRDefault="00BA7B41" w:rsidP="00B420C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1DF4F7" w14:textId="77777777" w:rsidR="00BA7B41" w:rsidRDefault="00BA7B41" w:rsidP="00BA7B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A7B4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Порівняння</w:t>
      </w:r>
      <w:proofErr w:type="spellEnd"/>
      <w:r w:rsidRPr="00BA7B41">
        <w:rPr>
          <w:rFonts w:ascii="Times New Roman" w:hAnsi="Times New Roman" w:cs="Times New Roman"/>
          <w:b/>
          <w:bCs/>
          <w:sz w:val="28"/>
          <w:szCs w:val="28"/>
        </w:rPr>
        <w:t xml:space="preserve"> печей для </w:t>
      </w:r>
      <w:proofErr w:type="spellStart"/>
      <w:r w:rsidRPr="00BA7B41">
        <w:rPr>
          <w:rFonts w:ascii="Times New Roman" w:hAnsi="Times New Roman" w:cs="Times New Roman"/>
          <w:b/>
          <w:bCs/>
          <w:sz w:val="28"/>
          <w:szCs w:val="28"/>
        </w:rPr>
        <w:t>термічної</w:t>
      </w:r>
      <w:proofErr w:type="spellEnd"/>
      <w:r w:rsidRPr="00BA7B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b/>
          <w:bCs/>
          <w:sz w:val="28"/>
          <w:szCs w:val="28"/>
        </w:rPr>
        <w:t>регенерації</w:t>
      </w:r>
      <w:proofErr w:type="spellEnd"/>
      <w:r w:rsidRPr="00BA7B41">
        <w:rPr>
          <w:rFonts w:ascii="Times New Roman" w:hAnsi="Times New Roman" w:cs="Times New Roman"/>
          <w:b/>
          <w:bCs/>
          <w:sz w:val="28"/>
          <w:szCs w:val="28"/>
        </w:rPr>
        <w:t xml:space="preserve"> ВАВ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A7B41" w14:paraId="0C82DFDE" w14:textId="77777777" w:rsidTr="00B809BB">
        <w:tc>
          <w:tcPr>
            <w:tcW w:w="3115" w:type="dxa"/>
            <w:vAlign w:val="center"/>
          </w:tcPr>
          <w:p w14:paraId="4DAC75ED" w14:textId="7C700F6D" w:rsidR="00BA7B41" w:rsidRDefault="00BA7B41" w:rsidP="00BA7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115" w:type="dxa"/>
            <w:vAlign w:val="center"/>
          </w:tcPr>
          <w:p w14:paraId="6C34D245" w14:textId="720CBCE2" w:rsidR="00BA7B41" w:rsidRDefault="00BA7B41" w:rsidP="00BA7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Багатоподова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піч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(MHF)</w:t>
            </w:r>
          </w:p>
        </w:tc>
        <w:tc>
          <w:tcPr>
            <w:tcW w:w="3115" w:type="dxa"/>
            <w:vAlign w:val="center"/>
          </w:tcPr>
          <w:p w14:paraId="4173A4B7" w14:textId="6DB726B4" w:rsidR="00BA7B41" w:rsidRDefault="00BA7B41" w:rsidP="00BA7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Обертова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піч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(RK)</w:t>
            </w:r>
          </w:p>
        </w:tc>
      </w:tr>
      <w:tr w:rsidR="00BA7B41" w14:paraId="6568D397" w14:textId="77777777" w:rsidTr="00B809BB">
        <w:tc>
          <w:tcPr>
            <w:tcW w:w="3115" w:type="dxa"/>
            <w:vAlign w:val="center"/>
          </w:tcPr>
          <w:p w14:paraId="424C213A" w14:textId="2654CA4B" w:rsidR="00BA7B41" w:rsidRDefault="00BA7B41" w:rsidP="00BA7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Конструкція</w:t>
            </w:r>
            <w:proofErr w:type="spellEnd"/>
          </w:p>
        </w:tc>
        <w:tc>
          <w:tcPr>
            <w:tcW w:w="3115" w:type="dxa"/>
            <w:vAlign w:val="center"/>
          </w:tcPr>
          <w:p w14:paraId="7DA38AE7" w14:textId="1DE15F50" w:rsidR="00BA7B41" w:rsidRDefault="00BA7B41" w:rsidP="00876CB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Вертикальна,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циліндрична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Всередині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розташовані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горизонтальні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поди (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полиці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) та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центральний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обертовий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вал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граблями (рамами).</w:t>
            </w:r>
          </w:p>
        </w:tc>
        <w:tc>
          <w:tcPr>
            <w:tcW w:w="3115" w:type="dxa"/>
            <w:vAlign w:val="center"/>
          </w:tcPr>
          <w:p w14:paraId="0614C226" w14:textId="6A123F26" w:rsidR="00BA7B41" w:rsidRDefault="00BA7B41" w:rsidP="00876CB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Горизонтальний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циліндричний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барабан,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повільно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обертається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нахил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2-4°).</w:t>
            </w:r>
          </w:p>
        </w:tc>
      </w:tr>
      <w:tr w:rsidR="00BA7B41" w14:paraId="4592F805" w14:textId="77777777" w:rsidTr="00B809BB">
        <w:tc>
          <w:tcPr>
            <w:tcW w:w="3115" w:type="dxa"/>
            <w:vAlign w:val="center"/>
          </w:tcPr>
          <w:p w14:paraId="7E2AEFE1" w14:textId="590D92C2" w:rsidR="00BA7B41" w:rsidRDefault="00BA7B41" w:rsidP="00BA7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Принцип руху ВАВ</w:t>
            </w:r>
          </w:p>
        </w:tc>
        <w:tc>
          <w:tcPr>
            <w:tcW w:w="3115" w:type="dxa"/>
            <w:vAlign w:val="center"/>
          </w:tcPr>
          <w:p w14:paraId="504175A9" w14:textId="78C40346" w:rsidR="00BA7B41" w:rsidRDefault="00BA7B41" w:rsidP="00876CB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Вугілля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подається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зверху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Граблі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перемішують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вугілля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перекидають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його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через отвори з одного пода на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нижчий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забезпечуючи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рух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зверху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вниз.</w:t>
            </w:r>
          </w:p>
        </w:tc>
        <w:tc>
          <w:tcPr>
            <w:tcW w:w="3115" w:type="dxa"/>
            <w:vAlign w:val="center"/>
          </w:tcPr>
          <w:p w14:paraId="7A4BB606" w14:textId="12BE9CBA" w:rsidR="00BA7B41" w:rsidRDefault="00BA7B41" w:rsidP="00876CB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Вугілля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подається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верхнього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(холодного)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кінця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Завдяки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обертанню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нахилу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барабана,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вугілля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рівномірно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перемішується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просувається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нижнього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гарячого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кінця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7B41" w14:paraId="22EE917B" w14:textId="77777777" w:rsidTr="00B809BB">
        <w:tc>
          <w:tcPr>
            <w:tcW w:w="3115" w:type="dxa"/>
            <w:vAlign w:val="center"/>
          </w:tcPr>
          <w:p w14:paraId="6CCA6200" w14:textId="358F4EA2" w:rsidR="00BA7B41" w:rsidRDefault="00BA7B41" w:rsidP="00BA7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Температурний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профіль</w:t>
            </w:r>
            <w:proofErr w:type="spellEnd"/>
          </w:p>
        </w:tc>
        <w:tc>
          <w:tcPr>
            <w:tcW w:w="3115" w:type="dxa"/>
            <w:vAlign w:val="center"/>
          </w:tcPr>
          <w:p w14:paraId="2B1E8440" w14:textId="55C86621" w:rsidR="00BA7B41" w:rsidRDefault="00BA7B41" w:rsidP="00876CB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Ідеальний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послідовних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стадій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Різні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поди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підтримують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різні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температури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дозволяючи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чітко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розділити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сушку,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піроліз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активацію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5" w:type="dxa"/>
            <w:vAlign w:val="center"/>
          </w:tcPr>
          <w:p w14:paraId="4CC4549B" w14:textId="0402F28F" w:rsidR="00BA7B41" w:rsidRDefault="00BA7B41" w:rsidP="00876CB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Градієнт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температури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довжині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печі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сушки до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активації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Менш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точне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розділення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стадій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7B41" w14:paraId="4068ACCE" w14:textId="77777777" w:rsidTr="0043737C">
        <w:tc>
          <w:tcPr>
            <w:tcW w:w="3115" w:type="dxa"/>
            <w:vAlign w:val="center"/>
          </w:tcPr>
          <w:p w14:paraId="42F78465" w14:textId="388B6A36" w:rsidR="00BA7B41" w:rsidRDefault="00BA7B41" w:rsidP="00BA7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Ключові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переваги</w:t>
            </w:r>
            <w:proofErr w:type="spellEnd"/>
          </w:p>
        </w:tc>
        <w:tc>
          <w:tcPr>
            <w:tcW w:w="3115" w:type="dxa"/>
            <w:vAlign w:val="center"/>
          </w:tcPr>
          <w:p w14:paraId="2C9EDF4C" w14:textId="57767242" w:rsidR="00BA7B41" w:rsidRDefault="00BA7B41" w:rsidP="00876CB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Висока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якість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регенерації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завдяки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чіткому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зонуванню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низькі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втрати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вугілля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вигляді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пилу.</w:t>
            </w:r>
          </w:p>
        </w:tc>
        <w:tc>
          <w:tcPr>
            <w:tcW w:w="3115" w:type="dxa"/>
            <w:vAlign w:val="center"/>
          </w:tcPr>
          <w:p w14:paraId="65E940D2" w14:textId="760A233E" w:rsidR="00BA7B41" w:rsidRDefault="00BA7B41" w:rsidP="00876CB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Висока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продуктивність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, простота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конструкції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обслуговування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менше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рухомих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частин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високотемпературній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зоні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BA7B41" w14:paraId="54F2B382" w14:textId="77777777" w:rsidTr="0043737C">
        <w:tc>
          <w:tcPr>
            <w:tcW w:w="3115" w:type="dxa"/>
            <w:vAlign w:val="center"/>
          </w:tcPr>
          <w:p w14:paraId="669030FB" w14:textId="7DF6F67C" w:rsidR="00BA7B41" w:rsidRDefault="00BA7B41" w:rsidP="00BA7B4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Основні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недоліки</w:t>
            </w:r>
            <w:proofErr w:type="spellEnd"/>
          </w:p>
        </w:tc>
        <w:tc>
          <w:tcPr>
            <w:tcW w:w="3115" w:type="dxa"/>
            <w:vAlign w:val="center"/>
          </w:tcPr>
          <w:p w14:paraId="44B3ED3E" w14:textId="065AE1B8" w:rsidR="00BA7B41" w:rsidRDefault="00BA7B41" w:rsidP="00876CB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Складна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механіка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граблі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вищі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обслуговування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менша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продуктивність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5" w:type="dxa"/>
            <w:vAlign w:val="center"/>
          </w:tcPr>
          <w:p w14:paraId="45A1381E" w14:textId="67920E42" w:rsidR="00BA7B41" w:rsidRDefault="00BA7B41" w:rsidP="00876CB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Вищі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втрати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вугілля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вигляді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пилу через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інтенсивне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перемішування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менший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над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температурними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зонами.</w:t>
            </w:r>
          </w:p>
        </w:tc>
      </w:tr>
    </w:tbl>
    <w:p w14:paraId="057ECF13" w14:textId="77777777" w:rsidR="00BA7B41" w:rsidRDefault="00BA7B41" w:rsidP="00BA7B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4BC528" w14:textId="77777777" w:rsidR="00BA7B41" w:rsidRDefault="00BA7B41" w:rsidP="00BA7B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73BE5F" w14:textId="4BFF486A" w:rsidR="00BA7B41" w:rsidRPr="00BA7B41" w:rsidRDefault="00BA7B41" w:rsidP="00BA7B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5B40FE" w14:textId="77777777" w:rsidR="00BA7B41" w:rsidRPr="00BA7B41" w:rsidRDefault="00BA7B41" w:rsidP="00BA7B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A7B41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Деталізація</w:t>
      </w:r>
      <w:proofErr w:type="spellEnd"/>
      <w:r w:rsidRPr="00BA7B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b/>
          <w:bCs/>
          <w:sz w:val="28"/>
          <w:szCs w:val="28"/>
        </w:rPr>
        <w:t>процесу</w:t>
      </w:r>
      <w:proofErr w:type="spellEnd"/>
      <w:r w:rsidRPr="00BA7B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b/>
          <w:bCs/>
          <w:sz w:val="28"/>
          <w:szCs w:val="28"/>
        </w:rPr>
        <w:t>регенерації</w:t>
      </w:r>
      <w:proofErr w:type="spellEnd"/>
      <w:r w:rsidRPr="00BA7B41">
        <w:rPr>
          <w:rFonts w:ascii="Times New Roman" w:hAnsi="Times New Roman" w:cs="Times New Roman"/>
          <w:b/>
          <w:bCs/>
          <w:sz w:val="28"/>
          <w:szCs w:val="28"/>
        </w:rPr>
        <w:t xml:space="preserve"> для кожного типу </w:t>
      </w:r>
      <w:proofErr w:type="spellStart"/>
      <w:r w:rsidRPr="00BA7B41">
        <w:rPr>
          <w:rFonts w:ascii="Times New Roman" w:hAnsi="Times New Roman" w:cs="Times New Roman"/>
          <w:b/>
          <w:bCs/>
          <w:sz w:val="28"/>
          <w:szCs w:val="28"/>
        </w:rPr>
        <w:t>печі</w:t>
      </w:r>
      <w:proofErr w:type="spellEnd"/>
    </w:p>
    <w:p w14:paraId="32F28613" w14:textId="3C04B3D3" w:rsidR="00BA7B41" w:rsidRDefault="00BA7B41" w:rsidP="00BA7B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B41">
        <w:rPr>
          <w:rFonts w:ascii="Times New Roman" w:hAnsi="Times New Roman" w:cs="Times New Roman"/>
          <w:b/>
          <w:bCs/>
          <w:sz w:val="28"/>
          <w:szCs w:val="28"/>
        </w:rPr>
        <w:t>Багатоподова</w:t>
      </w:r>
      <w:proofErr w:type="spellEnd"/>
      <w:r w:rsidRPr="00BA7B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b/>
          <w:bCs/>
          <w:sz w:val="28"/>
          <w:szCs w:val="28"/>
        </w:rPr>
        <w:t>піч</w:t>
      </w:r>
      <w:proofErr w:type="spellEnd"/>
      <w:r w:rsidRPr="00BA7B41">
        <w:rPr>
          <w:rFonts w:ascii="Times New Roman" w:hAnsi="Times New Roman" w:cs="Times New Roman"/>
          <w:b/>
          <w:bCs/>
          <w:sz w:val="28"/>
          <w:szCs w:val="28"/>
        </w:rPr>
        <w:t xml:space="preserve"> (MHF)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r w:rsidRPr="00BA7B41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піч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ідеально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послідовності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стадій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описаних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практичній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чіткі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температурні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зони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(поди).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5"/>
        <w:gridCol w:w="2409"/>
        <w:gridCol w:w="3821"/>
      </w:tblGrid>
      <w:tr w:rsidR="00BA7B41" w14:paraId="721FE7F2" w14:textId="77777777" w:rsidTr="00BA7B41">
        <w:tc>
          <w:tcPr>
            <w:tcW w:w="3115" w:type="dxa"/>
            <w:vAlign w:val="center"/>
          </w:tcPr>
          <w:p w14:paraId="5618AC80" w14:textId="57B3DC89" w:rsidR="00BA7B41" w:rsidRPr="00BA7B41" w:rsidRDefault="00BA7B41" w:rsidP="00BA7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Стадія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(Поди)</w:t>
            </w:r>
          </w:p>
        </w:tc>
        <w:tc>
          <w:tcPr>
            <w:tcW w:w="2409" w:type="dxa"/>
            <w:vAlign w:val="center"/>
          </w:tcPr>
          <w:p w14:paraId="0B9E9FEB" w14:textId="2A204B70" w:rsidR="00BA7B41" w:rsidRPr="00BA7B41" w:rsidRDefault="00BA7B41" w:rsidP="00BA7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</w:p>
        </w:tc>
        <w:tc>
          <w:tcPr>
            <w:tcW w:w="3821" w:type="dxa"/>
            <w:vAlign w:val="center"/>
          </w:tcPr>
          <w:p w14:paraId="5F699FAF" w14:textId="33FACF18" w:rsidR="00BA7B41" w:rsidRPr="00BA7B41" w:rsidRDefault="00BA7B41" w:rsidP="00BA7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Функція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печі</w:t>
            </w:r>
            <w:proofErr w:type="spellEnd"/>
          </w:p>
        </w:tc>
      </w:tr>
      <w:tr w:rsidR="00BA7B41" w14:paraId="1CDBDD96" w14:textId="77777777" w:rsidTr="00BA7B41">
        <w:tc>
          <w:tcPr>
            <w:tcW w:w="3115" w:type="dxa"/>
          </w:tcPr>
          <w:p w14:paraId="4D1213EB" w14:textId="1F0127F0" w:rsidR="00BA7B41" w:rsidRPr="00BA7B41" w:rsidRDefault="00BA7B41" w:rsidP="00BA7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Сушка (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Верхні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поди)</w:t>
            </w:r>
          </w:p>
        </w:tc>
        <w:tc>
          <w:tcPr>
            <w:tcW w:w="2409" w:type="dxa"/>
          </w:tcPr>
          <w:p w14:paraId="4992F284" w14:textId="0D9EE4F9" w:rsidR="00BA7B41" w:rsidRPr="00BA7B41" w:rsidRDefault="00BA7B41" w:rsidP="00BA7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100-300</w:t>
            </w:r>
            <w:r w:rsidRPr="00BA7B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℃</w:t>
            </w:r>
          </w:p>
        </w:tc>
        <w:tc>
          <w:tcPr>
            <w:tcW w:w="3821" w:type="dxa"/>
            <w:vAlign w:val="center"/>
          </w:tcPr>
          <w:p w14:paraId="256E8B1F" w14:textId="6C2C6718" w:rsidR="00BA7B41" w:rsidRPr="00BA7B41" w:rsidRDefault="00BA7B41" w:rsidP="00BA7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Вугілля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надходить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перемішується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граблями.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Випаровується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вільна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вода.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Відпрацьовані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гази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печі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використовуються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нагріву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7B41" w14:paraId="36BE19C8" w14:textId="77777777" w:rsidTr="00BA7B41">
        <w:tc>
          <w:tcPr>
            <w:tcW w:w="3115" w:type="dxa"/>
          </w:tcPr>
          <w:p w14:paraId="39D0753F" w14:textId="0A65E2DB" w:rsidR="00BA7B41" w:rsidRPr="00BA7B41" w:rsidRDefault="00BA7B41" w:rsidP="00BA7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Піроліз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Десорбція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Середні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поди)</w:t>
            </w:r>
          </w:p>
        </w:tc>
        <w:tc>
          <w:tcPr>
            <w:tcW w:w="2409" w:type="dxa"/>
          </w:tcPr>
          <w:p w14:paraId="0D2EBCBE" w14:textId="620F9169" w:rsidR="00BA7B41" w:rsidRPr="00BA7B41" w:rsidRDefault="00BA7B41" w:rsidP="00BA7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300-600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℃</w:t>
            </w:r>
          </w:p>
        </w:tc>
        <w:tc>
          <w:tcPr>
            <w:tcW w:w="3821" w:type="dxa"/>
            <w:vAlign w:val="center"/>
          </w:tcPr>
          <w:p w14:paraId="550B8A1B" w14:textId="7E7C002C" w:rsidR="00BA7B41" w:rsidRPr="00BA7B41" w:rsidRDefault="00BA7B41" w:rsidP="00BA7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Органічні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забруднювачі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випаровуються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розкладаються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Утворені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гази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збираються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направляються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допалювання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(блок №6).</w:t>
            </w:r>
          </w:p>
        </w:tc>
      </w:tr>
      <w:tr w:rsidR="00BA7B41" w14:paraId="6257EE84" w14:textId="77777777" w:rsidTr="00BA7B41">
        <w:tc>
          <w:tcPr>
            <w:tcW w:w="3115" w:type="dxa"/>
          </w:tcPr>
          <w:p w14:paraId="35EFDDAE" w14:textId="01BC95AC" w:rsidR="00BA7B41" w:rsidRPr="00BA7B41" w:rsidRDefault="00BA7B41" w:rsidP="00BA7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Активація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Нижні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поди)</w:t>
            </w:r>
          </w:p>
        </w:tc>
        <w:tc>
          <w:tcPr>
            <w:tcW w:w="2409" w:type="dxa"/>
          </w:tcPr>
          <w:p w14:paraId="4E1835C0" w14:textId="56E534A5" w:rsidR="00BA7B41" w:rsidRPr="00BA7B41" w:rsidRDefault="00BA7B41" w:rsidP="00BA7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750-950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℃</w:t>
            </w:r>
          </w:p>
        </w:tc>
        <w:tc>
          <w:tcPr>
            <w:tcW w:w="3821" w:type="dxa"/>
            <w:vAlign w:val="center"/>
          </w:tcPr>
          <w:p w14:paraId="11D2E2EA" w14:textId="761F8CF2" w:rsidR="00BA7B41" w:rsidRPr="00BA7B41" w:rsidRDefault="00BA7B41" w:rsidP="00BA7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Сюди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подається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перегріта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водяна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пара. Пара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реагує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вуглецевим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залишком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(коксом),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відновлюючи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мікропори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4C8CCCD" w14:textId="77777777" w:rsidR="00BA7B41" w:rsidRDefault="00BA7B41" w:rsidP="00BA7B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8A0445" w14:textId="38BD3281" w:rsidR="00BA7B41" w:rsidRDefault="00BA7B41" w:rsidP="00BA7B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B41">
        <w:rPr>
          <w:rFonts w:ascii="Times New Roman" w:hAnsi="Times New Roman" w:cs="Times New Roman"/>
          <w:b/>
          <w:bCs/>
          <w:sz w:val="28"/>
          <w:szCs w:val="28"/>
        </w:rPr>
        <w:t>Обертова</w:t>
      </w:r>
      <w:proofErr w:type="spellEnd"/>
      <w:r w:rsidRPr="00BA7B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b/>
          <w:bCs/>
          <w:sz w:val="28"/>
          <w:szCs w:val="28"/>
        </w:rPr>
        <w:t>піч</w:t>
      </w:r>
      <w:proofErr w:type="spellEnd"/>
      <w:r w:rsidRPr="00BA7B41">
        <w:rPr>
          <w:rFonts w:ascii="Times New Roman" w:hAnsi="Times New Roman" w:cs="Times New Roman"/>
          <w:b/>
          <w:bCs/>
          <w:sz w:val="28"/>
          <w:szCs w:val="28"/>
        </w:rPr>
        <w:t xml:space="preserve"> (RK)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BA7B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нахилений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циліндр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повільно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просувається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, а тепло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передається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стінки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конвекцією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A7B41" w14:paraId="716B186B" w14:textId="77777777" w:rsidTr="00090F82">
        <w:tc>
          <w:tcPr>
            <w:tcW w:w="3115" w:type="dxa"/>
            <w:vAlign w:val="center"/>
          </w:tcPr>
          <w:p w14:paraId="286F825B" w14:textId="1A6E42E2" w:rsidR="00BA7B41" w:rsidRPr="00BA7B41" w:rsidRDefault="00BA7B41" w:rsidP="00BA7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Стадія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Зони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печі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  <w:vAlign w:val="center"/>
          </w:tcPr>
          <w:p w14:paraId="58E8A729" w14:textId="1308910D" w:rsidR="00BA7B41" w:rsidRPr="00BA7B41" w:rsidRDefault="00BA7B41" w:rsidP="00BA7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</w:p>
        </w:tc>
        <w:tc>
          <w:tcPr>
            <w:tcW w:w="3115" w:type="dxa"/>
            <w:vAlign w:val="center"/>
          </w:tcPr>
          <w:p w14:paraId="7061C262" w14:textId="4AB154FF" w:rsidR="00BA7B41" w:rsidRPr="00BA7B41" w:rsidRDefault="00BA7B41" w:rsidP="00BA7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Функція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печі</w:t>
            </w:r>
            <w:proofErr w:type="spellEnd"/>
          </w:p>
        </w:tc>
      </w:tr>
      <w:tr w:rsidR="00BA7B41" w14:paraId="3732DE5D" w14:textId="77777777" w:rsidTr="00BA7B41">
        <w:tc>
          <w:tcPr>
            <w:tcW w:w="3115" w:type="dxa"/>
          </w:tcPr>
          <w:p w14:paraId="3494B396" w14:textId="66259E36" w:rsidR="00BA7B41" w:rsidRPr="00BA7B41" w:rsidRDefault="00BA7B41" w:rsidP="00BA7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Сушка (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Холодний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кінець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14:paraId="47BA5EED" w14:textId="7C0A5C5F" w:rsidR="00BA7B41" w:rsidRPr="00BA7B41" w:rsidRDefault="00BA7B41" w:rsidP="00BA7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100-300</w:t>
            </w:r>
            <w:r w:rsidRPr="00BA7B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℃</w:t>
            </w:r>
          </w:p>
        </w:tc>
        <w:tc>
          <w:tcPr>
            <w:tcW w:w="3115" w:type="dxa"/>
            <w:vAlign w:val="center"/>
          </w:tcPr>
          <w:p w14:paraId="53D89758" w14:textId="5CA02E78" w:rsidR="00BA7B41" w:rsidRPr="00BA7B41" w:rsidRDefault="00BA7B41" w:rsidP="00BA7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Вугілля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потрапляє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піч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. Вода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випаровується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7B41" w14:paraId="5A480B1C" w14:textId="77777777" w:rsidTr="00BA7B41">
        <w:tc>
          <w:tcPr>
            <w:tcW w:w="3115" w:type="dxa"/>
          </w:tcPr>
          <w:p w14:paraId="358975FE" w14:textId="4C335FEC" w:rsidR="00BA7B41" w:rsidRPr="00BA7B41" w:rsidRDefault="00BA7B41" w:rsidP="00BA7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Піроліз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Десорбція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(Центральна зона)</w:t>
            </w:r>
          </w:p>
        </w:tc>
        <w:tc>
          <w:tcPr>
            <w:tcW w:w="3115" w:type="dxa"/>
          </w:tcPr>
          <w:p w14:paraId="758073CD" w14:textId="3486AA83" w:rsidR="00BA7B41" w:rsidRPr="00BA7B41" w:rsidRDefault="00BA7B41" w:rsidP="00BA7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300-600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℃</w:t>
            </w:r>
          </w:p>
        </w:tc>
        <w:tc>
          <w:tcPr>
            <w:tcW w:w="3115" w:type="dxa"/>
            <w:vAlign w:val="center"/>
          </w:tcPr>
          <w:p w14:paraId="5BE77A34" w14:textId="08238CDC" w:rsidR="00BA7B41" w:rsidRPr="00BA7B41" w:rsidRDefault="00BA7B41" w:rsidP="00BA7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Органіка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десорбується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розкладається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Завдяки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обертанню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забезпечується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інтенсивне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перемішування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може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бути як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перевагою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рівномірний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нагрів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), так і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недоліком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більше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пилу).</w:t>
            </w:r>
          </w:p>
        </w:tc>
      </w:tr>
      <w:tr w:rsidR="00BA7B41" w14:paraId="111ECEBC" w14:textId="77777777" w:rsidTr="00BA7B41">
        <w:tc>
          <w:tcPr>
            <w:tcW w:w="3115" w:type="dxa"/>
          </w:tcPr>
          <w:p w14:paraId="18DF126E" w14:textId="69F3C68F" w:rsidR="00BA7B41" w:rsidRPr="00BA7B41" w:rsidRDefault="00BA7B41" w:rsidP="00BA7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Активація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Гарячий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кінець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14:paraId="40D2D6F5" w14:textId="2D484320" w:rsidR="00BA7B41" w:rsidRPr="00BA7B41" w:rsidRDefault="00BA7B41" w:rsidP="00BA7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750-950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℃</w:t>
            </w:r>
          </w:p>
        </w:tc>
        <w:tc>
          <w:tcPr>
            <w:tcW w:w="3115" w:type="dxa"/>
            <w:vAlign w:val="center"/>
          </w:tcPr>
          <w:p w14:paraId="738D5C67" w14:textId="56DF908A" w:rsidR="00BA7B41" w:rsidRPr="00BA7B41" w:rsidRDefault="00BA7B41" w:rsidP="00BA7B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Сюди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подається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перегріта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водяна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пара.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Відбувається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газифікація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залишків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7B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коксу та </w:t>
            </w:r>
            <w:proofErr w:type="spellStart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  <w:r w:rsidRPr="00BA7B41">
              <w:rPr>
                <w:rFonts w:ascii="Times New Roman" w:hAnsi="Times New Roman" w:cs="Times New Roman"/>
                <w:sz w:val="28"/>
                <w:szCs w:val="28"/>
              </w:rPr>
              <w:t xml:space="preserve"> пор.</w:t>
            </w:r>
          </w:p>
        </w:tc>
      </w:tr>
    </w:tbl>
    <w:p w14:paraId="11FFD775" w14:textId="77777777" w:rsidR="00BA7B41" w:rsidRPr="00BA7B41" w:rsidRDefault="00BA7B41" w:rsidP="00BA7B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7B41">
        <w:rPr>
          <w:rFonts w:ascii="Times New Roman" w:hAnsi="Times New Roman" w:cs="Times New Roman"/>
          <w:sz w:val="28"/>
          <w:szCs w:val="28"/>
        </w:rPr>
        <w:lastRenderedPageBreak/>
        <w:t>Обидва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типи печей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здатні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здійснити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повний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цикл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регенерації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багатоподова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піч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поширеною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регенерації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гранульованого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активованого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вугілля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вищу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регенерату та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руйнування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гранул.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Обертова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піч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там, де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потрібна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велика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продуктивність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обробка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дрібнодисперсного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порошкоподібного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A7B41">
        <w:rPr>
          <w:rFonts w:ascii="Times New Roman" w:hAnsi="Times New Roman" w:cs="Times New Roman"/>
          <w:sz w:val="28"/>
          <w:szCs w:val="28"/>
        </w:rPr>
        <w:t>вугілля</w:t>
      </w:r>
      <w:proofErr w:type="spellEnd"/>
      <w:r w:rsidRPr="00BA7B41">
        <w:rPr>
          <w:rFonts w:ascii="Times New Roman" w:hAnsi="Times New Roman" w:cs="Times New Roman"/>
          <w:sz w:val="28"/>
          <w:szCs w:val="28"/>
        </w:rPr>
        <w:t>.</w:t>
      </w:r>
    </w:p>
    <w:p w14:paraId="3812195D" w14:textId="0AC8FE89" w:rsidR="00B420C4" w:rsidRPr="00B420C4" w:rsidRDefault="00B420C4" w:rsidP="00B420C4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20C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420C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B420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b/>
          <w:bCs/>
          <w:sz w:val="28"/>
          <w:szCs w:val="28"/>
        </w:rPr>
        <w:t>Висновки</w:t>
      </w:r>
      <w:proofErr w:type="spellEnd"/>
      <w:r w:rsidRPr="00B420C4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2963DBA1" w14:textId="77777777" w:rsidR="00B420C4" w:rsidRPr="00B420C4" w:rsidRDefault="00B420C4" w:rsidP="00F7271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20C4">
        <w:rPr>
          <w:rFonts w:ascii="Times New Roman" w:hAnsi="Times New Roman" w:cs="Times New Roman"/>
          <w:sz w:val="28"/>
          <w:szCs w:val="28"/>
          <w:lang w:val="uk-UA"/>
        </w:rPr>
        <w:t>У висновках оцініть екологічний ефект регенерації (зменшення обсягів небезпечних відходів, економія природних ресурсів).</w:t>
      </w:r>
    </w:p>
    <w:p w14:paraId="76ED76F8" w14:textId="77777777" w:rsidR="00B420C4" w:rsidRPr="00B420C4" w:rsidRDefault="00B420C4" w:rsidP="00F7271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Вкажіть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екологічні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притаманні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та як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мінімізувати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B420C4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B420C4">
        <w:rPr>
          <w:rFonts w:ascii="Times New Roman" w:hAnsi="Times New Roman" w:cs="Times New Roman"/>
          <w:sz w:val="28"/>
          <w:szCs w:val="28"/>
        </w:rPr>
        <w:t xml:space="preserve"> блоку №6).</w:t>
      </w:r>
    </w:p>
    <w:p w14:paraId="4451814E" w14:textId="56EE6BF4" w:rsidR="00F72710" w:rsidRPr="00F72710" w:rsidRDefault="00F72710" w:rsidP="00F72710">
      <w:pPr>
        <w:rPr>
          <w:rFonts w:ascii="Times New Roman" w:hAnsi="Times New Roman" w:cs="Times New Roman"/>
          <w:sz w:val="28"/>
          <w:szCs w:val="28"/>
        </w:rPr>
      </w:pPr>
    </w:p>
    <w:p w14:paraId="05DA7989" w14:textId="13B062E2" w:rsidR="00F72710" w:rsidRPr="00F72710" w:rsidRDefault="00F72710" w:rsidP="00F727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72710">
        <w:rPr>
          <w:rFonts w:ascii="Times New Roman" w:hAnsi="Times New Roman" w:cs="Times New Roman"/>
          <w:b/>
          <w:bCs/>
          <w:sz w:val="28"/>
          <w:szCs w:val="28"/>
        </w:rPr>
        <w:t>Контрольні</w:t>
      </w:r>
      <w:proofErr w:type="spellEnd"/>
      <w:r w:rsidRPr="00F727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b/>
          <w:bCs/>
          <w:sz w:val="28"/>
          <w:szCs w:val="28"/>
        </w:rPr>
        <w:t>запитання</w:t>
      </w:r>
      <w:proofErr w:type="spellEnd"/>
    </w:p>
    <w:p w14:paraId="11721F6C" w14:textId="77777777" w:rsidR="00F72710" w:rsidRPr="00F72710" w:rsidRDefault="00F72710" w:rsidP="00F7271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271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принципова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екологічна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небезпека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відпрацьованого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активованого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вугілля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(ВАВ)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порівняно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звичайним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будівельним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сміттям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>?</w:t>
      </w:r>
    </w:p>
    <w:p w14:paraId="622C2928" w14:textId="77777777" w:rsidR="00F72710" w:rsidRPr="00F72710" w:rsidRDefault="00F72710" w:rsidP="00F7271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мулу з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відстійників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(ОСМ)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вирішуються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застосуванні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альтернативних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захоронення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>)?</w:t>
      </w:r>
    </w:p>
    <w:p w14:paraId="5333C2D7" w14:textId="77777777" w:rsidR="00F72710" w:rsidRPr="00F72710" w:rsidRDefault="00F72710" w:rsidP="00F7271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Назвіть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основну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перевагу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термічної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регенерації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ВАВ перед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звичайним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спалюванням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>.</w:t>
      </w:r>
    </w:p>
    <w:p w14:paraId="03C68DBF" w14:textId="77777777" w:rsidR="00F72710" w:rsidRPr="00F72710" w:rsidRDefault="00F72710" w:rsidP="00F72710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2710">
        <w:rPr>
          <w:rFonts w:ascii="Times New Roman" w:hAnsi="Times New Roman" w:cs="Times New Roman"/>
          <w:sz w:val="28"/>
          <w:szCs w:val="28"/>
        </w:rPr>
        <w:t xml:space="preserve">Яку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енергетичну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цінність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анаеробного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зброджування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ОСМ?</w:t>
      </w:r>
    </w:p>
    <w:p w14:paraId="06008C46" w14:textId="77777777" w:rsidR="00F72710" w:rsidRPr="00F72710" w:rsidRDefault="00F72710" w:rsidP="00F7271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стадія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попередньої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сушки ВАВ є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погляду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енергоефективності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регенерації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>?</w:t>
      </w:r>
    </w:p>
    <w:p w14:paraId="5E11FDFE" w14:textId="77777777" w:rsidR="00F72710" w:rsidRPr="00F72710" w:rsidRDefault="00F72710" w:rsidP="00F7271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271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хімічна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суть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піролізу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десорбції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стадія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3) і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виділяються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>?</w:t>
      </w:r>
    </w:p>
    <w:p w14:paraId="7349EBB0" w14:textId="77777777" w:rsidR="00F72710" w:rsidRPr="00F72710" w:rsidRDefault="00F72710" w:rsidP="00F7271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Навіщо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високотемпературної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активації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стадія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4)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перегріта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водяна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пара, а не просто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>?</w:t>
      </w:r>
    </w:p>
    <w:p w14:paraId="75E3A6C9" w14:textId="77777777" w:rsidR="00F72710" w:rsidRPr="00F72710" w:rsidRDefault="00F72710" w:rsidP="00F7271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2710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ключовий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показник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оцінюється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успішність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регенерації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ВАВ на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контролю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стадія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7)?</w:t>
      </w:r>
    </w:p>
    <w:p w14:paraId="398263EE" w14:textId="77777777" w:rsidR="00F72710" w:rsidRPr="00F72710" w:rsidRDefault="00F72710" w:rsidP="00F72710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екологічні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запобіжні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обов'язково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включені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в блок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відхідних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газів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стадія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6) при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термічній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регенерації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>?</w:t>
      </w:r>
    </w:p>
    <w:p w14:paraId="62587676" w14:textId="77777777" w:rsidR="00F72710" w:rsidRPr="00F72710" w:rsidRDefault="00F72710" w:rsidP="00F7271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2710">
        <w:rPr>
          <w:rFonts w:ascii="Times New Roman" w:hAnsi="Times New Roman" w:cs="Times New Roman"/>
          <w:sz w:val="28"/>
          <w:szCs w:val="28"/>
        </w:rPr>
        <w:lastRenderedPageBreak/>
        <w:t xml:space="preserve">Яка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ціль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стадії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згущення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мулу (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стадія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1) перед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подачею в метантенк?</w:t>
      </w:r>
    </w:p>
    <w:p w14:paraId="76C567C1" w14:textId="77777777" w:rsidR="00F72710" w:rsidRPr="00F72710" w:rsidRDefault="00F72710" w:rsidP="00F7271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Назвіть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гази,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утворюються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анаеробного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зброджування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реакторі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(метантенку).</w:t>
      </w:r>
    </w:p>
    <w:p w14:paraId="0E2A3D9E" w14:textId="77777777" w:rsidR="00F72710" w:rsidRPr="00F72710" w:rsidRDefault="00F72710" w:rsidP="00F7271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мезофільний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термофільний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режими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зброджування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з них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кращу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санітарну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осаду?</w:t>
      </w:r>
    </w:p>
    <w:p w14:paraId="058A9C76" w14:textId="77777777" w:rsidR="00F72710" w:rsidRPr="00F72710" w:rsidRDefault="00F72710" w:rsidP="00F7271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кроки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біогазом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стадія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4) перед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когенераційних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установках?</w:t>
      </w:r>
    </w:p>
    <w:p w14:paraId="31A107FA" w14:textId="77777777" w:rsidR="00F72710" w:rsidRPr="00F72710" w:rsidRDefault="00F72710" w:rsidP="00F7271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2710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кінцевий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стабілізований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продукт (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зневоднення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стадія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6), і де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використаний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>?</w:t>
      </w:r>
    </w:p>
    <w:p w14:paraId="09BBC2A3" w14:textId="77777777" w:rsidR="00F72710" w:rsidRPr="00F72710" w:rsidRDefault="00F72710" w:rsidP="00F72710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санітарно-гігієнічні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найважливішими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стабілізованого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осаду на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сільськогосподарських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710">
        <w:rPr>
          <w:rFonts w:ascii="Times New Roman" w:hAnsi="Times New Roman" w:cs="Times New Roman"/>
          <w:sz w:val="28"/>
          <w:szCs w:val="28"/>
        </w:rPr>
        <w:t>угіддях</w:t>
      </w:r>
      <w:proofErr w:type="spellEnd"/>
      <w:r w:rsidRPr="00F72710">
        <w:rPr>
          <w:rFonts w:ascii="Times New Roman" w:hAnsi="Times New Roman" w:cs="Times New Roman"/>
          <w:sz w:val="28"/>
          <w:szCs w:val="28"/>
        </w:rPr>
        <w:t>?</w:t>
      </w:r>
    </w:p>
    <w:p w14:paraId="071E1C1C" w14:textId="77777777" w:rsidR="00B420C4" w:rsidRPr="00B420C4" w:rsidRDefault="00B420C4">
      <w:pPr>
        <w:rPr>
          <w:rFonts w:ascii="Times New Roman" w:hAnsi="Times New Roman" w:cs="Times New Roman"/>
          <w:sz w:val="28"/>
          <w:szCs w:val="28"/>
        </w:rPr>
      </w:pPr>
    </w:p>
    <w:sectPr w:rsidR="00B420C4" w:rsidRPr="00B42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1C6E"/>
    <w:multiLevelType w:val="multilevel"/>
    <w:tmpl w:val="B0C2A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DE2322"/>
    <w:multiLevelType w:val="multilevel"/>
    <w:tmpl w:val="FC7E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653B6"/>
    <w:multiLevelType w:val="multilevel"/>
    <w:tmpl w:val="7B1E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AA6808"/>
    <w:multiLevelType w:val="hybridMultilevel"/>
    <w:tmpl w:val="A6E8A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1670D"/>
    <w:multiLevelType w:val="multilevel"/>
    <w:tmpl w:val="6756AE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8C4B2E"/>
    <w:multiLevelType w:val="multilevel"/>
    <w:tmpl w:val="E11470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B0704B"/>
    <w:multiLevelType w:val="multilevel"/>
    <w:tmpl w:val="9E26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1D1ADF"/>
    <w:multiLevelType w:val="hybridMultilevel"/>
    <w:tmpl w:val="1DE0984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0846403">
    <w:abstractNumId w:val="1"/>
  </w:num>
  <w:num w:numId="2" w16cid:durableId="1898661418">
    <w:abstractNumId w:val="6"/>
  </w:num>
  <w:num w:numId="3" w16cid:durableId="744496618">
    <w:abstractNumId w:val="2"/>
  </w:num>
  <w:num w:numId="4" w16cid:durableId="653610048">
    <w:abstractNumId w:val="7"/>
  </w:num>
  <w:num w:numId="5" w16cid:durableId="71514974">
    <w:abstractNumId w:val="3"/>
  </w:num>
  <w:num w:numId="6" w16cid:durableId="1986008573">
    <w:abstractNumId w:val="0"/>
  </w:num>
  <w:num w:numId="7" w16cid:durableId="623927397">
    <w:abstractNumId w:val="4"/>
  </w:num>
  <w:num w:numId="8" w16cid:durableId="260797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87"/>
    <w:rsid w:val="00480587"/>
    <w:rsid w:val="00876CBF"/>
    <w:rsid w:val="00997696"/>
    <w:rsid w:val="00B420C4"/>
    <w:rsid w:val="00BA7B41"/>
    <w:rsid w:val="00BF30B1"/>
    <w:rsid w:val="00F7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193C"/>
  <w15:chartTrackingRefBased/>
  <w15:docId w15:val="{233E06F6-9525-4C1B-A379-95F882DE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0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5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5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0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05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05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05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05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05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05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05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0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80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80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80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5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805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58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42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8A407-356D-4E5F-B122-0FB18E50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2025-10-14T16:14:00Z</dcterms:created>
  <dcterms:modified xsi:type="dcterms:W3CDTF">2025-10-14T16:43:00Z</dcterms:modified>
</cp:coreProperties>
</file>