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81" w:rsidRPr="00426023" w:rsidRDefault="00426023" w:rsidP="0042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 xml:space="preserve">ПРАКТИЧНА РОБОТА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5D4781" w:rsidRPr="00426023" w:rsidRDefault="005D4781" w:rsidP="00426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430BD">
        <w:rPr>
          <w:rFonts w:ascii="Times New Roman" w:hAnsi="Times New Roman" w:cs="Times New Roman"/>
          <w:b/>
          <w:sz w:val="28"/>
          <w:szCs w:val="28"/>
        </w:rPr>
        <w:t>«</w:t>
      </w:r>
      <w:r w:rsidRPr="00426023">
        <w:rPr>
          <w:rFonts w:ascii="Times New Roman" w:hAnsi="Times New Roman" w:cs="Times New Roman"/>
          <w:b/>
          <w:sz w:val="28"/>
          <w:szCs w:val="28"/>
        </w:rPr>
        <w:t xml:space="preserve">Розрахунок частоти та періодичності </w:t>
      </w:r>
      <w:proofErr w:type="spellStart"/>
      <w:r w:rsidRPr="00426023">
        <w:rPr>
          <w:rFonts w:ascii="Times New Roman" w:hAnsi="Times New Roman" w:cs="Times New Roman"/>
          <w:b/>
          <w:sz w:val="28"/>
          <w:szCs w:val="28"/>
        </w:rPr>
        <w:t>пробовідбору</w:t>
      </w:r>
      <w:proofErr w:type="spellEnd"/>
      <w:r w:rsidRPr="00426023">
        <w:rPr>
          <w:rFonts w:ascii="Times New Roman" w:hAnsi="Times New Roman" w:cs="Times New Roman"/>
          <w:b/>
          <w:sz w:val="28"/>
          <w:szCs w:val="28"/>
        </w:rPr>
        <w:t xml:space="preserve"> стічних технологічних вод при розробці програми моніторингу джерел впливу</w:t>
      </w:r>
      <w:r w:rsidR="00F430BD">
        <w:rPr>
          <w:rFonts w:ascii="Times New Roman" w:hAnsi="Times New Roman" w:cs="Times New Roman"/>
          <w:b/>
          <w:sz w:val="28"/>
          <w:szCs w:val="28"/>
        </w:rPr>
        <w:t>»</w:t>
      </w:r>
    </w:p>
    <w:p w:rsid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781" w:rsidRP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 роботи. </w:t>
      </w:r>
      <w:r w:rsidR="005D4781" w:rsidRPr="00426023">
        <w:rPr>
          <w:rFonts w:ascii="Times New Roman" w:hAnsi="Times New Roman" w:cs="Times New Roman"/>
          <w:sz w:val="28"/>
          <w:szCs w:val="28"/>
        </w:rPr>
        <w:t>Навчитися визначати оптимальну частоту та періодичність відбору проб стічних технологічних вод залежно від характеру виробництва, обсягів скиду та коливань якості стічних вод; ознайомитися з нормативними підходами до складання програми моніторингу джерел впливу.</w:t>
      </w:r>
    </w:p>
    <w:p w:rsid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781" w:rsidRP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ТЕОРЕТИЧНА ЧАСТИНА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Моніторинг джерел впливу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це система регулярного контролю за кількістю та якістю стічних вод, що відводяться з промислових, комунальних чи інших об’єктів у навколишнє середовище.</w:t>
      </w:r>
      <w:r w:rsidRPr="00426023">
        <w:rPr>
          <w:rFonts w:ascii="Times New Roman" w:hAnsi="Times New Roman" w:cs="Times New Roman"/>
          <w:sz w:val="28"/>
          <w:szCs w:val="28"/>
        </w:rPr>
        <w:br/>
        <w:t>Метою є виявлення змін параметрів стоку у часі та оцінка ефективності очисних споруд, а також попередження аварійних ситуацій.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t>Фактори, що впливають на частоту відбору проб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Частота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визначається:</w:t>
      </w:r>
    </w:p>
    <w:p w:rsidR="005D4781" w:rsidRPr="00426023" w:rsidRDefault="005D4781" w:rsidP="004260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Типом виробництва: стабільне (наприклад, харчова промисловість) чи циклічне (гальваніка, текстиль);</w:t>
      </w:r>
    </w:p>
    <w:p w:rsidR="005D4781" w:rsidRPr="00426023" w:rsidRDefault="005D4781" w:rsidP="004260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Обсягом скиду: м³/добу або м³/рік;</w:t>
      </w:r>
    </w:p>
    <w:p w:rsidR="005D4781" w:rsidRPr="00426023" w:rsidRDefault="005D4781" w:rsidP="004260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Характером забруднення: стабільний/змінний склад, наявність токсичних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>;</w:t>
      </w:r>
    </w:p>
    <w:p w:rsidR="005D4781" w:rsidRPr="00426023" w:rsidRDefault="005D4781" w:rsidP="004260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Наявністю локальних очисних споруд;</w:t>
      </w:r>
    </w:p>
    <w:p w:rsidR="005D4781" w:rsidRPr="00426023" w:rsidRDefault="005D4781" w:rsidP="0042602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Регламентом нормативних документів:</w:t>
      </w:r>
    </w:p>
    <w:p w:rsidR="005D4781" w:rsidRPr="00426023" w:rsidRDefault="005D4781" w:rsidP="0042602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ДСТУ ISO 5667-10:2019 «Настанови щодо відбору проб стічних вод»</w:t>
      </w:r>
    </w:p>
    <w:p w:rsidR="005D4781" w:rsidRPr="00426023" w:rsidRDefault="005D4781" w:rsidP="0042602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Міндовкілля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України №45 від 2021 р. «Про затвердження методики розроблення програм моніторингу»</w:t>
      </w:r>
    </w:p>
    <w:p w:rsidR="005D4781" w:rsidRPr="006945B8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6945B8">
        <w:rPr>
          <w:rFonts w:ascii="Times New Roman" w:hAnsi="Times New Roman" w:cs="Times New Roman"/>
          <w:i/>
          <w:sz w:val="28"/>
          <w:szCs w:val="28"/>
        </w:rPr>
        <w:t xml:space="preserve">Нормативні орієнтири частоти </w:t>
      </w:r>
      <w:proofErr w:type="spellStart"/>
      <w:r w:rsidRPr="006945B8">
        <w:rPr>
          <w:rFonts w:ascii="Times New Roman" w:hAnsi="Times New Roman" w:cs="Times New Roman"/>
          <w:i/>
          <w:sz w:val="28"/>
          <w:szCs w:val="28"/>
        </w:rPr>
        <w:t>пробовідбору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1921"/>
        <w:gridCol w:w="1921"/>
        <w:gridCol w:w="3233"/>
      </w:tblGrid>
      <w:tr w:rsidR="00426023" w:rsidRPr="00426023" w:rsidTr="005D47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5D4781" w:rsidRPr="00426023" w:rsidRDefault="005D4781" w:rsidP="0042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 джерела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b/>
                <w:sz w:val="24"/>
                <w:szCs w:val="24"/>
              </w:rPr>
              <w:t>Обсяг скиду, м³/добу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виробничого процесу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Рекомендована частота </w:t>
            </w:r>
            <w:proofErr w:type="spellStart"/>
            <w:r w:rsidRPr="00426023">
              <w:rPr>
                <w:rFonts w:ascii="Times New Roman" w:hAnsi="Times New Roman" w:cs="Times New Roman"/>
                <w:b/>
                <w:sz w:val="24"/>
                <w:szCs w:val="24"/>
              </w:rPr>
              <w:t>пробовідбору</w:t>
            </w:r>
            <w:proofErr w:type="spellEnd"/>
          </w:p>
        </w:tc>
      </w:tr>
      <w:tr w:rsidR="00426023" w:rsidRPr="00A7075E" w:rsidTr="005D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Великі підприємства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≥1000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стабільний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не менше 1 разу на добу або середньодобові проби</w:t>
            </w:r>
          </w:p>
        </w:tc>
      </w:tr>
      <w:tr w:rsidR="00426023" w:rsidRPr="00A7075E" w:rsidTr="005D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Середні підприємства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100–1000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змінний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2–4 рази на тиждень залежно від коливань складу стоку</w:t>
            </w:r>
          </w:p>
        </w:tc>
      </w:tr>
      <w:tr w:rsidR="00426023" w:rsidRPr="00A7075E" w:rsidTr="005D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Невеликі підприємства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стабільний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1 раз на тиждень, за стабільних умов </w:t>
            </w:r>
            <w:r w:rsidR="00A707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 1 раз на місяць</w:t>
            </w:r>
          </w:p>
        </w:tc>
      </w:tr>
      <w:tr w:rsidR="00426023" w:rsidRPr="00A7075E" w:rsidTr="005D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Несталі / сезонні виробництва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сезонний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періодичний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Перед початком та під час кожного виробничого циклу</w:t>
            </w:r>
          </w:p>
        </w:tc>
      </w:tr>
      <w:tr w:rsidR="00426023" w:rsidRPr="00A7075E" w:rsidTr="005D4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Потенційно небезпечні або токсикогенні об’єкти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аварійний або нестабільний режим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непостійний</w:t>
            </w:r>
          </w:p>
        </w:tc>
        <w:tc>
          <w:tcPr>
            <w:tcW w:w="0" w:type="auto"/>
            <w:vAlign w:val="center"/>
            <w:hideMark/>
          </w:tcPr>
          <w:p w:rsidR="005D4781" w:rsidRPr="00A7075E" w:rsidRDefault="005D4781" w:rsidP="00A70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Додатковий контроль при зміні технологічного режиму або аварійних ситуаціях</w:t>
            </w:r>
          </w:p>
        </w:tc>
      </w:tr>
    </w:tbl>
    <w:p w:rsid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Види </w:t>
      </w:r>
      <w:proofErr w:type="spellStart"/>
      <w:r w:rsidRPr="00426023">
        <w:rPr>
          <w:rFonts w:ascii="Times New Roman" w:hAnsi="Times New Roman" w:cs="Times New Roman"/>
          <w:i/>
          <w:sz w:val="28"/>
          <w:szCs w:val="28"/>
        </w:rPr>
        <w:t>пробовідбору</w:t>
      </w:r>
      <w:proofErr w:type="spellEnd"/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Разові проби</w:t>
      </w:r>
      <w:r w:rsidRPr="00426023">
        <w:rPr>
          <w:rFonts w:ascii="Times New Roman" w:hAnsi="Times New Roman" w:cs="Times New Roman"/>
          <w:sz w:val="28"/>
          <w:szCs w:val="28"/>
        </w:rPr>
        <w:t xml:space="preserve">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відбираються у певний момент часу, характеризують стан стоку в момент відбору.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Середньодобові проби</w:t>
      </w:r>
      <w:r w:rsidRPr="00426023">
        <w:rPr>
          <w:rFonts w:ascii="Times New Roman" w:hAnsi="Times New Roman" w:cs="Times New Roman"/>
          <w:sz w:val="28"/>
          <w:szCs w:val="28"/>
        </w:rPr>
        <w:t xml:space="preserve">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формуються зразками, відібраними через певні проміжки часу протягом доби (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репрезентативніші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>).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Інтегральні проби</w:t>
      </w:r>
      <w:r w:rsidRPr="00426023">
        <w:rPr>
          <w:rFonts w:ascii="Times New Roman" w:hAnsi="Times New Roman" w:cs="Times New Roman"/>
          <w:sz w:val="28"/>
          <w:szCs w:val="28"/>
        </w:rPr>
        <w:t xml:space="preserve">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суміш проб, відібраних протягом певного часу або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до витрати стічних вод.</w:t>
      </w:r>
    </w:p>
    <w:p w:rsid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t>Розрахунок періодичності</w:t>
      </w:r>
      <w:r w:rsidR="00426023" w:rsidRPr="00426023">
        <w:rPr>
          <w:rFonts w:ascii="Times New Roman" w:hAnsi="Times New Roman" w:cs="Times New Roman"/>
          <w:i/>
          <w:sz w:val="28"/>
          <w:szCs w:val="28"/>
        </w:rPr>
        <w:t>.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Для встановлення періодичності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використовують формулу:</w:t>
      </w:r>
    </w:p>
    <w:p w:rsidR="005D4781" w:rsidRPr="00426023" w:rsidRDefault="005D4781" w:rsidP="00426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0DDF164" wp14:editId="18BBA771">
            <wp:extent cx="1743318" cy="752580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781" w:rsidRPr="00426023" w:rsidRDefault="005D4781" w:rsidP="00426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де: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t>T</w:t>
      </w:r>
      <w:r w:rsidRPr="00426023">
        <w:rPr>
          <w:rFonts w:ascii="Times New Roman" w:hAnsi="Times New Roman" w:cs="Times New Roman"/>
          <w:sz w:val="28"/>
          <w:szCs w:val="28"/>
        </w:rPr>
        <w:t xml:space="preserve">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інтервал між пробами (години або доби);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t>K</w:t>
      </w:r>
      <w:r w:rsidRPr="00426023">
        <w:rPr>
          <w:rFonts w:ascii="Times New Roman" w:hAnsi="Times New Roman" w:cs="Times New Roman"/>
          <w:sz w:val="28"/>
          <w:szCs w:val="28"/>
        </w:rPr>
        <w:t xml:space="preserve">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коефіцієнт стабільності процесу (1,0 – стабільний, 0,5 – середньо-змінний, 0,25 –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високозмінний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>);</w:t>
      </w:r>
    </w:p>
    <w:p w:rsidR="005D4781" w:rsidRP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023">
        <w:rPr>
          <w:rFonts w:ascii="Times New Roman" w:hAnsi="Times New Roman" w:cs="Times New Roman"/>
          <w:i/>
          <w:sz w:val="28"/>
          <w:szCs w:val="28"/>
        </w:rPr>
        <w:t>Q</w:t>
      </w:r>
      <w:r w:rsidRPr="00426023">
        <w:rPr>
          <w:rFonts w:ascii="Times New Roman" w:hAnsi="Times New Roman" w:cs="Times New Roman"/>
          <w:i/>
          <w:sz w:val="28"/>
          <w:szCs w:val="28"/>
          <w:vertAlign w:val="subscript"/>
        </w:rPr>
        <w:t>доб</w:t>
      </w:r>
      <w:proofErr w:type="spellEnd"/>
      <w:r w:rsidR="005D4781" w:rsidRPr="00426023">
        <w:rPr>
          <w:rFonts w:ascii="Times New Roman" w:hAnsi="Times New Roman" w:cs="Times New Roman"/>
          <w:sz w:val="28"/>
          <w:szCs w:val="28"/>
        </w:rPr>
        <w:t xml:space="preserve"> — середньодобовий обсяг стоку (м³/добу);</w:t>
      </w:r>
    </w:p>
    <w:p w:rsidR="005D4781" w:rsidRP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023">
        <w:rPr>
          <w:rFonts w:ascii="Times New Roman" w:hAnsi="Times New Roman" w:cs="Times New Roman"/>
          <w:i/>
          <w:sz w:val="28"/>
          <w:szCs w:val="28"/>
        </w:rPr>
        <w:t>C</w:t>
      </w:r>
      <w:r w:rsidR="005D4781" w:rsidRPr="00426023">
        <w:rPr>
          <w:rFonts w:ascii="Times New Roman" w:hAnsi="Times New Roman" w:cs="Times New Roman"/>
          <w:i/>
          <w:sz w:val="28"/>
          <w:szCs w:val="28"/>
          <w:vertAlign w:val="subscript"/>
        </w:rPr>
        <w:t>зм</w:t>
      </w:r>
      <w:proofErr w:type="spellEnd"/>
      <w:r w:rsidR="005D4781" w:rsidRPr="00426023">
        <w:rPr>
          <w:rFonts w:ascii="Times New Roman" w:hAnsi="Times New Roman" w:cs="Times New Roman"/>
          <w:sz w:val="28"/>
          <w:szCs w:val="28"/>
        </w:rPr>
        <w:t xml:space="preserve"> — коефіцієнт варіації концентрації основного показника (наприклад, БСК₅).</w:t>
      </w:r>
    </w:p>
    <w:p w:rsidR="005D4781" w:rsidRP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t xml:space="preserve">Отримане значення T визначає інтервал між пробами, після чого складають графік </w:t>
      </w:r>
      <w:proofErr w:type="spellStart"/>
      <w:r w:rsidRPr="00426023">
        <w:rPr>
          <w:rFonts w:ascii="Times New Roman" w:hAnsi="Times New Roman" w:cs="Times New Roman"/>
          <w:i/>
          <w:sz w:val="28"/>
          <w:szCs w:val="28"/>
        </w:rPr>
        <w:t>пробовідбору</w:t>
      </w:r>
      <w:proofErr w:type="spellEnd"/>
      <w:r w:rsidRPr="00426023">
        <w:rPr>
          <w:rFonts w:ascii="Times New Roman" w:hAnsi="Times New Roman" w:cs="Times New Roman"/>
          <w:i/>
          <w:sz w:val="28"/>
          <w:szCs w:val="28"/>
        </w:rPr>
        <w:t xml:space="preserve"> для програми моніторингу.</w:t>
      </w:r>
    </w:p>
    <w:p w:rsidR="005D4781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4781" w:rsidRPr="00426023" w:rsidRDefault="00426023" w:rsidP="004260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ПРАКТИЧНА ЧАСТИНА</w:t>
      </w:r>
    </w:p>
    <w:p w:rsidR="005D4781" w:rsidRPr="00426023" w:rsidRDefault="00426023" w:rsidP="0042602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t>Приклад</w:t>
      </w:r>
      <w:r>
        <w:rPr>
          <w:rFonts w:ascii="Times New Roman" w:hAnsi="Times New Roman" w:cs="Times New Roman"/>
          <w:i/>
          <w:sz w:val="28"/>
          <w:szCs w:val="28"/>
        </w:rPr>
        <w:t xml:space="preserve"> виконання</w:t>
      </w:r>
      <w:r w:rsidR="005D4781" w:rsidRPr="00426023">
        <w:rPr>
          <w:rFonts w:ascii="Times New Roman" w:hAnsi="Times New Roman" w:cs="Times New Roman"/>
          <w:i/>
          <w:sz w:val="28"/>
          <w:szCs w:val="28"/>
        </w:rPr>
        <w:t>:</w:t>
      </w:r>
    </w:p>
    <w:p w:rsidR="00426023" w:rsidRDefault="005D4781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Підприємство з переробки молока скидає в локальні очисні споруди 500 м³/добу стічних вод.</w:t>
      </w:r>
    </w:p>
    <w:p w:rsidR="005D4781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Відомо, що:</w:t>
      </w:r>
    </w:p>
    <w:p w:rsidR="005D4781" w:rsidRPr="00426023" w:rsidRDefault="005D4781" w:rsidP="0042602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коефіцієнт варіації концентрації БСК₅ = 2,0;</w:t>
      </w:r>
    </w:p>
    <w:p w:rsidR="005D4781" w:rsidRPr="00426023" w:rsidRDefault="005D4781" w:rsidP="00426023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процес середньо-змінний (K = 0,5).</w:t>
      </w:r>
    </w:p>
    <w:p w:rsidR="005D4781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Потрібно:</w:t>
      </w:r>
    </w:p>
    <w:p w:rsidR="005D4781" w:rsidRPr="00426023" w:rsidRDefault="005D4781" w:rsidP="0042602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Розрахувати оптимальний інтервал між пробами.</w:t>
      </w:r>
    </w:p>
    <w:p w:rsidR="005D4781" w:rsidRPr="00426023" w:rsidRDefault="005D4781" w:rsidP="0042602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Запропонувати періодичність та тип проб.</w:t>
      </w:r>
    </w:p>
    <w:p w:rsidR="005D4781" w:rsidRPr="00426023" w:rsidRDefault="005D4781" w:rsidP="0042602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Скласти таблицю-графік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>.</w:t>
      </w:r>
    </w:p>
    <w:p w:rsidR="005D4781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Розрахунок:</w:t>
      </w:r>
    </w:p>
    <w:p w:rsidR="005D4781" w:rsidRPr="00426023" w:rsidRDefault="005D4781" w:rsidP="00426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1F2AB2" wp14:editId="10B5D279">
            <wp:extent cx="4258269" cy="952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BD4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Отже, інтервал між пробами ≈ 83 год.</w:t>
      </w:r>
      <w:r w:rsidRPr="00426023">
        <w:rPr>
          <w:rFonts w:ascii="Times New Roman" w:hAnsi="Times New Roman" w:cs="Times New Roman"/>
          <w:sz w:val="28"/>
          <w:szCs w:val="28"/>
        </w:rPr>
        <w:br/>
        <w:t xml:space="preserve">Тобто, відбір доцільно проводити кожні 3–4 доби, </w:t>
      </w:r>
      <w:r w:rsidR="00260BD4" w:rsidRPr="00426023">
        <w:rPr>
          <w:rFonts w:ascii="Times New Roman" w:hAnsi="Times New Roman" w:cs="Times New Roman"/>
          <w:sz w:val="28"/>
          <w:szCs w:val="28"/>
        </w:rPr>
        <w:t>тобто 8–9 разів на місяць.</w:t>
      </w:r>
    </w:p>
    <w:p w:rsidR="00260BD4" w:rsidRPr="00426023" w:rsidRDefault="00260BD4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Тип проби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середньодобова, місце відбору </w:t>
      </w:r>
      <w:r w:rsidR="00426023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«після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біоочищення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>».</w:t>
      </w:r>
    </w:p>
    <w:p w:rsidR="00646E2E" w:rsidRPr="00426023" w:rsidRDefault="005D4781" w:rsidP="004260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602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Таблиця-графік </w:t>
      </w:r>
      <w:proofErr w:type="spellStart"/>
      <w:r w:rsidRPr="00426023">
        <w:rPr>
          <w:rFonts w:ascii="Times New Roman" w:hAnsi="Times New Roman" w:cs="Times New Roman"/>
          <w:i/>
          <w:sz w:val="28"/>
          <w:szCs w:val="28"/>
        </w:rPr>
        <w:t>пробовідбору</w:t>
      </w:r>
      <w:proofErr w:type="spellEnd"/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445"/>
        <w:gridCol w:w="644"/>
        <w:gridCol w:w="2430"/>
        <w:gridCol w:w="2668"/>
        <w:gridCol w:w="1837"/>
      </w:tblGrid>
      <w:tr w:rsidR="00426023" w:rsidRPr="00A7075E" w:rsidTr="003F72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Дата відбору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Тип проби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Місце відбору</w:t>
            </w:r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proofErr w:type="spellStart"/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біоочищення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звичайна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proofErr w:type="spellStart"/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біоочищення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випуск №2 у р. Тетерів</w:t>
            </w:r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позапланова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proofErr w:type="spellStart"/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біоочищення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звичайна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перед скидом</w:t>
            </w:r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аварійна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proofErr w:type="spellStart"/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біоочищення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звичайна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proofErr w:type="spellStart"/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біоочищення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</w:p>
        </w:tc>
      </w:tr>
      <w:tr w:rsidR="00426023" w:rsidRPr="00A7075E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A7075E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0" w:type="auto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400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  <w:tc>
          <w:tcPr>
            <w:tcW w:w="2638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proofErr w:type="spellStart"/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біоочищення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265868" w:rsidRPr="00A7075E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75E">
              <w:rPr>
                <w:rFonts w:ascii="Times New Roman" w:hAnsi="Times New Roman" w:cs="Times New Roman"/>
                <w:sz w:val="24"/>
                <w:szCs w:val="24"/>
              </w:rPr>
              <w:t>звичайна</w:t>
            </w:r>
          </w:p>
        </w:tc>
      </w:tr>
    </w:tbl>
    <w:p w:rsidR="003F72F7" w:rsidRPr="003F72F7" w:rsidRDefault="003F72F7" w:rsidP="003F72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2F7">
        <w:rPr>
          <w:rFonts w:ascii="Times New Roman" w:hAnsi="Times New Roman" w:cs="Times New Roman"/>
          <w:i/>
          <w:sz w:val="28"/>
          <w:szCs w:val="28"/>
        </w:rPr>
        <w:t>Висновок</w:t>
      </w:r>
    </w:p>
    <w:p w:rsidR="003F72F7" w:rsidRPr="003F72F7" w:rsidRDefault="003F72F7" w:rsidP="003F7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F7">
        <w:rPr>
          <w:rFonts w:ascii="Times New Roman" w:hAnsi="Times New Roman" w:cs="Times New Roman"/>
          <w:sz w:val="28"/>
          <w:szCs w:val="28"/>
        </w:rPr>
        <w:t xml:space="preserve">Розрахована періодичність </w:t>
      </w:r>
      <w:proofErr w:type="spellStart"/>
      <w:r w:rsidRPr="003F72F7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 w:rsidRPr="003F7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F72F7">
        <w:rPr>
          <w:rFonts w:ascii="Times New Roman" w:hAnsi="Times New Roman" w:cs="Times New Roman"/>
          <w:sz w:val="28"/>
          <w:szCs w:val="28"/>
        </w:rPr>
        <w:t xml:space="preserve"> кожні 3–4 доби (8–9 разів на місяць)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F72F7">
        <w:rPr>
          <w:rFonts w:ascii="Times New Roman" w:hAnsi="Times New Roman" w:cs="Times New Roman"/>
          <w:sz w:val="28"/>
          <w:szCs w:val="28"/>
        </w:rPr>
        <w:t xml:space="preserve"> є достатньою для забезпечення репрезентативного моніторингу стічних вод молокопереробного підприємства з середньо-змінним характером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F7">
        <w:rPr>
          <w:rFonts w:ascii="Times New Roman" w:hAnsi="Times New Roman" w:cs="Times New Roman"/>
          <w:sz w:val="28"/>
          <w:szCs w:val="28"/>
        </w:rPr>
        <w:t>Такий інтервал дозволяє охопити основні виробничі цикли, урахувати добові коливання складу стічних вод і вчасно виявляти відхилення від нормативних показників.</w:t>
      </w:r>
    </w:p>
    <w:p w:rsidR="003F72F7" w:rsidRPr="003F72F7" w:rsidRDefault="003F72F7" w:rsidP="003F7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F7">
        <w:rPr>
          <w:rFonts w:ascii="Times New Roman" w:hAnsi="Times New Roman" w:cs="Times New Roman"/>
          <w:sz w:val="28"/>
          <w:szCs w:val="28"/>
        </w:rPr>
        <w:t>Застосування середньодобових проб додатково підвищує достовірність контролю, оскільки вони відображають середній стан якості вод за добу, а не миттєве значення.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2F7">
        <w:rPr>
          <w:rFonts w:ascii="Times New Roman" w:hAnsi="Times New Roman" w:cs="Times New Roman"/>
          <w:sz w:val="28"/>
          <w:szCs w:val="28"/>
        </w:rPr>
        <w:t>У разі зміни технологічного режиму або збільшення варіацій забруднення частоту відбору доцільно підвищити до 1 разу на 1–2 доби.</w:t>
      </w:r>
    </w:p>
    <w:p w:rsidR="005D4781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4781" w:rsidRPr="00426023" w:rsidRDefault="00426023" w:rsidP="004260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ЗАВДАННЯ ДЛЯ САМОСТІЙНОГО ВИКОНАННЯ</w:t>
      </w:r>
    </w:p>
    <w:p w:rsidR="005D4781" w:rsidRPr="00426023" w:rsidRDefault="005D4781" w:rsidP="0042602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Оберіть </w:t>
      </w:r>
      <w:r w:rsidR="003F72F7">
        <w:rPr>
          <w:rFonts w:ascii="Times New Roman" w:hAnsi="Times New Roman" w:cs="Times New Roman"/>
          <w:sz w:val="28"/>
          <w:szCs w:val="28"/>
        </w:rPr>
        <w:t>два</w:t>
      </w:r>
      <w:r w:rsidRPr="00426023">
        <w:rPr>
          <w:rFonts w:ascii="Times New Roman" w:hAnsi="Times New Roman" w:cs="Times New Roman"/>
          <w:sz w:val="28"/>
          <w:szCs w:val="28"/>
        </w:rPr>
        <w:t xml:space="preserve"> варіант</w:t>
      </w:r>
      <w:r w:rsidR="003F72F7">
        <w:rPr>
          <w:rFonts w:ascii="Times New Roman" w:hAnsi="Times New Roman" w:cs="Times New Roman"/>
          <w:sz w:val="28"/>
          <w:szCs w:val="28"/>
        </w:rPr>
        <w:t>и</w:t>
      </w:r>
      <w:r w:rsidRPr="00426023">
        <w:rPr>
          <w:rFonts w:ascii="Times New Roman" w:hAnsi="Times New Roman" w:cs="Times New Roman"/>
          <w:sz w:val="28"/>
          <w:szCs w:val="28"/>
        </w:rPr>
        <w:t>.</w:t>
      </w:r>
    </w:p>
    <w:p w:rsidR="005D4781" w:rsidRPr="00426023" w:rsidRDefault="005D4781" w:rsidP="0042602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Використайте вихідні дані таблиці.</w:t>
      </w:r>
    </w:p>
    <w:p w:rsidR="005D4781" w:rsidRPr="00426023" w:rsidRDefault="005D4781" w:rsidP="0042602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За формулою розрахуйте інтервал між пробами</w:t>
      </w:r>
      <w:r w:rsidR="003F72F7">
        <w:rPr>
          <w:rFonts w:ascii="Times New Roman" w:hAnsi="Times New Roman" w:cs="Times New Roman"/>
          <w:sz w:val="28"/>
          <w:szCs w:val="28"/>
        </w:rPr>
        <w:t xml:space="preserve"> по обох варіантах</w:t>
      </w:r>
      <w:r w:rsidRPr="00426023">
        <w:rPr>
          <w:rFonts w:ascii="Times New Roman" w:hAnsi="Times New Roman" w:cs="Times New Roman"/>
          <w:sz w:val="28"/>
          <w:szCs w:val="28"/>
        </w:rPr>
        <w:t>:</w:t>
      </w:r>
    </w:p>
    <w:p w:rsidR="005D4781" w:rsidRPr="00426023" w:rsidRDefault="005D4781" w:rsidP="004260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15E46F" wp14:editId="53E942FA">
            <wp:extent cx="1743318" cy="752580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781" w:rsidRPr="00426023" w:rsidRDefault="005D4781" w:rsidP="0042602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Переведіть отримане значення T у зручну одиницю (доба, тиждень).</w:t>
      </w:r>
    </w:p>
    <w:p w:rsidR="005D4781" w:rsidRPr="00426023" w:rsidRDefault="005D4781" w:rsidP="00426023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Визначте кількість проб на місяць і заповніть таблицю-графік.</w:t>
      </w:r>
    </w:p>
    <w:p w:rsidR="005D4781" w:rsidRPr="00426023" w:rsidRDefault="005D4781" w:rsidP="003F72F7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Зробіть короткі </w:t>
      </w:r>
      <w:r w:rsidR="003F72F7">
        <w:rPr>
          <w:rFonts w:ascii="Times New Roman" w:hAnsi="Times New Roman" w:cs="Times New Roman"/>
          <w:sz w:val="28"/>
          <w:szCs w:val="28"/>
        </w:rPr>
        <w:t xml:space="preserve">порівняльні </w:t>
      </w:r>
      <w:r w:rsidRPr="00426023">
        <w:rPr>
          <w:rFonts w:ascii="Times New Roman" w:hAnsi="Times New Roman" w:cs="Times New Roman"/>
          <w:sz w:val="28"/>
          <w:szCs w:val="28"/>
        </w:rPr>
        <w:t>висновки</w:t>
      </w:r>
      <w:r w:rsidR="003F72F7">
        <w:rPr>
          <w:rFonts w:ascii="Times New Roman" w:hAnsi="Times New Roman" w:cs="Times New Roman"/>
          <w:sz w:val="28"/>
          <w:szCs w:val="28"/>
        </w:rPr>
        <w:t xml:space="preserve"> по підприємствах.</w:t>
      </w:r>
    </w:p>
    <w:p w:rsidR="00A7075E" w:rsidRDefault="00A7075E" w:rsidP="004260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60BD4" w:rsidRPr="00426023" w:rsidRDefault="00260BD4" w:rsidP="004260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Вихідні дані для варіантів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2226"/>
        <w:gridCol w:w="1106"/>
        <w:gridCol w:w="1750"/>
        <w:gridCol w:w="500"/>
        <w:gridCol w:w="610"/>
        <w:gridCol w:w="2201"/>
      </w:tblGrid>
      <w:tr w:rsidR="00426023" w:rsidRPr="003F72F7" w:rsidTr="003F72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Варіант</w:t>
            </w:r>
          </w:p>
        </w:tc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Тип підприємства</w:t>
            </w:r>
          </w:p>
        </w:tc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Q₍доб</w:t>
            </w:r>
            <w:proofErr w:type="spellEnd"/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₎, м³/добу</w:t>
            </w:r>
          </w:p>
        </w:tc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процесу</w:t>
            </w:r>
          </w:p>
        </w:tc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C₍зм</w:t>
            </w:r>
            <w:proofErr w:type="spellEnd"/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₎</w:t>
            </w:r>
          </w:p>
        </w:tc>
        <w:tc>
          <w:tcPr>
            <w:tcW w:w="0" w:type="auto"/>
            <w:vAlign w:val="center"/>
            <w:hideMark/>
          </w:tcPr>
          <w:p w:rsidR="00265868" w:rsidRPr="003F72F7" w:rsidRDefault="00265868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Тип рекомендованої проби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Хлібопекарня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стабільний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Завод безалкогольних напоїв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середньо-змінний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Гальванічний цех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високозмінний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М’ясокомбінат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середньо-змінний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Пивзавод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стабільний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Целюлозно-паперовий комбінат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стабільний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Хімічне виробництво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високозмінний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Молочно-товарна ферма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середньо-змінний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інтегральна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Цукровий завод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сезонний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середньодобова</w:t>
            </w:r>
          </w:p>
        </w:tc>
      </w:tr>
      <w:tr w:rsidR="00426023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Текстильна фабрика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високозмінний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</w:p>
        </w:tc>
      </w:tr>
    </w:tbl>
    <w:p w:rsidR="005D4781" w:rsidRPr="00A7075E" w:rsidRDefault="005D4781" w:rsidP="00A7075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75E">
        <w:rPr>
          <w:rFonts w:ascii="Times New Roman" w:hAnsi="Times New Roman" w:cs="Times New Roman"/>
          <w:i/>
          <w:sz w:val="28"/>
          <w:szCs w:val="28"/>
        </w:rPr>
        <w:t xml:space="preserve">Бланк для заповнення (таблиця-графік </w:t>
      </w:r>
      <w:proofErr w:type="spellStart"/>
      <w:r w:rsidRPr="00A7075E">
        <w:rPr>
          <w:rFonts w:ascii="Times New Roman" w:hAnsi="Times New Roman" w:cs="Times New Roman"/>
          <w:i/>
          <w:sz w:val="28"/>
          <w:szCs w:val="28"/>
        </w:rPr>
        <w:t>пробовідбору</w:t>
      </w:r>
      <w:proofErr w:type="spellEnd"/>
      <w:r w:rsidRPr="00A7075E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92"/>
        <w:gridCol w:w="2208"/>
        <w:gridCol w:w="1132"/>
        <w:gridCol w:w="1128"/>
        <w:gridCol w:w="3659"/>
      </w:tblGrid>
      <w:tr w:rsidR="003F72F7" w:rsidRPr="003F72F7" w:rsidTr="003F72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3F72F7" w:rsidRDefault="005D4781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D4781" w:rsidRPr="003F72F7" w:rsidRDefault="005D4781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Дата відбору</w:t>
            </w:r>
          </w:p>
        </w:tc>
        <w:tc>
          <w:tcPr>
            <w:tcW w:w="2187" w:type="dxa"/>
            <w:vAlign w:val="center"/>
            <w:hideMark/>
          </w:tcPr>
          <w:p w:rsidR="005D4781" w:rsidRPr="003F72F7" w:rsidRDefault="005D4781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104" w:type="dxa"/>
            <w:vAlign w:val="center"/>
            <w:hideMark/>
          </w:tcPr>
          <w:p w:rsidR="005D4781" w:rsidRPr="003F72F7" w:rsidRDefault="005D4781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Тип проби</w:t>
            </w:r>
          </w:p>
        </w:tc>
        <w:tc>
          <w:tcPr>
            <w:tcW w:w="1099" w:type="dxa"/>
            <w:vAlign w:val="center"/>
            <w:hideMark/>
          </w:tcPr>
          <w:p w:rsidR="005D4781" w:rsidRPr="003F72F7" w:rsidRDefault="005D4781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Місце відбору</w:t>
            </w:r>
          </w:p>
        </w:tc>
        <w:tc>
          <w:tcPr>
            <w:tcW w:w="3220" w:type="dxa"/>
            <w:vAlign w:val="center"/>
            <w:hideMark/>
          </w:tcPr>
          <w:p w:rsidR="005D4781" w:rsidRPr="003F72F7" w:rsidRDefault="005D4781" w:rsidP="003F7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F7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 (звичайна/контрольна/аварійна)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  <w:hideMark/>
          </w:tcPr>
          <w:p w:rsidR="005D4781" w:rsidRPr="00426023" w:rsidRDefault="005D4781" w:rsidP="00426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781" w:rsidRPr="00426023" w:rsidRDefault="005D4781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5868" w:rsidRPr="00426023" w:rsidRDefault="00426023" w:rsidP="00426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65868" w:rsidRPr="00426023">
        <w:rPr>
          <w:rFonts w:ascii="Times New Roman" w:hAnsi="Times New Roman" w:cs="Times New Roman"/>
          <w:sz w:val="28"/>
          <w:szCs w:val="28"/>
        </w:rPr>
        <w:t xml:space="preserve">аблиця-графік </w:t>
      </w:r>
      <w:proofErr w:type="spellStart"/>
      <w:r w:rsidR="00265868" w:rsidRPr="00426023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265868" w:rsidRPr="00426023">
        <w:rPr>
          <w:rFonts w:ascii="Times New Roman" w:hAnsi="Times New Roman" w:cs="Times New Roman"/>
          <w:sz w:val="28"/>
          <w:szCs w:val="28"/>
        </w:rPr>
        <w:t xml:space="preserve">е робоча форма, яку фахівці лабораторії/екологічної служби підприємства заповнюють під час планування та проведення моніторингу стічних вод. Вона є елементом програми моніторингу джерел впливу </w:t>
      </w:r>
      <w:r w:rsidRPr="00426023">
        <w:rPr>
          <w:rFonts w:ascii="Times New Roman" w:hAnsi="Times New Roman" w:cs="Times New Roman"/>
          <w:sz w:val="28"/>
          <w:szCs w:val="28"/>
        </w:rPr>
        <w:t>–</w:t>
      </w:r>
      <w:r w:rsidR="00265868" w:rsidRPr="00426023">
        <w:rPr>
          <w:rFonts w:ascii="Times New Roman" w:hAnsi="Times New Roman" w:cs="Times New Roman"/>
          <w:sz w:val="28"/>
          <w:szCs w:val="28"/>
        </w:rPr>
        <w:t xml:space="preserve"> тобто документом, де фіксується, коли, де і які проби відбиралися.</w:t>
      </w:r>
    </w:p>
    <w:p w:rsidR="00265868" w:rsidRPr="00426023" w:rsidRDefault="00265868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Призначення бланка</w:t>
      </w:r>
      <w:r w:rsidR="00426023">
        <w:rPr>
          <w:rFonts w:ascii="Times New Roman" w:hAnsi="Times New Roman" w:cs="Times New Roman"/>
          <w:sz w:val="28"/>
          <w:szCs w:val="28"/>
        </w:rPr>
        <w:t>:</w:t>
      </w:r>
    </w:p>
    <w:p w:rsidR="00265868" w:rsidRPr="00426023" w:rsidRDefault="00265868" w:rsidP="0042602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систематизувати дані про усі відібрані проби за певний період (тиждень, місяць, квартал);</w:t>
      </w:r>
    </w:p>
    <w:p w:rsidR="00265868" w:rsidRPr="00426023" w:rsidRDefault="00265868" w:rsidP="0042602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допомогти контролювати виконання графіка відбору проб;</w:t>
      </w:r>
    </w:p>
    <w:p w:rsidR="00265868" w:rsidRPr="00426023" w:rsidRDefault="00265868" w:rsidP="0042602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забезпечити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простежуваність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traceability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>) — щоб завжди можна було відновити, коли і за яких умов бралася проба;</w:t>
      </w:r>
    </w:p>
    <w:p w:rsidR="00265868" w:rsidRPr="00426023" w:rsidRDefault="00265868" w:rsidP="0042602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надалі — використовується як основа для звіту або журналу лабораторних спостережень.</w:t>
      </w:r>
    </w:p>
    <w:p w:rsidR="00265868" w:rsidRPr="00426023" w:rsidRDefault="00265868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lastRenderedPageBreak/>
        <w:t>Розшифрування граф таблиці: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3733"/>
        <w:gridCol w:w="4245"/>
      </w:tblGrid>
      <w:tr w:rsidR="003F72F7" w:rsidRPr="00426023" w:rsidTr="003F72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Графа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Що записують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Для чого потрібно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Порядковий номер проби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Нумерація для зручності посилань у звіті чи лабораторному журналі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Дата відбору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Календарна дата (наприклад, 01.04.2025)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Фіксує, коли саме бралась проба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Година початку відбору (наприклад, 09:00)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Дає змогу простежити добовий режим скиду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Тип проби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Разова / середньодобова / інтегральна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Вказує, яким методом відбиралась проба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Місце відбору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 xml:space="preserve">Назва чи код точки (наприклад, “після </w:t>
            </w:r>
            <w:proofErr w:type="spellStart"/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біоочищення</w:t>
            </w:r>
            <w:proofErr w:type="spellEnd"/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”, “випуск №2 у р. Уж”)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Щоб знати, з якого конкретно місця стоку взято пробу</w:t>
            </w:r>
          </w:p>
        </w:tc>
      </w:tr>
      <w:tr w:rsidR="003F72F7" w:rsidRPr="00426023" w:rsidTr="003F72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Звичайна / контрольна / аварійна / позапланова</w:t>
            </w:r>
          </w:p>
        </w:tc>
        <w:tc>
          <w:tcPr>
            <w:tcW w:w="0" w:type="auto"/>
            <w:vAlign w:val="center"/>
            <w:hideMark/>
          </w:tcPr>
          <w:p w:rsidR="00265868" w:rsidRPr="00426023" w:rsidRDefault="00265868" w:rsidP="004260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23">
              <w:rPr>
                <w:rFonts w:ascii="Times New Roman" w:hAnsi="Times New Roman" w:cs="Times New Roman"/>
                <w:sz w:val="28"/>
                <w:szCs w:val="28"/>
              </w:rPr>
              <w:t>Позначає мету відбору: плановий моніторинг, контроль після ремонту, реакція на аварію тощо</w:t>
            </w:r>
          </w:p>
        </w:tc>
      </w:tr>
    </w:tbl>
    <w:p w:rsidR="00265868" w:rsidRPr="00426023" w:rsidRDefault="00265868" w:rsidP="0042602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26023">
        <w:rPr>
          <w:rFonts w:ascii="Times New Roman" w:hAnsi="Times New Roman" w:cs="Times New Roman"/>
          <w:b/>
          <w:i/>
          <w:sz w:val="28"/>
          <w:szCs w:val="28"/>
        </w:rPr>
        <w:t>Короткі рекомендації</w:t>
      </w:r>
    </w:p>
    <w:p w:rsidR="00265868" w:rsidRPr="00426023" w:rsidRDefault="00265868" w:rsidP="003F72F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Якщо отримане T &gt; 7 діб,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пробовідбір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вважається недостатнім </w:t>
      </w:r>
      <w:r w:rsidR="003F72F7">
        <w:rPr>
          <w:rFonts w:ascii="Times New Roman" w:hAnsi="Times New Roman" w:cs="Times New Roman"/>
          <w:sz w:val="28"/>
          <w:szCs w:val="28"/>
        </w:rPr>
        <w:t>–</w:t>
      </w:r>
      <w:r w:rsidRPr="00426023">
        <w:rPr>
          <w:rFonts w:ascii="Times New Roman" w:hAnsi="Times New Roman" w:cs="Times New Roman"/>
          <w:sz w:val="28"/>
          <w:szCs w:val="28"/>
        </w:rPr>
        <w:t xml:space="preserve"> потрібно збільшити частоту.</w:t>
      </w:r>
    </w:p>
    <w:p w:rsidR="00265868" w:rsidRPr="00426023" w:rsidRDefault="00265868" w:rsidP="0042602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Якщо T &lt; 1 доби, доцільно застосовувати автоматизований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пробовідбір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або інтегральні проби.</w:t>
      </w:r>
    </w:p>
    <w:p w:rsidR="00265868" w:rsidRPr="00426023" w:rsidRDefault="00265868" w:rsidP="00426023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При аварійних скидах — обов’язковий позаплановий відбір проб.</w:t>
      </w:r>
    </w:p>
    <w:p w:rsidR="00426023" w:rsidRDefault="00426023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023" w:rsidRPr="00426023" w:rsidRDefault="00426023" w:rsidP="0042602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6023">
        <w:rPr>
          <w:rFonts w:ascii="Times New Roman" w:hAnsi="Times New Roman" w:cs="Times New Roman"/>
          <w:b/>
          <w:sz w:val="28"/>
          <w:szCs w:val="28"/>
        </w:rPr>
        <w:t>ДАЙТЕ ВІДПОВІДІ НАЗАПИТАННЯ.</w:t>
      </w:r>
    </w:p>
    <w:p w:rsidR="00426023" w:rsidRPr="00426023" w:rsidRDefault="00426023" w:rsidP="0042602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Від яких факторів залежить частота відбору проб стічних вод?</w:t>
      </w:r>
    </w:p>
    <w:p w:rsidR="00426023" w:rsidRPr="00426023" w:rsidRDefault="00426023" w:rsidP="0042602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У чому різниця між разовими, середньодобовими та інтегральними пробами?</w:t>
      </w:r>
    </w:p>
    <w:p w:rsidR="00426023" w:rsidRPr="00426023" w:rsidRDefault="00426023" w:rsidP="0042602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Як впливають сезонні коливання виробництва на програму моніторингу?</w:t>
      </w:r>
    </w:p>
    <w:p w:rsidR="00426023" w:rsidRPr="00426023" w:rsidRDefault="00426023" w:rsidP="0042602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 xml:space="preserve">Які нормативні документи регламентують порядок </w:t>
      </w:r>
      <w:proofErr w:type="spellStart"/>
      <w:r w:rsidRPr="00426023">
        <w:rPr>
          <w:rFonts w:ascii="Times New Roman" w:hAnsi="Times New Roman" w:cs="Times New Roman"/>
          <w:sz w:val="28"/>
          <w:szCs w:val="28"/>
        </w:rPr>
        <w:t>пробовідбору</w:t>
      </w:r>
      <w:proofErr w:type="spellEnd"/>
      <w:r w:rsidRPr="00426023">
        <w:rPr>
          <w:rFonts w:ascii="Times New Roman" w:hAnsi="Times New Roman" w:cs="Times New Roman"/>
          <w:sz w:val="28"/>
          <w:szCs w:val="28"/>
        </w:rPr>
        <w:t xml:space="preserve"> стічних вод в Україні?</w:t>
      </w:r>
    </w:p>
    <w:p w:rsidR="00426023" w:rsidRPr="00426023" w:rsidRDefault="00426023" w:rsidP="00426023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023">
        <w:rPr>
          <w:rFonts w:ascii="Times New Roman" w:hAnsi="Times New Roman" w:cs="Times New Roman"/>
          <w:sz w:val="28"/>
          <w:szCs w:val="28"/>
        </w:rPr>
        <w:t>Які наслідки може мати недостатня частота контролю для екологічної безпеки?</w:t>
      </w:r>
    </w:p>
    <w:p w:rsidR="00265868" w:rsidRPr="00426023" w:rsidRDefault="00265868" w:rsidP="0042602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65868" w:rsidRPr="0042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FA8"/>
    <w:multiLevelType w:val="hybridMultilevel"/>
    <w:tmpl w:val="7F7ADD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721D7B"/>
    <w:multiLevelType w:val="multilevel"/>
    <w:tmpl w:val="823A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60B7"/>
    <w:multiLevelType w:val="multilevel"/>
    <w:tmpl w:val="0EF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D24B9"/>
    <w:multiLevelType w:val="hybridMultilevel"/>
    <w:tmpl w:val="1EA62C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1B47B6"/>
    <w:multiLevelType w:val="hybridMultilevel"/>
    <w:tmpl w:val="A28C6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A53BC2"/>
    <w:multiLevelType w:val="multilevel"/>
    <w:tmpl w:val="719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77135"/>
    <w:multiLevelType w:val="multilevel"/>
    <w:tmpl w:val="B68C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B23F5"/>
    <w:multiLevelType w:val="hybridMultilevel"/>
    <w:tmpl w:val="513E1EE6"/>
    <w:lvl w:ilvl="0" w:tplc="3AECCC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AA391E"/>
    <w:multiLevelType w:val="multilevel"/>
    <w:tmpl w:val="DD3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E2E10"/>
    <w:multiLevelType w:val="hybridMultilevel"/>
    <w:tmpl w:val="BE9036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2922FF"/>
    <w:multiLevelType w:val="multilevel"/>
    <w:tmpl w:val="89B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E5A56"/>
    <w:multiLevelType w:val="hybridMultilevel"/>
    <w:tmpl w:val="3A506D06"/>
    <w:lvl w:ilvl="0" w:tplc="3AECC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F361A5"/>
    <w:multiLevelType w:val="multilevel"/>
    <w:tmpl w:val="831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237CD0"/>
    <w:multiLevelType w:val="hybridMultilevel"/>
    <w:tmpl w:val="2C040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EA412F"/>
    <w:multiLevelType w:val="hybridMultilevel"/>
    <w:tmpl w:val="F176E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D165B2"/>
    <w:multiLevelType w:val="multilevel"/>
    <w:tmpl w:val="5180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F94AAA"/>
    <w:multiLevelType w:val="multilevel"/>
    <w:tmpl w:val="1DF2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15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3"/>
  </w:num>
  <w:num w:numId="12">
    <w:abstractNumId w:val="0"/>
  </w:num>
  <w:num w:numId="13">
    <w:abstractNumId w:val="14"/>
  </w:num>
  <w:num w:numId="14">
    <w:abstractNumId w:val="11"/>
  </w:num>
  <w:num w:numId="15">
    <w:abstractNumId w:val="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81"/>
    <w:rsid w:val="00260BD4"/>
    <w:rsid w:val="00265868"/>
    <w:rsid w:val="003F72F7"/>
    <w:rsid w:val="00426023"/>
    <w:rsid w:val="005D4781"/>
    <w:rsid w:val="00683106"/>
    <w:rsid w:val="006945B8"/>
    <w:rsid w:val="006F6D6C"/>
    <w:rsid w:val="00A7075E"/>
    <w:rsid w:val="00A80055"/>
    <w:rsid w:val="00F4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36902-2C99-4696-96A4-709DBD03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4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D47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47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D478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5D4781"/>
    <w:rPr>
      <w:b/>
      <w:bCs/>
    </w:rPr>
  </w:style>
  <w:style w:type="paragraph" w:styleId="a4">
    <w:name w:val="Normal (Web)"/>
    <w:basedOn w:val="a"/>
    <w:uiPriority w:val="99"/>
    <w:semiHidden/>
    <w:unhideWhenUsed/>
    <w:rsid w:val="005D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katex-mathml">
    <w:name w:val="katex-mathml"/>
    <w:basedOn w:val="a0"/>
    <w:rsid w:val="005D4781"/>
  </w:style>
  <w:style w:type="character" w:customStyle="1" w:styleId="mord">
    <w:name w:val="mord"/>
    <w:basedOn w:val="a0"/>
    <w:rsid w:val="005D4781"/>
  </w:style>
  <w:style w:type="character" w:customStyle="1" w:styleId="mrel">
    <w:name w:val="mrel"/>
    <w:basedOn w:val="a0"/>
    <w:rsid w:val="005D4781"/>
  </w:style>
  <w:style w:type="character" w:customStyle="1" w:styleId="vlist-s">
    <w:name w:val="vlist-s"/>
    <w:basedOn w:val="a0"/>
    <w:rsid w:val="005D4781"/>
  </w:style>
  <w:style w:type="character" w:customStyle="1" w:styleId="mbin">
    <w:name w:val="mbin"/>
    <w:basedOn w:val="a0"/>
    <w:rsid w:val="005D4781"/>
  </w:style>
  <w:style w:type="paragraph" w:styleId="a5">
    <w:name w:val="List Paragraph"/>
    <w:basedOn w:val="a"/>
    <w:uiPriority w:val="34"/>
    <w:qFormat/>
    <w:rsid w:val="0042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5014</Words>
  <Characters>2859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2025-11-02T18:36:00Z</dcterms:created>
  <dcterms:modified xsi:type="dcterms:W3CDTF">2025-11-02T19:28:00Z</dcterms:modified>
</cp:coreProperties>
</file>