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069A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>Тема 1. СУТНІСТЬ ТА СКЛАДОВІ БЮДЖЕТНОГО М</w:t>
      </w:r>
      <w:r w:rsidRPr="00F415BC">
        <w:rPr>
          <w:rFonts w:ascii="Times New Roman" w:hAnsi="Times New Roman" w:cs="Times New Roman"/>
          <w:b/>
          <w:sz w:val="28"/>
          <w:szCs w:val="28"/>
          <w:lang w:val="ru-RU"/>
        </w:rPr>
        <w:t>ЕНЕДЖМЕНТУ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7587F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E0ED933" wp14:editId="206ADC54">
            <wp:extent cx="5381625" cy="122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44" t="66892" r="23714" b="13326"/>
                    <a:stretch/>
                  </pic:blipFill>
                  <pic:spPr bwMode="auto">
                    <a:xfrm>
                      <a:off x="0" y="0"/>
                      <a:ext cx="53816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BC" w:rsidRPr="00DE3570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F415BC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415BC" w:rsidRP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AB61BEC" wp14:editId="5B6E95C8">
            <wp:extent cx="5762625" cy="3009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345" t="24467" r="17540" b="10464"/>
                    <a:stretch/>
                  </pic:blipFill>
                  <pic:spPr bwMode="auto"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28" w:rsidRDefault="009D6228">
      <w:pPr>
        <w:rPr>
          <w:rFonts w:ascii="Times New Roman" w:hAnsi="Times New Roman" w:cs="Times New Roman"/>
          <w:b/>
          <w:sz w:val="28"/>
          <w:szCs w:val="28"/>
        </w:rPr>
      </w:pP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bookmarkStart w:id="0" w:name="_GoBack"/>
      <w:bookmarkEnd w:id="0"/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1723B"/>
    <w:rsid w:val="005557BA"/>
    <w:rsid w:val="0068019A"/>
    <w:rsid w:val="006A0269"/>
    <w:rsid w:val="006D0956"/>
    <w:rsid w:val="009D6228"/>
    <w:rsid w:val="00A1069A"/>
    <w:rsid w:val="00A73FBA"/>
    <w:rsid w:val="00AF55CC"/>
    <w:rsid w:val="00B00735"/>
    <w:rsid w:val="00B7587F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6AF4"/>
  <w15:docId w15:val="{AD1A6756-A613-4936-826C-5237AD9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25</cp:revision>
  <dcterms:created xsi:type="dcterms:W3CDTF">2020-03-13T08:44:00Z</dcterms:created>
  <dcterms:modified xsi:type="dcterms:W3CDTF">2025-09-03T12:35:00Z</dcterms:modified>
</cp:coreProperties>
</file>