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3424E" w14:textId="77777777" w:rsidR="007E5335" w:rsidRPr="007E5335" w:rsidRDefault="007E5335" w:rsidP="007E53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E5335">
        <w:rPr>
          <w:rFonts w:ascii="Times New Roman" w:hAnsi="Times New Roman" w:cs="Times New Roman"/>
          <w:b/>
          <w:sz w:val="28"/>
          <w:szCs w:val="28"/>
        </w:rPr>
        <w:t>ЛОГІСТИКА ЗАПАСІВ</w:t>
      </w:r>
    </w:p>
    <w:p w14:paraId="65738AD8" w14:textId="77777777" w:rsidR="007E5335" w:rsidRDefault="007E5335" w:rsidP="007E53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26F97" w14:textId="77777777" w:rsidR="007E5335" w:rsidRPr="007E5335" w:rsidRDefault="007E5335" w:rsidP="007E53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задачу</w:t>
      </w:r>
      <w:r w:rsidR="00912DED">
        <w:rPr>
          <w:rFonts w:ascii="Times New Roman" w:hAnsi="Times New Roman" w:cs="Times New Roman"/>
          <w:sz w:val="28"/>
          <w:szCs w:val="28"/>
        </w:rPr>
        <w:t xml:space="preserve"> (допуск до іспиту)</w:t>
      </w:r>
      <w:r w:rsidRPr="007E5335">
        <w:rPr>
          <w:rFonts w:ascii="Times New Roman" w:hAnsi="Times New Roman" w:cs="Times New Roman"/>
          <w:sz w:val="28"/>
          <w:szCs w:val="28"/>
        </w:rPr>
        <w:t>:</w:t>
      </w:r>
    </w:p>
    <w:p w14:paraId="1E9FB5A5" w14:textId="77777777" w:rsidR="007E5335" w:rsidRPr="007E5335" w:rsidRDefault="007E5335" w:rsidP="007E53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335">
        <w:rPr>
          <w:rFonts w:ascii="Times New Roman" w:hAnsi="Times New Roman" w:cs="Times New Roman"/>
          <w:sz w:val="28"/>
          <w:szCs w:val="28"/>
        </w:rPr>
        <w:t xml:space="preserve">Розрахувати параметри </w:t>
      </w:r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систем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запасами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700840D9" w14:textId="77777777" w:rsidR="00392460" w:rsidRPr="007E5335" w:rsidRDefault="00912DED" w:rsidP="007E533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фіксованим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розміром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07ACB0BC" w14:textId="77777777" w:rsidR="007E5335" w:rsidRDefault="00912DED" w:rsidP="007E533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фіксованим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інтервалом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замовленнями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04BEFE" w14:textId="77777777" w:rsidR="007E5335" w:rsidRPr="007E5335" w:rsidRDefault="007E5335" w:rsidP="007E533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встановленою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періодичністю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поповнення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запасів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постійного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5335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7E53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E533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1FCD92" w14:textId="4916FBFB" w:rsidR="00F657FB" w:rsidRDefault="007E5335" w:rsidP="007E53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335">
        <w:rPr>
          <w:rFonts w:ascii="Times New Roman" w:hAnsi="Times New Roman" w:cs="Times New Roman"/>
          <w:sz w:val="28"/>
          <w:szCs w:val="28"/>
        </w:rPr>
        <w:t>якщо річна потреба в матеріалах (S) –2555</w:t>
      </w:r>
      <w:r w:rsidR="00430268">
        <w:rPr>
          <w:rFonts w:ascii="Times New Roman" w:hAnsi="Times New Roman" w:cs="Times New Roman"/>
          <w:sz w:val="28"/>
          <w:szCs w:val="28"/>
        </w:rPr>
        <w:t>+10*</w:t>
      </w:r>
      <w:r w:rsidR="0043026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E5335">
        <w:rPr>
          <w:rFonts w:ascii="Times New Roman" w:hAnsi="Times New Roman" w:cs="Times New Roman"/>
          <w:sz w:val="28"/>
          <w:szCs w:val="28"/>
        </w:rPr>
        <w:t xml:space="preserve"> од., число робочих днів у році (N) – 225</w:t>
      </w:r>
      <w:r w:rsidR="00430268">
        <w:rPr>
          <w:rFonts w:ascii="Times New Roman" w:hAnsi="Times New Roman" w:cs="Times New Roman"/>
          <w:sz w:val="28"/>
          <w:szCs w:val="28"/>
          <w:lang w:val="en-US"/>
        </w:rPr>
        <w:t>+n</w:t>
      </w:r>
      <w:r w:rsidRPr="007E5335">
        <w:rPr>
          <w:rFonts w:ascii="Times New Roman" w:hAnsi="Times New Roman" w:cs="Times New Roman"/>
          <w:sz w:val="28"/>
          <w:szCs w:val="28"/>
        </w:rPr>
        <w:t xml:space="preserve"> днів, оптимальний розмір замовлення (ОРЗ)– </w:t>
      </w:r>
      <w:r w:rsidR="004F6E3E">
        <w:rPr>
          <w:rFonts w:ascii="Times New Roman" w:hAnsi="Times New Roman" w:cs="Times New Roman"/>
          <w:sz w:val="28"/>
          <w:szCs w:val="28"/>
        </w:rPr>
        <w:t>1</w:t>
      </w:r>
      <w:r w:rsidRPr="007E5335">
        <w:rPr>
          <w:rFonts w:ascii="Times New Roman" w:hAnsi="Times New Roman" w:cs="Times New Roman"/>
          <w:sz w:val="28"/>
          <w:szCs w:val="28"/>
        </w:rPr>
        <w:t>55</w:t>
      </w:r>
      <w:r w:rsidR="00430268">
        <w:rPr>
          <w:rFonts w:ascii="Times New Roman" w:hAnsi="Times New Roman" w:cs="Times New Roman"/>
          <w:sz w:val="28"/>
          <w:szCs w:val="28"/>
          <w:lang w:val="en-US"/>
        </w:rPr>
        <w:t>+5*n</w:t>
      </w:r>
      <w:r w:rsidRPr="007E5335">
        <w:rPr>
          <w:rFonts w:ascii="Times New Roman" w:hAnsi="Times New Roman" w:cs="Times New Roman"/>
          <w:sz w:val="28"/>
          <w:szCs w:val="28"/>
        </w:rPr>
        <w:t xml:space="preserve"> од., час постачання (Т) – 15 дн</w:t>
      </w:r>
      <w:r>
        <w:rPr>
          <w:rFonts w:ascii="Times New Roman" w:hAnsi="Times New Roman" w:cs="Times New Roman"/>
          <w:sz w:val="28"/>
          <w:szCs w:val="28"/>
        </w:rPr>
        <w:t>ів, можлива затримка постачання</w:t>
      </w:r>
      <w:r w:rsidRPr="007E5335">
        <w:rPr>
          <w:rFonts w:ascii="Times New Roman" w:hAnsi="Times New Roman" w:cs="Times New Roman"/>
          <w:sz w:val="28"/>
          <w:szCs w:val="28"/>
        </w:rPr>
        <w:t xml:space="preserve"> –3 дні.</w:t>
      </w:r>
    </w:p>
    <w:p w14:paraId="4B1E35D3" w14:textId="77777777" w:rsidR="007E5335" w:rsidRPr="007E5335" w:rsidRDefault="007E5335" w:rsidP="007E53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 розрахунку задачі див. у презентації</w:t>
      </w:r>
      <w:bookmarkStart w:id="0" w:name="_GoBack"/>
      <w:bookmarkEnd w:id="0"/>
    </w:p>
    <w:sectPr w:rsidR="007E5335" w:rsidRPr="007E53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5C6C"/>
    <w:multiLevelType w:val="hybridMultilevel"/>
    <w:tmpl w:val="BAEA5330"/>
    <w:lvl w:ilvl="0" w:tplc="CEA2D1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6AB9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4438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ECE8A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ECDE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6A00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42B5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9A78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5A53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C3"/>
    <w:rsid w:val="000615B2"/>
    <w:rsid w:val="00244BC3"/>
    <w:rsid w:val="00251952"/>
    <w:rsid w:val="0038776A"/>
    <w:rsid w:val="00392460"/>
    <w:rsid w:val="00430268"/>
    <w:rsid w:val="00494B12"/>
    <w:rsid w:val="004F6E3E"/>
    <w:rsid w:val="00634FAF"/>
    <w:rsid w:val="007B1006"/>
    <w:rsid w:val="007E5335"/>
    <w:rsid w:val="00912DED"/>
    <w:rsid w:val="00975DA9"/>
    <w:rsid w:val="00A7358A"/>
    <w:rsid w:val="00BB19D7"/>
    <w:rsid w:val="00BC4B01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26B0"/>
  <w15:chartTrackingRefBased/>
  <w15:docId w15:val="{44A0244F-26A9-4BA7-BEAD-F2873514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8776A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76A"/>
    <w:rPr>
      <w:rFonts w:ascii="Times New Roman" w:eastAsiaTheme="majorEastAsia" w:hAnsi="Times New Roman" w:cstheme="majorBidi"/>
      <w:sz w:val="36"/>
      <w:szCs w:val="26"/>
    </w:rPr>
  </w:style>
  <w:style w:type="paragraph" w:styleId="a3">
    <w:name w:val="Normal (Web)"/>
    <w:basedOn w:val="a"/>
    <w:uiPriority w:val="99"/>
    <w:semiHidden/>
    <w:unhideWhenUsed/>
    <w:rsid w:val="007E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7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2022-10-07T13:25:00Z</dcterms:created>
  <dcterms:modified xsi:type="dcterms:W3CDTF">2025-05-27T09:54:00Z</dcterms:modified>
</cp:coreProperties>
</file>