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7393"/>
        <w:gridCol w:w="7393"/>
      </w:tblGrid>
      <w:tr w:rsidR="00527C8A" w:rsidRPr="0009453F" w:rsidTr="0009453F">
        <w:tc>
          <w:tcPr>
            <w:tcW w:w="7393" w:type="dxa"/>
          </w:tcPr>
          <w:p w:rsidR="00527C8A" w:rsidRPr="0009453F" w:rsidRDefault="00257395" w:rsidP="0009453F">
            <w:pPr>
              <w:widowControl/>
              <w:autoSpaceDE/>
              <w:autoSpaceDN/>
              <w:spacing w:line="276" w:lineRule="auto"/>
              <w:outlineLvl w:val="0"/>
              <w:rPr>
                <w:bCs/>
                <w:kern w:val="36"/>
                <w:sz w:val="24"/>
                <w:szCs w:val="24"/>
                <w:lang w:val="ru-RU" w:eastAsia="ru-RU"/>
              </w:rPr>
            </w:pPr>
            <w:proofErr w:type="spellStart"/>
            <w:r w:rsidRPr="0009453F">
              <w:rPr>
                <w:b/>
                <w:bCs/>
                <w:kern w:val="36"/>
                <w:sz w:val="24"/>
                <w:szCs w:val="24"/>
                <w:lang w:val="ru-RU" w:eastAsia="ru-RU"/>
              </w:rPr>
              <w:t>Лекція</w:t>
            </w:r>
            <w:proofErr w:type="spellEnd"/>
            <w:r w:rsidRPr="0009453F">
              <w:rPr>
                <w:b/>
                <w:bCs/>
                <w:kern w:val="36"/>
                <w:sz w:val="24"/>
                <w:szCs w:val="24"/>
                <w:lang w:val="ru-RU" w:eastAsia="ru-RU"/>
              </w:rPr>
              <w:t xml:space="preserve"> </w:t>
            </w:r>
            <w:r w:rsidRPr="00527C8A">
              <w:rPr>
                <w:b/>
                <w:bCs/>
                <w:kern w:val="36"/>
                <w:sz w:val="24"/>
                <w:szCs w:val="24"/>
                <w:lang w:val="ru-RU" w:eastAsia="ru-RU"/>
              </w:rPr>
              <w:t>8</w:t>
            </w:r>
            <w:r w:rsidRPr="0009453F">
              <w:rPr>
                <w:b/>
                <w:bCs/>
                <w:kern w:val="36"/>
                <w:sz w:val="24"/>
                <w:szCs w:val="24"/>
                <w:lang w:val="ru-RU" w:eastAsia="ru-RU"/>
              </w:rPr>
              <w:t>.</w:t>
            </w:r>
            <w:r w:rsidRPr="00527C8A">
              <w:rPr>
                <w:b/>
                <w:bCs/>
                <w:kern w:val="36"/>
                <w:sz w:val="24"/>
                <w:szCs w:val="24"/>
                <w:lang w:val="ru-RU" w:eastAsia="ru-RU"/>
              </w:rPr>
              <w:t xml:space="preserve"> </w:t>
            </w:r>
            <w:proofErr w:type="spellStart"/>
            <w:r w:rsidRPr="00527C8A">
              <w:rPr>
                <w:b/>
                <w:bCs/>
                <w:kern w:val="36"/>
                <w:sz w:val="24"/>
                <w:szCs w:val="24"/>
                <w:lang w:val="ru-RU" w:eastAsia="ru-RU"/>
              </w:rPr>
              <w:t>Прогресивний</w:t>
            </w:r>
            <w:proofErr w:type="spellEnd"/>
            <w:r w:rsidRPr="00527C8A">
              <w:rPr>
                <w:b/>
                <w:bCs/>
                <w:kern w:val="36"/>
                <w:sz w:val="24"/>
                <w:szCs w:val="24"/>
                <w:lang w:val="ru-RU" w:eastAsia="ru-RU"/>
              </w:rPr>
              <w:t xml:space="preserve"> </w:t>
            </w:r>
            <w:proofErr w:type="spellStart"/>
            <w:r w:rsidRPr="00527C8A">
              <w:rPr>
                <w:b/>
                <w:bCs/>
                <w:kern w:val="36"/>
                <w:sz w:val="24"/>
                <w:szCs w:val="24"/>
                <w:lang w:val="ru-RU" w:eastAsia="ru-RU"/>
              </w:rPr>
              <w:t>реформізм</w:t>
            </w:r>
            <w:proofErr w:type="spellEnd"/>
            <w:r w:rsidRPr="00527C8A">
              <w:rPr>
                <w:b/>
                <w:bCs/>
                <w:kern w:val="36"/>
                <w:sz w:val="24"/>
                <w:szCs w:val="24"/>
                <w:lang w:val="ru-RU" w:eastAsia="ru-RU"/>
              </w:rPr>
              <w:t xml:space="preserve"> та участь США у </w:t>
            </w:r>
            <w:proofErr w:type="spellStart"/>
            <w:r w:rsidRPr="00527C8A">
              <w:rPr>
                <w:b/>
                <w:bCs/>
                <w:kern w:val="36"/>
                <w:sz w:val="24"/>
                <w:szCs w:val="24"/>
                <w:lang w:val="ru-RU" w:eastAsia="ru-RU"/>
              </w:rPr>
              <w:t>Першій</w:t>
            </w:r>
            <w:proofErr w:type="spellEnd"/>
            <w:r w:rsidRPr="00527C8A">
              <w:rPr>
                <w:b/>
                <w:bCs/>
                <w:kern w:val="36"/>
                <w:sz w:val="24"/>
                <w:szCs w:val="24"/>
                <w:lang w:val="ru-RU" w:eastAsia="ru-RU"/>
              </w:rPr>
              <w:t xml:space="preserve"> </w:t>
            </w:r>
            <w:proofErr w:type="spellStart"/>
            <w:proofErr w:type="gramStart"/>
            <w:r w:rsidRPr="00527C8A">
              <w:rPr>
                <w:b/>
                <w:bCs/>
                <w:kern w:val="36"/>
                <w:sz w:val="24"/>
                <w:szCs w:val="24"/>
                <w:lang w:val="ru-RU" w:eastAsia="ru-RU"/>
              </w:rPr>
              <w:t>св</w:t>
            </w:r>
            <w:proofErr w:type="gramEnd"/>
            <w:r w:rsidRPr="00527C8A">
              <w:rPr>
                <w:b/>
                <w:bCs/>
                <w:kern w:val="36"/>
                <w:sz w:val="24"/>
                <w:szCs w:val="24"/>
                <w:lang w:val="ru-RU" w:eastAsia="ru-RU"/>
              </w:rPr>
              <w:t>ітовій</w:t>
            </w:r>
            <w:proofErr w:type="spellEnd"/>
            <w:r w:rsidRPr="00527C8A">
              <w:rPr>
                <w:b/>
                <w:bCs/>
                <w:kern w:val="36"/>
                <w:sz w:val="24"/>
                <w:szCs w:val="24"/>
                <w:lang w:val="ru-RU" w:eastAsia="ru-RU"/>
              </w:rPr>
              <w:t xml:space="preserve"> </w:t>
            </w:r>
            <w:proofErr w:type="spellStart"/>
            <w:r w:rsidRPr="00527C8A">
              <w:rPr>
                <w:b/>
                <w:bCs/>
                <w:kern w:val="36"/>
                <w:sz w:val="24"/>
                <w:szCs w:val="24"/>
                <w:lang w:val="ru-RU" w:eastAsia="ru-RU"/>
              </w:rPr>
              <w:t>війні</w:t>
            </w:r>
            <w:proofErr w:type="spellEnd"/>
            <w:r w:rsidRPr="00527C8A">
              <w:rPr>
                <w:b/>
                <w:bCs/>
                <w:kern w:val="36"/>
                <w:sz w:val="24"/>
                <w:szCs w:val="24"/>
                <w:lang w:val="ru-RU" w:eastAsia="ru-RU"/>
              </w:rPr>
              <w:t xml:space="preserve"> (1898-1920)</w:t>
            </w:r>
          </w:p>
        </w:tc>
        <w:tc>
          <w:tcPr>
            <w:tcW w:w="7393" w:type="dxa"/>
          </w:tcPr>
          <w:p w:rsidR="00527C8A" w:rsidRPr="00F40F3C" w:rsidRDefault="0009453F" w:rsidP="0009453F">
            <w:pPr>
              <w:widowControl/>
              <w:autoSpaceDE/>
              <w:autoSpaceDN/>
              <w:spacing w:line="276" w:lineRule="auto"/>
              <w:outlineLvl w:val="0"/>
              <w:rPr>
                <w:bCs/>
                <w:kern w:val="36"/>
                <w:sz w:val="24"/>
                <w:szCs w:val="24"/>
                <w:lang w:val="en-US" w:eastAsia="ru-RU"/>
              </w:rPr>
            </w:pPr>
            <w:r w:rsidRPr="0009453F">
              <w:rPr>
                <w:b/>
                <w:bCs/>
                <w:kern w:val="36"/>
                <w:sz w:val="24"/>
                <w:szCs w:val="24"/>
                <w:lang w:val="en-US" w:eastAsia="ru-RU"/>
              </w:rPr>
              <w:t>Lecture 8. Progressive Reformism and U.S. Participation in World War I (1898-1920)</w:t>
            </w:r>
          </w:p>
        </w:tc>
      </w:tr>
      <w:tr w:rsidR="00527C8A" w:rsidRPr="0009453F" w:rsidTr="0009453F">
        <w:tc>
          <w:tcPr>
            <w:tcW w:w="7393" w:type="dxa"/>
          </w:tcPr>
          <w:p w:rsidR="00257395" w:rsidRPr="00527C8A" w:rsidRDefault="00257395" w:rsidP="0009453F">
            <w:pPr>
              <w:widowControl/>
              <w:autoSpaceDE/>
              <w:autoSpaceDN/>
              <w:spacing w:line="276" w:lineRule="auto"/>
              <w:jc w:val="center"/>
              <w:outlineLvl w:val="1"/>
              <w:rPr>
                <w:b/>
                <w:bCs/>
                <w:sz w:val="24"/>
                <w:szCs w:val="24"/>
                <w:lang w:val="ru-RU" w:eastAsia="ru-RU"/>
              </w:rPr>
            </w:pPr>
            <w:r w:rsidRPr="00527C8A">
              <w:rPr>
                <w:b/>
                <w:bCs/>
                <w:sz w:val="24"/>
                <w:szCs w:val="24"/>
                <w:lang w:val="ru-RU" w:eastAsia="ru-RU"/>
              </w:rPr>
              <w:t>План</w:t>
            </w:r>
          </w:p>
          <w:p w:rsidR="00257395" w:rsidRPr="00527C8A" w:rsidRDefault="00257395" w:rsidP="0009453F">
            <w:pPr>
              <w:widowControl/>
              <w:numPr>
                <w:ilvl w:val="0"/>
                <w:numId w:val="1"/>
              </w:numPr>
              <w:autoSpaceDE/>
              <w:autoSpaceDN/>
              <w:spacing w:line="276" w:lineRule="auto"/>
              <w:rPr>
                <w:sz w:val="24"/>
                <w:szCs w:val="24"/>
                <w:lang w:val="ru-RU" w:eastAsia="ru-RU"/>
              </w:rPr>
            </w:pPr>
            <w:proofErr w:type="spellStart"/>
            <w:r w:rsidRPr="0009453F">
              <w:rPr>
                <w:b/>
                <w:bCs/>
                <w:sz w:val="24"/>
                <w:szCs w:val="24"/>
                <w:lang w:val="ru-RU" w:eastAsia="ru-RU"/>
              </w:rPr>
              <w:t>Економічний</w:t>
            </w:r>
            <w:proofErr w:type="spellEnd"/>
            <w:r w:rsidRPr="0009453F">
              <w:rPr>
                <w:b/>
                <w:bCs/>
                <w:sz w:val="24"/>
                <w:szCs w:val="24"/>
                <w:lang w:val="ru-RU" w:eastAsia="ru-RU"/>
              </w:rPr>
              <w:t xml:space="preserve"> </w:t>
            </w:r>
            <w:proofErr w:type="spellStart"/>
            <w:r w:rsidRPr="0009453F">
              <w:rPr>
                <w:b/>
                <w:bCs/>
                <w:sz w:val="24"/>
                <w:szCs w:val="24"/>
                <w:lang w:val="ru-RU" w:eastAsia="ru-RU"/>
              </w:rPr>
              <w:t>розвиток</w:t>
            </w:r>
            <w:proofErr w:type="spellEnd"/>
            <w:r w:rsidRPr="0009453F">
              <w:rPr>
                <w:b/>
                <w:bCs/>
                <w:sz w:val="24"/>
                <w:szCs w:val="24"/>
                <w:lang w:val="ru-RU" w:eastAsia="ru-RU"/>
              </w:rPr>
              <w:t xml:space="preserve"> США на </w:t>
            </w:r>
            <w:proofErr w:type="spellStart"/>
            <w:r w:rsidRPr="0009453F">
              <w:rPr>
                <w:b/>
                <w:bCs/>
                <w:sz w:val="24"/>
                <w:szCs w:val="24"/>
                <w:lang w:val="ru-RU" w:eastAsia="ru-RU"/>
              </w:rPr>
              <w:t>зламі</w:t>
            </w:r>
            <w:proofErr w:type="spellEnd"/>
            <w:r w:rsidRPr="0009453F">
              <w:rPr>
                <w:b/>
                <w:bCs/>
                <w:sz w:val="24"/>
                <w:szCs w:val="24"/>
                <w:lang w:val="ru-RU" w:eastAsia="ru-RU"/>
              </w:rPr>
              <w:t xml:space="preserve"> XIX-XX </w:t>
            </w:r>
            <w:proofErr w:type="spellStart"/>
            <w:r w:rsidRPr="0009453F">
              <w:rPr>
                <w:b/>
                <w:bCs/>
                <w:sz w:val="24"/>
                <w:szCs w:val="24"/>
                <w:lang w:val="ru-RU" w:eastAsia="ru-RU"/>
              </w:rPr>
              <w:t>століть</w:t>
            </w:r>
            <w:proofErr w:type="spellEnd"/>
          </w:p>
          <w:p w:rsidR="00257395" w:rsidRPr="00527C8A" w:rsidRDefault="00257395" w:rsidP="0009453F">
            <w:pPr>
              <w:widowControl/>
              <w:numPr>
                <w:ilvl w:val="0"/>
                <w:numId w:val="1"/>
              </w:numPr>
              <w:autoSpaceDE/>
              <w:autoSpaceDN/>
              <w:spacing w:line="276" w:lineRule="auto"/>
              <w:rPr>
                <w:sz w:val="24"/>
                <w:szCs w:val="24"/>
                <w:lang w:val="ru-RU" w:eastAsia="ru-RU"/>
              </w:rPr>
            </w:pPr>
            <w:proofErr w:type="spellStart"/>
            <w:r w:rsidRPr="0009453F">
              <w:rPr>
                <w:b/>
                <w:bCs/>
                <w:sz w:val="24"/>
                <w:szCs w:val="24"/>
                <w:lang w:val="ru-RU" w:eastAsia="ru-RU"/>
              </w:rPr>
              <w:t>Прогресивний</w:t>
            </w:r>
            <w:proofErr w:type="spellEnd"/>
            <w:r w:rsidRPr="0009453F">
              <w:rPr>
                <w:b/>
                <w:bCs/>
                <w:sz w:val="24"/>
                <w:szCs w:val="24"/>
                <w:lang w:val="ru-RU" w:eastAsia="ru-RU"/>
              </w:rPr>
              <w:t xml:space="preserve"> </w:t>
            </w:r>
            <w:proofErr w:type="spellStart"/>
            <w:r w:rsidRPr="0009453F">
              <w:rPr>
                <w:b/>
                <w:bCs/>
                <w:sz w:val="24"/>
                <w:szCs w:val="24"/>
                <w:lang w:val="ru-RU" w:eastAsia="ru-RU"/>
              </w:rPr>
              <w:t>реформізм</w:t>
            </w:r>
            <w:proofErr w:type="spellEnd"/>
            <w:r w:rsidRPr="0009453F">
              <w:rPr>
                <w:b/>
                <w:bCs/>
                <w:sz w:val="24"/>
                <w:szCs w:val="24"/>
                <w:lang w:val="ru-RU" w:eastAsia="ru-RU"/>
              </w:rPr>
              <w:t xml:space="preserve"> (1898-1914)</w:t>
            </w:r>
          </w:p>
          <w:p w:rsidR="00257395" w:rsidRPr="00527C8A" w:rsidRDefault="00257395" w:rsidP="0009453F">
            <w:pPr>
              <w:widowControl/>
              <w:numPr>
                <w:ilvl w:val="0"/>
                <w:numId w:val="1"/>
              </w:numPr>
              <w:autoSpaceDE/>
              <w:autoSpaceDN/>
              <w:spacing w:line="276" w:lineRule="auto"/>
              <w:rPr>
                <w:sz w:val="24"/>
                <w:szCs w:val="24"/>
                <w:lang w:val="ru-RU" w:eastAsia="ru-RU"/>
              </w:rPr>
            </w:pPr>
            <w:proofErr w:type="spellStart"/>
            <w:r w:rsidRPr="0009453F">
              <w:rPr>
                <w:b/>
                <w:bCs/>
                <w:sz w:val="24"/>
                <w:szCs w:val="24"/>
                <w:lang w:val="ru-RU" w:eastAsia="ru-RU"/>
              </w:rPr>
              <w:t>Зовнішня</w:t>
            </w:r>
            <w:proofErr w:type="spellEnd"/>
            <w:r w:rsidRPr="0009453F">
              <w:rPr>
                <w:b/>
                <w:bCs/>
                <w:sz w:val="24"/>
                <w:szCs w:val="24"/>
                <w:lang w:val="ru-RU" w:eastAsia="ru-RU"/>
              </w:rPr>
              <w:t xml:space="preserve"> </w:t>
            </w:r>
            <w:proofErr w:type="spellStart"/>
            <w:r w:rsidRPr="0009453F">
              <w:rPr>
                <w:b/>
                <w:bCs/>
                <w:sz w:val="24"/>
                <w:szCs w:val="24"/>
                <w:lang w:val="ru-RU" w:eastAsia="ru-RU"/>
              </w:rPr>
              <w:t>політика</w:t>
            </w:r>
            <w:proofErr w:type="spellEnd"/>
            <w:r w:rsidRPr="0009453F">
              <w:rPr>
                <w:b/>
                <w:bCs/>
                <w:sz w:val="24"/>
                <w:szCs w:val="24"/>
                <w:lang w:val="ru-RU" w:eastAsia="ru-RU"/>
              </w:rPr>
              <w:t xml:space="preserve"> США до </w:t>
            </w:r>
            <w:proofErr w:type="spellStart"/>
            <w:r w:rsidRPr="0009453F">
              <w:rPr>
                <w:b/>
                <w:bCs/>
                <w:sz w:val="24"/>
                <w:szCs w:val="24"/>
                <w:lang w:val="ru-RU" w:eastAsia="ru-RU"/>
              </w:rPr>
              <w:t>Першої</w:t>
            </w:r>
            <w:proofErr w:type="spellEnd"/>
            <w:r w:rsidRPr="0009453F">
              <w:rPr>
                <w:b/>
                <w:bCs/>
                <w:sz w:val="24"/>
                <w:szCs w:val="24"/>
                <w:lang w:val="ru-RU" w:eastAsia="ru-RU"/>
              </w:rPr>
              <w:t xml:space="preserve"> </w:t>
            </w:r>
            <w:proofErr w:type="spellStart"/>
            <w:proofErr w:type="gramStart"/>
            <w:r w:rsidRPr="0009453F">
              <w:rPr>
                <w:b/>
                <w:bCs/>
                <w:sz w:val="24"/>
                <w:szCs w:val="24"/>
                <w:lang w:val="ru-RU" w:eastAsia="ru-RU"/>
              </w:rPr>
              <w:t>св</w:t>
            </w:r>
            <w:proofErr w:type="gramEnd"/>
            <w:r w:rsidRPr="0009453F">
              <w:rPr>
                <w:b/>
                <w:bCs/>
                <w:sz w:val="24"/>
                <w:szCs w:val="24"/>
                <w:lang w:val="ru-RU" w:eastAsia="ru-RU"/>
              </w:rPr>
              <w:t>ітової</w:t>
            </w:r>
            <w:proofErr w:type="spellEnd"/>
            <w:r w:rsidRPr="0009453F">
              <w:rPr>
                <w:b/>
                <w:bCs/>
                <w:sz w:val="24"/>
                <w:szCs w:val="24"/>
                <w:lang w:val="ru-RU" w:eastAsia="ru-RU"/>
              </w:rPr>
              <w:t xml:space="preserve"> </w:t>
            </w:r>
            <w:proofErr w:type="spellStart"/>
            <w:r w:rsidRPr="0009453F">
              <w:rPr>
                <w:b/>
                <w:bCs/>
                <w:sz w:val="24"/>
                <w:szCs w:val="24"/>
                <w:lang w:val="ru-RU" w:eastAsia="ru-RU"/>
              </w:rPr>
              <w:t>війни</w:t>
            </w:r>
            <w:proofErr w:type="spellEnd"/>
          </w:p>
          <w:p w:rsidR="00257395" w:rsidRPr="00527C8A" w:rsidRDefault="00257395" w:rsidP="0009453F">
            <w:pPr>
              <w:widowControl/>
              <w:numPr>
                <w:ilvl w:val="0"/>
                <w:numId w:val="1"/>
              </w:numPr>
              <w:autoSpaceDE/>
              <w:autoSpaceDN/>
              <w:spacing w:line="276" w:lineRule="auto"/>
              <w:rPr>
                <w:sz w:val="24"/>
                <w:szCs w:val="24"/>
                <w:lang w:val="ru-RU" w:eastAsia="ru-RU"/>
              </w:rPr>
            </w:pPr>
            <w:r w:rsidRPr="0009453F">
              <w:rPr>
                <w:b/>
                <w:bCs/>
                <w:sz w:val="24"/>
                <w:szCs w:val="24"/>
                <w:lang w:val="ru-RU" w:eastAsia="ru-RU"/>
              </w:rPr>
              <w:t xml:space="preserve">США у </w:t>
            </w:r>
            <w:proofErr w:type="spellStart"/>
            <w:r w:rsidRPr="0009453F">
              <w:rPr>
                <w:b/>
                <w:bCs/>
                <w:sz w:val="24"/>
                <w:szCs w:val="24"/>
                <w:lang w:val="ru-RU" w:eastAsia="ru-RU"/>
              </w:rPr>
              <w:t>Першій</w:t>
            </w:r>
            <w:proofErr w:type="spellEnd"/>
            <w:r w:rsidRPr="0009453F">
              <w:rPr>
                <w:b/>
                <w:bCs/>
                <w:sz w:val="24"/>
                <w:szCs w:val="24"/>
                <w:lang w:val="ru-RU" w:eastAsia="ru-RU"/>
              </w:rPr>
              <w:t xml:space="preserve"> </w:t>
            </w:r>
            <w:proofErr w:type="spellStart"/>
            <w:proofErr w:type="gramStart"/>
            <w:r w:rsidRPr="0009453F">
              <w:rPr>
                <w:b/>
                <w:bCs/>
                <w:sz w:val="24"/>
                <w:szCs w:val="24"/>
                <w:lang w:val="ru-RU" w:eastAsia="ru-RU"/>
              </w:rPr>
              <w:t>св</w:t>
            </w:r>
            <w:proofErr w:type="gramEnd"/>
            <w:r w:rsidRPr="0009453F">
              <w:rPr>
                <w:b/>
                <w:bCs/>
                <w:sz w:val="24"/>
                <w:szCs w:val="24"/>
                <w:lang w:val="ru-RU" w:eastAsia="ru-RU"/>
              </w:rPr>
              <w:t>ітовій</w:t>
            </w:r>
            <w:proofErr w:type="spellEnd"/>
            <w:r w:rsidRPr="0009453F">
              <w:rPr>
                <w:b/>
                <w:bCs/>
                <w:sz w:val="24"/>
                <w:szCs w:val="24"/>
                <w:lang w:val="ru-RU" w:eastAsia="ru-RU"/>
              </w:rPr>
              <w:t xml:space="preserve"> </w:t>
            </w:r>
            <w:proofErr w:type="spellStart"/>
            <w:r w:rsidRPr="0009453F">
              <w:rPr>
                <w:b/>
                <w:bCs/>
                <w:sz w:val="24"/>
                <w:szCs w:val="24"/>
                <w:lang w:val="ru-RU" w:eastAsia="ru-RU"/>
              </w:rPr>
              <w:t>війні</w:t>
            </w:r>
            <w:proofErr w:type="spellEnd"/>
            <w:r w:rsidRPr="0009453F">
              <w:rPr>
                <w:b/>
                <w:bCs/>
                <w:sz w:val="24"/>
                <w:szCs w:val="24"/>
                <w:lang w:val="ru-RU" w:eastAsia="ru-RU"/>
              </w:rPr>
              <w:t xml:space="preserve">: </w:t>
            </w:r>
            <w:proofErr w:type="spellStart"/>
            <w:r w:rsidRPr="0009453F">
              <w:rPr>
                <w:b/>
                <w:bCs/>
                <w:sz w:val="24"/>
                <w:szCs w:val="24"/>
                <w:lang w:val="ru-RU" w:eastAsia="ru-RU"/>
              </w:rPr>
              <w:t>від</w:t>
            </w:r>
            <w:proofErr w:type="spellEnd"/>
            <w:r w:rsidRPr="0009453F">
              <w:rPr>
                <w:b/>
                <w:bCs/>
                <w:sz w:val="24"/>
                <w:szCs w:val="24"/>
                <w:lang w:val="ru-RU" w:eastAsia="ru-RU"/>
              </w:rPr>
              <w:t xml:space="preserve"> </w:t>
            </w:r>
            <w:proofErr w:type="spellStart"/>
            <w:r w:rsidRPr="0009453F">
              <w:rPr>
                <w:b/>
                <w:bCs/>
                <w:sz w:val="24"/>
                <w:szCs w:val="24"/>
                <w:lang w:val="ru-RU" w:eastAsia="ru-RU"/>
              </w:rPr>
              <w:t>нейтралітету</w:t>
            </w:r>
            <w:proofErr w:type="spellEnd"/>
            <w:r w:rsidRPr="0009453F">
              <w:rPr>
                <w:b/>
                <w:bCs/>
                <w:sz w:val="24"/>
                <w:szCs w:val="24"/>
                <w:lang w:val="ru-RU" w:eastAsia="ru-RU"/>
              </w:rPr>
              <w:t xml:space="preserve"> до </w:t>
            </w:r>
            <w:proofErr w:type="spellStart"/>
            <w:r w:rsidRPr="0009453F">
              <w:rPr>
                <w:b/>
                <w:bCs/>
                <w:sz w:val="24"/>
                <w:szCs w:val="24"/>
                <w:lang w:val="ru-RU" w:eastAsia="ru-RU"/>
              </w:rPr>
              <w:t>участі</w:t>
            </w:r>
            <w:proofErr w:type="spellEnd"/>
          </w:p>
          <w:p w:rsidR="00527C8A" w:rsidRPr="0009453F" w:rsidRDefault="00257395" w:rsidP="0009453F">
            <w:pPr>
              <w:widowControl/>
              <w:numPr>
                <w:ilvl w:val="0"/>
                <w:numId w:val="1"/>
              </w:numPr>
              <w:autoSpaceDE/>
              <w:autoSpaceDN/>
              <w:spacing w:line="276" w:lineRule="auto"/>
              <w:rPr>
                <w:bCs/>
                <w:kern w:val="36"/>
                <w:sz w:val="24"/>
                <w:szCs w:val="24"/>
                <w:lang w:val="ru-RU" w:eastAsia="ru-RU"/>
              </w:rPr>
            </w:pPr>
            <w:proofErr w:type="spellStart"/>
            <w:r w:rsidRPr="0009453F">
              <w:rPr>
                <w:b/>
                <w:bCs/>
                <w:sz w:val="24"/>
                <w:szCs w:val="24"/>
                <w:lang w:val="ru-RU" w:eastAsia="ru-RU"/>
              </w:rPr>
              <w:t>Повоєнне</w:t>
            </w:r>
            <w:proofErr w:type="spellEnd"/>
            <w:r w:rsidRPr="0009453F">
              <w:rPr>
                <w:b/>
                <w:bCs/>
                <w:sz w:val="24"/>
                <w:szCs w:val="24"/>
                <w:lang w:val="ru-RU" w:eastAsia="ru-RU"/>
              </w:rPr>
              <w:t xml:space="preserve"> </w:t>
            </w:r>
            <w:proofErr w:type="spellStart"/>
            <w:r w:rsidRPr="0009453F">
              <w:rPr>
                <w:b/>
                <w:bCs/>
                <w:sz w:val="24"/>
                <w:szCs w:val="24"/>
                <w:lang w:val="ru-RU" w:eastAsia="ru-RU"/>
              </w:rPr>
              <w:t>врегулювання</w:t>
            </w:r>
            <w:proofErr w:type="spellEnd"/>
            <w:r w:rsidRPr="0009453F">
              <w:rPr>
                <w:b/>
                <w:bCs/>
                <w:sz w:val="24"/>
                <w:szCs w:val="24"/>
                <w:lang w:val="ru-RU" w:eastAsia="ru-RU"/>
              </w:rPr>
              <w:t xml:space="preserve"> та </w:t>
            </w:r>
            <w:proofErr w:type="spellStart"/>
            <w:r w:rsidRPr="0009453F">
              <w:rPr>
                <w:b/>
                <w:bCs/>
                <w:sz w:val="24"/>
                <w:szCs w:val="24"/>
                <w:lang w:val="ru-RU" w:eastAsia="ru-RU"/>
              </w:rPr>
              <w:t>наслідки</w:t>
            </w:r>
            <w:proofErr w:type="spellEnd"/>
            <w:r w:rsidRPr="0009453F">
              <w:rPr>
                <w:b/>
                <w:bCs/>
                <w:sz w:val="24"/>
                <w:szCs w:val="24"/>
                <w:lang w:val="ru-RU" w:eastAsia="ru-RU"/>
              </w:rPr>
              <w:t xml:space="preserve"> </w:t>
            </w:r>
            <w:proofErr w:type="spellStart"/>
            <w:r w:rsidRPr="0009453F">
              <w:rPr>
                <w:b/>
                <w:bCs/>
                <w:sz w:val="24"/>
                <w:szCs w:val="24"/>
                <w:lang w:val="ru-RU" w:eastAsia="ru-RU"/>
              </w:rPr>
              <w:t>війни</w:t>
            </w:r>
            <w:proofErr w:type="spellEnd"/>
            <w:r w:rsidRPr="0009453F">
              <w:rPr>
                <w:b/>
                <w:bCs/>
                <w:sz w:val="24"/>
                <w:szCs w:val="24"/>
                <w:lang w:val="ru-RU" w:eastAsia="ru-RU"/>
              </w:rPr>
              <w:t xml:space="preserve"> для США</w:t>
            </w:r>
          </w:p>
        </w:tc>
        <w:tc>
          <w:tcPr>
            <w:tcW w:w="7393" w:type="dxa"/>
          </w:tcPr>
          <w:p w:rsidR="0009453F" w:rsidRPr="0009453F" w:rsidRDefault="0009453F" w:rsidP="00F40F3C">
            <w:pPr>
              <w:widowControl/>
              <w:autoSpaceDE/>
              <w:autoSpaceDN/>
              <w:spacing w:line="276" w:lineRule="auto"/>
              <w:jc w:val="center"/>
              <w:outlineLvl w:val="1"/>
              <w:rPr>
                <w:b/>
                <w:bCs/>
                <w:sz w:val="24"/>
                <w:szCs w:val="24"/>
                <w:lang w:val="ru-RU" w:eastAsia="ru-RU"/>
              </w:rPr>
            </w:pPr>
            <w:proofErr w:type="spellStart"/>
            <w:r w:rsidRPr="0009453F">
              <w:rPr>
                <w:b/>
                <w:bCs/>
                <w:sz w:val="24"/>
                <w:szCs w:val="24"/>
                <w:lang w:val="ru-RU" w:eastAsia="ru-RU"/>
              </w:rPr>
              <w:t>Plan</w:t>
            </w:r>
            <w:proofErr w:type="spellEnd"/>
          </w:p>
          <w:p w:rsidR="0009453F" w:rsidRPr="0009453F" w:rsidRDefault="0009453F" w:rsidP="0009453F">
            <w:pPr>
              <w:widowControl/>
              <w:numPr>
                <w:ilvl w:val="0"/>
                <w:numId w:val="2"/>
              </w:numPr>
              <w:autoSpaceDE/>
              <w:autoSpaceDN/>
              <w:spacing w:line="276" w:lineRule="auto"/>
              <w:rPr>
                <w:sz w:val="24"/>
                <w:szCs w:val="24"/>
                <w:lang w:val="en-US" w:eastAsia="ru-RU"/>
              </w:rPr>
            </w:pPr>
            <w:r w:rsidRPr="0009453F">
              <w:rPr>
                <w:sz w:val="24"/>
                <w:szCs w:val="24"/>
                <w:lang w:val="en-US" w:eastAsia="ru-RU"/>
              </w:rPr>
              <w:t>Economic development of the USA at the turn of the 19th-20th centuries</w:t>
            </w:r>
          </w:p>
          <w:p w:rsidR="0009453F" w:rsidRPr="0009453F" w:rsidRDefault="0009453F" w:rsidP="0009453F">
            <w:pPr>
              <w:widowControl/>
              <w:numPr>
                <w:ilvl w:val="0"/>
                <w:numId w:val="2"/>
              </w:numPr>
              <w:autoSpaceDE/>
              <w:autoSpaceDN/>
              <w:spacing w:line="276" w:lineRule="auto"/>
              <w:rPr>
                <w:sz w:val="24"/>
                <w:szCs w:val="24"/>
                <w:lang w:val="ru-RU" w:eastAsia="ru-RU"/>
              </w:rPr>
            </w:pPr>
            <w:proofErr w:type="spellStart"/>
            <w:r w:rsidRPr="0009453F">
              <w:rPr>
                <w:sz w:val="24"/>
                <w:szCs w:val="24"/>
                <w:lang w:val="ru-RU" w:eastAsia="ru-RU"/>
              </w:rPr>
              <w:t>Progressive</w:t>
            </w:r>
            <w:proofErr w:type="spellEnd"/>
            <w:r w:rsidRPr="0009453F">
              <w:rPr>
                <w:sz w:val="24"/>
                <w:szCs w:val="24"/>
                <w:lang w:val="ru-RU" w:eastAsia="ru-RU"/>
              </w:rPr>
              <w:t xml:space="preserve"> </w:t>
            </w:r>
            <w:proofErr w:type="spellStart"/>
            <w:r w:rsidRPr="0009453F">
              <w:rPr>
                <w:sz w:val="24"/>
                <w:szCs w:val="24"/>
                <w:lang w:val="ru-RU" w:eastAsia="ru-RU"/>
              </w:rPr>
              <w:t>reformism</w:t>
            </w:r>
            <w:proofErr w:type="spellEnd"/>
            <w:r w:rsidRPr="0009453F">
              <w:rPr>
                <w:sz w:val="24"/>
                <w:szCs w:val="24"/>
                <w:lang w:val="ru-RU" w:eastAsia="ru-RU"/>
              </w:rPr>
              <w:t xml:space="preserve"> (1898-1914)</w:t>
            </w:r>
          </w:p>
          <w:p w:rsidR="0009453F" w:rsidRPr="0009453F" w:rsidRDefault="0009453F" w:rsidP="0009453F">
            <w:pPr>
              <w:widowControl/>
              <w:numPr>
                <w:ilvl w:val="0"/>
                <w:numId w:val="2"/>
              </w:numPr>
              <w:autoSpaceDE/>
              <w:autoSpaceDN/>
              <w:spacing w:line="276" w:lineRule="auto"/>
              <w:rPr>
                <w:sz w:val="24"/>
                <w:szCs w:val="24"/>
                <w:lang w:val="en-US" w:eastAsia="ru-RU"/>
              </w:rPr>
            </w:pPr>
            <w:r w:rsidRPr="0009453F">
              <w:rPr>
                <w:sz w:val="24"/>
                <w:szCs w:val="24"/>
                <w:lang w:val="en-US" w:eastAsia="ru-RU"/>
              </w:rPr>
              <w:t>U.S. foreign policy before World War I</w:t>
            </w:r>
          </w:p>
          <w:p w:rsidR="0009453F" w:rsidRPr="0009453F" w:rsidRDefault="0009453F" w:rsidP="0009453F">
            <w:pPr>
              <w:widowControl/>
              <w:numPr>
                <w:ilvl w:val="0"/>
                <w:numId w:val="2"/>
              </w:numPr>
              <w:autoSpaceDE/>
              <w:autoSpaceDN/>
              <w:spacing w:line="276" w:lineRule="auto"/>
              <w:rPr>
                <w:sz w:val="24"/>
                <w:szCs w:val="24"/>
                <w:lang w:val="en-US" w:eastAsia="ru-RU"/>
              </w:rPr>
            </w:pPr>
            <w:r w:rsidRPr="0009453F">
              <w:rPr>
                <w:sz w:val="24"/>
                <w:szCs w:val="24"/>
                <w:lang w:val="en-US" w:eastAsia="ru-RU"/>
              </w:rPr>
              <w:t>The USA in World War I: from neutrality to participation</w:t>
            </w:r>
          </w:p>
          <w:p w:rsidR="00527C8A" w:rsidRPr="00F40F3C" w:rsidRDefault="0009453F" w:rsidP="0009453F">
            <w:pPr>
              <w:widowControl/>
              <w:numPr>
                <w:ilvl w:val="0"/>
                <w:numId w:val="2"/>
              </w:numPr>
              <w:autoSpaceDE/>
              <w:autoSpaceDN/>
              <w:spacing w:line="276" w:lineRule="auto"/>
              <w:rPr>
                <w:bCs/>
                <w:kern w:val="36"/>
                <w:sz w:val="24"/>
                <w:szCs w:val="24"/>
                <w:lang w:val="en-US" w:eastAsia="ru-RU"/>
              </w:rPr>
            </w:pPr>
            <w:r w:rsidRPr="0009453F">
              <w:rPr>
                <w:sz w:val="24"/>
                <w:szCs w:val="24"/>
                <w:lang w:val="en-US" w:eastAsia="ru-RU"/>
              </w:rPr>
              <w:t>Post-war settlement and consequences of the war for the USA</w:t>
            </w:r>
          </w:p>
        </w:tc>
      </w:tr>
      <w:tr w:rsidR="00527C8A" w:rsidRPr="0009453F" w:rsidTr="0009453F">
        <w:tc>
          <w:tcPr>
            <w:tcW w:w="7393" w:type="dxa"/>
          </w:tcPr>
          <w:p w:rsidR="00257395" w:rsidRPr="0009453F" w:rsidRDefault="00257395" w:rsidP="0009453F">
            <w:pPr>
              <w:pStyle w:val="2"/>
              <w:spacing w:before="0" w:beforeAutospacing="0" w:after="0" w:afterAutospacing="0" w:line="276" w:lineRule="auto"/>
              <w:jc w:val="both"/>
              <w:outlineLvl w:val="1"/>
              <w:rPr>
                <w:sz w:val="24"/>
                <w:szCs w:val="24"/>
              </w:rPr>
            </w:pPr>
            <w:r w:rsidRPr="0009453F">
              <w:rPr>
                <w:sz w:val="24"/>
                <w:szCs w:val="24"/>
              </w:rPr>
              <w:t xml:space="preserve">1. </w:t>
            </w:r>
            <w:proofErr w:type="spellStart"/>
            <w:r w:rsidRPr="0009453F">
              <w:rPr>
                <w:sz w:val="24"/>
                <w:szCs w:val="24"/>
              </w:rPr>
              <w:t>Економічний</w:t>
            </w:r>
            <w:proofErr w:type="spellEnd"/>
            <w:r w:rsidRPr="0009453F">
              <w:rPr>
                <w:sz w:val="24"/>
                <w:szCs w:val="24"/>
              </w:rPr>
              <w:t xml:space="preserve"> </w:t>
            </w:r>
            <w:proofErr w:type="spellStart"/>
            <w:r w:rsidRPr="0009453F">
              <w:rPr>
                <w:sz w:val="24"/>
                <w:szCs w:val="24"/>
              </w:rPr>
              <w:t>розвиток</w:t>
            </w:r>
            <w:proofErr w:type="spellEnd"/>
            <w:r w:rsidRPr="0009453F">
              <w:rPr>
                <w:sz w:val="24"/>
                <w:szCs w:val="24"/>
              </w:rPr>
              <w:t xml:space="preserve"> США на </w:t>
            </w:r>
            <w:proofErr w:type="spellStart"/>
            <w:r w:rsidRPr="0009453F">
              <w:rPr>
                <w:sz w:val="24"/>
                <w:szCs w:val="24"/>
              </w:rPr>
              <w:t>зламі</w:t>
            </w:r>
            <w:proofErr w:type="spellEnd"/>
            <w:r w:rsidRPr="0009453F">
              <w:rPr>
                <w:sz w:val="24"/>
                <w:szCs w:val="24"/>
              </w:rPr>
              <w:t xml:space="preserve"> XIX-XX </w:t>
            </w:r>
            <w:proofErr w:type="spellStart"/>
            <w:r w:rsidRPr="0009453F">
              <w:rPr>
                <w:sz w:val="24"/>
                <w:szCs w:val="24"/>
              </w:rPr>
              <w:t>століть</w:t>
            </w:r>
            <w:proofErr w:type="spellEnd"/>
          </w:p>
          <w:p w:rsidR="00257395" w:rsidRPr="0009453F" w:rsidRDefault="00257395" w:rsidP="0009453F">
            <w:pPr>
              <w:pStyle w:val="a3"/>
              <w:spacing w:before="0" w:beforeAutospacing="0" w:after="0" w:afterAutospacing="0" w:line="276" w:lineRule="auto"/>
              <w:jc w:val="both"/>
            </w:pPr>
            <w:proofErr w:type="spellStart"/>
            <w:r w:rsidRPr="0009453F">
              <w:t>Кінець</w:t>
            </w:r>
            <w:proofErr w:type="spellEnd"/>
            <w:r w:rsidRPr="0009453F">
              <w:t xml:space="preserve"> XIX - початок XX </w:t>
            </w:r>
            <w:proofErr w:type="spellStart"/>
            <w:r w:rsidRPr="0009453F">
              <w:t>століття</w:t>
            </w:r>
            <w:proofErr w:type="spellEnd"/>
            <w:r w:rsidRPr="0009453F">
              <w:t xml:space="preserve"> став для США </w:t>
            </w:r>
            <w:proofErr w:type="spellStart"/>
            <w:r w:rsidRPr="0009453F">
              <w:t>періодом</w:t>
            </w:r>
            <w:proofErr w:type="spellEnd"/>
            <w:r w:rsidRPr="0009453F">
              <w:t xml:space="preserve"> </w:t>
            </w:r>
            <w:proofErr w:type="spellStart"/>
            <w:r w:rsidRPr="0009453F">
              <w:t>безпрецедентного</w:t>
            </w:r>
            <w:proofErr w:type="spellEnd"/>
            <w:r w:rsidRPr="0009453F">
              <w:t xml:space="preserve"> </w:t>
            </w:r>
            <w:proofErr w:type="spellStart"/>
            <w:r w:rsidRPr="0009453F">
              <w:t>економічного</w:t>
            </w:r>
            <w:proofErr w:type="spellEnd"/>
            <w:r w:rsidRPr="0009453F">
              <w:t xml:space="preserve"> </w:t>
            </w:r>
            <w:proofErr w:type="spellStart"/>
            <w:r w:rsidRPr="0009453F">
              <w:t>зростання</w:t>
            </w:r>
            <w:proofErr w:type="spellEnd"/>
            <w:r w:rsidRPr="0009453F">
              <w:t xml:space="preserve">. До 1900 року </w:t>
            </w:r>
            <w:proofErr w:type="spellStart"/>
            <w:r w:rsidRPr="0009453F">
              <w:t>країна</w:t>
            </w:r>
            <w:proofErr w:type="spellEnd"/>
            <w:r w:rsidRPr="0009453F">
              <w:t xml:space="preserve"> </w:t>
            </w:r>
            <w:proofErr w:type="spellStart"/>
            <w:r w:rsidRPr="0009453F">
              <w:t>впевнено</w:t>
            </w:r>
            <w:proofErr w:type="spellEnd"/>
            <w:r w:rsidRPr="0009453F">
              <w:t xml:space="preserve"> </w:t>
            </w:r>
            <w:proofErr w:type="spellStart"/>
            <w:r w:rsidRPr="0009453F">
              <w:t>вийшла</w:t>
            </w:r>
            <w:proofErr w:type="spellEnd"/>
            <w:r w:rsidRPr="0009453F">
              <w:t xml:space="preserve"> на перше </w:t>
            </w:r>
            <w:proofErr w:type="spellStart"/>
            <w:r w:rsidRPr="0009453F">
              <w:t>місце</w:t>
            </w:r>
            <w:proofErr w:type="spellEnd"/>
            <w:r w:rsidRPr="0009453F">
              <w:t xml:space="preserve"> у </w:t>
            </w:r>
            <w:proofErr w:type="spellStart"/>
            <w:proofErr w:type="gramStart"/>
            <w:r w:rsidRPr="0009453F">
              <w:t>св</w:t>
            </w:r>
            <w:proofErr w:type="gramEnd"/>
            <w:r w:rsidRPr="0009453F">
              <w:t>іті</w:t>
            </w:r>
            <w:proofErr w:type="spellEnd"/>
            <w:r w:rsidRPr="0009453F">
              <w:t xml:space="preserve"> за </w:t>
            </w:r>
            <w:proofErr w:type="spellStart"/>
            <w:r w:rsidRPr="0009453F">
              <w:t>обсягом</w:t>
            </w:r>
            <w:proofErr w:type="spellEnd"/>
            <w:r w:rsidRPr="0009453F">
              <w:t xml:space="preserve"> </w:t>
            </w:r>
            <w:proofErr w:type="spellStart"/>
            <w:r w:rsidRPr="0009453F">
              <w:t>промислового</w:t>
            </w:r>
            <w:proofErr w:type="spellEnd"/>
            <w:r w:rsidRPr="0009453F">
              <w:t xml:space="preserve"> </w:t>
            </w:r>
            <w:proofErr w:type="spellStart"/>
            <w:r w:rsidRPr="0009453F">
              <w:t>виробництва</w:t>
            </w:r>
            <w:proofErr w:type="spellEnd"/>
            <w:r w:rsidRPr="0009453F">
              <w:t xml:space="preserve">, </w:t>
            </w:r>
            <w:proofErr w:type="spellStart"/>
            <w:r w:rsidRPr="0009453F">
              <w:t>випереджаючи</w:t>
            </w:r>
            <w:proofErr w:type="spellEnd"/>
            <w:r w:rsidRPr="0009453F">
              <w:t xml:space="preserve"> </w:t>
            </w:r>
            <w:proofErr w:type="spellStart"/>
            <w:r w:rsidRPr="0009453F">
              <w:t>Великобританію</w:t>
            </w:r>
            <w:proofErr w:type="spellEnd"/>
            <w:r w:rsidRPr="0009453F">
              <w:t xml:space="preserve">, </w:t>
            </w:r>
            <w:proofErr w:type="spellStart"/>
            <w:r w:rsidRPr="0009453F">
              <w:t>Німеччину</w:t>
            </w:r>
            <w:proofErr w:type="spellEnd"/>
            <w:r w:rsidRPr="0009453F">
              <w:t xml:space="preserve"> та </w:t>
            </w:r>
            <w:proofErr w:type="spellStart"/>
            <w:r w:rsidRPr="0009453F">
              <w:t>Францію</w:t>
            </w:r>
            <w:proofErr w:type="spellEnd"/>
            <w:r w:rsidRPr="0009453F">
              <w:t xml:space="preserve"> разом </w:t>
            </w:r>
            <w:proofErr w:type="spellStart"/>
            <w:r w:rsidRPr="0009453F">
              <w:t>узяті</w:t>
            </w:r>
            <w:proofErr w:type="spellEnd"/>
            <w:r w:rsidRPr="0009453F">
              <w:t xml:space="preserve">. </w:t>
            </w:r>
            <w:proofErr w:type="spellStart"/>
            <w:r w:rsidRPr="0009453F">
              <w:t>Виробництво</w:t>
            </w:r>
            <w:proofErr w:type="spellEnd"/>
            <w:r w:rsidRPr="0009453F">
              <w:t xml:space="preserve"> </w:t>
            </w:r>
            <w:proofErr w:type="spellStart"/>
            <w:r w:rsidRPr="0009453F">
              <w:t>сталі</w:t>
            </w:r>
            <w:proofErr w:type="spellEnd"/>
            <w:r w:rsidRPr="0009453F">
              <w:t xml:space="preserve"> </w:t>
            </w:r>
            <w:proofErr w:type="spellStart"/>
            <w:r w:rsidRPr="0009453F">
              <w:t>зросло</w:t>
            </w:r>
            <w:proofErr w:type="spellEnd"/>
            <w:r w:rsidRPr="0009453F">
              <w:t xml:space="preserve"> з 68 </w:t>
            </w:r>
            <w:proofErr w:type="spellStart"/>
            <w:r w:rsidRPr="0009453F">
              <w:t>тисяч</w:t>
            </w:r>
            <w:proofErr w:type="spellEnd"/>
            <w:r w:rsidRPr="0009453F">
              <w:t xml:space="preserve"> тонн у 1870 </w:t>
            </w:r>
            <w:proofErr w:type="spellStart"/>
            <w:r w:rsidRPr="0009453F">
              <w:t>році</w:t>
            </w:r>
            <w:proofErr w:type="spellEnd"/>
            <w:r w:rsidRPr="0009453F">
              <w:t xml:space="preserve"> до </w:t>
            </w:r>
            <w:proofErr w:type="spellStart"/>
            <w:r w:rsidRPr="0009453F">
              <w:t>майже</w:t>
            </w:r>
            <w:proofErr w:type="spellEnd"/>
            <w:r w:rsidRPr="0009453F">
              <w:t xml:space="preserve"> 29 </w:t>
            </w:r>
            <w:proofErr w:type="spellStart"/>
            <w:r w:rsidRPr="0009453F">
              <w:t>мільйонів</w:t>
            </w:r>
            <w:proofErr w:type="spellEnd"/>
            <w:r w:rsidRPr="0009453F">
              <w:t xml:space="preserve"> тонн у 1913 </w:t>
            </w:r>
            <w:proofErr w:type="spellStart"/>
            <w:r w:rsidRPr="0009453F">
              <w:t>році</w:t>
            </w:r>
            <w:proofErr w:type="spellEnd"/>
            <w:r w:rsidRPr="0009453F">
              <w:t xml:space="preserve">, </w:t>
            </w:r>
            <w:proofErr w:type="spellStart"/>
            <w:r w:rsidRPr="0009453F">
              <w:t>що</w:t>
            </w:r>
            <w:proofErr w:type="spellEnd"/>
            <w:r w:rsidRPr="0009453F">
              <w:t xml:space="preserve"> становило 40% </w:t>
            </w:r>
            <w:proofErr w:type="spellStart"/>
            <w:r w:rsidRPr="0009453F">
              <w:t>світового</w:t>
            </w:r>
            <w:proofErr w:type="spellEnd"/>
            <w:r w:rsidRPr="0009453F">
              <w:t xml:space="preserve"> </w:t>
            </w:r>
            <w:proofErr w:type="spellStart"/>
            <w:r w:rsidRPr="0009453F">
              <w:t>виробництва</w:t>
            </w:r>
            <w:proofErr w:type="spellEnd"/>
            <w:r w:rsidRPr="0009453F">
              <w:t>.</w:t>
            </w:r>
          </w:p>
          <w:p w:rsidR="00257395" w:rsidRPr="0009453F" w:rsidRDefault="00257395" w:rsidP="0009453F">
            <w:pPr>
              <w:pStyle w:val="a3"/>
              <w:spacing w:before="0" w:beforeAutospacing="0" w:after="0" w:afterAutospacing="0" w:line="276" w:lineRule="auto"/>
              <w:jc w:val="both"/>
            </w:pPr>
            <w:proofErr w:type="spellStart"/>
            <w:r w:rsidRPr="0009453F">
              <w:t>Економічний</w:t>
            </w:r>
            <w:proofErr w:type="spellEnd"/>
            <w:r w:rsidRPr="0009453F">
              <w:t xml:space="preserve"> бум </w:t>
            </w:r>
            <w:proofErr w:type="spellStart"/>
            <w:r w:rsidRPr="0009453F">
              <w:t>мав</w:t>
            </w:r>
            <w:proofErr w:type="spellEnd"/>
            <w:r w:rsidRPr="0009453F">
              <w:t xml:space="preserve"> </w:t>
            </w:r>
            <w:proofErr w:type="spellStart"/>
            <w:r w:rsidRPr="0009453F">
              <w:t>кілька</w:t>
            </w:r>
            <w:proofErr w:type="spellEnd"/>
            <w:r w:rsidRPr="0009453F">
              <w:t xml:space="preserve"> </w:t>
            </w:r>
            <w:proofErr w:type="spellStart"/>
            <w:r w:rsidRPr="0009453F">
              <w:t>важливих</w:t>
            </w:r>
            <w:proofErr w:type="spellEnd"/>
            <w:r w:rsidRPr="0009453F">
              <w:t xml:space="preserve"> </w:t>
            </w:r>
            <w:proofErr w:type="spellStart"/>
            <w:r w:rsidRPr="0009453F">
              <w:t>передумов</w:t>
            </w:r>
            <w:proofErr w:type="spellEnd"/>
            <w:r w:rsidRPr="0009453F">
              <w:t xml:space="preserve">: </w:t>
            </w:r>
            <w:proofErr w:type="spellStart"/>
            <w:r w:rsidRPr="0009453F">
              <w:t>величезні</w:t>
            </w:r>
            <w:proofErr w:type="spellEnd"/>
            <w:r w:rsidRPr="0009453F">
              <w:t xml:space="preserve"> </w:t>
            </w:r>
            <w:proofErr w:type="spellStart"/>
            <w:r w:rsidRPr="0009453F">
              <w:t>природні</w:t>
            </w:r>
            <w:proofErr w:type="spellEnd"/>
            <w:r w:rsidRPr="0009453F">
              <w:t xml:space="preserve"> </w:t>
            </w:r>
            <w:proofErr w:type="spellStart"/>
            <w:r w:rsidRPr="0009453F">
              <w:t>ресурси</w:t>
            </w:r>
            <w:proofErr w:type="spellEnd"/>
            <w:r w:rsidRPr="0009453F">
              <w:t xml:space="preserve">, </w:t>
            </w:r>
            <w:proofErr w:type="spellStart"/>
            <w:r w:rsidRPr="0009453F">
              <w:t>постійний</w:t>
            </w:r>
            <w:proofErr w:type="spellEnd"/>
            <w:r w:rsidRPr="0009453F">
              <w:t xml:space="preserve"> </w:t>
            </w:r>
            <w:proofErr w:type="spellStart"/>
            <w:r w:rsidRPr="0009453F">
              <w:t>наплив</w:t>
            </w:r>
            <w:proofErr w:type="spellEnd"/>
            <w:r w:rsidRPr="0009453F">
              <w:t xml:space="preserve"> </w:t>
            </w:r>
            <w:proofErr w:type="spellStart"/>
            <w:r w:rsidRPr="0009453F">
              <w:t>іммігрантів</w:t>
            </w:r>
            <w:proofErr w:type="spellEnd"/>
            <w:r w:rsidRPr="0009453F">
              <w:t xml:space="preserve"> (</w:t>
            </w:r>
            <w:proofErr w:type="spellStart"/>
            <w:r w:rsidRPr="0009453F">
              <w:t>понад</w:t>
            </w:r>
            <w:proofErr w:type="spellEnd"/>
            <w:r w:rsidRPr="0009453F">
              <w:t xml:space="preserve"> 13 </w:t>
            </w:r>
            <w:proofErr w:type="spellStart"/>
            <w:r w:rsidRPr="0009453F">
              <w:t>мільйонів</w:t>
            </w:r>
            <w:proofErr w:type="spellEnd"/>
            <w:r w:rsidRPr="0009453F">
              <w:t xml:space="preserve"> </w:t>
            </w:r>
            <w:proofErr w:type="spellStart"/>
            <w:proofErr w:type="gramStart"/>
            <w:r w:rsidRPr="0009453F">
              <w:t>між</w:t>
            </w:r>
            <w:proofErr w:type="spellEnd"/>
            <w:proofErr w:type="gramEnd"/>
            <w:r w:rsidRPr="0009453F">
              <w:t xml:space="preserve"> 1900 і 1914 роками), </w:t>
            </w:r>
            <w:proofErr w:type="spellStart"/>
            <w:r w:rsidRPr="0009453F">
              <w:t>розширення</w:t>
            </w:r>
            <w:proofErr w:type="spellEnd"/>
            <w:r w:rsidRPr="0009453F">
              <w:t xml:space="preserve"> </w:t>
            </w:r>
            <w:proofErr w:type="spellStart"/>
            <w:r w:rsidRPr="0009453F">
              <w:t>внутрішнього</w:t>
            </w:r>
            <w:proofErr w:type="spellEnd"/>
            <w:r w:rsidRPr="0009453F">
              <w:t xml:space="preserve"> ринку та </w:t>
            </w:r>
            <w:proofErr w:type="spellStart"/>
            <w:r w:rsidRPr="0009453F">
              <w:t>протекціоністська</w:t>
            </w:r>
            <w:proofErr w:type="spellEnd"/>
            <w:r w:rsidRPr="0009453F">
              <w:t xml:space="preserve"> </w:t>
            </w:r>
            <w:proofErr w:type="spellStart"/>
            <w:r w:rsidRPr="0009453F">
              <w:t>політика</w:t>
            </w:r>
            <w:proofErr w:type="spellEnd"/>
            <w:r w:rsidRPr="0009453F">
              <w:t xml:space="preserve">. В </w:t>
            </w:r>
            <w:proofErr w:type="spellStart"/>
            <w:r w:rsidRPr="0009453F">
              <w:t>цей</w:t>
            </w:r>
            <w:proofErr w:type="spellEnd"/>
            <w:r w:rsidRPr="0009453F">
              <w:t xml:space="preserve"> </w:t>
            </w:r>
            <w:proofErr w:type="spellStart"/>
            <w:r w:rsidRPr="0009453F">
              <w:t>період</w:t>
            </w:r>
            <w:proofErr w:type="spellEnd"/>
            <w:r w:rsidRPr="0009453F">
              <w:t xml:space="preserve"> </w:t>
            </w:r>
            <w:proofErr w:type="spellStart"/>
            <w:r w:rsidRPr="0009453F">
              <w:t>відбувалася</w:t>
            </w:r>
            <w:proofErr w:type="spellEnd"/>
            <w:r w:rsidRPr="0009453F">
              <w:t xml:space="preserve"> активна </w:t>
            </w:r>
            <w:proofErr w:type="spellStart"/>
            <w:r w:rsidRPr="0009453F">
              <w:t>індустріалізація</w:t>
            </w:r>
            <w:proofErr w:type="spellEnd"/>
            <w:r w:rsidRPr="0009453F">
              <w:t xml:space="preserve"> </w:t>
            </w:r>
            <w:proofErr w:type="spellStart"/>
            <w:proofErr w:type="gramStart"/>
            <w:r w:rsidRPr="0009453F">
              <w:t>П</w:t>
            </w:r>
            <w:proofErr w:type="gramEnd"/>
            <w:r w:rsidRPr="0009453F">
              <w:t>івдня</w:t>
            </w:r>
            <w:proofErr w:type="spellEnd"/>
            <w:r w:rsidRPr="0009453F">
              <w:t xml:space="preserve"> і </w:t>
            </w:r>
            <w:proofErr w:type="spellStart"/>
            <w:r w:rsidRPr="0009453F">
              <w:t>Тихоокеанського</w:t>
            </w:r>
            <w:proofErr w:type="spellEnd"/>
            <w:r w:rsidRPr="0009453F">
              <w:t xml:space="preserve"> </w:t>
            </w:r>
            <w:proofErr w:type="spellStart"/>
            <w:r w:rsidRPr="0009453F">
              <w:t>узбережжя</w:t>
            </w:r>
            <w:proofErr w:type="spellEnd"/>
            <w:r w:rsidRPr="0009453F">
              <w:t xml:space="preserve">. На </w:t>
            </w:r>
            <w:proofErr w:type="spellStart"/>
            <w:r w:rsidRPr="0009453F">
              <w:t>Півдні</w:t>
            </w:r>
            <w:proofErr w:type="spellEnd"/>
            <w:r w:rsidRPr="0009453F">
              <w:t xml:space="preserve"> </w:t>
            </w:r>
            <w:proofErr w:type="spellStart"/>
            <w:r w:rsidRPr="0009453F">
              <w:t>розвивалися</w:t>
            </w:r>
            <w:proofErr w:type="spellEnd"/>
            <w:r w:rsidRPr="0009453F">
              <w:t xml:space="preserve"> </w:t>
            </w:r>
            <w:proofErr w:type="spellStart"/>
            <w:r w:rsidRPr="0009453F">
              <w:t>текстильна</w:t>
            </w:r>
            <w:proofErr w:type="spellEnd"/>
            <w:r w:rsidRPr="0009453F">
              <w:t xml:space="preserve"> </w:t>
            </w:r>
            <w:proofErr w:type="spellStart"/>
            <w:r w:rsidRPr="0009453F">
              <w:t>промисловість</w:t>
            </w:r>
            <w:proofErr w:type="spellEnd"/>
            <w:r w:rsidRPr="0009453F">
              <w:t xml:space="preserve">, </w:t>
            </w:r>
            <w:proofErr w:type="spellStart"/>
            <w:r w:rsidRPr="0009453F">
              <w:t>тютюнове</w:t>
            </w:r>
            <w:proofErr w:type="spellEnd"/>
            <w:r w:rsidRPr="0009453F">
              <w:t xml:space="preserve"> </w:t>
            </w:r>
            <w:proofErr w:type="spellStart"/>
            <w:r w:rsidRPr="0009453F">
              <w:t>виробництво</w:t>
            </w:r>
            <w:proofErr w:type="spellEnd"/>
            <w:r w:rsidRPr="0009453F">
              <w:t xml:space="preserve"> та </w:t>
            </w:r>
            <w:proofErr w:type="spellStart"/>
            <w:r w:rsidRPr="0009453F">
              <w:t>металургія</w:t>
            </w:r>
            <w:proofErr w:type="spellEnd"/>
            <w:r w:rsidRPr="0009453F">
              <w:t>, а</w:t>
            </w:r>
            <w:proofErr w:type="gramStart"/>
            <w:r w:rsidRPr="0009453F">
              <w:t xml:space="preserve"> </w:t>
            </w:r>
            <w:proofErr w:type="spellStart"/>
            <w:r w:rsidRPr="0009453F">
              <w:t>Б</w:t>
            </w:r>
            <w:proofErr w:type="gramEnd"/>
            <w:r w:rsidRPr="0009453F">
              <w:t>ірмінгем</w:t>
            </w:r>
            <w:proofErr w:type="spellEnd"/>
            <w:r w:rsidRPr="0009453F">
              <w:t xml:space="preserve"> в </w:t>
            </w:r>
            <w:proofErr w:type="spellStart"/>
            <w:r w:rsidRPr="0009453F">
              <w:t>Алабамі</w:t>
            </w:r>
            <w:proofErr w:type="spellEnd"/>
            <w:r w:rsidRPr="0009453F">
              <w:t xml:space="preserve"> став </w:t>
            </w:r>
            <w:proofErr w:type="spellStart"/>
            <w:r w:rsidRPr="0009453F">
              <w:t>важливим</w:t>
            </w:r>
            <w:proofErr w:type="spellEnd"/>
            <w:r w:rsidRPr="0009453F">
              <w:t xml:space="preserve"> центром </w:t>
            </w:r>
            <w:proofErr w:type="spellStart"/>
            <w:r w:rsidRPr="0009453F">
              <w:t>чорної</w:t>
            </w:r>
            <w:proofErr w:type="spellEnd"/>
            <w:r w:rsidRPr="0009453F">
              <w:t xml:space="preserve"> </w:t>
            </w:r>
            <w:proofErr w:type="spellStart"/>
            <w:r w:rsidRPr="0009453F">
              <w:t>металургії</w:t>
            </w:r>
            <w:proofErr w:type="spellEnd"/>
            <w:r w:rsidRPr="0009453F">
              <w:t xml:space="preserve">. На </w:t>
            </w:r>
            <w:proofErr w:type="spellStart"/>
            <w:r w:rsidRPr="0009453F">
              <w:t>Тихоокеанському</w:t>
            </w:r>
            <w:proofErr w:type="spellEnd"/>
            <w:r w:rsidRPr="0009453F">
              <w:t xml:space="preserve"> </w:t>
            </w:r>
            <w:proofErr w:type="spellStart"/>
            <w:r w:rsidRPr="0009453F">
              <w:t>узбережжі</w:t>
            </w:r>
            <w:proofErr w:type="spellEnd"/>
            <w:r w:rsidRPr="0009453F">
              <w:t xml:space="preserve"> </w:t>
            </w:r>
            <w:proofErr w:type="spellStart"/>
            <w:r w:rsidRPr="0009453F">
              <w:t>швидко</w:t>
            </w:r>
            <w:proofErr w:type="spellEnd"/>
            <w:r w:rsidRPr="0009453F">
              <w:t xml:space="preserve"> </w:t>
            </w:r>
            <w:proofErr w:type="spellStart"/>
            <w:r w:rsidRPr="0009453F">
              <w:t>зростали</w:t>
            </w:r>
            <w:proofErr w:type="spellEnd"/>
            <w:r w:rsidRPr="0009453F">
              <w:t xml:space="preserve"> Сан-Франциско і Лос-Анджелес.</w:t>
            </w:r>
          </w:p>
          <w:p w:rsidR="00257395" w:rsidRPr="0009453F" w:rsidRDefault="00257395" w:rsidP="0009453F">
            <w:pPr>
              <w:pStyle w:val="a3"/>
              <w:spacing w:before="0" w:beforeAutospacing="0" w:after="0" w:afterAutospacing="0" w:line="276" w:lineRule="auto"/>
              <w:jc w:val="both"/>
            </w:pPr>
            <w:r w:rsidRPr="0009453F">
              <w:t xml:space="preserve">Характерною </w:t>
            </w:r>
            <w:proofErr w:type="spellStart"/>
            <w:r w:rsidRPr="0009453F">
              <w:t>рисою</w:t>
            </w:r>
            <w:proofErr w:type="spellEnd"/>
            <w:r w:rsidRPr="0009453F">
              <w:t xml:space="preserve"> </w:t>
            </w:r>
            <w:proofErr w:type="spellStart"/>
            <w:r w:rsidRPr="0009453F">
              <w:t>американської</w:t>
            </w:r>
            <w:proofErr w:type="spellEnd"/>
            <w:r w:rsidRPr="0009453F">
              <w:t xml:space="preserve"> </w:t>
            </w:r>
            <w:proofErr w:type="spellStart"/>
            <w:r w:rsidRPr="0009453F">
              <w:t>економіки</w:t>
            </w:r>
            <w:proofErr w:type="spellEnd"/>
            <w:r w:rsidRPr="0009453F">
              <w:t xml:space="preserve"> стала </w:t>
            </w:r>
            <w:proofErr w:type="spellStart"/>
            <w:r w:rsidRPr="0009453F">
              <w:t>монополізація</w:t>
            </w:r>
            <w:proofErr w:type="spellEnd"/>
            <w:r w:rsidRPr="0009453F">
              <w:t xml:space="preserve">. </w:t>
            </w:r>
            <w:proofErr w:type="spellStart"/>
            <w:r w:rsidRPr="0009453F">
              <w:t>Найвідомішими</w:t>
            </w:r>
            <w:proofErr w:type="spellEnd"/>
            <w:r w:rsidRPr="0009453F">
              <w:t xml:space="preserve"> прикладами </w:t>
            </w:r>
            <w:proofErr w:type="spellStart"/>
            <w:r w:rsidRPr="0009453F">
              <w:t>були</w:t>
            </w:r>
            <w:proofErr w:type="spellEnd"/>
            <w:r w:rsidRPr="0009453F">
              <w:t xml:space="preserve"> </w:t>
            </w:r>
            <w:proofErr w:type="spellStart"/>
            <w:r w:rsidRPr="0009453F">
              <w:t>нафтовий</w:t>
            </w:r>
            <w:proofErr w:type="spellEnd"/>
            <w:r w:rsidRPr="0009453F">
              <w:t xml:space="preserve"> трест Джона Д. Рокфеллера "</w:t>
            </w:r>
            <w:proofErr w:type="spellStart"/>
            <w:r w:rsidRPr="0009453F">
              <w:t>Стандард</w:t>
            </w:r>
            <w:proofErr w:type="spellEnd"/>
            <w:r w:rsidRPr="0009453F">
              <w:t xml:space="preserve"> Ойл", </w:t>
            </w:r>
            <w:proofErr w:type="spellStart"/>
            <w:r w:rsidRPr="0009453F">
              <w:t>який</w:t>
            </w:r>
            <w:proofErr w:type="spellEnd"/>
            <w:r w:rsidRPr="0009453F">
              <w:t xml:space="preserve"> </w:t>
            </w:r>
            <w:proofErr w:type="spellStart"/>
            <w:r w:rsidRPr="0009453F">
              <w:t>контролював</w:t>
            </w:r>
            <w:proofErr w:type="spellEnd"/>
            <w:r w:rsidRPr="0009453F">
              <w:t xml:space="preserve"> до 90% </w:t>
            </w:r>
            <w:proofErr w:type="spellStart"/>
            <w:r w:rsidRPr="0009453F">
              <w:t>нафтопереробки</w:t>
            </w:r>
            <w:proofErr w:type="spellEnd"/>
            <w:r w:rsidRPr="0009453F">
              <w:t xml:space="preserve">, та </w:t>
            </w:r>
            <w:proofErr w:type="spellStart"/>
            <w:r w:rsidRPr="0009453F">
              <w:t>сталеливарна</w:t>
            </w:r>
            <w:proofErr w:type="spellEnd"/>
            <w:r w:rsidRPr="0009453F">
              <w:t xml:space="preserve"> </w:t>
            </w:r>
            <w:proofErr w:type="spellStart"/>
            <w:r w:rsidRPr="0009453F">
              <w:t>корпорація</w:t>
            </w:r>
            <w:proofErr w:type="spellEnd"/>
            <w:r w:rsidRPr="0009453F">
              <w:t xml:space="preserve"> "Ю. С. </w:t>
            </w:r>
            <w:proofErr w:type="spellStart"/>
            <w:proofErr w:type="gramStart"/>
            <w:r w:rsidRPr="0009453F">
              <w:t>Ст</w:t>
            </w:r>
            <w:proofErr w:type="gramEnd"/>
            <w:r w:rsidRPr="0009453F">
              <w:t>іл</w:t>
            </w:r>
            <w:proofErr w:type="spellEnd"/>
            <w:r w:rsidRPr="0009453F">
              <w:t xml:space="preserve">", створена Дж. П. Морганом у 1901 </w:t>
            </w:r>
            <w:proofErr w:type="spellStart"/>
            <w:r w:rsidRPr="0009453F">
              <w:t>році</w:t>
            </w:r>
            <w:proofErr w:type="spellEnd"/>
            <w:r w:rsidRPr="0009453F">
              <w:t xml:space="preserve"> з </w:t>
            </w:r>
            <w:proofErr w:type="spellStart"/>
            <w:r w:rsidRPr="0009453F">
              <w:t>капіталом</w:t>
            </w:r>
            <w:proofErr w:type="spellEnd"/>
            <w:r w:rsidRPr="0009453F">
              <w:t xml:space="preserve"> у 1,4 </w:t>
            </w:r>
            <w:proofErr w:type="spellStart"/>
            <w:r w:rsidRPr="0009453F">
              <w:t>мільярда</w:t>
            </w:r>
            <w:proofErr w:type="spellEnd"/>
            <w:r w:rsidRPr="0009453F">
              <w:t xml:space="preserve"> </w:t>
            </w:r>
            <w:proofErr w:type="spellStart"/>
            <w:r w:rsidRPr="0009453F">
              <w:t>доларів</w:t>
            </w:r>
            <w:proofErr w:type="spellEnd"/>
            <w:r w:rsidRPr="0009453F">
              <w:t>.</w:t>
            </w:r>
          </w:p>
          <w:p w:rsidR="00257395" w:rsidRPr="0009453F" w:rsidRDefault="00257395" w:rsidP="0009453F">
            <w:pPr>
              <w:pStyle w:val="a3"/>
              <w:spacing w:before="0" w:beforeAutospacing="0" w:after="0" w:afterAutospacing="0" w:line="276" w:lineRule="auto"/>
              <w:jc w:val="both"/>
            </w:pPr>
            <w:proofErr w:type="spellStart"/>
            <w:r w:rsidRPr="0009453F">
              <w:t>Відбувалася</w:t>
            </w:r>
            <w:proofErr w:type="spellEnd"/>
            <w:r w:rsidRPr="0009453F">
              <w:t xml:space="preserve"> </w:t>
            </w:r>
            <w:proofErr w:type="spellStart"/>
            <w:r w:rsidRPr="0009453F">
              <w:t>раціоналізація</w:t>
            </w:r>
            <w:proofErr w:type="spellEnd"/>
            <w:r w:rsidRPr="0009453F">
              <w:t xml:space="preserve"> </w:t>
            </w:r>
            <w:proofErr w:type="spellStart"/>
            <w:r w:rsidRPr="0009453F">
              <w:t>виробництва</w:t>
            </w:r>
            <w:proofErr w:type="spellEnd"/>
            <w:r w:rsidRPr="0009453F">
              <w:t xml:space="preserve">. </w:t>
            </w:r>
            <w:proofErr w:type="spellStart"/>
            <w:proofErr w:type="gramStart"/>
            <w:r w:rsidRPr="0009453F">
              <w:t>Фредерік</w:t>
            </w:r>
            <w:proofErr w:type="spellEnd"/>
            <w:r w:rsidRPr="0009453F">
              <w:t xml:space="preserve"> Тейлор </w:t>
            </w:r>
            <w:proofErr w:type="spellStart"/>
            <w:r w:rsidRPr="0009453F">
              <w:t>розробив</w:t>
            </w:r>
            <w:proofErr w:type="spellEnd"/>
            <w:r w:rsidRPr="0009453F">
              <w:t xml:space="preserve"> </w:t>
            </w:r>
            <w:r w:rsidRPr="0009453F">
              <w:lastRenderedPageBreak/>
              <w:t xml:space="preserve">систему </w:t>
            </w:r>
            <w:proofErr w:type="spellStart"/>
            <w:r w:rsidRPr="0009453F">
              <w:t>наукового</w:t>
            </w:r>
            <w:proofErr w:type="spellEnd"/>
            <w:r w:rsidRPr="0009453F">
              <w:t xml:space="preserve"> </w:t>
            </w:r>
            <w:proofErr w:type="spellStart"/>
            <w:r w:rsidRPr="0009453F">
              <w:t>управління</w:t>
            </w:r>
            <w:proofErr w:type="spellEnd"/>
            <w:r w:rsidRPr="0009453F">
              <w:t xml:space="preserve">, а </w:t>
            </w:r>
            <w:proofErr w:type="spellStart"/>
            <w:r w:rsidRPr="0009453F">
              <w:t>Генрі</w:t>
            </w:r>
            <w:proofErr w:type="spellEnd"/>
            <w:r w:rsidRPr="0009453F">
              <w:t xml:space="preserve"> Форд </w:t>
            </w:r>
            <w:proofErr w:type="spellStart"/>
            <w:r w:rsidRPr="0009453F">
              <w:t>впровадив</w:t>
            </w:r>
            <w:proofErr w:type="spellEnd"/>
            <w:r w:rsidRPr="0009453F">
              <w:t xml:space="preserve"> </w:t>
            </w:r>
            <w:proofErr w:type="spellStart"/>
            <w:r w:rsidRPr="0009453F">
              <w:t>конвеєрне</w:t>
            </w:r>
            <w:proofErr w:type="spellEnd"/>
            <w:r w:rsidRPr="0009453F">
              <w:t xml:space="preserve"> </w:t>
            </w:r>
            <w:proofErr w:type="spellStart"/>
            <w:r w:rsidRPr="0009453F">
              <w:t>виробництво</w:t>
            </w:r>
            <w:proofErr w:type="spellEnd"/>
            <w:r w:rsidRPr="0009453F">
              <w:t xml:space="preserve"> </w:t>
            </w:r>
            <w:proofErr w:type="spellStart"/>
            <w:r w:rsidRPr="0009453F">
              <w:t>автомобілів</w:t>
            </w:r>
            <w:proofErr w:type="spellEnd"/>
            <w:r w:rsidRPr="0009453F">
              <w:t xml:space="preserve">. Модель "Т" Форда, представлена в 1908 </w:t>
            </w:r>
            <w:proofErr w:type="spellStart"/>
            <w:r w:rsidRPr="0009453F">
              <w:t>році</w:t>
            </w:r>
            <w:proofErr w:type="spellEnd"/>
            <w:r w:rsidRPr="0009453F">
              <w:t xml:space="preserve">, </w:t>
            </w:r>
            <w:proofErr w:type="spellStart"/>
            <w:r w:rsidRPr="0009453F">
              <w:t>завдяки</w:t>
            </w:r>
            <w:proofErr w:type="spellEnd"/>
            <w:r w:rsidRPr="0009453F">
              <w:t xml:space="preserve"> </w:t>
            </w:r>
            <w:proofErr w:type="spellStart"/>
            <w:r w:rsidRPr="0009453F">
              <w:t>удосконаленню</w:t>
            </w:r>
            <w:proofErr w:type="spellEnd"/>
            <w:r w:rsidRPr="0009453F">
              <w:t xml:space="preserve"> </w:t>
            </w:r>
            <w:proofErr w:type="spellStart"/>
            <w:r w:rsidRPr="0009453F">
              <w:t>виробництва</w:t>
            </w:r>
            <w:proofErr w:type="spellEnd"/>
            <w:r w:rsidRPr="0009453F">
              <w:t xml:space="preserve"> </w:t>
            </w:r>
            <w:proofErr w:type="spellStart"/>
            <w:r w:rsidRPr="0009453F">
              <w:t>знизилася</w:t>
            </w:r>
            <w:proofErr w:type="spellEnd"/>
            <w:r w:rsidRPr="0009453F">
              <w:t xml:space="preserve"> в </w:t>
            </w:r>
            <w:proofErr w:type="spellStart"/>
            <w:r w:rsidRPr="0009453F">
              <w:t>ціні</w:t>
            </w:r>
            <w:proofErr w:type="spellEnd"/>
            <w:r w:rsidRPr="0009453F">
              <w:t xml:space="preserve"> з $850 до $360 до 1916 ро</w:t>
            </w:r>
            <w:bookmarkStart w:id="0" w:name="_GoBack"/>
            <w:bookmarkEnd w:id="0"/>
            <w:r w:rsidRPr="0009453F">
              <w:t xml:space="preserve">ку, а </w:t>
            </w:r>
            <w:proofErr w:type="spellStart"/>
            <w:r w:rsidRPr="0009453F">
              <w:t>загалом</w:t>
            </w:r>
            <w:proofErr w:type="spellEnd"/>
            <w:r w:rsidRPr="0009453F">
              <w:t xml:space="preserve"> </w:t>
            </w:r>
            <w:proofErr w:type="spellStart"/>
            <w:r w:rsidRPr="0009453F">
              <w:t>було</w:t>
            </w:r>
            <w:proofErr w:type="spellEnd"/>
            <w:r w:rsidRPr="0009453F">
              <w:t xml:space="preserve"> продано </w:t>
            </w:r>
            <w:proofErr w:type="spellStart"/>
            <w:r w:rsidRPr="0009453F">
              <w:t>понад</w:t>
            </w:r>
            <w:proofErr w:type="spellEnd"/>
            <w:r w:rsidRPr="0009453F">
              <w:t xml:space="preserve"> 15 </w:t>
            </w:r>
            <w:proofErr w:type="spellStart"/>
            <w:r w:rsidRPr="0009453F">
              <w:t>мільйонів</w:t>
            </w:r>
            <w:proofErr w:type="spellEnd"/>
            <w:r w:rsidRPr="0009453F">
              <w:t xml:space="preserve"> таких </w:t>
            </w:r>
            <w:proofErr w:type="spellStart"/>
            <w:r w:rsidRPr="0009453F">
              <w:t>автомобілів</w:t>
            </w:r>
            <w:proofErr w:type="spellEnd"/>
            <w:r w:rsidRPr="0009453F">
              <w:t>.</w:t>
            </w:r>
            <w:proofErr w:type="gramEnd"/>
          </w:p>
          <w:p w:rsidR="00527C8A" w:rsidRPr="0009453F" w:rsidRDefault="00257395" w:rsidP="0009453F">
            <w:pPr>
              <w:pStyle w:val="a3"/>
              <w:spacing w:before="0" w:beforeAutospacing="0" w:after="0" w:afterAutospacing="0" w:line="276" w:lineRule="auto"/>
              <w:jc w:val="both"/>
              <w:rPr>
                <w:bCs/>
                <w:kern w:val="36"/>
              </w:rPr>
            </w:pPr>
            <w:proofErr w:type="spellStart"/>
            <w:r w:rsidRPr="0009453F">
              <w:t>Технологічний</w:t>
            </w:r>
            <w:proofErr w:type="spellEnd"/>
            <w:r w:rsidRPr="0009453F">
              <w:t xml:space="preserve"> </w:t>
            </w:r>
            <w:proofErr w:type="spellStart"/>
            <w:r w:rsidRPr="0009453F">
              <w:t>прогрес</w:t>
            </w:r>
            <w:proofErr w:type="spellEnd"/>
            <w:r w:rsidRPr="0009453F">
              <w:t xml:space="preserve"> став </w:t>
            </w:r>
            <w:proofErr w:type="spellStart"/>
            <w:r w:rsidRPr="0009453F">
              <w:t>потужним</w:t>
            </w:r>
            <w:proofErr w:type="spellEnd"/>
            <w:r w:rsidRPr="0009453F">
              <w:t xml:space="preserve"> </w:t>
            </w:r>
            <w:proofErr w:type="spellStart"/>
            <w:r w:rsidRPr="0009453F">
              <w:t>двигуном</w:t>
            </w:r>
            <w:proofErr w:type="spellEnd"/>
            <w:r w:rsidRPr="0009453F">
              <w:t xml:space="preserve"> </w:t>
            </w:r>
            <w:proofErr w:type="spellStart"/>
            <w:r w:rsidRPr="0009453F">
              <w:t>економіки</w:t>
            </w:r>
            <w:proofErr w:type="spellEnd"/>
            <w:r w:rsidRPr="0009453F">
              <w:t xml:space="preserve">. </w:t>
            </w:r>
            <w:proofErr w:type="spellStart"/>
            <w:r w:rsidRPr="0009453F">
              <w:t>Кількість</w:t>
            </w:r>
            <w:proofErr w:type="spellEnd"/>
            <w:r w:rsidRPr="0009453F">
              <w:t xml:space="preserve"> </w:t>
            </w:r>
            <w:proofErr w:type="spellStart"/>
            <w:r w:rsidRPr="0009453F">
              <w:t>електричних</w:t>
            </w:r>
            <w:proofErr w:type="spellEnd"/>
            <w:r w:rsidRPr="0009453F">
              <w:t xml:space="preserve"> </w:t>
            </w:r>
            <w:proofErr w:type="spellStart"/>
            <w:r w:rsidRPr="0009453F">
              <w:t>станцій</w:t>
            </w:r>
            <w:proofErr w:type="spellEnd"/>
            <w:r w:rsidRPr="0009453F">
              <w:t xml:space="preserve"> </w:t>
            </w:r>
            <w:proofErr w:type="spellStart"/>
            <w:r w:rsidRPr="0009453F">
              <w:t>зросла</w:t>
            </w:r>
            <w:proofErr w:type="spellEnd"/>
            <w:r w:rsidRPr="0009453F">
              <w:t xml:space="preserve"> з 234 у 1880 </w:t>
            </w:r>
            <w:proofErr w:type="spellStart"/>
            <w:r w:rsidRPr="0009453F">
              <w:t>році</w:t>
            </w:r>
            <w:proofErr w:type="spellEnd"/>
            <w:r w:rsidRPr="0009453F">
              <w:t xml:space="preserve"> до </w:t>
            </w:r>
            <w:proofErr w:type="spellStart"/>
            <w:r w:rsidRPr="0009453F">
              <w:t>понад</w:t>
            </w:r>
            <w:proofErr w:type="spellEnd"/>
            <w:r w:rsidRPr="0009453F">
              <w:t xml:space="preserve"> 4 </w:t>
            </w:r>
            <w:proofErr w:type="spellStart"/>
            <w:r w:rsidRPr="0009453F">
              <w:t>тисяч</w:t>
            </w:r>
            <w:proofErr w:type="spellEnd"/>
            <w:r w:rsidRPr="0009453F">
              <w:t xml:space="preserve"> у 1920 </w:t>
            </w:r>
            <w:proofErr w:type="spellStart"/>
            <w:r w:rsidRPr="0009453F">
              <w:t>році</w:t>
            </w:r>
            <w:proofErr w:type="spellEnd"/>
            <w:r w:rsidRPr="0009453F">
              <w:t xml:space="preserve">, число </w:t>
            </w:r>
            <w:proofErr w:type="spellStart"/>
            <w:r w:rsidRPr="0009453F">
              <w:t>телефонів</w:t>
            </w:r>
            <w:proofErr w:type="spellEnd"/>
            <w:r w:rsidRPr="0009453F">
              <w:t xml:space="preserve"> – з 50 </w:t>
            </w:r>
            <w:proofErr w:type="spellStart"/>
            <w:r w:rsidRPr="0009453F">
              <w:t>тисяч</w:t>
            </w:r>
            <w:proofErr w:type="spellEnd"/>
            <w:r w:rsidRPr="0009453F">
              <w:t xml:space="preserve"> до 13 </w:t>
            </w:r>
            <w:proofErr w:type="spellStart"/>
            <w:r w:rsidRPr="0009453F">
              <w:t>мільйонів</w:t>
            </w:r>
            <w:proofErr w:type="spellEnd"/>
            <w:r w:rsidRPr="0009453F">
              <w:t xml:space="preserve">, а </w:t>
            </w:r>
            <w:proofErr w:type="spellStart"/>
            <w:r w:rsidRPr="0009453F">
              <w:t>зареєстрованих</w:t>
            </w:r>
            <w:proofErr w:type="spellEnd"/>
            <w:r w:rsidRPr="0009453F">
              <w:t xml:space="preserve"> </w:t>
            </w:r>
            <w:proofErr w:type="spellStart"/>
            <w:r w:rsidRPr="0009453F">
              <w:t>автомобілів</w:t>
            </w:r>
            <w:proofErr w:type="spellEnd"/>
            <w:r w:rsidRPr="0009453F">
              <w:t xml:space="preserve"> – з 8 </w:t>
            </w:r>
            <w:proofErr w:type="spellStart"/>
            <w:r w:rsidRPr="0009453F">
              <w:t>тисяч</w:t>
            </w:r>
            <w:proofErr w:type="spellEnd"/>
            <w:r w:rsidRPr="0009453F">
              <w:t xml:space="preserve"> у 1900 </w:t>
            </w:r>
            <w:proofErr w:type="spellStart"/>
            <w:r w:rsidRPr="0009453F">
              <w:t>році</w:t>
            </w:r>
            <w:proofErr w:type="spellEnd"/>
            <w:r w:rsidRPr="0009453F">
              <w:t xml:space="preserve"> до 8 </w:t>
            </w:r>
            <w:proofErr w:type="spellStart"/>
            <w:r w:rsidRPr="0009453F">
              <w:t>мільйоні</w:t>
            </w:r>
            <w:proofErr w:type="gramStart"/>
            <w:r w:rsidRPr="0009453F">
              <w:t>в</w:t>
            </w:r>
            <w:proofErr w:type="spellEnd"/>
            <w:proofErr w:type="gramEnd"/>
            <w:r w:rsidRPr="0009453F">
              <w:t xml:space="preserve"> у 1920 </w:t>
            </w:r>
            <w:proofErr w:type="spellStart"/>
            <w:r w:rsidRPr="0009453F">
              <w:t>році</w:t>
            </w:r>
            <w:proofErr w:type="spellEnd"/>
            <w:r w:rsidRPr="0009453F">
              <w:t>.</w:t>
            </w:r>
          </w:p>
        </w:tc>
        <w:tc>
          <w:tcPr>
            <w:tcW w:w="7393" w:type="dxa"/>
          </w:tcPr>
          <w:p w:rsidR="0009453F" w:rsidRPr="0009453F" w:rsidRDefault="0009453F" w:rsidP="0009453F">
            <w:pPr>
              <w:widowControl/>
              <w:autoSpaceDE/>
              <w:autoSpaceDN/>
              <w:spacing w:line="276" w:lineRule="auto"/>
              <w:jc w:val="both"/>
              <w:outlineLvl w:val="1"/>
              <w:rPr>
                <w:b/>
                <w:bCs/>
                <w:sz w:val="24"/>
                <w:szCs w:val="24"/>
                <w:lang w:val="en-US" w:eastAsia="ru-RU"/>
              </w:rPr>
            </w:pPr>
            <w:r w:rsidRPr="0009453F">
              <w:rPr>
                <w:b/>
                <w:bCs/>
                <w:sz w:val="24"/>
                <w:szCs w:val="24"/>
                <w:lang w:val="en-US" w:eastAsia="ru-RU"/>
              </w:rPr>
              <w:lastRenderedPageBreak/>
              <w:t>1. Economic development of the USA at the turn of the 19th-20th centuries</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The late 19th and early 20th centuries became a period of unprecedented economic growth for the United States. By 1900, the country had confidently taken first place in the world in terms of industrial production, surpassing Great Britain, Germany, and France combined. Steel production increased from 68 thousand tons in 1870 to almost 29 million tons in 1913, which accounted for 40% of world production.</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The economic boom had several important prerequisites: vast natural resources, a constant influx of immigrants (over 13 million between 1900 and 1914), expansion of the domestic market, and protectionist policies. During this period, active industrialization of the South and the Pacific coast took place. In the South, the textile industry, tobacco production, and metallurgy developed, while Birmingham in Alabama became an important center of ferrous metallurgy. On the Pacific coast, San Francisco and Los Angeles grew rapidly.</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Monopolization became a characteristic feature of the American economy. The most famous examples were John D. Rockefeller's Standard Oil trust, which controlled up to 90% of oil refining, and the U.S. Steel corporation, created by J.P. Morgan in 1901 with a capital of $1.4 billion.</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 xml:space="preserve">Production rationalization was taking place. Frederick Taylor developed a system of scientific management, and Henry Ford introduced assembly line automobile production. Ford's Model T, introduced in 1908, </w:t>
            </w:r>
            <w:r w:rsidRPr="0009453F">
              <w:rPr>
                <w:sz w:val="24"/>
                <w:szCs w:val="24"/>
                <w:lang w:val="en-US" w:eastAsia="ru-RU"/>
              </w:rPr>
              <w:lastRenderedPageBreak/>
              <w:t>decreased in price from $850 to $360 by 1916 due to production improvements, with over 15 million such cars sold overall.</w:t>
            </w:r>
          </w:p>
          <w:p w:rsidR="00527C8A" w:rsidRPr="00F40F3C" w:rsidRDefault="0009453F" w:rsidP="0009453F">
            <w:pPr>
              <w:widowControl/>
              <w:autoSpaceDE/>
              <w:autoSpaceDN/>
              <w:spacing w:line="276" w:lineRule="auto"/>
              <w:jc w:val="both"/>
              <w:rPr>
                <w:bCs/>
                <w:kern w:val="36"/>
                <w:sz w:val="24"/>
                <w:szCs w:val="24"/>
                <w:lang w:val="en-US" w:eastAsia="ru-RU"/>
              </w:rPr>
            </w:pPr>
            <w:r w:rsidRPr="0009453F">
              <w:rPr>
                <w:sz w:val="24"/>
                <w:szCs w:val="24"/>
                <w:lang w:val="en-US" w:eastAsia="ru-RU"/>
              </w:rPr>
              <w:t>Technological progress became a powerful driver of the economy. The number of power stations increased from 234 in 1880 to over 4,000 in 1920, the number of telephones from 50,000 to 13 million, and registered automobiles from 8,000 in 1900 to 8 million in 1920.</w:t>
            </w:r>
          </w:p>
        </w:tc>
      </w:tr>
      <w:tr w:rsidR="00527C8A" w:rsidRPr="0009453F" w:rsidTr="0009453F">
        <w:tc>
          <w:tcPr>
            <w:tcW w:w="7393" w:type="dxa"/>
          </w:tcPr>
          <w:p w:rsidR="00257395" w:rsidRPr="0009453F" w:rsidRDefault="00257395" w:rsidP="0009453F">
            <w:pPr>
              <w:pStyle w:val="2"/>
              <w:spacing w:before="0" w:beforeAutospacing="0" w:after="0" w:afterAutospacing="0" w:line="276" w:lineRule="auto"/>
              <w:jc w:val="both"/>
              <w:outlineLvl w:val="1"/>
              <w:rPr>
                <w:sz w:val="24"/>
                <w:szCs w:val="24"/>
              </w:rPr>
            </w:pPr>
            <w:r w:rsidRPr="0009453F">
              <w:rPr>
                <w:sz w:val="24"/>
                <w:szCs w:val="24"/>
              </w:rPr>
              <w:lastRenderedPageBreak/>
              <w:t xml:space="preserve">2. </w:t>
            </w:r>
            <w:proofErr w:type="spellStart"/>
            <w:r w:rsidRPr="0009453F">
              <w:rPr>
                <w:sz w:val="24"/>
                <w:szCs w:val="24"/>
              </w:rPr>
              <w:t>Прогресивний</w:t>
            </w:r>
            <w:proofErr w:type="spellEnd"/>
            <w:r w:rsidRPr="0009453F">
              <w:rPr>
                <w:sz w:val="24"/>
                <w:szCs w:val="24"/>
              </w:rPr>
              <w:t xml:space="preserve"> </w:t>
            </w:r>
            <w:proofErr w:type="spellStart"/>
            <w:r w:rsidRPr="0009453F">
              <w:rPr>
                <w:sz w:val="24"/>
                <w:szCs w:val="24"/>
              </w:rPr>
              <w:t>реформізм</w:t>
            </w:r>
            <w:proofErr w:type="spellEnd"/>
            <w:r w:rsidRPr="0009453F">
              <w:rPr>
                <w:sz w:val="24"/>
                <w:szCs w:val="24"/>
              </w:rPr>
              <w:t xml:space="preserve"> (1898-1914)</w:t>
            </w:r>
          </w:p>
          <w:p w:rsidR="00257395" w:rsidRPr="0009453F" w:rsidRDefault="00257395" w:rsidP="0009453F">
            <w:pPr>
              <w:pStyle w:val="a3"/>
              <w:spacing w:before="0" w:beforeAutospacing="0" w:after="0" w:afterAutospacing="0" w:line="276" w:lineRule="auto"/>
              <w:jc w:val="both"/>
            </w:pPr>
            <w:proofErr w:type="spellStart"/>
            <w:r w:rsidRPr="0009453F">
              <w:t>Швидка</w:t>
            </w:r>
            <w:proofErr w:type="spellEnd"/>
            <w:r w:rsidRPr="0009453F">
              <w:t xml:space="preserve"> </w:t>
            </w:r>
            <w:proofErr w:type="spellStart"/>
            <w:r w:rsidRPr="0009453F">
              <w:t>індустріалізація</w:t>
            </w:r>
            <w:proofErr w:type="spellEnd"/>
            <w:r w:rsidRPr="0009453F">
              <w:t xml:space="preserve"> і </w:t>
            </w:r>
            <w:proofErr w:type="spellStart"/>
            <w:r w:rsidRPr="0009453F">
              <w:t>монополізація</w:t>
            </w:r>
            <w:proofErr w:type="spellEnd"/>
            <w:r w:rsidRPr="0009453F">
              <w:t xml:space="preserve"> </w:t>
            </w:r>
            <w:proofErr w:type="spellStart"/>
            <w:r w:rsidRPr="0009453F">
              <w:t>призвели</w:t>
            </w:r>
            <w:proofErr w:type="spellEnd"/>
            <w:r w:rsidRPr="0009453F">
              <w:t xml:space="preserve"> до </w:t>
            </w:r>
            <w:proofErr w:type="spellStart"/>
            <w:r w:rsidRPr="0009453F">
              <w:t>значних</w:t>
            </w:r>
            <w:proofErr w:type="spellEnd"/>
            <w:r w:rsidRPr="0009453F">
              <w:t xml:space="preserve"> </w:t>
            </w:r>
            <w:proofErr w:type="spellStart"/>
            <w:proofErr w:type="gramStart"/>
            <w:r w:rsidRPr="0009453F">
              <w:t>соц</w:t>
            </w:r>
            <w:proofErr w:type="gramEnd"/>
            <w:r w:rsidRPr="0009453F">
              <w:t>іальних</w:t>
            </w:r>
            <w:proofErr w:type="spellEnd"/>
            <w:r w:rsidRPr="0009453F">
              <w:t xml:space="preserve"> проблем – </w:t>
            </w:r>
            <w:proofErr w:type="spellStart"/>
            <w:r w:rsidRPr="0009453F">
              <w:t>зростання</w:t>
            </w:r>
            <w:proofErr w:type="spellEnd"/>
            <w:r w:rsidRPr="0009453F">
              <w:t xml:space="preserve"> </w:t>
            </w:r>
            <w:proofErr w:type="spellStart"/>
            <w:r w:rsidRPr="0009453F">
              <w:t>нерівності</w:t>
            </w:r>
            <w:proofErr w:type="spellEnd"/>
            <w:r w:rsidRPr="0009453F">
              <w:t xml:space="preserve">, </w:t>
            </w:r>
            <w:proofErr w:type="spellStart"/>
            <w:r w:rsidRPr="0009453F">
              <w:t>погіршення</w:t>
            </w:r>
            <w:proofErr w:type="spellEnd"/>
            <w:r w:rsidRPr="0009453F">
              <w:t xml:space="preserve"> умов </w:t>
            </w:r>
            <w:proofErr w:type="spellStart"/>
            <w:r w:rsidRPr="0009453F">
              <w:t>праці</w:t>
            </w:r>
            <w:proofErr w:type="spellEnd"/>
            <w:r w:rsidRPr="0009453F">
              <w:t xml:space="preserve">, </w:t>
            </w:r>
            <w:proofErr w:type="spellStart"/>
            <w:r w:rsidRPr="0009453F">
              <w:t>політичної</w:t>
            </w:r>
            <w:proofErr w:type="spellEnd"/>
            <w:r w:rsidRPr="0009453F">
              <w:t xml:space="preserve"> </w:t>
            </w:r>
            <w:proofErr w:type="spellStart"/>
            <w:r w:rsidRPr="0009453F">
              <w:t>корупції</w:t>
            </w:r>
            <w:proofErr w:type="spellEnd"/>
            <w:r w:rsidRPr="0009453F">
              <w:t xml:space="preserve">. У </w:t>
            </w:r>
            <w:proofErr w:type="spellStart"/>
            <w:r w:rsidRPr="0009453F">
              <w:t>відповідь</w:t>
            </w:r>
            <w:proofErr w:type="spellEnd"/>
            <w:r w:rsidRPr="0009453F">
              <w:t xml:space="preserve"> </w:t>
            </w:r>
            <w:proofErr w:type="spellStart"/>
            <w:r w:rsidRPr="0009453F">
              <w:t>розгорнувся</w:t>
            </w:r>
            <w:proofErr w:type="spellEnd"/>
            <w:r w:rsidRPr="0009453F">
              <w:t xml:space="preserve"> </w:t>
            </w:r>
            <w:proofErr w:type="spellStart"/>
            <w:r w:rsidRPr="0009453F">
              <w:t>прогресистський</w:t>
            </w:r>
            <w:proofErr w:type="spellEnd"/>
            <w:r w:rsidRPr="0009453F">
              <w:t xml:space="preserve"> </w:t>
            </w:r>
            <w:proofErr w:type="spellStart"/>
            <w:r w:rsidRPr="0009453F">
              <w:t>рух</w:t>
            </w:r>
            <w:proofErr w:type="spellEnd"/>
            <w:r w:rsidRPr="0009453F">
              <w:t xml:space="preserve">, </w:t>
            </w:r>
            <w:proofErr w:type="spellStart"/>
            <w:r w:rsidRPr="0009453F">
              <w:t>який</w:t>
            </w:r>
            <w:proofErr w:type="spellEnd"/>
            <w:r w:rsidRPr="0009453F">
              <w:t xml:space="preserve"> </w:t>
            </w:r>
            <w:proofErr w:type="spellStart"/>
            <w:r w:rsidRPr="0009453F">
              <w:t>прагнув</w:t>
            </w:r>
            <w:proofErr w:type="spellEnd"/>
            <w:r w:rsidRPr="0009453F">
              <w:t xml:space="preserve"> </w:t>
            </w:r>
            <w:proofErr w:type="spellStart"/>
            <w:r w:rsidRPr="0009453F">
              <w:t>реформувати</w:t>
            </w:r>
            <w:proofErr w:type="spellEnd"/>
            <w:r w:rsidRPr="0009453F">
              <w:t xml:space="preserve"> </w:t>
            </w:r>
            <w:proofErr w:type="spellStart"/>
            <w:r w:rsidRPr="0009453F">
              <w:t>суспільство</w:t>
            </w:r>
            <w:proofErr w:type="spellEnd"/>
            <w:r w:rsidRPr="0009453F">
              <w:t xml:space="preserve"> для </w:t>
            </w:r>
            <w:proofErr w:type="spellStart"/>
            <w:r w:rsidRPr="0009453F">
              <w:t>подолання</w:t>
            </w:r>
            <w:proofErr w:type="spellEnd"/>
            <w:r w:rsidRPr="0009453F">
              <w:t xml:space="preserve"> </w:t>
            </w:r>
            <w:proofErr w:type="spellStart"/>
            <w:r w:rsidRPr="0009453F">
              <w:t>цих</w:t>
            </w:r>
            <w:proofErr w:type="spellEnd"/>
            <w:r w:rsidRPr="0009453F">
              <w:t xml:space="preserve"> </w:t>
            </w:r>
            <w:proofErr w:type="spellStart"/>
            <w:r w:rsidRPr="0009453F">
              <w:t>негативних</w:t>
            </w:r>
            <w:proofErr w:type="spellEnd"/>
            <w:r w:rsidRPr="0009453F">
              <w:t xml:space="preserve"> </w:t>
            </w:r>
            <w:proofErr w:type="spellStart"/>
            <w:r w:rsidRPr="0009453F">
              <w:t>явищ</w:t>
            </w:r>
            <w:proofErr w:type="spellEnd"/>
            <w:r w:rsidRPr="0009453F">
              <w:t>.</w:t>
            </w:r>
          </w:p>
          <w:p w:rsidR="00257395" w:rsidRPr="0009453F" w:rsidRDefault="00257395" w:rsidP="0009453F">
            <w:pPr>
              <w:pStyle w:val="a3"/>
              <w:spacing w:before="0" w:beforeAutospacing="0" w:after="0" w:afterAutospacing="0" w:line="276" w:lineRule="auto"/>
              <w:jc w:val="both"/>
            </w:pPr>
            <w:proofErr w:type="spellStart"/>
            <w:r w:rsidRPr="0009453F">
              <w:t>Каталізатором</w:t>
            </w:r>
            <w:proofErr w:type="spellEnd"/>
            <w:r w:rsidRPr="0009453F">
              <w:t xml:space="preserve"> </w:t>
            </w:r>
            <w:proofErr w:type="spellStart"/>
            <w:r w:rsidRPr="0009453F">
              <w:t>руху</w:t>
            </w:r>
            <w:proofErr w:type="spellEnd"/>
            <w:r w:rsidRPr="0009453F">
              <w:t xml:space="preserve"> стала </w:t>
            </w:r>
            <w:proofErr w:type="spellStart"/>
            <w:r w:rsidRPr="0009453F">
              <w:t>діяльність</w:t>
            </w:r>
            <w:proofErr w:type="spellEnd"/>
            <w:r w:rsidRPr="0009453F">
              <w:t xml:space="preserve"> "</w:t>
            </w:r>
            <w:proofErr w:type="spellStart"/>
            <w:r w:rsidRPr="0009453F">
              <w:t>розгрібачів</w:t>
            </w:r>
            <w:proofErr w:type="spellEnd"/>
            <w:r w:rsidRPr="0009453F">
              <w:t xml:space="preserve"> </w:t>
            </w:r>
            <w:proofErr w:type="spellStart"/>
            <w:r w:rsidRPr="0009453F">
              <w:t>бруду</w:t>
            </w:r>
            <w:proofErr w:type="spellEnd"/>
            <w:r w:rsidRPr="0009453F">
              <w:t xml:space="preserve">" – </w:t>
            </w:r>
            <w:proofErr w:type="spellStart"/>
            <w:r w:rsidRPr="0009453F">
              <w:t>журналі</w:t>
            </w:r>
            <w:proofErr w:type="gramStart"/>
            <w:r w:rsidRPr="0009453F">
              <w:t>ст</w:t>
            </w:r>
            <w:proofErr w:type="gramEnd"/>
            <w:r w:rsidRPr="0009453F">
              <w:t>ів-викривачів</w:t>
            </w:r>
            <w:proofErr w:type="spellEnd"/>
            <w:r w:rsidRPr="0009453F">
              <w:t xml:space="preserve">. </w:t>
            </w:r>
            <w:proofErr w:type="spellStart"/>
            <w:r w:rsidRPr="0009453F">
              <w:t>Ідлін</w:t>
            </w:r>
            <w:proofErr w:type="spellEnd"/>
            <w:r w:rsidRPr="0009453F">
              <w:t xml:space="preserve"> </w:t>
            </w:r>
            <w:proofErr w:type="spellStart"/>
            <w:r w:rsidRPr="0009453F">
              <w:t>Тарбелл</w:t>
            </w:r>
            <w:proofErr w:type="spellEnd"/>
            <w:r w:rsidRPr="0009453F">
              <w:t xml:space="preserve"> </w:t>
            </w:r>
            <w:proofErr w:type="spellStart"/>
            <w:r w:rsidRPr="0009453F">
              <w:t>викрила</w:t>
            </w:r>
            <w:proofErr w:type="spellEnd"/>
            <w:r w:rsidRPr="0009453F">
              <w:t xml:space="preserve"> </w:t>
            </w:r>
            <w:proofErr w:type="spellStart"/>
            <w:r w:rsidRPr="0009453F">
              <w:t>монополістичні</w:t>
            </w:r>
            <w:proofErr w:type="spellEnd"/>
            <w:r w:rsidRPr="0009453F">
              <w:t xml:space="preserve"> практики Рокфеллера, а </w:t>
            </w:r>
            <w:proofErr w:type="spellStart"/>
            <w:r w:rsidRPr="0009453F">
              <w:t>Аптон</w:t>
            </w:r>
            <w:proofErr w:type="spellEnd"/>
            <w:r w:rsidRPr="0009453F">
              <w:t xml:space="preserve"> </w:t>
            </w:r>
            <w:proofErr w:type="spellStart"/>
            <w:r w:rsidRPr="0009453F">
              <w:t>Сінклер</w:t>
            </w:r>
            <w:proofErr w:type="spellEnd"/>
            <w:r w:rsidRPr="0009453F">
              <w:t xml:space="preserve"> у </w:t>
            </w:r>
            <w:proofErr w:type="spellStart"/>
            <w:r w:rsidRPr="0009453F">
              <w:t>романі</w:t>
            </w:r>
            <w:proofErr w:type="spellEnd"/>
            <w:r w:rsidRPr="0009453F">
              <w:t xml:space="preserve"> "</w:t>
            </w:r>
            <w:proofErr w:type="spellStart"/>
            <w:r w:rsidRPr="0009453F">
              <w:t>Джунглі</w:t>
            </w:r>
            <w:proofErr w:type="spellEnd"/>
            <w:r w:rsidRPr="0009453F">
              <w:t xml:space="preserve">" (1906) описав </w:t>
            </w:r>
            <w:proofErr w:type="spellStart"/>
            <w:r w:rsidRPr="0009453F">
              <w:t>жахливі</w:t>
            </w:r>
            <w:proofErr w:type="spellEnd"/>
            <w:r w:rsidRPr="0009453F">
              <w:t xml:space="preserve"> </w:t>
            </w:r>
            <w:proofErr w:type="spellStart"/>
            <w:r w:rsidRPr="0009453F">
              <w:t>умови</w:t>
            </w:r>
            <w:proofErr w:type="spellEnd"/>
            <w:r w:rsidRPr="0009453F">
              <w:t xml:space="preserve"> </w:t>
            </w:r>
            <w:proofErr w:type="spellStart"/>
            <w:r w:rsidRPr="0009453F">
              <w:t>праці</w:t>
            </w:r>
            <w:proofErr w:type="spellEnd"/>
            <w:r w:rsidRPr="0009453F">
              <w:t xml:space="preserve"> на </w:t>
            </w:r>
            <w:proofErr w:type="spellStart"/>
            <w:r w:rsidRPr="0009453F">
              <w:t>м'ясопереробних</w:t>
            </w:r>
            <w:proofErr w:type="spellEnd"/>
            <w:r w:rsidRPr="0009453F">
              <w:t xml:space="preserve"> </w:t>
            </w:r>
            <w:proofErr w:type="spellStart"/>
            <w:r w:rsidRPr="0009453F">
              <w:t>підприємствах</w:t>
            </w:r>
            <w:proofErr w:type="spellEnd"/>
            <w:r w:rsidRPr="0009453F">
              <w:t xml:space="preserve">, </w:t>
            </w:r>
            <w:proofErr w:type="spellStart"/>
            <w:r w:rsidRPr="0009453F">
              <w:t>що</w:t>
            </w:r>
            <w:proofErr w:type="spellEnd"/>
            <w:r w:rsidRPr="0009453F">
              <w:t xml:space="preserve"> </w:t>
            </w:r>
            <w:proofErr w:type="spellStart"/>
            <w:r w:rsidRPr="0009453F">
              <w:t>спричинило</w:t>
            </w:r>
            <w:proofErr w:type="spellEnd"/>
            <w:r w:rsidRPr="0009453F">
              <w:t xml:space="preserve"> </w:t>
            </w:r>
            <w:proofErr w:type="spellStart"/>
            <w:r w:rsidRPr="0009453F">
              <w:t>прийняття</w:t>
            </w:r>
            <w:proofErr w:type="spellEnd"/>
            <w:r w:rsidRPr="0009453F">
              <w:t xml:space="preserve"> </w:t>
            </w:r>
            <w:proofErr w:type="spellStart"/>
            <w:r w:rsidRPr="0009453F">
              <w:t>законів</w:t>
            </w:r>
            <w:proofErr w:type="spellEnd"/>
            <w:r w:rsidRPr="0009453F">
              <w:t xml:space="preserve"> про контроль за </w:t>
            </w:r>
            <w:proofErr w:type="spellStart"/>
            <w:r w:rsidRPr="0009453F">
              <w:t>якістю</w:t>
            </w:r>
            <w:proofErr w:type="spellEnd"/>
            <w:r w:rsidRPr="0009453F">
              <w:t xml:space="preserve"> </w:t>
            </w:r>
            <w:proofErr w:type="spellStart"/>
            <w:r w:rsidRPr="0009453F">
              <w:t>харчових</w:t>
            </w:r>
            <w:proofErr w:type="spellEnd"/>
            <w:r w:rsidRPr="0009453F">
              <w:t xml:space="preserve"> </w:t>
            </w:r>
            <w:proofErr w:type="spellStart"/>
            <w:r w:rsidRPr="0009453F">
              <w:t>продуктів</w:t>
            </w:r>
            <w:proofErr w:type="spellEnd"/>
            <w:r w:rsidRPr="0009453F">
              <w:t>.</w:t>
            </w:r>
          </w:p>
          <w:p w:rsidR="00257395" w:rsidRPr="0009453F" w:rsidRDefault="00257395" w:rsidP="0009453F">
            <w:pPr>
              <w:pStyle w:val="a3"/>
              <w:spacing w:before="0" w:beforeAutospacing="0" w:after="0" w:afterAutospacing="0" w:line="276" w:lineRule="auto"/>
              <w:jc w:val="both"/>
            </w:pPr>
            <w:proofErr w:type="spellStart"/>
            <w:r w:rsidRPr="0009453F">
              <w:t>Прогресисти</w:t>
            </w:r>
            <w:proofErr w:type="spellEnd"/>
            <w:r w:rsidRPr="0009453F">
              <w:t xml:space="preserve"> </w:t>
            </w:r>
            <w:proofErr w:type="spellStart"/>
            <w:r w:rsidRPr="0009453F">
              <w:t>досягли</w:t>
            </w:r>
            <w:proofErr w:type="spellEnd"/>
            <w:r w:rsidRPr="0009453F">
              <w:t xml:space="preserve"> </w:t>
            </w:r>
            <w:proofErr w:type="spellStart"/>
            <w:r w:rsidRPr="0009453F">
              <w:t>суттєвих</w:t>
            </w:r>
            <w:proofErr w:type="spellEnd"/>
            <w:r w:rsidRPr="0009453F">
              <w:t xml:space="preserve"> </w:t>
            </w:r>
            <w:proofErr w:type="spellStart"/>
            <w:r w:rsidRPr="0009453F">
              <w:t>успіхів</w:t>
            </w:r>
            <w:proofErr w:type="spellEnd"/>
            <w:r w:rsidRPr="0009453F">
              <w:t xml:space="preserve"> на </w:t>
            </w:r>
            <w:proofErr w:type="spellStart"/>
            <w:r w:rsidRPr="0009453F">
              <w:t>місцевому</w:t>
            </w:r>
            <w:proofErr w:type="spellEnd"/>
            <w:r w:rsidRPr="0009453F">
              <w:t xml:space="preserve"> </w:t>
            </w:r>
            <w:proofErr w:type="spellStart"/>
            <w:proofErr w:type="gramStart"/>
            <w:r w:rsidRPr="0009453F">
              <w:t>р</w:t>
            </w:r>
            <w:proofErr w:type="gramEnd"/>
            <w:r w:rsidRPr="0009453F">
              <w:t>івні</w:t>
            </w:r>
            <w:proofErr w:type="spellEnd"/>
            <w:r w:rsidRPr="0009453F">
              <w:t xml:space="preserve">, а на </w:t>
            </w:r>
            <w:proofErr w:type="spellStart"/>
            <w:r w:rsidRPr="0009453F">
              <w:t>національному</w:t>
            </w:r>
            <w:proofErr w:type="spellEnd"/>
            <w:r w:rsidRPr="0009453F">
              <w:t xml:space="preserve"> </w:t>
            </w:r>
            <w:proofErr w:type="spellStart"/>
            <w:r w:rsidRPr="0009453F">
              <w:t>найяскравішим</w:t>
            </w:r>
            <w:proofErr w:type="spellEnd"/>
            <w:r w:rsidRPr="0009453F">
              <w:t xml:space="preserve"> </w:t>
            </w:r>
            <w:proofErr w:type="spellStart"/>
            <w:r w:rsidRPr="0009453F">
              <w:t>їх</w:t>
            </w:r>
            <w:proofErr w:type="spellEnd"/>
            <w:r w:rsidRPr="0009453F">
              <w:t xml:space="preserve"> </w:t>
            </w:r>
            <w:proofErr w:type="spellStart"/>
            <w:r w:rsidRPr="0009453F">
              <w:t>представником</w:t>
            </w:r>
            <w:proofErr w:type="spellEnd"/>
            <w:r w:rsidRPr="0009453F">
              <w:t xml:space="preserve"> став президент Теодор Рузвельт (1901-1909) </w:t>
            </w:r>
            <w:proofErr w:type="spellStart"/>
            <w:r w:rsidRPr="0009453F">
              <w:t>зі</w:t>
            </w:r>
            <w:proofErr w:type="spellEnd"/>
            <w:r w:rsidRPr="0009453F">
              <w:t xml:space="preserve"> </w:t>
            </w:r>
            <w:proofErr w:type="spellStart"/>
            <w:r w:rsidRPr="0009453F">
              <w:t>своїм</w:t>
            </w:r>
            <w:proofErr w:type="spellEnd"/>
            <w:r w:rsidRPr="0009453F">
              <w:t xml:space="preserve"> "</w:t>
            </w:r>
            <w:proofErr w:type="spellStart"/>
            <w:r w:rsidRPr="0009453F">
              <w:t>чесним</w:t>
            </w:r>
            <w:proofErr w:type="spellEnd"/>
            <w:r w:rsidRPr="0009453F">
              <w:t xml:space="preserve"> курсом". </w:t>
            </w:r>
            <w:proofErr w:type="spellStart"/>
            <w:r w:rsidRPr="0009453F">
              <w:t>Він</w:t>
            </w:r>
            <w:proofErr w:type="spellEnd"/>
            <w:r w:rsidRPr="0009453F">
              <w:t xml:space="preserve"> </w:t>
            </w:r>
            <w:proofErr w:type="spellStart"/>
            <w:r w:rsidRPr="0009453F">
              <w:t>і</w:t>
            </w:r>
            <w:proofErr w:type="gramStart"/>
            <w:r w:rsidRPr="0009453F">
              <w:t>н</w:t>
            </w:r>
            <w:proofErr w:type="gramEnd"/>
            <w:r w:rsidRPr="0009453F">
              <w:t>іціював</w:t>
            </w:r>
            <w:proofErr w:type="spellEnd"/>
            <w:r w:rsidRPr="0009453F">
              <w:t xml:space="preserve"> </w:t>
            </w:r>
            <w:proofErr w:type="spellStart"/>
            <w:r w:rsidRPr="0009453F">
              <w:t>антитрестівські</w:t>
            </w:r>
            <w:proofErr w:type="spellEnd"/>
            <w:r w:rsidRPr="0009453F">
              <w:t xml:space="preserve"> </w:t>
            </w:r>
            <w:proofErr w:type="spellStart"/>
            <w:r w:rsidRPr="0009453F">
              <w:t>процеси</w:t>
            </w:r>
            <w:proofErr w:type="spellEnd"/>
            <w:r w:rsidRPr="0009453F">
              <w:t xml:space="preserve">, </w:t>
            </w:r>
            <w:proofErr w:type="spellStart"/>
            <w:r w:rsidRPr="0009453F">
              <w:t>зокрема</w:t>
            </w:r>
            <w:proofErr w:type="spellEnd"/>
            <w:r w:rsidRPr="0009453F">
              <w:t xml:space="preserve"> </w:t>
            </w:r>
            <w:proofErr w:type="spellStart"/>
            <w:r w:rsidRPr="0009453F">
              <w:t>проти</w:t>
            </w:r>
            <w:proofErr w:type="spellEnd"/>
            <w:r w:rsidRPr="0009453F">
              <w:t xml:space="preserve"> </w:t>
            </w:r>
            <w:proofErr w:type="spellStart"/>
            <w:r w:rsidRPr="0009453F">
              <w:t>залізничного</w:t>
            </w:r>
            <w:proofErr w:type="spellEnd"/>
            <w:r w:rsidRPr="0009453F">
              <w:t xml:space="preserve"> холдингу </w:t>
            </w:r>
            <w:proofErr w:type="spellStart"/>
            <w:r w:rsidRPr="0009453F">
              <w:t>Northern</w:t>
            </w:r>
            <w:proofErr w:type="spellEnd"/>
            <w:r w:rsidRPr="0009453F">
              <w:t xml:space="preserve"> </w:t>
            </w:r>
            <w:proofErr w:type="spellStart"/>
            <w:r w:rsidRPr="0009453F">
              <w:t>Securities</w:t>
            </w:r>
            <w:proofErr w:type="spellEnd"/>
            <w:r w:rsidRPr="0009453F">
              <w:t xml:space="preserve"> </w:t>
            </w:r>
            <w:proofErr w:type="spellStart"/>
            <w:r w:rsidRPr="0009453F">
              <w:t>Company</w:t>
            </w:r>
            <w:proofErr w:type="spellEnd"/>
            <w:r w:rsidRPr="0009453F">
              <w:t xml:space="preserve">. У 1902 </w:t>
            </w:r>
            <w:proofErr w:type="spellStart"/>
            <w:r w:rsidRPr="0009453F">
              <w:t>році</w:t>
            </w:r>
            <w:proofErr w:type="spellEnd"/>
            <w:r w:rsidRPr="0009453F">
              <w:t xml:space="preserve"> Рузвельт </w:t>
            </w:r>
            <w:proofErr w:type="spellStart"/>
            <w:r w:rsidRPr="0009453F">
              <w:t>особисто</w:t>
            </w:r>
            <w:proofErr w:type="spellEnd"/>
            <w:r w:rsidRPr="0009453F">
              <w:t xml:space="preserve"> </w:t>
            </w:r>
            <w:proofErr w:type="spellStart"/>
            <w:r w:rsidRPr="0009453F">
              <w:t>втрутився</w:t>
            </w:r>
            <w:proofErr w:type="spellEnd"/>
            <w:r w:rsidRPr="0009453F">
              <w:t xml:space="preserve"> у </w:t>
            </w:r>
            <w:proofErr w:type="spellStart"/>
            <w:r w:rsidRPr="0009453F">
              <w:t>вирішення</w:t>
            </w:r>
            <w:proofErr w:type="spellEnd"/>
            <w:r w:rsidRPr="0009453F">
              <w:t xml:space="preserve"> </w:t>
            </w:r>
            <w:proofErr w:type="spellStart"/>
            <w:r w:rsidRPr="0009453F">
              <w:t>страйку</w:t>
            </w:r>
            <w:proofErr w:type="spellEnd"/>
            <w:r w:rsidRPr="0009453F">
              <w:t xml:space="preserve"> </w:t>
            </w:r>
            <w:proofErr w:type="spellStart"/>
            <w:r w:rsidRPr="0009453F">
              <w:t>шахтарів</w:t>
            </w:r>
            <w:proofErr w:type="spellEnd"/>
            <w:r w:rsidRPr="0009453F">
              <w:t xml:space="preserve">, </w:t>
            </w:r>
            <w:proofErr w:type="spellStart"/>
            <w:r w:rsidRPr="0009453F">
              <w:t>змусивши</w:t>
            </w:r>
            <w:proofErr w:type="spellEnd"/>
            <w:r w:rsidRPr="0009453F">
              <w:t xml:space="preserve"> </w:t>
            </w:r>
            <w:proofErr w:type="spellStart"/>
            <w:r w:rsidRPr="0009453F">
              <w:t>власників</w:t>
            </w:r>
            <w:proofErr w:type="spellEnd"/>
            <w:r w:rsidRPr="0009453F">
              <w:t xml:space="preserve"> </w:t>
            </w:r>
            <w:proofErr w:type="spellStart"/>
            <w:r w:rsidRPr="0009453F">
              <w:t>погодитися</w:t>
            </w:r>
            <w:proofErr w:type="spellEnd"/>
            <w:r w:rsidRPr="0009453F">
              <w:t xml:space="preserve"> </w:t>
            </w:r>
            <w:proofErr w:type="gramStart"/>
            <w:r w:rsidRPr="0009453F">
              <w:t>на</w:t>
            </w:r>
            <w:proofErr w:type="gramEnd"/>
            <w:r w:rsidRPr="0009453F">
              <w:t xml:space="preserve"> </w:t>
            </w:r>
            <w:proofErr w:type="spellStart"/>
            <w:r w:rsidRPr="0009453F">
              <w:t>арбітраж</w:t>
            </w:r>
            <w:proofErr w:type="spellEnd"/>
            <w:r w:rsidRPr="0009453F">
              <w:t>.</w:t>
            </w:r>
          </w:p>
          <w:p w:rsidR="00257395" w:rsidRPr="0009453F" w:rsidRDefault="00257395" w:rsidP="0009453F">
            <w:pPr>
              <w:pStyle w:val="a3"/>
              <w:spacing w:before="0" w:beforeAutospacing="0" w:after="0" w:afterAutospacing="0" w:line="276" w:lineRule="auto"/>
              <w:jc w:val="both"/>
            </w:pPr>
            <w:r w:rsidRPr="0009453F">
              <w:t xml:space="preserve">За </w:t>
            </w:r>
            <w:proofErr w:type="spellStart"/>
            <w:r w:rsidRPr="0009453F">
              <w:t>його</w:t>
            </w:r>
            <w:proofErr w:type="spellEnd"/>
            <w:r w:rsidRPr="0009453F">
              <w:t xml:space="preserve"> </w:t>
            </w:r>
            <w:proofErr w:type="spellStart"/>
            <w:proofErr w:type="gramStart"/>
            <w:r w:rsidRPr="0009453F">
              <w:t>адм</w:t>
            </w:r>
            <w:proofErr w:type="gramEnd"/>
            <w:r w:rsidRPr="0009453F">
              <w:t>іністрації</w:t>
            </w:r>
            <w:proofErr w:type="spellEnd"/>
            <w:r w:rsidRPr="0009453F">
              <w:t xml:space="preserve"> </w:t>
            </w:r>
            <w:proofErr w:type="spellStart"/>
            <w:r w:rsidRPr="0009453F">
              <w:t>було</w:t>
            </w:r>
            <w:proofErr w:type="spellEnd"/>
            <w:r w:rsidRPr="0009453F">
              <w:t xml:space="preserve"> </w:t>
            </w:r>
            <w:proofErr w:type="spellStart"/>
            <w:r w:rsidRPr="0009453F">
              <w:t>прийнято</w:t>
            </w:r>
            <w:proofErr w:type="spellEnd"/>
            <w:r w:rsidRPr="0009453F">
              <w:t xml:space="preserve"> </w:t>
            </w:r>
            <w:proofErr w:type="spellStart"/>
            <w:r w:rsidRPr="0009453F">
              <w:t>важливі</w:t>
            </w:r>
            <w:proofErr w:type="spellEnd"/>
            <w:r w:rsidRPr="0009453F">
              <w:t xml:space="preserve"> </w:t>
            </w:r>
            <w:proofErr w:type="spellStart"/>
            <w:r w:rsidRPr="0009453F">
              <w:t>закони</w:t>
            </w:r>
            <w:proofErr w:type="spellEnd"/>
            <w:r w:rsidRPr="0009453F">
              <w:t xml:space="preserve">: Закон Хепберна </w:t>
            </w:r>
            <w:r w:rsidRPr="0009453F">
              <w:lastRenderedPageBreak/>
              <w:t xml:space="preserve">1906 року дав </w:t>
            </w:r>
            <w:proofErr w:type="spellStart"/>
            <w:r w:rsidRPr="0009453F">
              <w:t>Комісії</w:t>
            </w:r>
            <w:proofErr w:type="spellEnd"/>
            <w:r w:rsidRPr="0009453F">
              <w:t xml:space="preserve"> з </w:t>
            </w:r>
            <w:proofErr w:type="spellStart"/>
            <w:r w:rsidRPr="0009453F">
              <w:t>міжштатної</w:t>
            </w:r>
            <w:proofErr w:type="spellEnd"/>
            <w:r w:rsidRPr="0009453F">
              <w:t xml:space="preserve"> </w:t>
            </w:r>
            <w:proofErr w:type="spellStart"/>
            <w:r w:rsidRPr="0009453F">
              <w:t>торгі</w:t>
            </w:r>
            <w:proofErr w:type="gramStart"/>
            <w:r w:rsidRPr="0009453F">
              <w:t>вл</w:t>
            </w:r>
            <w:proofErr w:type="gramEnd"/>
            <w:r w:rsidRPr="0009453F">
              <w:t>і</w:t>
            </w:r>
            <w:proofErr w:type="spellEnd"/>
            <w:r w:rsidRPr="0009453F">
              <w:t xml:space="preserve"> право </w:t>
            </w:r>
            <w:proofErr w:type="spellStart"/>
            <w:r w:rsidRPr="0009453F">
              <w:t>встановлювати</w:t>
            </w:r>
            <w:proofErr w:type="spellEnd"/>
            <w:r w:rsidRPr="0009453F">
              <w:t xml:space="preserve"> </w:t>
            </w:r>
            <w:proofErr w:type="spellStart"/>
            <w:r w:rsidRPr="0009453F">
              <w:t>залізничні</w:t>
            </w:r>
            <w:proofErr w:type="spellEnd"/>
            <w:r w:rsidRPr="0009453F">
              <w:t xml:space="preserve"> </w:t>
            </w:r>
            <w:proofErr w:type="spellStart"/>
            <w:r w:rsidRPr="0009453F">
              <w:t>тарифи</w:t>
            </w:r>
            <w:proofErr w:type="spellEnd"/>
            <w:r w:rsidRPr="0009453F">
              <w:t xml:space="preserve">, а Закон про чистоту </w:t>
            </w:r>
            <w:proofErr w:type="spellStart"/>
            <w:r w:rsidRPr="0009453F">
              <w:t>харчових</w:t>
            </w:r>
            <w:proofErr w:type="spellEnd"/>
            <w:r w:rsidRPr="0009453F">
              <w:t xml:space="preserve"> </w:t>
            </w:r>
            <w:proofErr w:type="spellStart"/>
            <w:r w:rsidRPr="0009453F">
              <w:t>продуктів</w:t>
            </w:r>
            <w:proofErr w:type="spellEnd"/>
            <w:r w:rsidRPr="0009453F">
              <w:t xml:space="preserve"> </w:t>
            </w:r>
            <w:proofErr w:type="spellStart"/>
            <w:r w:rsidRPr="0009453F">
              <w:t>захищав</w:t>
            </w:r>
            <w:proofErr w:type="spellEnd"/>
            <w:r w:rsidRPr="0009453F">
              <w:t xml:space="preserve"> </w:t>
            </w:r>
            <w:proofErr w:type="spellStart"/>
            <w:r w:rsidRPr="0009453F">
              <w:t>споживачів</w:t>
            </w:r>
            <w:proofErr w:type="spellEnd"/>
            <w:r w:rsidRPr="0009453F">
              <w:t xml:space="preserve">. Рузвельт </w:t>
            </w:r>
            <w:proofErr w:type="spellStart"/>
            <w:r w:rsidRPr="0009453F">
              <w:t>також</w:t>
            </w:r>
            <w:proofErr w:type="spellEnd"/>
            <w:r w:rsidRPr="0009453F">
              <w:t xml:space="preserve"> </w:t>
            </w:r>
            <w:proofErr w:type="spellStart"/>
            <w:r w:rsidRPr="0009453F">
              <w:t>збільшив</w:t>
            </w:r>
            <w:proofErr w:type="spellEnd"/>
            <w:r w:rsidRPr="0009453F">
              <w:t xml:space="preserve"> </w:t>
            </w:r>
            <w:proofErr w:type="spellStart"/>
            <w:r w:rsidRPr="0009453F">
              <w:t>площу</w:t>
            </w:r>
            <w:proofErr w:type="spellEnd"/>
            <w:r w:rsidRPr="0009453F">
              <w:t xml:space="preserve"> </w:t>
            </w:r>
            <w:proofErr w:type="spellStart"/>
            <w:r w:rsidRPr="0009453F">
              <w:t>національних</w:t>
            </w:r>
            <w:proofErr w:type="spellEnd"/>
            <w:r w:rsidRPr="0009453F">
              <w:t xml:space="preserve"> </w:t>
            </w:r>
            <w:proofErr w:type="spellStart"/>
            <w:r w:rsidRPr="0009453F">
              <w:t>лісів</w:t>
            </w:r>
            <w:proofErr w:type="spellEnd"/>
            <w:r w:rsidRPr="0009453F">
              <w:t xml:space="preserve"> з 42 до 172 </w:t>
            </w:r>
            <w:proofErr w:type="spellStart"/>
            <w:r w:rsidRPr="0009453F">
              <w:t>мільйонів</w:t>
            </w:r>
            <w:proofErr w:type="spellEnd"/>
            <w:r w:rsidRPr="0009453F">
              <w:t xml:space="preserve"> </w:t>
            </w:r>
            <w:proofErr w:type="spellStart"/>
            <w:r w:rsidRPr="0009453F">
              <w:t>акрів</w:t>
            </w:r>
            <w:proofErr w:type="spellEnd"/>
            <w:r w:rsidRPr="0009453F">
              <w:t>.</w:t>
            </w:r>
          </w:p>
          <w:p w:rsidR="00257395" w:rsidRPr="0009453F" w:rsidRDefault="00257395" w:rsidP="0009453F">
            <w:pPr>
              <w:pStyle w:val="a3"/>
              <w:spacing w:before="0" w:beforeAutospacing="0" w:after="0" w:afterAutospacing="0" w:line="276" w:lineRule="auto"/>
              <w:jc w:val="both"/>
            </w:pPr>
            <w:proofErr w:type="spellStart"/>
            <w:r w:rsidRPr="0009453F">
              <w:t>Вудро</w:t>
            </w:r>
            <w:proofErr w:type="spellEnd"/>
            <w:proofErr w:type="gramStart"/>
            <w:r w:rsidRPr="0009453F">
              <w:t xml:space="preserve"> </w:t>
            </w:r>
            <w:proofErr w:type="spellStart"/>
            <w:r w:rsidRPr="0009453F">
              <w:t>В</w:t>
            </w:r>
            <w:proofErr w:type="gramEnd"/>
            <w:r w:rsidRPr="0009453F">
              <w:t>ільсон</w:t>
            </w:r>
            <w:proofErr w:type="spellEnd"/>
            <w:r w:rsidRPr="0009453F">
              <w:t xml:space="preserve">, ставши президентом у 1913 </w:t>
            </w:r>
            <w:proofErr w:type="spellStart"/>
            <w:r w:rsidRPr="0009453F">
              <w:t>році</w:t>
            </w:r>
            <w:proofErr w:type="spellEnd"/>
            <w:r w:rsidRPr="0009453F">
              <w:t xml:space="preserve">, </w:t>
            </w:r>
            <w:proofErr w:type="spellStart"/>
            <w:r w:rsidRPr="0009453F">
              <w:t>запропонував</w:t>
            </w:r>
            <w:proofErr w:type="spellEnd"/>
            <w:r w:rsidRPr="0009453F">
              <w:t xml:space="preserve"> </w:t>
            </w:r>
            <w:proofErr w:type="spellStart"/>
            <w:r w:rsidRPr="0009453F">
              <w:t>програму</w:t>
            </w:r>
            <w:proofErr w:type="spellEnd"/>
            <w:r w:rsidRPr="0009453F">
              <w:t xml:space="preserve"> "Нова </w:t>
            </w:r>
            <w:proofErr w:type="spellStart"/>
            <w:r w:rsidRPr="0009453F">
              <w:t>демократія</w:t>
            </w:r>
            <w:proofErr w:type="spellEnd"/>
            <w:r w:rsidRPr="0009453F">
              <w:t xml:space="preserve">". </w:t>
            </w:r>
            <w:proofErr w:type="spellStart"/>
            <w:r w:rsidRPr="0009453F">
              <w:t>Було</w:t>
            </w:r>
            <w:proofErr w:type="spellEnd"/>
            <w:r w:rsidRPr="0009453F">
              <w:t xml:space="preserve"> створено </w:t>
            </w:r>
            <w:proofErr w:type="spellStart"/>
            <w:r w:rsidRPr="0009453F">
              <w:t>Федеральну</w:t>
            </w:r>
            <w:proofErr w:type="spellEnd"/>
            <w:r w:rsidRPr="0009453F">
              <w:t xml:space="preserve"> </w:t>
            </w:r>
            <w:proofErr w:type="spellStart"/>
            <w:r w:rsidRPr="0009453F">
              <w:t>резервну</w:t>
            </w:r>
            <w:proofErr w:type="spellEnd"/>
            <w:r w:rsidRPr="0009453F">
              <w:t xml:space="preserve"> систему – </w:t>
            </w:r>
            <w:proofErr w:type="spellStart"/>
            <w:r w:rsidRPr="0009453F">
              <w:t>центральний</w:t>
            </w:r>
            <w:proofErr w:type="spellEnd"/>
            <w:r w:rsidRPr="0009453F">
              <w:t xml:space="preserve"> банк для </w:t>
            </w:r>
            <w:proofErr w:type="spellStart"/>
            <w:r w:rsidRPr="0009453F">
              <w:t>стабілізації</w:t>
            </w:r>
            <w:proofErr w:type="spellEnd"/>
            <w:r w:rsidRPr="0009453F">
              <w:t xml:space="preserve"> </w:t>
            </w:r>
            <w:proofErr w:type="spellStart"/>
            <w:r w:rsidRPr="0009453F">
              <w:t>фінансової</w:t>
            </w:r>
            <w:proofErr w:type="spellEnd"/>
            <w:r w:rsidRPr="0009453F">
              <w:t xml:space="preserve"> </w:t>
            </w:r>
            <w:proofErr w:type="spellStart"/>
            <w:r w:rsidRPr="0009453F">
              <w:t>системи</w:t>
            </w:r>
            <w:proofErr w:type="spellEnd"/>
            <w:r w:rsidRPr="0009453F">
              <w:t xml:space="preserve">. Закон </w:t>
            </w:r>
            <w:proofErr w:type="spellStart"/>
            <w:r w:rsidRPr="0009453F">
              <w:t>Клейтона</w:t>
            </w:r>
            <w:proofErr w:type="spellEnd"/>
            <w:r w:rsidRPr="0009453F">
              <w:t xml:space="preserve"> 1914 року </w:t>
            </w:r>
            <w:proofErr w:type="spellStart"/>
            <w:r w:rsidRPr="0009453F">
              <w:t>посилив</w:t>
            </w:r>
            <w:proofErr w:type="spellEnd"/>
            <w:r w:rsidRPr="0009453F">
              <w:t xml:space="preserve"> </w:t>
            </w:r>
            <w:proofErr w:type="spellStart"/>
            <w:r w:rsidRPr="0009453F">
              <w:t>антимонопольне</w:t>
            </w:r>
            <w:proofErr w:type="spellEnd"/>
            <w:r w:rsidRPr="0009453F">
              <w:t xml:space="preserve"> </w:t>
            </w:r>
            <w:proofErr w:type="spellStart"/>
            <w:r w:rsidRPr="0009453F">
              <w:t>законодавство</w:t>
            </w:r>
            <w:proofErr w:type="spellEnd"/>
            <w:r w:rsidRPr="0009453F">
              <w:t xml:space="preserve">, а </w:t>
            </w:r>
            <w:proofErr w:type="spellStart"/>
            <w:r w:rsidRPr="0009453F">
              <w:t>Федеральна</w:t>
            </w:r>
            <w:proofErr w:type="spellEnd"/>
            <w:r w:rsidRPr="0009453F">
              <w:t xml:space="preserve"> </w:t>
            </w:r>
            <w:proofErr w:type="spellStart"/>
            <w:r w:rsidRPr="0009453F">
              <w:t>торгова</w:t>
            </w:r>
            <w:proofErr w:type="spellEnd"/>
            <w:r w:rsidRPr="0009453F">
              <w:t xml:space="preserve"> </w:t>
            </w:r>
            <w:proofErr w:type="spellStart"/>
            <w:r w:rsidRPr="0009453F">
              <w:t>комі</w:t>
            </w:r>
            <w:proofErr w:type="gramStart"/>
            <w:r w:rsidRPr="0009453F">
              <w:t>с</w:t>
            </w:r>
            <w:proofErr w:type="gramEnd"/>
            <w:r w:rsidRPr="0009453F">
              <w:t>ія</w:t>
            </w:r>
            <w:proofErr w:type="spellEnd"/>
            <w:r w:rsidRPr="0009453F">
              <w:t xml:space="preserve"> почала </w:t>
            </w:r>
            <w:proofErr w:type="spellStart"/>
            <w:r w:rsidRPr="0009453F">
              <w:t>наглядати</w:t>
            </w:r>
            <w:proofErr w:type="spellEnd"/>
            <w:r w:rsidRPr="0009453F">
              <w:t xml:space="preserve"> за </w:t>
            </w:r>
            <w:proofErr w:type="spellStart"/>
            <w:r w:rsidRPr="0009453F">
              <w:t>діяльністю</w:t>
            </w:r>
            <w:proofErr w:type="spellEnd"/>
            <w:r w:rsidRPr="0009453F">
              <w:t xml:space="preserve"> </w:t>
            </w:r>
            <w:proofErr w:type="spellStart"/>
            <w:r w:rsidRPr="0009453F">
              <w:t>корпорацій</w:t>
            </w:r>
            <w:proofErr w:type="spellEnd"/>
            <w:r w:rsidRPr="0009453F">
              <w:t>.</w:t>
            </w:r>
          </w:p>
          <w:p w:rsidR="00527C8A" w:rsidRPr="0009453F" w:rsidRDefault="00257395" w:rsidP="0009453F">
            <w:pPr>
              <w:widowControl/>
              <w:autoSpaceDE/>
              <w:autoSpaceDN/>
              <w:spacing w:line="276" w:lineRule="auto"/>
              <w:jc w:val="both"/>
              <w:outlineLvl w:val="0"/>
              <w:rPr>
                <w:bCs/>
                <w:kern w:val="36"/>
                <w:sz w:val="24"/>
                <w:szCs w:val="24"/>
                <w:lang w:val="ru-RU" w:eastAsia="ru-RU"/>
              </w:rPr>
            </w:pPr>
            <w:r w:rsidRPr="0009453F">
              <w:rPr>
                <w:sz w:val="24"/>
                <w:szCs w:val="24"/>
              </w:rPr>
              <w:t>Прогресивний період позначився розширенням політичних прав: 17-та поправка запровадила прямі вибори сенаторів, а 19-та (1920) надала жінкам право голосу.</w:t>
            </w:r>
          </w:p>
        </w:tc>
        <w:tc>
          <w:tcPr>
            <w:tcW w:w="7393" w:type="dxa"/>
          </w:tcPr>
          <w:p w:rsidR="0009453F" w:rsidRPr="0009453F" w:rsidRDefault="0009453F" w:rsidP="0009453F">
            <w:pPr>
              <w:widowControl/>
              <w:autoSpaceDE/>
              <w:autoSpaceDN/>
              <w:spacing w:line="276" w:lineRule="auto"/>
              <w:jc w:val="both"/>
              <w:outlineLvl w:val="1"/>
              <w:rPr>
                <w:b/>
                <w:bCs/>
                <w:sz w:val="24"/>
                <w:szCs w:val="24"/>
                <w:lang w:val="en-US" w:eastAsia="ru-RU"/>
              </w:rPr>
            </w:pPr>
            <w:r w:rsidRPr="0009453F">
              <w:rPr>
                <w:b/>
                <w:bCs/>
                <w:sz w:val="24"/>
                <w:szCs w:val="24"/>
                <w:lang w:val="en-US" w:eastAsia="ru-RU"/>
              </w:rPr>
              <w:lastRenderedPageBreak/>
              <w:t>2. Progressive reformism (1898-1914)</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Rapid industrialization and monopolization led to significant social problems – increasing inequality, deteriorating working conditions, and political corruption. In response, the Progressive movement emerged, which sought to reform society to overcome these negative phenomena.</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The catalyst for the movement was the activity of "muckrakers" – investigative journalists. Ida Tarbell exposed Rockefeller's monopolistic practices, while Upton Sinclair in his novel "The Jungle" (1906) described the terrible working conditions at meat processing plants, which led to the adoption of food quality control laws.</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Progressives achieved significant success at the local level, and at the national level, their most prominent representative was President Theodore Roosevelt (1901-1909) with his "Square Deal." He initiated antitrust proceedings, particularly against the Northern Securities Company railroad holding. In 1902, Roosevelt personally intervened in resolving a miners' strike, forcing owners to agree to arbitration.</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Important laws were passed during his administration: the Hepburn Act of 1906 gave the Interstate Commerce Commission the right to set railroad rates, and the Pure Food and Drug Act protected consumers. Roosevelt also increased the area of national forests from 42 to 172 million acres.</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lastRenderedPageBreak/>
              <w:t xml:space="preserve">Woodrow Wilson, becoming president in 1913, proposed the "New Freedom" program. The Federal Reserve System was created – a central bank to stabilize the financial system. The Clayton Antitrust Act of 1914 strengthened antitrust </w:t>
            </w:r>
            <w:proofErr w:type="gramStart"/>
            <w:r w:rsidRPr="0009453F">
              <w:rPr>
                <w:sz w:val="24"/>
                <w:szCs w:val="24"/>
                <w:lang w:val="en-US" w:eastAsia="ru-RU"/>
              </w:rPr>
              <w:t>legislation,</w:t>
            </w:r>
            <w:proofErr w:type="gramEnd"/>
            <w:r w:rsidRPr="0009453F">
              <w:rPr>
                <w:sz w:val="24"/>
                <w:szCs w:val="24"/>
                <w:lang w:val="en-US" w:eastAsia="ru-RU"/>
              </w:rPr>
              <w:t xml:space="preserve"> and the Federal Trade Commission began overseeing corporate activities.</w:t>
            </w:r>
          </w:p>
          <w:p w:rsidR="00527C8A" w:rsidRPr="00F40F3C" w:rsidRDefault="0009453F" w:rsidP="0009453F">
            <w:pPr>
              <w:widowControl/>
              <w:autoSpaceDE/>
              <w:autoSpaceDN/>
              <w:spacing w:line="276" w:lineRule="auto"/>
              <w:jc w:val="both"/>
              <w:rPr>
                <w:bCs/>
                <w:kern w:val="36"/>
                <w:sz w:val="24"/>
                <w:szCs w:val="24"/>
                <w:lang w:val="en-US" w:eastAsia="ru-RU"/>
              </w:rPr>
            </w:pPr>
            <w:r w:rsidRPr="0009453F">
              <w:rPr>
                <w:sz w:val="24"/>
                <w:szCs w:val="24"/>
                <w:lang w:val="en-US" w:eastAsia="ru-RU"/>
              </w:rPr>
              <w:t>The Progressive period was marked by the expansion of political rights: the 17th Amendment introduced direct election of senators, and the 19th Amendment (1920) gave women the right to vote.</w:t>
            </w:r>
          </w:p>
        </w:tc>
      </w:tr>
      <w:tr w:rsidR="00527C8A" w:rsidRPr="0009453F" w:rsidTr="0009453F">
        <w:tc>
          <w:tcPr>
            <w:tcW w:w="7393" w:type="dxa"/>
          </w:tcPr>
          <w:p w:rsidR="00257395" w:rsidRPr="0009453F" w:rsidRDefault="00257395" w:rsidP="0009453F">
            <w:pPr>
              <w:pStyle w:val="2"/>
              <w:spacing w:before="0" w:beforeAutospacing="0" w:after="0" w:afterAutospacing="0" w:line="276" w:lineRule="auto"/>
              <w:jc w:val="both"/>
              <w:outlineLvl w:val="1"/>
              <w:rPr>
                <w:sz w:val="24"/>
                <w:szCs w:val="24"/>
              </w:rPr>
            </w:pPr>
            <w:r w:rsidRPr="0009453F">
              <w:rPr>
                <w:sz w:val="24"/>
                <w:szCs w:val="24"/>
              </w:rPr>
              <w:lastRenderedPageBreak/>
              <w:t xml:space="preserve">3. </w:t>
            </w:r>
            <w:proofErr w:type="spellStart"/>
            <w:r w:rsidRPr="0009453F">
              <w:rPr>
                <w:sz w:val="24"/>
                <w:szCs w:val="24"/>
              </w:rPr>
              <w:t>Зовнішня</w:t>
            </w:r>
            <w:proofErr w:type="spellEnd"/>
            <w:r w:rsidRPr="0009453F">
              <w:rPr>
                <w:sz w:val="24"/>
                <w:szCs w:val="24"/>
              </w:rPr>
              <w:t xml:space="preserve"> </w:t>
            </w:r>
            <w:proofErr w:type="spellStart"/>
            <w:r w:rsidRPr="0009453F">
              <w:rPr>
                <w:sz w:val="24"/>
                <w:szCs w:val="24"/>
              </w:rPr>
              <w:t>політика</w:t>
            </w:r>
            <w:proofErr w:type="spellEnd"/>
            <w:r w:rsidRPr="0009453F">
              <w:rPr>
                <w:sz w:val="24"/>
                <w:szCs w:val="24"/>
              </w:rPr>
              <w:t xml:space="preserve"> США до </w:t>
            </w:r>
            <w:proofErr w:type="spellStart"/>
            <w:r w:rsidRPr="0009453F">
              <w:rPr>
                <w:sz w:val="24"/>
                <w:szCs w:val="24"/>
              </w:rPr>
              <w:t>Першої</w:t>
            </w:r>
            <w:proofErr w:type="spellEnd"/>
            <w:r w:rsidRPr="0009453F">
              <w:rPr>
                <w:sz w:val="24"/>
                <w:szCs w:val="24"/>
              </w:rPr>
              <w:t xml:space="preserve"> </w:t>
            </w:r>
            <w:proofErr w:type="spellStart"/>
            <w:proofErr w:type="gramStart"/>
            <w:r w:rsidRPr="0009453F">
              <w:rPr>
                <w:sz w:val="24"/>
                <w:szCs w:val="24"/>
              </w:rPr>
              <w:t>св</w:t>
            </w:r>
            <w:proofErr w:type="gramEnd"/>
            <w:r w:rsidRPr="0009453F">
              <w:rPr>
                <w:sz w:val="24"/>
                <w:szCs w:val="24"/>
              </w:rPr>
              <w:t>ітової</w:t>
            </w:r>
            <w:proofErr w:type="spellEnd"/>
            <w:r w:rsidRPr="0009453F">
              <w:rPr>
                <w:sz w:val="24"/>
                <w:szCs w:val="24"/>
              </w:rPr>
              <w:t xml:space="preserve"> </w:t>
            </w:r>
            <w:proofErr w:type="spellStart"/>
            <w:r w:rsidRPr="0009453F">
              <w:rPr>
                <w:sz w:val="24"/>
                <w:szCs w:val="24"/>
              </w:rPr>
              <w:t>війни</w:t>
            </w:r>
            <w:proofErr w:type="spellEnd"/>
          </w:p>
          <w:p w:rsidR="00257395" w:rsidRPr="0009453F" w:rsidRDefault="00257395" w:rsidP="0009453F">
            <w:pPr>
              <w:pStyle w:val="a3"/>
              <w:spacing w:before="0" w:beforeAutospacing="0" w:after="0" w:afterAutospacing="0" w:line="276" w:lineRule="auto"/>
              <w:jc w:val="both"/>
            </w:pPr>
            <w:proofErr w:type="spellStart"/>
            <w:r w:rsidRPr="0009453F">
              <w:t>Наприкінці</w:t>
            </w:r>
            <w:proofErr w:type="spellEnd"/>
            <w:r w:rsidRPr="0009453F">
              <w:t xml:space="preserve"> XIX </w:t>
            </w:r>
            <w:proofErr w:type="spellStart"/>
            <w:r w:rsidRPr="0009453F">
              <w:t>століття</w:t>
            </w:r>
            <w:proofErr w:type="spellEnd"/>
            <w:r w:rsidRPr="0009453F">
              <w:t xml:space="preserve"> США </w:t>
            </w:r>
            <w:proofErr w:type="spellStart"/>
            <w:r w:rsidRPr="0009453F">
              <w:t>відмовилися</w:t>
            </w:r>
            <w:proofErr w:type="spellEnd"/>
            <w:r w:rsidRPr="0009453F">
              <w:t xml:space="preserve"> </w:t>
            </w:r>
            <w:proofErr w:type="spellStart"/>
            <w:r w:rsidRPr="0009453F">
              <w:t>від</w:t>
            </w:r>
            <w:proofErr w:type="spellEnd"/>
            <w:r w:rsidRPr="0009453F">
              <w:t xml:space="preserve"> </w:t>
            </w:r>
            <w:proofErr w:type="spellStart"/>
            <w:r w:rsidRPr="0009453F">
              <w:t>ізоляціонізму</w:t>
            </w:r>
            <w:proofErr w:type="spellEnd"/>
            <w:r w:rsidRPr="0009453F">
              <w:t xml:space="preserve"> на </w:t>
            </w:r>
            <w:proofErr w:type="spellStart"/>
            <w:r w:rsidRPr="0009453F">
              <w:t>користь</w:t>
            </w:r>
            <w:proofErr w:type="spellEnd"/>
            <w:r w:rsidRPr="0009453F">
              <w:t xml:space="preserve"> </w:t>
            </w:r>
            <w:proofErr w:type="spellStart"/>
            <w:r w:rsidRPr="0009453F">
              <w:t>активнішої</w:t>
            </w:r>
            <w:proofErr w:type="spellEnd"/>
            <w:r w:rsidRPr="0009453F">
              <w:t xml:space="preserve"> </w:t>
            </w:r>
            <w:proofErr w:type="spellStart"/>
            <w:r w:rsidRPr="0009453F">
              <w:t>зовнішньої</w:t>
            </w:r>
            <w:proofErr w:type="spellEnd"/>
            <w:r w:rsidRPr="0009453F">
              <w:t xml:space="preserve"> </w:t>
            </w:r>
            <w:proofErr w:type="spellStart"/>
            <w:r w:rsidRPr="0009453F">
              <w:t>політики</w:t>
            </w:r>
            <w:proofErr w:type="spellEnd"/>
            <w:r w:rsidRPr="0009453F">
              <w:t xml:space="preserve">. </w:t>
            </w:r>
            <w:proofErr w:type="gramStart"/>
            <w:r w:rsidRPr="0009453F">
              <w:t>Першим</w:t>
            </w:r>
            <w:proofErr w:type="gramEnd"/>
            <w:r w:rsidRPr="0009453F">
              <w:t xml:space="preserve"> </w:t>
            </w:r>
            <w:proofErr w:type="spellStart"/>
            <w:r w:rsidRPr="0009453F">
              <w:t>проявом</w:t>
            </w:r>
            <w:proofErr w:type="spellEnd"/>
            <w:r w:rsidRPr="0009453F">
              <w:t xml:space="preserve"> нового курсу стала </w:t>
            </w:r>
            <w:proofErr w:type="spellStart"/>
            <w:r w:rsidRPr="0009453F">
              <w:t>іспано-американська</w:t>
            </w:r>
            <w:proofErr w:type="spellEnd"/>
            <w:r w:rsidRPr="0009453F">
              <w:t xml:space="preserve"> </w:t>
            </w:r>
            <w:proofErr w:type="spellStart"/>
            <w:r w:rsidRPr="0009453F">
              <w:t>війна</w:t>
            </w:r>
            <w:proofErr w:type="spellEnd"/>
            <w:r w:rsidRPr="0009453F">
              <w:t xml:space="preserve"> 1898 року. Приводом до </w:t>
            </w:r>
            <w:proofErr w:type="spellStart"/>
            <w:r w:rsidRPr="0009453F">
              <w:t>неї</w:t>
            </w:r>
            <w:proofErr w:type="spellEnd"/>
            <w:r w:rsidRPr="0009453F">
              <w:t xml:space="preserve"> стало </w:t>
            </w:r>
            <w:proofErr w:type="spellStart"/>
            <w:r w:rsidRPr="0009453F">
              <w:t>знищення</w:t>
            </w:r>
            <w:proofErr w:type="spellEnd"/>
            <w:r w:rsidRPr="0009453F">
              <w:t xml:space="preserve"> крейсера "</w:t>
            </w:r>
            <w:proofErr w:type="spellStart"/>
            <w:r w:rsidRPr="0009453F">
              <w:t>Мейн</w:t>
            </w:r>
            <w:proofErr w:type="spellEnd"/>
            <w:r w:rsidRPr="0009453F">
              <w:t xml:space="preserve">" у </w:t>
            </w:r>
            <w:proofErr w:type="spellStart"/>
            <w:r w:rsidRPr="0009453F">
              <w:t>гавані</w:t>
            </w:r>
            <w:proofErr w:type="spellEnd"/>
            <w:r w:rsidRPr="0009453F">
              <w:t xml:space="preserve"> Гавани, а результатом – </w:t>
            </w:r>
            <w:proofErr w:type="spellStart"/>
            <w:r w:rsidRPr="0009453F">
              <w:t>перехід</w:t>
            </w:r>
            <w:proofErr w:type="spellEnd"/>
            <w:r w:rsidRPr="0009453F">
              <w:t xml:space="preserve"> </w:t>
            </w:r>
            <w:proofErr w:type="spellStart"/>
            <w:proofErr w:type="gramStart"/>
            <w:r w:rsidRPr="0009453F">
              <w:t>п</w:t>
            </w:r>
            <w:proofErr w:type="gramEnd"/>
            <w:r w:rsidRPr="0009453F">
              <w:t>ід</w:t>
            </w:r>
            <w:proofErr w:type="spellEnd"/>
            <w:r w:rsidRPr="0009453F">
              <w:t xml:space="preserve"> контроль США </w:t>
            </w:r>
            <w:proofErr w:type="spellStart"/>
            <w:r w:rsidRPr="0009453F">
              <w:t>Пуерто-Рико</w:t>
            </w:r>
            <w:proofErr w:type="spellEnd"/>
            <w:r w:rsidRPr="0009453F">
              <w:t xml:space="preserve">, Гуаму і </w:t>
            </w:r>
            <w:proofErr w:type="spellStart"/>
            <w:r w:rsidRPr="0009453F">
              <w:t>Філіппін</w:t>
            </w:r>
            <w:proofErr w:type="spellEnd"/>
            <w:r w:rsidRPr="0009453F">
              <w:t xml:space="preserve">, а </w:t>
            </w:r>
            <w:proofErr w:type="spellStart"/>
            <w:r w:rsidRPr="0009453F">
              <w:t>також</w:t>
            </w:r>
            <w:proofErr w:type="spellEnd"/>
            <w:r w:rsidRPr="0009453F">
              <w:t xml:space="preserve"> </w:t>
            </w:r>
            <w:proofErr w:type="spellStart"/>
            <w:r w:rsidRPr="0009453F">
              <w:t>встановлення</w:t>
            </w:r>
            <w:proofErr w:type="spellEnd"/>
            <w:r w:rsidRPr="0009453F">
              <w:t xml:space="preserve"> протекторату над </w:t>
            </w:r>
            <w:proofErr w:type="spellStart"/>
            <w:r w:rsidRPr="0009453F">
              <w:t>Кубою</w:t>
            </w:r>
            <w:proofErr w:type="spellEnd"/>
            <w:r w:rsidRPr="0009453F">
              <w:t>.</w:t>
            </w:r>
          </w:p>
          <w:p w:rsidR="00257395" w:rsidRPr="0009453F" w:rsidRDefault="00257395" w:rsidP="0009453F">
            <w:pPr>
              <w:pStyle w:val="a3"/>
              <w:spacing w:before="0" w:beforeAutospacing="0" w:after="0" w:afterAutospacing="0" w:line="276" w:lineRule="auto"/>
              <w:jc w:val="both"/>
            </w:pPr>
            <w:proofErr w:type="spellStart"/>
            <w:proofErr w:type="gramStart"/>
            <w:r w:rsidRPr="0009453F">
              <w:t>П</w:t>
            </w:r>
            <w:proofErr w:type="gramEnd"/>
            <w:r w:rsidRPr="0009453F">
              <w:t>ідкорення</w:t>
            </w:r>
            <w:proofErr w:type="spellEnd"/>
            <w:r w:rsidRPr="0009453F">
              <w:t xml:space="preserve"> </w:t>
            </w:r>
            <w:proofErr w:type="spellStart"/>
            <w:r w:rsidRPr="0009453F">
              <w:t>Філіппін</w:t>
            </w:r>
            <w:proofErr w:type="spellEnd"/>
            <w:r w:rsidRPr="0009453F">
              <w:t xml:space="preserve"> </w:t>
            </w:r>
            <w:proofErr w:type="spellStart"/>
            <w:r w:rsidRPr="0009453F">
              <w:t>виявилося</w:t>
            </w:r>
            <w:proofErr w:type="spellEnd"/>
            <w:r w:rsidRPr="0009453F">
              <w:t xml:space="preserve"> </w:t>
            </w:r>
            <w:proofErr w:type="spellStart"/>
            <w:r w:rsidRPr="0009453F">
              <w:t>складним</w:t>
            </w:r>
            <w:proofErr w:type="spellEnd"/>
            <w:r w:rsidRPr="0009453F">
              <w:t xml:space="preserve"> – </w:t>
            </w:r>
            <w:proofErr w:type="spellStart"/>
            <w:r w:rsidRPr="0009453F">
              <w:t>філіппінці</w:t>
            </w:r>
            <w:proofErr w:type="spellEnd"/>
            <w:r w:rsidRPr="0009453F">
              <w:t xml:space="preserve"> чинили </w:t>
            </w:r>
            <w:proofErr w:type="spellStart"/>
            <w:r w:rsidRPr="0009453F">
              <w:t>запеклий</w:t>
            </w:r>
            <w:proofErr w:type="spellEnd"/>
            <w:r w:rsidRPr="0009453F">
              <w:t xml:space="preserve"> </w:t>
            </w:r>
            <w:proofErr w:type="spellStart"/>
            <w:r w:rsidRPr="0009453F">
              <w:t>опір</w:t>
            </w:r>
            <w:proofErr w:type="spellEnd"/>
            <w:r w:rsidRPr="0009453F">
              <w:t xml:space="preserve"> </w:t>
            </w:r>
            <w:proofErr w:type="spellStart"/>
            <w:r w:rsidRPr="0009453F">
              <w:t>американцям</w:t>
            </w:r>
            <w:proofErr w:type="spellEnd"/>
            <w:r w:rsidRPr="0009453F">
              <w:t xml:space="preserve">, </w:t>
            </w:r>
            <w:proofErr w:type="spellStart"/>
            <w:r w:rsidRPr="0009453F">
              <w:t>яких</w:t>
            </w:r>
            <w:proofErr w:type="spellEnd"/>
            <w:r w:rsidRPr="0009453F">
              <w:t xml:space="preserve"> </w:t>
            </w:r>
            <w:proofErr w:type="spellStart"/>
            <w:r w:rsidRPr="0009453F">
              <w:t>спочатку</w:t>
            </w:r>
            <w:proofErr w:type="spellEnd"/>
            <w:r w:rsidRPr="0009453F">
              <w:t xml:space="preserve"> </w:t>
            </w:r>
            <w:proofErr w:type="spellStart"/>
            <w:r w:rsidRPr="0009453F">
              <w:t>вважали</w:t>
            </w:r>
            <w:proofErr w:type="spellEnd"/>
            <w:r w:rsidRPr="0009453F">
              <w:t xml:space="preserve"> </w:t>
            </w:r>
            <w:proofErr w:type="spellStart"/>
            <w:r w:rsidRPr="0009453F">
              <w:t>визволителями</w:t>
            </w:r>
            <w:proofErr w:type="spellEnd"/>
            <w:r w:rsidRPr="0009453F">
              <w:t xml:space="preserve">. </w:t>
            </w:r>
            <w:proofErr w:type="spellStart"/>
            <w:r w:rsidRPr="0009453F">
              <w:t>Філіппіно-американська</w:t>
            </w:r>
            <w:proofErr w:type="spellEnd"/>
            <w:r w:rsidRPr="0009453F">
              <w:t xml:space="preserve"> </w:t>
            </w:r>
            <w:proofErr w:type="spellStart"/>
            <w:r w:rsidRPr="0009453F">
              <w:t>війна</w:t>
            </w:r>
            <w:proofErr w:type="spellEnd"/>
            <w:r w:rsidRPr="0009453F">
              <w:t xml:space="preserve"> 1899-1902 </w:t>
            </w:r>
            <w:proofErr w:type="spellStart"/>
            <w:r w:rsidRPr="0009453F">
              <w:t>років</w:t>
            </w:r>
            <w:proofErr w:type="spellEnd"/>
            <w:r w:rsidRPr="0009453F">
              <w:t xml:space="preserve"> </w:t>
            </w:r>
            <w:proofErr w:type="spellStart"/>
            <w:r w:rsidRPr="0009453F">
              <w:t>коштувала</w:t>
            </w:r>
            <w:proofErr w:type="spellEnd"/>
            <w:r w:rsidRPr="0009453F">
              <w:t xml:space="preserve"> </w:t>
            </w:r>
            <w:proofErr w:type="spellStart"/>
            <w:r w:rsidRPr="0009453F">
              <w:t>життя</w:t>
            </w:r>
            <w:proofErr w:type="spellEnd"/>
            <w:r w:rsidRPr="0009453F">
              <w:t xml:space="preserve"> </w:t>
            </w:r>
            <w:proofErr w:type="spellStart"/>
            <w:r w:rsidRPr="0009453F">
              <w:t>від</w:t>
            </w:r>
            <w:proofErr w:type="spellEnd"/>
            <w:r w:rsidRPr="0009453F">
              <w:t xml:space="preserve"> 200 </w:t>
            </w:r>
            <w:proofErr w:type="spellStart"/>
            <w:r w:rsidRPr="0009453F">
              <w:t>тисяч</w:t>
            </w:r>
            <w:proofErr w:type="spellEnd"/>
            <w:r w:rsidRPr="0009453F">
              <w:t xml:space="preserve"> до 1 </w:t>
            </w:r>
            <w:proofErr w:type="spellStart"/>
            <w:r w:rsidRPr="0009453F">
              <w:t>мільйона</w:t>
            </w:r>
            <w:proofErr w:type="spellEnd"/>
            <w:r w:rsidRPr="0009453F">
              <w:t xml:space="preserve"> </w:t>
            </w:r>
            <w:proofErr w:type="spellStart"/>
            <w:r w:rsidRPr="0009453F">
              <w:t>філіппінці</w:t>
            </w:r>
            <w:proofErr w:type="gramStart"/>
            <w:r w:rsidRPr="0009453F">
              <w:t>в</w:t>
            </w:r>
            <w:proofErr w:type="spellEnd"/>
            <w:proofErr w:type="gramEnd"/>
            <w:r w:rsidRPr="0009453F">
              <w:t>.</w:t>
            </w:r>
          </w:p>
          <w:p w:rsidR="00257395" w:rsidRPr="0009453F" w:rsidRDefault="00257395" w:rsidP="0009453F">
            <w:pPr>
              <w:pStyle w:val="a3"/>
              <w:spacing w:before="0" w:beforeAutospacing="0" w:after="0" w:afterAutospacing="0" w:line="276" w:lineRule="auto"/>
              <w:jc w:val="both"/>
            </w:pPr>
            <w:r w:rsidRPr="0009453F">
              <w:t xml:space="preserve">У </w:t>
            </w:r>
            <w:proofErr w:type="spellStart"/>
            <w:r w:rsidRPr="0009453F">
              <w:t>Латинській</w:t>
            </w:r>
            <w:proofErr w:type="spellEnd"/>
            <w:r w:rsidRPr="0009453F">
              <w:t xml:space="preserve"> </w:t>
            </w:r>
            <w:proofErr w:type="spellStart"/>
            <w:r w:rsidRPr="0009453F">
              <w:t>Америці</w:t>
            </w:r>
            <w:proofErr w:type="spellEnd"/>
            <w:r w:rsidRPr="0009453F">
              <w:t xml:space="preserve"> США проводили </w:t>
            </w:r>
            <w:proofErr w:type="spellStart"/>
            <w:r w:rsidRPr="0009453F">
              <w:t>політику</w:t>
            </w:r>
            <w:proofErr w:type="spellEnd"/>
            <w:r w:rsidRPr="0009453F">
              <w:t xml:space="preserve"> "</w:t>
            </w:r>
            <w:proofErr w:type="spellStart"/>
            <w:r w:rsidRPr="0009453F">
              <w:t>великої</w:t>
            </w:r>
            <w:proofErr w:type="spellEnd"/>
            <w:r w:rsidRPr="0009453F">
              <w:t xml:space="preserve"> дубинки". У 1903 </w:t>
            </w:r>
            <w:proofErr w:type="spellStart"/>
            <w:r w:rsidRPr="0009453F">
              <w:t>році</w:t>
            </w:r>
            <w:proofErr w:type="spellEnd"/>
            <w:r w:rsidRPr="0009453F">
              <w:t xml:space="preserve"> вони </w:t>
            </w:r>
            <w:proofErr w:type="spellStart"/>
            <w:proofErr w:type="gramStart"/>
            <w:r w:rsidRPr="0009453F">
              <w:t>п</w:t>
            </w:r>
            <w:proofErr w:type="gramEnd"/>
            <w:r w:rsidRPr="0009453F">
              <w:t>ідтримали</w:t>
            </w:r>
            <w:proofErr w:type="spellEnd"/>
            <w:r w:rsidRPr="0009453F">
              <w:t xml:space="preserve"> </w:t>
            </w:r>
            <w:proofErr w:type="spellStart"/>
            <w:r w:rsidRPr="0009453F">
              <w:t>відокремлення</w:t>
            </w:r>
            <w:proofErr w:type="spellEnd"/>
            <w:r w:rsidRPr="0009453F">
              <w:t xml:space="preserve"> Панами </w:t>
            </w:r>
            <w:proofErr w:type="spellStart"/>
            <w:r w:rsidRPr="0009453F">
              <w:t>від</w:t>
            </w:r>
            <w:proofErr w:type="spellEnd"/>
            <w:r w:rsidRPr="0009453F">
              <w:t xml:space="preserve"> </w:t>
            </w:r>
            <w:proofErr w:type="spellStart"/>
            <w:r w:rsidRPr="0009453F">
              <w:t>Колумбії</w:t>
            </w:r>
            <w:proofErr w:type="spellEnd"/>
            <w:r w:rsidRPr="0009453F">
              <w:t xml:space="preserve">, </w:t>
            </w:r>
            <w:proofErr w:type="spellStart"/>
            <w:r w:rsidRPr="0009453F">
              <w:t>отримавши</w:t>
            </w:r>
            <w:proofErr w:type="spellEnd"/>
            <w:r w:rsidRPr="0009453F">
              <w:t xml:space="preserve"> право на </w:t>
            </w:r>
            <w:proofErr w:type="spellStart"/>
            <w:r w:rsidRPr="0009453F">
              <w:t>будівництво</w:t>
            </w:r>
            <w:proofErr w:type="spellEnd"/>
            <w:r w:rsidRPr="0009453F">
              <w:t xml:space="preserve"> і контроль над </w:t>
            </w:r>
            <w:proofErr w:type="spellStart"/>
            <w:r w:rsidRPr="0009453F">
              <w:t>Панамським</w:t>
            </w:r>
            <w:proofErr w:type="spellEnd"/>
            <w:r w:rsidRPr="0009453F">
              <w:t xml:space="preserve"> каналом, </w:t>
            </w:r>
            <w:proofErr w:type="spellStart"/>
            <w:r w:rsidRPr="0009453F">
              <w:t>відкритим</w:t>
            </w:r>
            <w:proofErr w:type="spellEnd"/>
            <w:r w:rsidRPr="0009453F">
              <w:t xml:space="preserve"> у 1914 </w:t>
            </w:r>
            <w:proofErr w:type="spellStart"/>
            <w:r w:rsidRPr="0009453F">
              <w:t>році</w:t>
            </w:r>
            <w:proofErr w:type="spellEnd"/>
            <w:r w:rsidRPr="0009453F">
              <w:t>. Рузвельт проголосив право США на "</w:t>
            </w:r>
            <w:proofErr w:type="spellStart"/>
            <w:r w:rsidRPr="0009453F">
              <w:t>поліцейську</w:t>
            </w:r>
            <w:proofErr w:type="spellEnd"/>
            <w:r w:rsidRPr="0009453F">
              <w:t xml:space="preserve"> </w:t>
            </w:r>
            <w:proofErr w:type="spellStart"/>
            <w:r w:rsidRPr="0009453F">
              <w:t>владу</w:t>
            </w:r>
            <w:proofErr w:type="spellEnd"/>
            <w:r w:rsidRPr="0009453F">
              <w:t xml:space="preserve">" в </w:t>
            </w:r>
            <w:proofErr w:type="spellStart"/>
            <w:r w:rsidRPr="0009453F">
              <w:t>Західній</w:t>
            </w:r>
            <w:proofErr w:type="spellEnd"/>
            <w:r w:rsidRPr="0009453F">
              <w:t xml:space="preserve"> </w:t>
            </w:r>
            <w:proofErr w:type="spellStart"/>
            <w:r w:rsidRPr="0009453F">
              <w:t>півкулі</w:t>
            </w:r>
            <w:proofErr w:type="spellEnd"/>
            <w:r w:rsidRPr="0009453F">
              <w:t xml:space="preserve">, </w:t>
            </w:r>
            <w:proofErr w:type="spellStart"/>
            <w:r w:rsidRPr="0009453F">
              <w:t>що</w:t>
            </w:r>
            <w:proofErr w:type="spellEnd"/>
            <w:r w:rsidRPr="0009453F">
              <w:t xml:space="preserve"> </w:t>
            </w:r>
            <w:proofErr w:type="spellStart"/>
            <w:r w:rsidRPr="0009453F">
              <w:t>виправдовувало</w:t>
            </w:r>
            <w:proofErr w:type="spellEnd"/>
            <w:r w:rsidRPr="0009453F">
              <w:t xml:space="preserve"> </w:t>
            </w:r>
            <w:proofErr w:type="spellStart"/>
            <w:r w:rsidRPr="0009453F">
              <w:t>військові</w:t>
            </w:r>
            <w:proofErr w:type="spellEnd"/>
            <w:r w:rsidRPr="0009453F">
              <w:t xml:space="preserve"> </w:t>
            </w:r>
            <w:proofErr w:type="spellStart"/>
            <w:r w:rsidRPr="0009453F">
              <w:t>інтервенції</w:t>
            </w:r>
            <w:proofErr w:type="spellEnd"/>
            <w:r w:rsidRPr="0009453F">
              <w:t xml:space="preserve"> в </w:t>
            </w:r>
            <w:proofErr w:type="spellStart"/>
            <w:r w:rsidRPr="0009453F">
              <w:t>країни</w:t>
            </w:r>
            <w:proofErr w:type="spellEnd"/>
            <w:r w:rsidRPr="0009453F">
              <w:t xml:space="preserve"> </w:t>
            </w:r>
            <w:proofErr w:type="spellStart"/>
            <w:r w:rsidRPr="0009453F">
              <w:t>Карибського</w:t>
            </w:r>
            <w:proofErr w:type="spellEnd"/>
            <w:r w:rsidRPr="0009453F">
              <w:t xml:space="preserve"> </w:t>
            </w:r>
            <w:proofErr w:type="spellStart"/>
            <w:r w:rsidRPr="0009453F">
              <w:t>басейну</w:t>
            </w:r>
            <w:proofErr w:type="spellEnd"/>
            <w:r w:rsidRPr="0009453F">
              <w:t>.</w:t>
            </w:r>
          </w:p>
          <w:p w:rsidR="00257395" w:rsidRPr="0009453F" w:rsidRDefault="00257395" w:rsidP="0009453F">
            <w:pPr>
              <w:pStyle w:val="a3"/>
              <w:spacing w:before="0" w:beforeAutospacing="0" w:after="0" w:afterAutospacing="0" w:line="276" w:lineRule="auto"/>
              <w:jc w:val="both"/>
            </w:pPr>
            <w:r w:rsidRPr="0009453F">
              <w:lastRenderedPageBreak/>
              <w:t xml:space="preserve">Президент Тафт </w:t>
            </w:r>
            <w:proofErr w:type="spellStart"/>
            <w:r w:rsidRPr="0009453F">
              <w:t>продовжив</w:t>
            </w:r>
            <w:proofErr w:type="spellEnd"/>
            <w:r w:rsidRPr="0009453F">
              <w:t xml:space="preserve"> </w:t>
            </w:r>
            <w:proofErr w:type="spellStart"/>
            <w:r w:rsidRPr="0009453F">
              <w:t>цю</w:t>
            </w:r>
            <w:proofErr w:type="spellEnd"/>
            <w:r w:rsidRPr="0009453F">
              <w:t xml:space="preserve"> </w:t>
            </w:r>
            <w:proofErr w:type="spellStart"/>
            <w:r w:rsidRPr="0009453F">
              <w:t>політику</w:t>
            </w:r>
            <w:proofErr w:type="spellEnd"/>
            <w:r w:rsidRPr="0009453F">
              <w:t xml:space="preserve">, </w:t>
            </w:r>
            <w:proofErr w:type="spellStart"/>
            <w:r w:rsidRPr="0009453F">
              <w:t>надаючи</w:t>
            </w:r>
            <w:proofErr w:type="spellEnd"/>
            <w:r w:rsidRPr="0009453F">
              <w:t xml:space="preserve"> </w:t>
            </w:r>
            <w:proofErr w:type="spellStart"/>
            <w:r w:rsidRPr="0009453F">
              <w:t>їй</w:t>
            </w:r>
            <w:proofErr w:type="spellEnd"/>
            <w:r w:rsidRPr="0009453F">
              <w:t xml:space="preserve"> </w:t>
            </w:r>
            <w:proofErr w:type="spellStart"/>
            <w:r w:rsidRPr="0009453F">
              <w:t>економічного</w:t>
            </w:r>
            <w:proofErr w:type="spellEnd"/>
            <w:r w:rsidRPr="0009453F">
              <w:t xml:space="preserve"> характеру. "</w:t>
            </w:r>
            <w:proofErr w:type="spellStart"/>
            <w:r w:rsidRPr="0009453F">
              <w:t>Дипломатія</w:t>
            </w:r>
            <w:proofErr w:type="spellEnd"/>
            <w:r w:rsidRPr="0009453F">
              <w:t xml:space="preserve"> </w:t>
            </w:r>
            <w:proofErr w:type="spellStart"/>
            <w:r w:rsidRPr="0009453F">
              <w:t>долара</w:t>
            </w:r>
            <w:proofErr w:type="spellEnd"/>
            <w:r w:rsidRPr="0009453F">
              <w:t xml:space="preserve">" </w:t>
            </w:r>
            <w:proofErr w:type="spellStart"/>
            <w:r w:rsidRPr="0009453F">
              <w:t>передбачала</w:t>
            </w:r>
            <w:proofErr w:type="spellEnd"/>
            <w:r w:rsidRPr="0009453F">
              <w:t xml:space="preserve"> </w:t>
            </w:r>
            <w:proofErr w:type="spellStart"/>
            <w:r w:rsidRPr="0009453F">
              <w:t>захист</w:t>
            </w:r>
            <w:proofErr w:type="spellEnd"/>
            <w:r w:rsidRPr="0009453F">
              <w:t xml:space="preserve"> </w:t>
            </w:r>
            <w:proofErr w:type="spellStart"/>
            <w:r w:rsidRPr="0009453F">
              <w:t>американських</w:t>
            </w:r>
            <w:proofErr w:type="spellEnd"/>
            <w:r w:rsidRPr="0009453F">
              <w:t xml:space="preserve"> </w:t>
            </w:r>
            <w:proofErr w:type="spellStart"/>
            <w:r w:rsidRPr="0009453F">
              <w:t>інвестицій</w:t>
            </w:r>
            <w:proofErr w:type="spellEnd"/>
            <w:r w:rsidRPr="0009453F">
              <w:t xml:space="preserve"> за кордоном і </w:t>
            </w:r>
            <w:proofErr w:type="spellStart"/>
            <w:r w:rsidRPr="0009453F">
              <w:t>використання</w:t>
            </w:r>
            <w:proofErr w:type="spellEnd"/>
            <w:r w:rsidRPr="0009453F">
              <w:t xml:space="preserve"> </w:t>
            </w:r>
            <w:proofErr w:type="spellStart"/>
            <w:r w:rsidRPr="0009453F">
              <w:t>економічних</w:t>
            </w:r>
            <w:proofErr w:type="spellEnd"/>
            <w:r w:rsidRPr="0009453F">
              <w:t xml:space="preserve"> </w:t>
            </w:r>
            <w:proofErr w:type="spellStart"/>
            <w:r w:rsidRPr="0009453F">
              <w:t>важелів</w:t>
            </w:r>
            <w:proofErr w:type="spellEnd"/>
            <w:r w:rsidRPr="0009453F">
              <w:t xml:space="preserve"> для </w:t>
            </w:r>
            <w:proofErr w:type="spellStart"/>
            <w:r w:rsidRPr="0009453F">
              <w:t>досягнення</w:t>
            </w:r>
            <w:proofErr w:type="spellEnd"/>
            <w:r w:rsidRPr="0009453F">
              <w:t xml:space="preserve"> </w:t>
            </w:r>
            <w:proofErr w:type="spellStart"/>
            <w:r w:rsidRPr="0009453F">
              <w:t>політичних</w:t>
            </w:r>
            <w:proofErr w:type="spellEnd"/>
            <w:r w:rsidRPr="0009453F">
              <w:t xml:space="preserve"> </w:t>
            </w:r>
            <w:proofErr w:type="spellStart"/>
            <w:r w:rsidRPr="0009453F">
              <w:t>цілей</w:t>
            </w:r>
            <w:proofErr w:type="spellEnd"/>
            <w:r w:rsidRPr="0009453F">
              <w:t>.</w:t>
            </w:r>
          </w:p>
          <w:p w:rsidR="00527C8A" w:rsidRPr="0009453F" w:rsidRDefault="00257395" w:rsidP="0009453F">
            <w:pPr>
              <w:widowControl/>
              <w:autoSpaceDE/>
              <w:autoSpaceDN/>
              <w:spacing w:line="276" w:lineRule="auto"/>
              <w:jc w:val="both"/>
              <w:outlineLvl w:val="0"/>
              <w:rPr>
                <w:bCs/>
                <w:kern w:val="36"/>
                <w:sz w:val="24"/>
                <w:szCs w:val="24"/>
                <w:lang w:val="ru-RU" w:eastAsia="ru-RU"/>
              </w:rPr>
            </w:pPr>
            <w:r w:rsidRPr="0009453F">
              <w:rPr>
                <w:sz w:val="24"/>
                <w:szCs w:val="24"/>
              </w:rPr>
              <w:t>На Далекому Сході США проголосили політику "відкритих дверей", вимагаючи рівних можливостей для торгівлі в Китаї. Вони також взяли участь у придушенні Боксерського повстання 1900 року.</w:t>
            </w:r>
          </w:p>
        </w:tc>
        <w:tc>
          <w:tcPr>
            <w:tcW w:w="7393" w:type="dxa"/>
          </w:tcPr>
          <w:p w:rsidR="0009453F" w:rsidRPr="0009453F" w:rsidRDefault="0009453F" w:rsidP="0009453F">
            <w:pPr>
              <w:widowControl/>
              <w:autoSpaceDE/>
              <w:autoSpaceDN/>
              <w:spacing w:line="276" w:lineRule="auto"/>
              <w:jc w:val="both"/>
              <w:outlineLvl w:val="1"/>
              <w:rPr>
                <w:b/>
                <w:bCs/>
                <w:sz w:val="24"/>
                <w:szCs w:val="24"/>
                <w:lang w:val="en-US" w:eastAsia="ru-RU"/>
              </w:rPr>
            </w:pPr>
            <w:r w:rsidRPr="0009453F">
              <w:rPr>
                <w:b/>
                <w:bCs/>
                <w:sz w:val="24"/>
                <w:szCs w:val="24"/>
                <w:lang w:val="en-US" w:eastAsia="ru-RU"/>
              </w:rPr>
              <w:lastRenderedPageBreak/>
              <w:t>3. U.S. foreign policy before World War I</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At the end of the 19th century, the United States abandoned isolationism in favor of a more active foreign policy. The first manifestation of the new course was the Spanish-American War of 1898. The destruction of the cruiser "Maine" in Havana Harbor became the pretext for it, and the result was the transfer of Puerto Rico, Guam, and the Philippines under U.S. control, as well as the establishment of a protectorate over Cuba.</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The conquest of the Philippines proved difficult – Filipinos fiercely resisted the Americans, whom they initially considered liberators. The Philippine-American War of 1899-1902 cost the lives of between 200,000 and 1 million Filipinos.</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In Latin America, the USA conducted a "big stick" policy. In 1903, they supported Panama's separation from Colombia, obtaining the right to build and control the Panama Canal, which opened in 1914. Roosevelt proclaimed the U.S. right to "police power" in the Western Hemisphere, which justified military interventions in Caribbean countries.</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 xml:space="preserve">President Taft continued this policy, giving it an economic character. </w:t>
            </w:r>
            <w:r w:rsidRPr="0009453F">
              <w:rPr>
                <w:sz w:val="24"/>
                <w:szCs w:val="24"/>
                <w:lang w:val="en-US" w:eastAsia="ru-RU"/>
              </w:rPr>
              <w:lastRenderedPageBreak/>
              <w:t>"Dollar diplomacy" involved protecting American investments abroad and using economic leverage to achieve political goals.</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In the Far East, the USA proclaimed an "Open Door" policy, demanding equal opportunities for trade in China. They also participated in suppressing the Boxer Rebellion in 1900.</w:t>
            </w:r>
          </w:p>
          <w:p w:rsidR="00527C8A" w:rsidRPr="0009453F" w:rsidRDefault="00527C8A" w:rsidP="0009453F">
            <w:pPr>
              <w:widowControl/>
              <w:autoSpaceDE/>
              <w:autoSpaceDN/>
              <w:spacing w:line="276" w:lineRule="auto"/>
              <w:jc w:val="both"/>
              <w:rPr>
                <w:bCs/>
                <w:kern w:val="36"/>
                <w:sz w:val="24"/>
                <w:szCs w:val="24"/>
                <w:lang w:val="en-US" w:eastAsia="ru-RU"/>
              </w:rPr>
            </w:pPr>
          </w:p>
        </w:tc>
      </w:tr>
      <w:tr w:rsidR="00527C8A" w:rsidRPr="0009453F" w:rsidTr="0009453F">
        <w:tc>
          <w:tcPr>
            <w:tcW w:w="7393" w:type="dxa"/>
          </w:tcPr>
          <w:p w:rsidR="00257395" w:rsidRPr="0009453F" w:rsidRDefault="00257395" w:rsidP="0009453F">
            <w:pPr>
              <w:pStyle w:val="2"/>
              <w:spacing w:before="0" w:beforeAutospacing="0" w:after="0" w:afterAutospacing="0" w:line="276" w:lineRule="auto"/>
              <w:jc w:val="both"/>
              <w:outlineLvl w:val="1"/>
              <w:rPr>
                <w:sz w:val="24"/>
                <w:szCs w:val="24"/>
              </w:rPr>
            </w:pPr>
            <w:r w:rsidRPr="0009453F">
              <w:rPr>
                <w:sz w:val="24"/>
                <w:szCs w:val="24"/>
              </w:rPr>
              <w:lastRenderedPageBreak/>
              <w:t xml:space="preserve">4. США у </w:t>
            </w:r>
            <w:proofErr w:type="spellStart"/>
            <w:r w:rsidRPr="0009453F">
              <w:rPr>
                <w:sz w:val="24"/>
                <w:szCs w:val="24"/>
              </w:rPr>
              <w:t>Першій</w:t>
            </w:r>
            <w:proofErr w:type="spellEnd"/>
            <w:r w:rsidRPr="0009453F">
              <w:rPr>
                <w:sz w:val="24"/>
                <w:szCs w:val="24"/>
              </w:rPr>
              <w:t xml:space="preserve"> </w:t>
            </w:r>
            <w:proofErr w:type="spellStart"/>
            <w:proofErr w:type="gramStart"/>
            <w:r w:rsidRPr="0009453F">
              <w:rPr>
                <w:sz w:val="24"/>
                <w:szCs w:val="24"/>
              </w:rPr>
              <w:t>св</w:t>
            </w:r>
            <w:proofErr w:type="gramEnd"/>
            <w:r w:rsidRPr="0009453F">
              <w:rPr>
                <w:sz w:val="24"/>
                <w:szCs w:val="24"/>
              </w:rPr>
              <w:t>ітовій</w:t>
            </w:r>
            <w:proofErr w:type="spellEnd"/>
            <w:r w:rsidRPr="0009453F">
              <w:rPr>
                <w:sz w:val="24"/>
                <w:szCs w:val="24"/>
              </w:rPr>
              <w:t xml:space="preserve"> </w:t>
            </w:r>
            <w:proofErr w:type="spellStart"/>
            <w:r w:rsidRPr="0009453F">
              <w:rPr>
                <w:sz w:val="24"/>
                <w:szCs w:val="24"/>
              </w:rPr>
              <w:t>війні</w:t>
            </w:r>
            <w:proofErr w:type="spellEnd"/>
            <w:r w:rsidRPr="0009453F">
              <w:rPr>
                <w:sz w:val="24"/>
                <w:szCs w:val="24"/>
              </w:rPr>
              <w:t xml:space="preserve">: </w:t>
            </w:r>
            <w:proofErr w:type="spellStart"/>
            <w:r w:rsidRPr="0009453F">
              <w:rPr>
                <w:sz w:val="24"/>
                <w:szCs w:val="24"/>
              </w:rPr>
              <w:t>від</w:t>
            </w:r>
            <w:proofErr w:type="spellEnd"/>
            <w:r w:rsidRPr="0009453F">
              <w:rPr>
                <w:sz w:val="24"/>
                <w:szCs w:val="24"/>
              </w:rPr>
              <w:t xml:space="preserve"> </w:t>
            </w:r>
            <w:proofErr w:type="spellStart"/>
            <w:r w:rsidRPr="0009453F">
              <w:rPr>
                <w:sz w:val="24"/>
                <w:szCs w:val="24"/>
              </w:rPr>
              <w:t>нейтралітету</w:t>
            </w:r>
            <w:proofErr w:type="spellEnd"/>
            <w:r w:rsidRPr="0009453F">
              <w:rPr>
                <w:sz w:val="24"/>
                <w:szCs w:val="24"/>
              </w:rPr>
              <w:t xml:space="preserve"> до </w:t>
            </w:r>
            <w:proofErr w:type="spellStart"/>
            <w:r w:rsidRPr="0009453F">
              <w:rPr>
                <w:sz w:val="24"/>
                <w:szCs w:val="24"/>
              </w:rPr>
              <w:t>участі</w:t>
            </w:r>
            <w:proofErr w:type="spellEnd"/>
          </w:p>
          <w:p w:rsidR="00257395" w:rsidRPr="0009453F" w:rsidRDefault="00257395" w:rsidP="0009453F">
            <w:pPr>
              <w:pStyle w:val="a3"/>
              <w:spacing w:before="0" w:beforeAutospacing="0" w:after="0" w:afterAutospacing="0" w:line="276" w:lineRule="auto"/>
              <w:jc w:val="both"/>
            </w:pPr>
            <w:r w:rsidRPr="0009453F">
              <w:t xml:space="preserve">Коли в </w:t>
            </w:r>
            <w:proofErr w:type="spellStart"/>
            <w:r w:rsidRPr="0009453F">
              <w:t>серпні</w:t>
            </w:r>
            <w:proofErr w:type="spellEnd"/>
            <w:r w:rsidRPr="0009453F">
              <w:t xml:space="preserve"> 1914 року </w:t>
            </w:r>
            <w:proofErr w:type="spellStart"/>
            <w:r w:rsidRPr="0009453F">
              <w:t>спалахнула</w:t>
            </w:r>
            <w:proofErr w:type="spellEnd"/>
            <w:r w:rsidRPr="0009453F">
              <w:t xml:space="preserve"> Перша </w:t>
            </w:r>
            <w:proofErr w:type="spellStart"/>
            <w:r w:rsidRPr="0009453F">
              <w:t>світова</w:t>
            </w:r>
            <w:proofErr w:type="spellEnd"/>
            <w:r w:rsidRPr="0009453F">
              <w:t xml:space="preserve"> </w:t>
            </w:r>
            <w:proofErr w:type="spellStart"/>
            <w:r w:rsidRPr="0009453F">
              <w:t>війна</w:t>
            </w:r>
            <w:proofErr w:type="spellEnd"/>
            <w:r w:rsidRPr="0009453F">
              <w:t>, президент</w:t>
            </w:r>
            <w:proofErr w:type="gramStart"/>
            <w:r w:rsidRPr="0009453F">
              <w:t xml:space="preserve"> </w:t>
            </w:r>
            <w:proofErr w:type="spellStart"/>
            <w:r w:rsidRPr="0009453F">
              <w:t>В</w:t>
            </w:r>
            <w:proofErr w:type="gramEnd"/>
            <w:r w:rsidRPr="0009453F">
              <w:t>ільсон</w:t>
            </w:r>
            <w:proofErr w:type="spellEnd"/>
            <w:r w:rsidRPr="0009453F">
              <w:t xml:space="preserve"> </w:t>
            </w:r>
            <w:proofErr w:type="spellStart"/>
            <w:r w:rsidRPr="0009453F">
              <w:t>оголосив</w:t>
            </w:r>
            <w:proofErr w:type="spellEnd"/>
            <w:r w:rsidRPr="0009453F">
              <w:t xml:space="preserve"> про </w:t>
            </w:r>
            <w:proofErr w:type="spellStart"/>
            <w:r w:rsidRPr="0009453F">
              <w:t>нейтралітет</w:t>
            </w:r>
            <w:proofErr w:type="spellEnd"/>
            <w:r w:rsidRPr="0009453F">
              <w:t xml:space="preserve"> США. </w:t>
            </w:r>
            <w:proofErr w:type="spellStart"/>
            <w:r w:rsidRPr="0009453F">
              <w:t>Проте</w:t>
            </w:r>
            <w:proofErr w:type="spellEnd"/>
            <w:r w:rsidRPr="0009453F">
              <w:t xml:space="preserve"> </w:t>
            </w:r>
            <w:proofErr w:type="spellStart"/>
            <w:r w:rsidRPr="0009453F">
              <w:t>американське</w:t>
            </w:r>
            <w:proofErr w:type="spellEnd"/>
            <w:r w:rsidRPr="0009453F">
              <w:t xml:space="preserve"> </w:t>
            </w:r>
            <w:proofErr w:type="spellStart"/>
            <w:r w:rsidRPr="0009453F">
              <w:t>суспільство</w:t>
            </w:r>
            <w:proofErr w:type="spellEnd"/>
            <w:r w:rsidRPr="0009453F">
              <w:t xml:space="preserve"> </w:t>
            </w:r>
            <w:proofErr w:type="spellStart"/>
            <w:r w:rsidRPr="0009453F">
              <w:t>було</w:t>
            </w:r>
            <w:proofErr w:type="spellEnd"/>
            <w:r w:rsidRPr="0009453F">
              <w:t xml:space="preserve"> </w:t>
            </w:r>
            <w:proofErr w:type="spellStart"/>
            <w:r w:rsidRPr="0009453F">
              <w:t>розділене</w:t>
            </w:r>
            <w:proofErr w:type="spellEnd"/>
            <w:r w:rsidRPr="0009453F">
              <w:t xml:space="preserve">: </w:t>
            </w:r>
            <w:proofErr w:type="spellStart"/>
            <w:r w:rsidRPr="0009453F">
              <w:t>нащадки</w:t>
            </w:r>
            <w:proofErr w:type="spellEnd"/>
            <w:r w:rsidRPr="0009453F">
              <w:t xml:space="preserve"> </w:t>
            </w:r>
            <w:proofErr w:type="spellStart"/>
            <w:r w:rsidRPr="0009453F">
              <w:t>німецьких</w:t>
            </w:r>
            <w:proofErr w:type="spellEnd"/>
            <w:r w:rsidRPr="0009453F">
              <w:t xml:space="preserve"> </w:t>
            </w:r>
            <w:proofErr w:type="spellStart"/>
            <w:r w:rsidRPr="0009453F">
              <w:t>іммігрантів</w:t>
            </w:r>
            <w:proofErr w:type="spellEnd"/>
            <w:r w:rsidRPr="0009453F">
              <w:t xml:space="preserve"> </w:t>
            </w:r>
            <w:proofErr w:type="spellStart"/>
            <w:r w:rsidRPr="0009453F">
              <w:t>симпатизували</w:t>
            </w:r>
            <w:proofErr w:type="spellEnd"/>
            <w:r w:rsidRPr="0009453F">
              <w:t xml:space="preserve"> </w:t>
            </w:r>
            <w:proofErr w:type="spellStart"/>
            <w:r w:rsidRPr="0009453F">
              <w:t>Центральним</w:t>
            </w:r>
            <w:proofErr w:type="spellEnd"/>
            <w:r w:rsidRPr="0009453F">
              <w:t xml:space="preserve"> державам, але з </w:t>
            </w:r>
            <w:proofErr w:type="gramStart"/>
            <w:r w:rsidRPr="0009453F">
              <w:t>Великою</w:t>
            </w:r>
            <w:proofErr w:type="gramEnd"/>
            <w:r w:rsidRPr="0009453F">
              <w:t xml:space="preserve"> </w:t>
            </w:r>
            <w:proofErr w:type="spellStart"/>
            <w:r w:rsidRPr="0009453F">
              <w:t>Британією</w:t>
            </w:r>
            <w:proofErr w:type="spellEnd"/>
            <w:r w:rsidRPr="0009453F">
              <w:t xml:space="preserve"> США </w:t>
            </w:r>
            <w:proofErr w:type="spellStart"/>
            <w:r w:rsidRPr="0009453F">
              <w:t>об'єднували</w:t>
            </w:r>
            <w:proofErr w:type="spellEnd"/>
            <w:r w:rsidRPr="0009453F">
              <w:t xml:space="preserve"> </w:t>
            </w:r>
            <w:proofErr w:type="spellStart"/>
            <w:r w:rsidRPr="0009453F">
              <w:t>мова</w:t>
            </w:r>
            <w:proofErr w:type="spellEnd"/>
            <w:r w:rsidRPr="0009453F">
              <w:t xml:space="preserve">, культура і </w:t>
            </w:r>
            <w:proofErr w:type="spellStart"/>
            <w:r w:rsidRPr="0009453F">
              <w:t>демократичні</w:t>
            </w:r>
            <w:proofErr w:type="spellEnd"/>
            <w:r w:rsidRPr="0009453F">
              <w:t xml:space="preserve"> </w:t>
            </w:r>
            <w:proofErr w:type="spellStart"/>
            <w:r w:rsidRPr="0009453F">
              <w:t>традиції</w:t>
            </w:r>
            <w:proofErr w:type="spellEnd"/>
            <w:r w:rsidRPr="0009453F">
              <w:t>.</w:t>
            </w:r>
          </w:p>
          <w:p w:rsidR="00257395" w:rsidRPr="0009453F" w:rsidRDefault="00257395" w:rsidP="0009453F">
            <w:pPr>
              <w:pStyle w:val="a3"/>
              <w:spacing w:before="0" w:beforeAutospacing="0" w:after="0" w:afterAutospacing="0" w:line="276" w:lineRule="auto"/>
              <w:jc w:val="both"/>
            </w:pPr>
            <w:proofErr w:type="gramStart"/>
            <w:r w:rsidRPr="0009453F">
              <w:t>З</w:t>
            </w:r>
            <w:proofErr w:type="gramEnd"/>
            <w:r w:rsidRPr="0009453F">
              <w:t xml:space="preserve"> початком </w:t>
            </w:r>
            <w:proofErr w:type="spellStart"/>
            <w:r w:rsidRPr="0009453F">
              <w:t>війни</w:t>
            </w:r>
            <w:proofErr w:type="spellEnd"/>
            <w:r w:rsidRPr="0009453F">
              <w:t xml:space="preserve"> </w:t>
            </w:r>
            <w:proofErr w:type="spellStart"/>
            <w:r w:rsidRPr="0009453F">
              <w:t>торгівля</w:t>
            </w:r>
            <w:proofErr w:type="spellEnd"/>
            <w:r w:rsidRPr="0009453F">
              <w:t xml:space="preserve"> США з </w:t>
            </w:r>
            <w:proofErr w:type="spellStart"/>
            <w:r w:rsidRPr="0009453F">
              <w:t>країнами</w:t>
            </w:r>
            <w:proofErr w:type="spellEnd"/>
            <w:r w:rsidRPr="0009453F">
              <w:t xml:space="preserve"> </w:t>
            </w:r>
            <w:proofErr w:type="spellStart"/>
            <w:r w:rsidRPr="0009453F">
              <w:t>Антанти</w:t>
            </w:r>
            <w:proofErr w:type="spellEnd"/>
            <w:r w:rsidRPr="0009453F">
              <w:t xml:space="preserve"> </w:t>
            </w:r>
            <w:proofErr w:type="spellStart"/>
            <w:r w:rsidRPr="0009453F">
              <w:t>різко</w:t>
            </w:r>
            <w:proofErr w:type="spellEnd"/>
            <w:r w:rsidRPr="0009453F">
              <w:t xml:space="preserve"> </w:t>
            </w:r>
            <w:proofErr w:type="spellStart"/>
            <w:r w:rsidRPr="0009453F">
              <w:t>зросла</w:t>
            </w:r>
            <w:proofErr w:type="spellEnd"/>
            <w:r w:rsidRPr="0009453F">
              <w:t xml:space="preserve">, </w:t>
            </w:r>
            <w:proofErr w:type="spellStart"/>
            <w:r w:rsidRPr="0009453F">
              <w:t>американські</w:t>
            </w:r>
            <w:proofErr w:type="spellEnd"/>
            <w:r w:rsidRPr="0009453F">
              <w:t xml:space="preserve"> банки </w:t>
            </w:r>
            <w:proofErr w:type="spellStart"/>
            <w:r w:rsidRPr="0009453F">
              <w:t>надали</w:t>
            </w:r>
            <w:proofErr w:type="spellEnd"/>
            <w:r w:rsidRPr="0009453F">
              <w:t xml:space="preserve"> </w:t>
            </w:r>
            <w:proofErr w:type="spellStart"/>
            <w:r w:rsidRPr="0009453F">
              <w:t>їм</w:t>
            </w:r>
            <w:proofErr w:type="spellEnd"/>
            <w:r w:rsidRPr="0009453F">
              <w:t xml:space="preserve"> </w:t>
            </w:r>
            <w:proofErr w:type="spellStart"/>
            <w:r w:rsidRPr="0009453F">
              <w:t>кредити</w:t>
            </w:r>
            <w:proofErr w:type="spellEnd"/>
            <w:r w:rsidRPr="0009453F">
              <w:t xml:space="preserve"> на </w:t>
            </w:r>
            <w:proofErr w:type="spellStart"/>
            <w:r w:rsidRPr="0009453F">
              <w:t>понад</w:t>
            </w:r>
            <w:proofErr w:type="spellEnd"/>
            <w:r w:rsidRPr="0009453F">
              <w:t xml:space="preserve"> 2 </w:t>
            </w:r>
            <w:proofErr w:type="spellStart"/>
            <w:r w:rsidRPr="0009453F">
              <w:t>мільярди</w:t>
            </w:r>
            <w:proofErr w:type="spellEnd"/>
            <w:r w:rsidRPr="0009453F">
              <w:t xml:space="preserve"> </w:t>
            </w:r>
            <w:proofErr w:type="spellStart"/>
            <w:r w:rsidRPr="0009453F">
              <w:t>доларів</w:t>
            </w:r>
            <w:proofErr w:type="spellEnd"/>
            <w:r w:rsidRPr="0009453F">
              <w:t xml:space="preserve">. </w:t>
            </w:r>
            <w:proofErr w:type="spellStart"/>
            <w:r w:rsidRPr="0009453F">
              <w:t>Німеччина</w:t>
            </w:r>
            <w:proofErr w:type="spellEnd"/>
            <w:r w:rsidRPr="0009453F">
              <w:t xml:space="preserve">, </w:t>
            </w:r>
            <w:proofErr w:type="spellStart"/>
            <w:r w:rsidRPr="0009453F">
              <w:t>відрізана</w:t>
            </w:r>
            <w:proofErr w:type="spellEnd"/>
            <w:r w:rsidRPr="0009453F">
              <w:t xml:space="preserve"> </w:t>
            </w:r>
            <w:proofErr w:type="spellStart"/>
            <w:r w:rsidRPr="0009453F">
              <w:t>британською</w:t>
            </w:r>
            <w:proofErr w:type="spellEnd"/>
            <w:r w:rsidRPr="0009453F">
              <w:t xml:space="preserve"> блокадою, на </w:t>
            </w:r>
            <w:proofErr w:type="spellStart"/>
            <w:r w:rsidRPr="0009453F">
              <w:t>це</w:t>
            </w:r>
            <w:proofErr w:type="spellEnd"/>
            <w:r w:rsidRPr="0009453F">
              <w:t xml:space="preserve"> </w:t>
            </w:r>
            <w:proofErr w:type="spellStart"/>
            <w:r w:rsidRPr="0009453F">
              <w:t>відповіла</w:t>
            </w:r>
            <w:proofErr w:type="spellEnd"/>
            <w:r w:rsidRPr="0009453F">
              <w:t xml:space="preserve"> </w:t>
            </w:r>
            <w:proofErr w:type="spellStart"/>
            <w:r w:rsidRPr="0009453F">
              <w:t>підводною</w:t>
            </w:r>
            <w:proofErr w:type="spellEnd"/>
            <w:r w:rsidRPr="0009453F">
              <w:t xml:space="preserve"> </w:t>
            </w:r>
            <w:proofErr w:type="spellStart"/>
            <w:r w:rsidRPr="0009453F">
              <w:t>війною</w:t>
            </w:r>
            <w:proofErr w:type="spellEnd"/>
            <w:r w:rsidRPr="0009453F">
              <w:t xml:space="preserve">. 7 </w:t>
            </w:r>
            <w:proofErr w:type="spellStart"/>
            <w:r w:rsidRPr="0009453F">
              <w:t>травня</w:t>
            </w:r>
            <w:proofErr w:type="spellEnd"/>
            <w:r w:rsidRPr="0009453F">
              <w:t xml:space="preserve"> 1915 року </w:t>
            </w:r>
            <w:proofErr w:type="spellStart"/>
            <w:r w:rsidRPr="0009453F">
              <w:t>німецький</w:t>
            </w:r>
            <w:proofErr w:type="spellEnd"/>
            <w:r w:rsidRPr="0009453F">
              <w:t xml:space="preserve"> </w:t>
            </w:r>
            <w:proofErr w:type="spellStart"/>
            <w:r w:rsidRPr="0009453F">
              <w:t>підводний</w:t>
            </w:r>
            <w:proofErr w:type="spellEnd"/>
            <w:r w:rsidRPr="0009453F">
              <w:t xml:space="preserve"> </w:t>
            </w:r>
            <w:proofErr w:type="spellStart"/>
            <w:r w:rsidRPr="0009453F">
              <w:t>човен</w:t>
            </w:r>
            <w:proofErr w:type="spellEnd"/>
            <w:r w:rsidRPr="0009453F">
              <w:t xml:space="preserve"> потопив лайнер "</w:t>
            </w:r>
            <w:proofErr w:type="spellStart"/>
            <w:r w:rsidRPr="0009453F">
              <w:t>Лузитанія</w:t>
            </w:r>
            <w:proofErr w:type="spellEnd"/>
            <w:r w:rsidRPr="0009453F">
              <w:t xml:space="preserve">", </w:t>
            </w:r>
            <w:proofErr w:type="spellStart"/>
            <w:r w:rsidRPr="0009453F">
              <w:t>внаслідок</w:t>
            </w:r>
            <w:proofErr w:type="spellEnd"/>
            <w:r w:rsidRPr="0009453F">
              <w:t xml:space="preserve"> </w:t>
            </w:r>
            <w:proofErr w:type="spellStart"/>
            <w:r w:rsidRPr="0009453F">
              <w:t>чого</w:t>
            </w:r>
            <w:proofErr w:type="spellEnd"/>
            <w:r w:rsidRPr="0009453F">
              <w:t xml:space="preserve"> </w:t>
            </w:r>
            <w:proofErr w:type="spellStart"/>
            <w:r w:rsidRPr="0009453F">
              <w:t>загинуло</w:t>
            </w:r>
            <w:proofErr w:type="spellEnd"/>
            <w:r w:rsidRPr="0009453F">
              <w:t xml:space="preserve"> 1198 </w:t>
            </w:r>
            <w:proofErr w:type="spellStart"/>
            <w:proofErr w:type="gramStart"/>
            <w:r w:rsidRPr="0009453F">
              <w:t>осіб</w:t>
            </w:r>
            <w:proofErr w:type="spellEnd"/>
            <w:proofErr w:type="gramEnd"/>
            <w:r w:rsidRPr="0009453F">
              <w:t xml:space="preserve">, </w:t>
            </w:r>
            <w:proofErr w:type="spellStart"/>
            <w:r w:rsidRPr="0009453F">
              <w:t>включно</w:t>
            </w:r>
            <w:proofErr w:type="spellEnd"/>
            <w:r w:rsidRPr="0009453F">
              <w:t xml:space="preserve"> з 128 </w:t>
            </w:r>
            <w:proofErr w:type="spellStart"/>
            <w:r w:rsidRPr="0009453F">
              <w:t>американцями</w:t>
            </w:r>
            <w:proofErr w:type="spellEnd"/>
            <w:r w:rsidRPr="0009453F">
              <w:t>.</w:t>
            </w:r>
          </w:p>
          <w:p w:rsidR="00257395" w:rsidRPr="0009453F" w:rsidRDefault="00257395" w:rsidP="0009453F">
            <w:pPr>
              <w:pStyle w:val="a3"/>
              <w:spacing w:before="0" w:beforeAutospacing="0" w:after="0" w:afterAutospacing="0" w:line="276" w:lineRule="auto"/>
              <w:jc w:val="both"/>
            </w:pPr>
            <w:proofErr w:type="spellStart"/>
            <w:proofErr w:type="gramStart"/>
            <w:r w:rsidRPr="0009453F">
              <w:t>П</w:t>
            </w:r>
            <w:proofErr w:type="gramEnd"/>
            <w:r w:rsidRPr="0009453F">
              <w:t>ід</w:t>
            </w:r>
            <w:proofErr w:type="spellEnd"/>
            <w:r w:rsidRPr="0009453F">
              <w:t xml:space="preserve"> </w:t>
            </w:r>
            <w:proofErr w:type="spellStart"/>
            <w:r w:rsidRPr="0009453F">
              <w:t>тиском</w:t>
            </w:r>
            <w:proofErr w:type="spellEnd"/>
            <w:r w:rsidRPr="0009453F">
              <w:t xml:space="preserve"> США </w:t>
            </w:r>
            <w:proofErr w:type="spellStart"/>
            <w:r w:rsidRPr="0009453F">
              <w:t>Німеччина</w:t>
            </w:r>
            <w:proofErr w:type="spellEnd"/>
            <w:r w:rsidRPr="0009453F">
              <w:t xml:space="preserve"> </w:t>
            </w:r>
            <w:proofErr w:type="spellStart"/>
            <w:r w:rsidRPr="0009453F">
              <w:t>тимчасово</w:t>
            </w:r>
            <w:proofErr w:type="spellEnd"/>
            <w:r w:rsidRPr="0009453F">
              <w:t xml:space="preserve"> </w:t>
            </w:r>
            <w:proofErr w:type="spellStart"/>
            <w:r w:rsidRPr="0009453F">
              <w:t>обмежила</w:t>
            </w:r>
            <w:proofErr w:type="spellEnd"/>
            <w:r w:rsidRPr="0009453F">
              <w:t xml:space="preserve"> </w:t>
            </w:r>
            <w:proofErr w:type="spellStart"/>
            <w:r w:rsidRPr="0009453F">
              <w:t>підводну</w:t>
            </w:r>
            <w:proofErr w:type="spellEnd"/>
            <w:r w:rsidRPr="0009453F">
              <w:t xml:space="preserve"> </w:t>
            </w:r>
            <w:proofErr w:type="spellStart"/>
            <w:r w:rsidRPr="0009453F">
              <w:t>війну</w:t>
            </w:r>
            <w:proofErr w:type="spellEnd"/>
            <w:r w:rsidRPr="0009453F">
              <w:t xml:space="preserve">, але на початку 1917 року </w:t>
            </w:r>
            <w:proofErr w:type="spellStart"/>
            <w:r w:rsidRPr="0009453F">
              <w:t>відновила</w:t>
            </w:r>
            <w:proofErr w:type="spellEnd"/>
            <w:r w:rsidRPr="0009453F">
              <w:t xml:space="preserve"> </w:t>
            </w:r>
            <w:proofErr w:type="spellStart"/>
            <w:r w:rsidRPr="0009453F">
              <w:t>її</w:t>
            </w:r>
            <w:proofErr w:type="spellEnd"/>
            <w:r w:rsidRPr="0009453F">
              <w:t xml:space="preserve"> в </w:t>
            </w:r>
            <w:proofErr w:type="spellStart"/>
            <w:r w:rsidRPr="0009453F">
              <w:t>повному</w:t>
            </w:r>
            <w:proofErr w:type="spellEnd"/>
            <w:r w:rsidRPr="0009453F">
              <w:t xml:space="preserve"> </w:t>
            </w:r>
            <w:proofErr w:type="spellStart"/>
            <w:r w:rsidRPr="0009453F">
              <w:t>обсязі</w:t>
            </w:r>
            <w:proofErr w:type="spellEnd"/>
            <w:r w:rsidRPr="0009453F">
              <w:t xml:space="preserve">. </w:t>
            </w:r>
            <w:proofErr w:type="spellStart"/>
            <w:r w:rsidRPr="0009453F">
              <w:t>Додатковим</w:t>
            </w:r>
            <w:proofErr w:type="spellEnd"/>
            <w:r w:rsidRPr="0009453F">
              <w:t xml:space="preserve"> </w:t>
            </w:r>
            <w:proofErr w:type="spellStart"/>
            <w:r w:rsidRPr="0009453F">
              <w:t>поштовхом</w:t>
            </w:r>
            <w:proofErr w:type="spellEnd"/>
            <w:r w:rsidRPr="0009453F">
              <w:t xml:space="preserve"> до </w:t>
            </w:r>
            <w:proofErr w:type="spellStart"/>
            <w:r w:rsidRPr="0009453F">
              <w:t>вступу</w:t>
            </w:r>
            <w:proofErr w:type="spellEnd"/>
            <w:r w:rsidRPr="0009453F">
              <w:t xml:space="preserve"> США у </w:t>
            </w:r>
            <w:proofErr w:type="spellStart"/>
            <w:r w:rsidRPr="0009453F">
              <w:t>війну</w:t>
            </w:r>
            <w:proofErr w:type="spellEnd"/>
            <w:r w:rsidRPr="0009453F">
              <w:t xml:space="preserve"> стала "</w:t>
            </w:r>
            <w:proofErr w:type="spellStart"/>
            <w:r w:rsidRPr="0009453F">
              <w:t>телеграма</w:t>
            </w:r>
            <w:proofErr w:type="spellEnd"/>
            <w:r w:rsidRPr="0009453F">
              <w:t xml:space="preserve"> </w:t>
            </w:r>
            <w:proofErr w:type="spellStart"/>
            <w:r w:rsidRPr="0009453F">
              <w:t>Ціммермана</w:t>
            </w:r>
            <w:proofErr w:type="spellEnd"/>
            <w:r w:rsidRPr="0009453F">
              <w:t xml:space="preserve">", в </w:t>
            </w:r>
            <w:proofErr w:type="spellStart"/>
            <w:r w:rsidRPr="0009453F">
              <w:t>якій</w:t>
            </w:r>
            <w:proofErr w:type="spellEnd"/>
            <w:r w:rsidRPr="0009453F">
              <w:t xml:space="preserve"> </w:t>
            </w:r>
            <w:proofErr w:type="spellStart"/>
            <w:r w:rsidRPr="0009453F">
              <w:t>Німеччина</w:t>
            </w:r>
            <w:proofErr w:type="spellEnd"/>
            <w:r w:rsidRPr="0009453F">
              <w:t xml:space="preserve"> </w:t>
            </w:r>
            <w:proofErr w:type="spellStart"/>
            <w:r w:rsidRPr="0009453F">
              <w:t>пропонувала</w:t>
            </w:r>
            <w:proofErr w:type="spellEnd"/>
            <w:r w:rsidRPr="0009453F">
              <w:t xml:space="preserve"> </w:t>
            </w:r>
            <w:proofErr w:type="spellStart"/>
            <w:r w:rsidRPr="0009453F">
              <w:t>Мексиці</w:t>
            </w:r>
            <w:proofErr w:type="spellEnd"/>
            <w:r w:rsidRPr="0009453F">
              <w:t xml:space="preserve"> союз </w:t>
            </w:r>
            <w:proofErr w:type="spellStart"/>
            <w:r w:rsidRPr="0009453F">
              <w:t>проти</w:t>
            </w:r>
            <w:proofErr w:type="spellEnd"/>
            <w:r w:rsidRPr="0009453F">
              <w:t xml:space="preserve"> США.</w:t>
            </w:r>
          </w:p>
          <w:p w:rsidR="00257395" w:rsidRPr="0009453F" w:rsidRDefault="00257395" w:rsidP="0009453F">
            <w:pPr>
              <w:pStyle w:val="a3"/>
              <w:spacing w:before="0" w:beforeAutospacing="0" w:after="0" w:afterAutospacing="0" w:line="276" w:lineRule="auto"/>
              <w:jc w:val="both"/>
            </w:pPr>
            <w:r w:rsidRPr="0009453F">
              <w:t xml:space="preserve">6 </w:t>
            </w:r>
            <w:proofErr w:type="spellStart"/>
            <w:r w:rsidRPr="0009453F">
              <w:t>квітня</w:t>
            </w:r>
            <w:proofErr w:type="spellEnd"/>
            <w:r w:rsidRPr="0009453F">
              <w:t xml:space="preserve"> 1917 року </w:t>
            </w:r>
            <w:proofErr w:type="spellStart"/>
            <w:r w:rsidRPr="0009453F">
              <w:t>Конгрес</w:t>
            </w:r>
            <w:proofErr w:type="spellEnd"/>
            <w:r w:rsidRPr="0009453F">
              <w:t xml:space="preserve"> </w:t>
            </w:r>
            <w:proofErr w:type="spellStart"/>
            <w:r w:rsidRPr="0009453F">
              <w:t>оголосив</w:t>
            </w:r>
            <w:proofErr w:type="spellEnd"/>
            <w:r w:rsidRPr="0009453F">
              <w:t xml:space="preserve"> </w:t>
            </w:r>
            <w:proofErr w:type="spellStart"/>
            <w:r w:rsidRPr="0009453F">
              <w:t>війну</w:t>
            </w:r>
            <w:proofErr w:type="spellEnd"/>
            <w:r w:rsidRPr="0009453F">
              <w:t xml:space="preserve"> </w:t>
            </w:r>
            <w:proofErr w:type="spellStart"/>
            <w:r w:rsidRPr="0009453F">
              <w:t>Німеччині</w:t>
            </w:r>
            <w:proofErr w:type="spellEnd"/>
            <w:r w:rsidRPr="0009453F">
              <w:t xml:space="preserve">. </w:t>
            </w:r>
            <w:proofErr w:type="spellStart"/>
            <w:r w:rsidRPr="0009453F">
              <w:t>Вільсон</w:t>
            </w:r>
            <w:proofErr w:type="spellEnd"/>
            <w:r w:rsidRPr="0009453F">
              <w:t xml:space="preserve"> заявив, </w:t>
            </w:r>
            <w:proofErr w:type="spellStart"/>
            <w:r w:rsidRPr="0009453F">
              <w:t>що</w:t>
            </w:r>
            <w:proofErr w:type="spellEnd"/>
            <w:r w:rsidRPr="0009453F">
              <w:t xml:space="preserve"> "</w:t>
            </w:r>
            <w:proofErr w:type="spellStart"/>
            <w:proofErr w:type="gramStart"/>
            <w:r w:rsidRPr="0009453F">
              <w:t>св</w:t>
            </w:r>
            <w:proofErr w:type="gramEnd"/>
            <w:r w:rsidRPr="0009453F">
              <w:t>іт</w:t>
            </w:r>
            <w:proofErr w:type="spellEnd"/>
            <w:r w:rsidRPr="0009453F">
              <w:t xml:space="preserve"> повинен стати </w:t>
            </w:r>
            <w:proofErr w:type="spellStart"/>
            <w:r w:rsidRPr="0009453F">
              <w:t>безпечним</w:t>
            </w:r>
            <w:proofErr w:type="spellEnd"/>
            <w:r w:rsidRPr="0009453F">
              <w:t xml:space="preserve"> для </w:t>
            </w:r>
            <w:proofErr w:type="spellStart"/>
            <w:r w:rsidRPr="0009453F">
              <w:t>демократії</w:t>
            </w:r>
            <w:proofErr w:type="spellEnd"/>
            <w:r w:rsidRPr="0009453F">
              <w:t xml:space="preserve">" і </w:t>
            </w:r>
            <w:proofErr w:type="spellStart"/>
            <w:r w:rsidRPr="0009453F">
              <w:t>сформулював</w:t>
            </w:r>
            <w:proofErr w:type="spellEnd"/>
            <w:r w:rsidRPr="0009453F">
              <w:t xml:space="preserve"> "</w:t>
            </w:r>
            <w:proofErr w:type="spellStart"/>
            <w:r w:rsidRPr="0009453F">
              <w:t>Чотирнадцять</w:t>
            </w:r>
            <w:proofErr w:type="spellEnd"/>
            <w:r w:rsidRPr="0009453F">
              <w:t xml:space="preserve"> </w:t>
            </w:r>
            <w:proofErr w:type="spellStart"/>
            <w:r w:rsidRPr="0009453F">
              <w:t>пунктів</w:t>
            </w:r>
            <w:proofErr w:type="spellEnd"/>
            <w:r w:rsidRPr="0009453F">
              <w:t xml:space="preserve">" – </w:t>
            </w:r>
            <w:proofErr w:type="spellStart"/>
            <w:r w:rsidRPr="0009453F">
              <w:t>програму</w:t>
            </w:r>
            <w:proofErr w:type="spellEnd"/>
            <w:r w:rsidRPr="0009453F">
              <w:t xml:space="preserve"> </w:t>
            </w:r>
            <w:proofErr w:type="spellStart"/>
            <w:r w:rsidRPr="0009453F">
              <w:t>післявоєнного</w:t>
            </w:r>
            <w:proofErr w:type="spellEnd"/>
            <w:r w:rsidRPr="0009453F">
              <w:t xml:space="preserve"> </w:t>
            </w:r>
            <w:proofErr w:type="spellStart"/>
            <w:r w:rsidRPr="0009453F">
              <w:t>врегулювання</w:t>
            </w:r>
            <w:proofErr w:type="spellEnd"/>
            <w:r w:rsidRPr="0009453F">
              <w:t>.</w:t>
            </w:r>
          </w:p>
          <w:p w:rsidR="00257395" w:rsidRPr="0009453F" w:rsidRDefault="00257395" w:rsidP="0009453F">
            <w:pPr>
              <w:pStyle w:val="a3"/>
              <w:spacing w:before="0" w:beforeAutospacing="0" w:after="0" w:afterAutospacing="0" w:line="276" w:lineRule="auto"/>
              <w:jc w:val="both"/>
            </w:pPr>
            <w:r w:rsidRPr="0009453F">
              <w:t xml:space="preserve">США </w:t>
            </w:r>
            <w:proofErr w:type="spellStart"/>
            <w:r w:rsidRPr="0009453F">
              <w:t>швидко</w:t>
            </w:r>
            <w:proofErr w:type="spellEnd"/>
            <w:r w:rsidRPr="0009453F">
              <w:t xml:space="preserve"> створили </w:t>
            </w:r>
            <w:proofErr w:type="spellStart"/>
            <w:r w:rsidRPr="0009453F">
              <w:t>масову</w:t>
            </w:r>
            <w:proofErr w:type="spellEnd"/>
            <w:r w:rsidRPr="0009453F">
              <w:t xml:space="preserve"> </w:t>
            </w:r>
            <w:proofErr w:type="spellStart"/>
            <w:r w:rsidRPr="0009453F">
              <w:t>армію</w:t>
            </w:r>
            <w:proofErr w:type="spellEnd"/>
            <w:r w:rsidRPr="0009453F">
              <w:t xml:space="preserve"> </w:t>
            </w:r>
            <w:proofErr w:type="gramStart"/>
            <w:r w:rsidRPr="0009453F">
              <w:t>через</w:t>
            </w:r>
            <w:proofErr w:type="gramEnd"/>
            <w:r w:rsidRPr="0009453F">
              <w:t xml:space="preserve"> призов і </w:t>
            </w:r>
            <w:proofErr w:type="spellStart"/>
            <w:r w:rsidRPr="0009453F">
              <w:t>перебудували</w:t>
            </w:r>
            <w:proofErr w:type="spellEnd"/>
            <w:r w:rsidRPr="0009453F">
              <w:t xml:space="preserve"> </w:t>
            </w:r>
            <w:proofErr w:type="spellStart"/>
            <w:r w:rsidRPr="0009453F">
              <w:t>економіку</w:t>
            </w:r>
            <w:proofErr w:type="spellEnd"/>
            <w:r w:rsidRPr="0009453F">
              <w:t xml:space="preserve">. Були </w:t>
            </w:r>
            <w:proofErr w:type="spellStart"/>
            <w:r w:rsidRPr="0009453F">
              <w:t>створені</w:t>
            </w:r>
            <w:proofErr w:type="spellEnd"/>
            <w:r w:rsidRPr="0009453F">
              <w:t xml:space="preserve"> </w:t>
            </w:r>
            <w:proofErr w:type="spellStart"/>
            <w:r w:rsidRPr="0009453F">
              <w:t>спеціальні</w:t>
            </w:r>
            <w:proofErr w:type="spellEnd"/>
            <w:r w:rsidRPr="0009453F">
              <w:t xml:space="preserve"> </w:t>
            </w:r>
            <w:proofErr w:type="spellStart"/>
            <w:r w:rsidRPr="0009453F">
              <w:t>урядові</w:t>
            </w:r>
            <w:proofErr w:type="spellEnd"/>
            <w:r w:rsidRPr="0009453F">
              <w:t xml:space="preserve"> </w:t>
            </w:r>
            <w:proofErr w:type="spellStart"/>
            <w:r w:rsidRPr="0009453F">
              <w:t>органи</w:t>
            </w:r>
            <w:proofErr w:type="spellEnd"/>
            <w:r w:rsidRPr="0009453F">
              <w:t xml:space="preserve"> для </w:t>
            </w:r>
            <w:proofErr w:type="spellStart"/>
            <w:r w:rsidRPr="0009453F">
              <w:t>координації</w:t>
            </w:r>
            <w:proofErr w:type="spellEnd"/>
            <w:r w:rsidRPr="0009453F">
              <w:t xml:space="preserve"> </w:t>
            </w:r>
            <w:proofErr w:type="spellStart"/>
            <w:r w:rsidRPr="0009453F">
              <w:t>військових</w:t>
            </w:r>
            <w:proofErr w:type="spellEnd"/>
            <w:r w:rsidRPr="0009453F">
              <w:t xml:space="preserve"> </w:t>
            </w:r>
            <w:proofErr w:type="spellStart"/>
            <w:r w:rsidRPr="0009453F">
              <w:t>зусиль</w:t>
            </w:r>
            <w:proofErr w:type="spellEnd"/>
            <w:r w:rsidRPr="0009453F">
              <w:t xml:space="preserve">, </w:t>
            </w:r>
            <w:proofErr w:type="spellStart"/>
            <w:r w:rsidRPr="0009453F">
              <w:t>залізниці</w:t>
            </w:r>
            <w:proofErr w:type="spellEnd"/>
            <w:r w:rsidRPr="0009453F">
              <w:t xml:space="preserve"> </w:t>
            </w:r>
            <w:proofErr w:type="spellStart"/>
            <w:r w:rsidRPr="0009453F">
              <w:t>перейшли</w:t>
            </w:r>
            <w:proofErr w:type="spellEnd"/>
            <w:r w:rsidRPr="0009453F">
              <w:t xml:space="preserve"> </w:t>
            </w:r>
            <w:proofErr w:type="spellStart"/>
            <w:proofErr w:type="gramStart"/>
            <w:r w:rsidRPr="0009453F">
              <w:t>п</w:t>
            </w:r>
            <w:proofErr w:type="gramEnd"/>
            <w:r w:rsidRPr="0009453F">
              <w:t>ід</w:t>
            </w:r>
            <w:proofErr w:type="spellEnd"/>
            <w:r w:rsidRPr="0009453F">
              <w:t xml:space="preserve"> контроль уряду. </w:t>
            </w:r>
            <w:proofErr w:type="spellStart"/>
            <w:r w:rsidRPr="0009453F">
              <w:t>Водночас</w:t>
            </w:r>
            <w:proofErr w:type="spellEnd"/>
            <w:r w:rsidRPr="0009453F">
              <w:t xml:space="preserve"> </w:t>
            </w:r>
            <w:proofErr w:type="spellStart"/>
            <w:r w:rsidRPr="0009453F">
              <w:lastRenderedPageBreak/>
              <w:t>були</w:t>
            </w:r>
            <w:proofErr w:type="spellEnd"/>
            <w:r w:rsidRPr="0009453F">
              <w:t xml:space="preserve"> </w:t>
            </w:r>
            <w:proofErr w:type="spellStart"/>
            <w:r w:rsidRPr="0009453F">
              <w:t>обмежені</w:t>
            </w:r>
            <w:proofErr w:type="spellEnd"/>
            <w:r w:rsidRPr="0009453F">
              <w:t xml:space="preserve"> </w:t>
            </w:r>
            <w:proofErr w:type="spellStart"/>
            <w:r w:rsidRPr="0009453F">
              <w:t>громадянські</w:t>
            </w:r>
            <w:proofErr w:type="spellEnd"/>
            <w:r w:rsidRPr="0009453F">
              <w:t xml:space="preserve"> </w:t>
            </w:r>
            <w:proofErr w:type="spellStart"/>
            <w:r w:rsidRPr="0009453F">
              <w:t>свободи</w:t>
            </w:r>
            <w:proofErr w:type="spellEnd"/>
            <w:r w:rsidRPr="0009453F">
              <w:t xml:space="preserve"> – </w:t>
            </w:r>
            <w:proofErr w:type="spellStart"/>
            <w:r w:rsidRPr="0009453F">
              <w:t>закони</w:t>
            </w:r>
            <w:proofErr w:type="spellEnd"/>
            <w:r w:rsidRPr="0009453F">
              <w:t xml:space="preserve"> про </w:t>
            </w:r>
            <w:proofErr w:type="spellStart"/>
            <w:r w:rsidRPr="0009453F">
              <w:t>шпигунство</w:t>
            </w:r>
            <w:proofErr w:type="spellEnd"/>
            <w:r w:rsidRPr="0009453F">
              <w:t xml:space="preserve"> та </w:t>
            </w:r>
            <w:proofErr w:type="spellStart"/>
            <w:proofErr w:type="gramStart"/>
            <w:r w:rsidRPr="0009453F">
              <w:t>п</w:t>
            </w:r>
            <w:proofErr w:type="gramEnd"/>
            <w:r w:rsidRPr="0009453F">
              <w:t>ідбурювання</w:t>
            </w:r>
            <w:proofErr w:type="spellEnd"/>
            <w:r w:rsidRPr="0009453F">
              <w:t xml:space="preserve"> до </w:t>
            </w:r>
            <w:proofErr w:type="spellStart"/>
            <w:r w:rsidRPr="0009453F">
              <w:t>заколоту</w:t>
            </w:r>
            <w:proofErr w:type="spellEnd"/>
            <w:r w:rsidRPr="0009453F">
              <w:t xml:space="preserve"> карали за </w:t>
            </w:r>
            <w:proofErr w:type="spellStart"/>
            <w:r w:rsidRPr="0009453F">
              <w:t>антивоєнні</w:t>
            </w:r>
            <w:proofErr w:type="spellEnd"/>
            <w:r w:rsidRPr="0009453F">
              <w:t xml:space="preserve"> </w:t>
            </w:r>
            <w:proofErr w:type="spellStart"/>
            <w:r w:rsidRPr="0009453F">
              <w:t>виступи</w:t>
            </w:r>
            <w:proofErr w:type="spellEnd"/>
            <w:r w:rsidRPr="0009453F">
              <w:t>.</w:t>
            </w:r>
          </w:p>
          <w:p w:rsidR="00527C8A" w:rsidRPr="0009453F" w:rsidRDefault="00257395" w:rsidP="0009453F">
            <w:pPr>
              <w:pStyle w:val="a3"/>
              <w:spacing w:before="0" w:beforeAutospacing="0" w:after="0" w:afterAutospacing="0" w:line="276" w:lineRule="auto"/>
              <w:jc w:val="both"/>
              <w:rPr>
                <w:bCs/>
                <w:kern w:val="36"/>
              </w:rPr>
            </w:pPr>
            <w:proofErr w:type="spellStart"/>
            <w:r w:rsidRPr="0009453F">
              <w:t>Американські</w:t>
            </w:r>
            <w:proofErr w:type="spellEnd"/>
            <w:r w:rsidRPr="0009453F">
              <w:t xml:space="preserve"> </w:t>
            </w:r>
            <w:proofErr w:type="spellStart"/>
            <w:r w:rsidRPr="0009453F">
              <w:t>війська</w:t>
            </w:r>
            <w:proofErr w:type="spellEnd"/>
            <w:r w:rsidRPr="0009453F">
              <w:t xml:space="preserve"> </w:t>
            </w:r>
            <w:proofErr w:type="spellStart"/>
            <w:r w:rsidRPr="0009453F">
              <w:t>масово</w:t>
            </w:r>
            <w:proofErr w:type="spellEnd"/>
            <w:r w:rsidRPr="0009453F">
              <w:t xml:space="preserve"> </w:t>
            </w:r>
            <w:proofErr w:type="spellStart"/>
            <w:r w:rsidRPr="0009453F">
              <w:t>прибули</w:t>
            </w:r>
            <w:proofErr w:type="spellEnd"/>
            <w:r w:rsidRPr="0009453F">
              <w:t xml:space="preserve"> до </w:t>
            </w:r>
            <w:proofErr w:type="spellStart"/>
            <w:r w:rsidRPr="0009453F">
              <w:t>Франції</w:t>
            </w:r>
            <w:proofErr w:type="spellEnd"/>
            <w:r w:rsidRPr="0009453F">
              <w:t xml:space="preserve"> в 1918 </w:t>
            </w:r>
            <w:proofErr w:type="spellStart"/>
            <w:r w:rsidRPr="0009453F">
              <w:t>році</w:t>
            </w:r>
            <w:proofErr w:type="spellEnd"/>
            <w:r w:rsidRPr="0009453F">
              <w:t xml:space="preserve"> і </w:t>
            </w:r>
            <w:proofErr w:type="spellStart"/>
            <w:r w:rsidRPr="0009453F">
              <w:t>відіграли</w:t>
            </w:r>
            <w:proofErr w:type="spellEnd"/>
            <w:r w:rsidRPr="0009453F">
              <w:t xml:space="preserve"> </w:t>
            </w:r>
            <w:proofErr w:type="spellStart"/>
            <w:r w:rsidRPr="0009453F">
              <w:t>вирішальну</w:t>
            </w:r>
            <w:proofErr w:type="spellEnd"/>
            <w:r w:rsidRPr="0009453F">
              <w:t xml:space="preserve"> роль у </w:t>
            </w:r>
            <w:proofErr w:type="spellStart"/>
            <w:r w:rsidRPr="0009453F">
              <w:t>завершальних</w:t>
            </w:r>
            <w:proofErr w:type="spellEnd"/>
            <w:r w:rsidRPr="0009453F">
              <w:t xml:space="preserve"> </w:t>
            </w:r>
            <w:proofErr w:type="spellStart"/>
            <w:r w:rsidRPr="0009453F">
              <w:t>операціях</w:t>
            </w:r>
            <w:proofErr w:type="spellEnd"/>
            <w:r w:rsidRPr="0009453F">
              <w:t xml:space="preserve"> </w:t>
            </w:r>
            <w:proofErr w:type="spellStart"/>
            <w:r w:rsidRPr="0009453F">
              <w:t>війни</w:t>
            </w:r>
            <w:proofErr w:type="spellEnd"/>
            <w:r w:rsidRPr="0009453F">
              <w:t xml:space="preserve">. 11 листопада 1918 року </w:t>
            </w:r>
            <w:proofErr w:type="spellStart"/>
            <w:r w:rsidRPr="0009453F">
              <w:t>Німеччина</w:t>
            </w:r>
            <w:proofErr w:type="spellEnd"/>
            <w:r w:rsidRPr="0009453F">
              <w:t xml:space="preserve"> </w:t>
            </w:r>
            <w:proofErr w:type="spellStart"/>
            <w:proofErr w:type="gramStart"/>
            <w:r w:rsidRPr="0009453F">
              <w:t>п</w:t>
            </w:r>
            <w:proofErr w:type="gramEnd"/>
            <w:r w:rsidRPr="0009453F">
              <w:t>ідписала</w:t>
            </w:r>
            <w:proofErr w:type="spellEnd"/>
            <w:r w:rsidRPr="0009453F">
              <w:t xml:space="preserve"> </w:t>
            </w:r>
            <w:proofErr w:type="spellStart"/>
            <w:r w:rsidRPr="0009453F">
              <w:t>перемир'я</w:t>
            </w:r>
            <w:proofErr w:type="spellEnd"/>
            <w:r w:rsidRPr="0009453F">
              <w:t xml:space="preserve">. </w:t>
            </w:r>
            <w:proofErr w:type="spellStart"/>
            <w:r w:rsidRPr="0009453F">
              <w:t>Втрати</w:t>
            </w:r>
            <w:proofErr w:type="spellEnd"/>
            <w:r w:rsidRPr="0009453F">
              <w:t xml:space="preserve"> США становили 116 </w:t>
            </w:r>
            <w:proofErr w:type="spellStart"/>
            <w:r w:rsidRPr="0009453F">
              <w:t>тисяч</w:t>
            </w:r>
            <w:proofErr w:type="spellEnd"/>
            <w:r w:rsidRPr="0009453F">
              <w:t xml:space="preserve"> </w:t>
            </w:r>
            <w:proofErr w:type="spellStart"/>
            <w:r w:rsidRPr="0009453F">
              <w:t>загиблих</w:t>
            </w:r>
            <w:proofErr w:type="spellEnd"/>
            <w:r w:rsidRPr="0009453F">
              <w:t xml:space="preserve"> і 200 </w:t>
            </w:r>
            <w:proofErr w:type="spellStart"/>
            <w:r w:rsidRPr="0009453F">
              <w:t>тисяч</w:t>
            </w:r>
            <w:proofErr w:type="spellEnd"/>
            <w:r w:rsidRPr="0009453F">
              <w:t xml:space="preserve"> </w:t>
            </w:r>
            <w:proofErr w:type="spellStart"/>
            <w:r w:rsidRPr="0009453F">
              <w:t>поранених</w:t>
            </w:r>
            <w:proofErr w:type="spellEnd"/>
            <w:r w:rsidRPr="0009453F">
              <w:t>.</w:t>
            </w:r>
          </w:p>
        </w:tc>
        <w:tc>
          <w:tcPr>
            <w:tcW w:w="7393" w:type="dxa"/>
          </w:tcPr>
          <w:p w:rsidR="0009453F" w:rsidRPr="0009453F" w:rsidRDefault="0009453F" w:rsidP="0009453F">
            <w:pPr>
              <w:widowControl/>
              <w:autoSpaceDE/>
              <w:autoSpaceDN/>
              <w:spacing w:line="276" w:lineRule="auto"/>
              <w:jc w:val="both"/>
              <w:outlineLvl w:val="1"/>
              <w:rPr>
                <w:b/>
                <w:bCs/>
                <w:sz w:val="24"/>
                <w:szCs w:val="24"/>
                <w:lang w:val="en-US" w:eastAsia="ru-RU"/>
              </w:rPr>
            </w:pPr>
            <w:r w:rsidRPr="0009453F">
              <w:rPr>
                <w:b/>
                <w:bCs/>
                <w:sz w:val="24"/>
                <w:szCs w:val="24"/>
                <w:lang w:val="en-US" w:eastAsia="ru-RU"/>
              </w:rPr>
              <w:lastRenderedPageBreak/>
              <w:t>4. The USA in World War I: from neutrality to participation</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When World War I broke out in August 1914, President Wilson declared U.S. neutrality. However, American society was divided: descendants of German immigrants sympathized with the Central Powers, but the United States shared language, culture, and democratic traditions with Great Britain.</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With the outbreak of war, U.S. trade with the Entente countries increased sharply, and American banks provided them with loans of over $2 billion. Germany, cut off by the British blockade, responded with submarine warfare. On May 7, 1915, a German submarine sank the liner "Lusitania," resulting in the death of 1,198 people, including 128 Americans.</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Under U.S. pressure, Germany temporarily limited submarine warfare, but in early 1917 reinstated it in full. An additional impetus for U.S. entry into the war was the "Zimmermann Telegram," in which Germany proposed an alliance against the United States to Mexico.</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On April 6, 1917, Congress declared war on Germany. Wilson stated that "the world must be made safe for democracy" and formulated his "Fourteen Points" – a program for post-war settlement.</w:t>
            </w:r>
          </w:p>
          <w:p w:rsidR="0009453F" w:rsidRPr="0009453F" w:rsidRDefault="0009453F" w:rsidP="0009453F">
            <w:pPr>
              <w:widowControl/>
              <w:autoSpaceDE/>
              <w:autoSpaceDN/>
              <w:spacing w:line="276" w:lineRule="auto"/>
              <w:jc w:val="both"/>
              <w:rPr>
                <w:sz w:val="24"/>
                <w:szCs w:val="24"/>
                <w:lang w:val="en-US" w:eastAsia="ru-RU"/>
              </w:rPr>
            </w:pPr>
            <w:r w:rsidRPr="0009453F">
              <w:rPr>
                <w:sz w:val="24"/>
                <w:szCs w:val="24"/>
                <w:lang w:val="en-US" w:eastAsia="ru-RU"/>
              </w:rPr>
              <w:t>The United States quickly created a mass army through conscription and restructured the economy. Special government bodies were created to coordinate war efforts, and railroads came under government control. At the same time, civil liberties were restricted – laws on espionage and sedition punished anti-war speeches.</w:t>
            </w:r>
          </w:p>
          <w:p w:rsidR="00527C8A" w:rsidRPr="00F40F3C" w:rsidRDefault="0009453F" w:rsidP="0009453F">
            <w:pPr>
              <w:widowControl/>
              <w:autoSpaceDE/>
              <w:autoSpaceDN/>
              <w:spacing w:line="276" w:lineRule="auto"/>
              <w:jc w:val="both"/>
              <w:rPr>
                <w:bCs/>
                <w:kern w:val="36"/>
                <w:sz w:val="24"/>
                <w:szCs w:val="24"/>
                <w:lang w:val="en-US" w:eastAsia="ru-RU"/>
              </w:rPr>
            </w:pPr>
            <w:r w:rsidRPr="0009453F">
              <w:rPr>
                <w:sz w:val="24"/>
                <w:szCs w:val="24"/>
                <w:lang w:val="en-US" w:eastAsia="ru-RU"/>
              </w:rPr>
              <w:lastRenderedPageBreak/>
              <w:t xml:space="preserve">American troops arrived in France </w:t>
            </w:r>
            <w:proofErr w:type="spellStart"/>
            <w:r w:rsidRPr="0009453F">
              <w:rPr>
                <w:sz w:val="24"/>
                <w:szCs w:val="24"/>
                <w:lang w:val="en-US" w:eastAsia="ru-RU"/>
              </w:rPr>
              <w:t>en</w:t>
            </w:r>
            <w:proofErr w:type="spellEnd"/>
            <w:r w:rsidRPr="0009453F">
              <w:rPr>
                <w:sz w:val="24"/>
                <w:szCs w:val="24"/>
                <w:lang w:val="en-US" w:eastAsia="ru-RU"/>
              </w:rPr>
              <w:t xml:space="preserve"> masse in 1918 and played a decisive role in the final operations of the war. On November 11, 1918, Germany signed an armistice. U.S. casualties amounted to 116,000 dead and 200,000 wounded.</w:t>
            </w:r>
          </w:p>
        </w:tc>
      </w:tr>
      <w:tr w:rsidR="00527C8A" w:rsidRPr="0009453F" w:rsidTr="0009453F">
        <w:tc>
          <w:tcPr>
            <w:tcW w:w="7393" w:type="dxa"/>
          </w:tcPr>
          <w:p w:rsidR="00257395" w:rsidRPr="0009453F" w:rsidRDefault="00257395" w:rsidP="0009453F">
            <w:pPr>
              <w:pStyle w:val="2"/>
              <w:spacing w:before="0" w:beforeAutospacing="0" w:after="0" w:afterAutospacing="0" w:line="276" w:lineRule="auto"/>
              <w:outlineLvl w:val="1"/>
              <w:rPr>
                <w:sz w:val="24"/>
                <w:szCs w:val="24"/>
              </w:rPr>
            </w:pPr>
            <w:r w:rsidRPr="0009453F">
              <w:rPr>
                <w:sz w:val="24"/>
                <w:szCs w:val="24"/>
              </w:rPr>
              <w:lastRenderedPageBreak/>
              <w:t xml:space="preserve">5. </w:t>
            </w:r>
            <w:proofErr w:type="spellStart"/>
            <w:r w:rsidRPr="0009453F">
              <w:rPr>
                <w:sz w:val="24"/>
                <w:szCs w:val="24"/>
              </w:rPr>
              <w:t>Повоєнне</w:t>
            </w:r>
            <w:proofErr w:type="spellEnd"/>
            <w:r w:rsidRPr="0009453F">
              <w:rPr>
                <w:sz w:val="24"/>
                <w:szCs w:val="24"/>
              </w:rPr>
              <w:t xml:space="preserve"> </w:t>
            </w:r>
            <w:proofErr w:type="spellStart"/>
            <w:r w:rsidRPr="0009453F">
              <w:rPr>
                <w:sz w:val="24"/>
                <w:szCs w:val="24"/>
              </w:rPr>
              <w:t>врегулювання</w:t>
            </w:r>
            <w:proofErr w:type="spellEnd"/>
            <w:r w:rsidRPr="0009453F">
              <w:rPr>
                <w:sz w:val="24"/>
                <w:szCs w:val="24"/>
              </w:rPr>
              <w:t xml:space="preserve"> та </w:t>
            </w:r>
            <w:proofErr w:type="spellStart"/>
            <w:r w:rsidRPr="0009453F">
              <w:rPr>
                <w:sz w:val="24"/>
                <w:szCs w:val="24"/>
              </w:rPr>
              <w:t>наслідки</w:t>
            </w:r>
            <w:proofErr w:type="spellEnd"/>
            <w:r w:rsidRPr="0009453F">
              <w:rPr>
                <w:sz w:val="24"/>
                <w:szCs w:val="24"/>
              </w:rPr>
              <w:t xml:space="preserve"> </w:t>
            </w:r>
            <w:proofErr w:type="spellStart"/>
            <w:r w:rsidRPr="0009453F">
              <w:rPr>
                <w:sz w:val="24"/>
                <w:szCs w:val="24"/>
              </w:rPr>
              <w:t>війни</w:t>
            </w:r>
            <w:proofErr w:type="spellEnd"/>
            <w:r w:rsidRPr="0009453F">
              <w:rPr>
                <w:sz w:val="24"/>
                <w:szCs w:val="24"/>
              </w:rPr>
              <w:t xml:space="preserve"> для США</w:t>
            </w:r>
          </w:p>
          <w:p w:rsidR="00257395" w:rsidRPr="0009453F" w:rsidRDefault="00257395" w:rsidP="0009453F">
            <w:pPr>
              <w:pStyle w:val="a3"/>
              <w:spacing w:before="0" w:beforeAutospacing="0" w:after="0" w:afterAutospacing="0" w:line="276" w:lineRule="auto"/>
            </w:pPr>
            <w:r w:rsidRPr="0009453F">
              <w:t xml:space="preserve">На </w:t>
            </w:r>
            <w:proofErr w:type="spellStart"/>
            <w:r w:rsidRPr="0009453F">
              <w:t>Паризькій</w:t>
            </w:r>
            <w:proofErr w:type="spellEnd"/>
            <w:r w:rsidRPr="0009453F">
              <w:t xml:space="preserve"> </w:t>
            </w:r>
            <w:proofErr w:type="spellStart"/>
            <w:r w:rsidRPr="0009453F">
              <w:t>мирній</w:t>
            </w:r>
            <w:proofErr w:type="spellEnd"/>
            <w:r w:rsidRPr="0009453F">
              <w:t xml:space="preserve"> </w:t>
            </w:r>
            <w:proofErr w:type="spellStart"/>
            <w:r w:rsidRPr="0009453F">
              <w:t>конференції</w:t>
            </w:r>
            <w:proofErr w:type="spellEnd"/>
            <w:r w:rsidRPr="0009453F">
              <w:t xml:space="preserve"> </w:t>
            </w:r>
            <w:proofErr w:type="spellStart"/>
            <w:r w:rsidRPr="0009453F">
              <w:t>Вільсон</w:t>
            </w:r>
            <w:proofErr w:type="spellEnd"/>
            <w:r w:rsidRPr="0009453F">
              <w:t xml:space="preserve"> </w:t>
            </w:r>
            <w:proofErr w:type="spellStart"/>
            <w:r w:rsidRPr="0009453F">
              <w:t>намагався</w:t>
            </w:r>
            <w:proofErr w:type="spellEnd"/>
            <w:r w:rsidRPr="0009453F">
              <w:t xml:space="preserve"> </w:t>
            </w:r>
            <w:proofErr w:type="spellStart"/>
            <w:r w:rsidRPr="0009453F">
              <w:t>втілити</w:t>
            </w:r>
            <w:proofErr w:type="spellEnd"/>
            <w:r w:rsidRPr="0009453F">
              <w:t xml:space="preserve"> </w:t>
            </w:r>
            <w:proofErr w:type="spellStart"/>
            <w:r w:rsidRPr="0009453F">
              <w:t>свої</w:t>
            </w:r>
            <w:proofErr w:type="spellEnd"/>
            <w:r w:rsidRPr="0009453F">
              <w:t xml:space="preserve"> "</w:t>
            </w:r>
            <w:proofErr w:type="spellStart"/>
            <w:r w:rsidRPr="0009453F">
              <w:t>Чотирнадцять</w:t>
            </w:r>
            <w:proofErr w:type="spellEnd"/>
            <w:r w:rsidRPr="0009453F">
              <w:t xml:space="preserve"> </w:t>
            </w:r>
            <w:proofErr w:type="spellStart"/>
            <w:r w:rsidRPr="0009453F">
              <w:t>пунктів</w:t>
            </w:r>
            <w:proofErr w:type="spellEnd"/>
            <w:r w:rsidRPr="0009453F">
              <w:t xml:space="preserve">", але </w:t>
            </w:r>
            <w:proofErr w:type="spellStart"/>
            <w:r w:rsidRPr="0009453F">
              <w:t>зіткнувся</w:t>
            </w:r>
            <w:proofErr w:type="spellEnd"/>
            <w:r w:rsidRPr="0009453F">
              <w:t xml:space="preserve"> з опором </w:t>
            </w:r>
            <w:proofErr w:type="spellStart"/>
            <w:r w:rsidRPr="0009453F">
              <w:t>європейських</w:t>
            </w:r>
            <w:proofErr w:type="spellEnd"/>
            <w:r w:rsidRPr="0009453F">
              <w:t xml:space="preserve"> </w:t>
            </w:r>
            <w:proofErr w:type="spellStart"/>
            <w:r w:rsidRPr="0009453F">
              <w:t>союзників</w:t>
            </w:r>
            <w:proofErr w:type="spellEnd"/>
            <w:r w:rsidRPr="0009453F">
              <w:t xml:space="preserve">. </w:t>
            </w:r>
            <w:proofErr w:type="spellStart"/>
            <w:r w:rsidRPr="0009453F">
              <w:t>Версальський</w:t>
            </w:r>
            <w:proofErr w:type="spellEnd"/>
            <w:r w:rsidRPr="0009453F">
              <w:t xml:space="preserve"> </w:t>
            </w:r>
            <w:proofErr w:type="spellStart"/>
            <w:r w:rsidRPr="0009453F">
              <w:t>догові</w:t>
            </w:r>
            <w:proofErr w:type="gramStart"/>
            <w:r w:rsidRPr="0009453F">
              <w:t>р</w:t>
            </w:r>
            <w:proofErr w:type="spellEnd"/>
            <w:proofErr w:type="gramEnd"/>
            <w:r w:rsidRPr="0009453F">
              <w:t xml:space="preserve"> 1919 року </w:t>
            </w:r>
            <w:proofErr w:type="spellStart"/>
            <w:r w:rsidRPr="0009453F">
              <w:t>лише</w:t>
            </w:r>
            <w:proofErr w:type="spellEnd"/>
            <w:r w:rsidRPr="0009453F">
              <w:t xml:space="preserve"> </w:t>
            </w:r>
            <w:proofErr w:type="spellStart"/>
            <w:r w:rsidRPr="0009453F">
              <w:t>частково</w:t>
            </w:r>
            <w:proofErr w:type="spellEnd"/>
            <w:r w:rsidRPr="0009453F">
              <w:t xml:space="preserve"> </w:t>
            </w:r>
            <w:proofErr w:type="spellStart"/>
            <w:r w:rsidRPr="0009453F">
              <w:t>відповідав</w:t>
            </w:r>
            <w:proofErr w:type="spellEnd"/>
            <w:r w:rsidRPr="0009453F">
              <w:t xml:space="preserve"> </w:t>
            </w:r>
            <w:proofErr w:type="spellStart"/>
            <w:r w:rsidRPr="0009453F">
              <w:t>його</w:t>
            </w:r>
            <w:proofErr w:type="spellEnd"/>
            <w:r w:rsidRPr="0009453F">
              <w:t xml:space="preserve"> </w:t>
            </w:r>
            <w:proofErr w:type="spellStart"/>
            <w:r w:rsidRPr="0009453F">
              <w:t>баченню</w:t>
            </w:r>
            <w:proofErr w:type="spellEnd"/>
            <w:r w:rsidRPr="0009453F">
              <w:t xml:space="preserve">. </w:t>
            </w:r>
            <w:proofErr w:type="spellStart"/>
            <w:r w:rsidRPr="0009453F">
              <w:t>Найбільшим</w:t>
            </w:r>
            <w:proofErr w:type="spellEnd"/>
            <w:r w:rsidRPr="0009453F">
              <w:t xml:space="preserve"> </w:t>
            </w:r>
            <w:proofErr w:type="spellStart"/>
            <w:r w:rsidRPr="0009453F">
              <w:t>досягненням</w:t>
            </w:r>
            <w:proofErr w:type="spellEnd"/>
            <w:proofErr w:type="gramStart"/>
            <w:r w:rsidRPr="0009453F">
              <w:t xml:space="preserve"> </w:t>
            </w:r>
            <w:proofErr w:type="spellStart"/>
            <w:r w:rsidRPr="0009453F">
              <w:t>В</w:t>
            </w:r>
            <w:proofErr w:type="gramEnd"/>
            <w:r w:rsidRPr="0009453F">
              <w:t>ільсона</w:t>
            </w:r>
            <w:proofErr w:type="spellEnd"/>
            <w:r w:rsidRPr="0009453F">
              <w:t xml:space="preserve"> стало </w:t>
            </w:r>
            <w:proofErr w:type="spellStart"/>
            <w:r w:rsidRPr="0009453F">
              <w:t>створення</w:t>
            </w:r>
            <w:proofErr w:type="spellEnd"/>
            <w:r w:rsidRPr="0009453F">
              <w:t xml:space="preserve"> </w:t>
            </w:r>
            <w:proofErr w:type="spellStart"/>
            <w:r w:rsidRPr="0009453F">
              <w:t>Ліги</w:t>
            </w:r>
            <w:proofErr w:type="spellEnd"/>
            <w:r w:rsidRPr="0009453F">
              <w:t xml:space="preserve"> </w:t>
            </w:r>
            <w:proofErr w:type="spellStart"/>
            <w:r w:rsidRPr="0009453F">
              <w:t>Націй</w:t>
            </w:r>
            <w:proofErr w:type="spellEnd"/>
            <w:r w:rsidRPr="0009453F">
              <w:t>.</w:t>
            </w:r>
          </w:p>
          <w:p w:rsidR="00257395" w:rsidRPr="0009453F" w:rsidRDefault="00257395" w:rsidP="0009453F">
            <w:pPr>
              <w:pStyle w:val="a3"/>
              <w:spacing w:before="0" w:beforeAutospacing="0" w:after="0" w:afterAutospacing="0" w:line="276" w:lineRule="auto"/>
            </w:pPr>
            <w:proofErr w:type="spellStart"/>
            <w:r w:rsidRPr="0009453F">
              <w:t>Проте</w:t>
            </w:r>
            <w:proofErr w:type="spellEnd"/>
            <w:r w:rsidRPr="0009453F">
              <w:t xml:space="preserve"> Сенат США </w:t>
            </w:r>
            <w:proofErr w:type="spellStart"/>
            <w:r w:rsidRPr="0009453F">
              <w:t>відмовився</w:t>
            </w:r>
            <w:proofErr w:type="spellEnd"/>
            <w:r w:rsidRPr="0009453F">
              <w:t xml:space="preserve"> </w:t>
            </w:r>
            <w:proofErr w:type="spellStart"/>
            <w:r w:rsidRPr="0009453F">
              <w:t>ратифікувати</w:t>
            </w:r>
            <w:proofErr w:type="spellEnd"/>
            <w:r w:rsidRPr="0009453F">
              <w:t xml:space="preserve"> </w:t>
            </w:r>
            <w:proofErr w:type="spellStart"/>
            <w:r w:rsidRPr="0009453F">
              <w:t>Версальський</w:t>
            </w:r>
            <w:proofErr w:type="spellEnd"/>
            <w:r w:rsidRPr="0009453F">
              <w:t xml:space="preserve"> </w:t>
            </w:r>
            <w:proofErr w:type="spellStart"/>
            <w:r w:rsidRPr="0009453F">
              <w:t>догові</w:t>
            </w:r>
            <w:proofErr w:type="gramStart"/>
            <w:r w:rsidRPr="0009453F">
              <w:t>р</w:t>
            </w:r>
            <w:proofErr w:type="spellEnd"/>
            <w:proofErr w:type="gramEnd"/>
            <w:r w:rsidRPr="0009453F">
              <w:t xml:space="preserve">, </w:t>
            </w:r>
            <w:proofErr w:type="spellStart"/>
            <w:r w:rsidRPr="0009453F">
              <w:t>насамперед</w:t>
            </w:r>
            <w:proofErr w:type="spellEnd"/>
            <w:r w:rsidRPr="0009453F">
              <w:t xml:space="preserve"> через участь у </w:t>
            </w:r>
            <w:proofErr w:type="spellStart"/>
            <w:r w:rsidRPr="0009453F">
              <w:t>Лізі</w:t>
            </w:r>
            <w:proofErr w:type="spellEnd"/>
            <w:r w:rsidRPr="0009453F">
              <w:t xml:space="preserve"> </w:t>
            </w:r>
            <w:proofErr w:type="spellStart"/>
            <w:r w:rsidRPr="0009453F">
              <w:t>Націй</w:t>
            </w:r>
            <w:proofErr w:type="spellEnd"/>
            <w:r w:rsidRPr="0009453F">
              <w:t xml:space="preserve">, яка, на думку </w:t>
            </w:r>
            <w:proofErr w:type="spellStart"/>
            <w:r w:rsidRPr="0009453F">
              <w:t>опонентів</w:t>
            </w:r>
            <w:proofErr w:type="spellEnd"/>
            <w:r w:rsidRPr="0009453F">
              <w:t xml:space="preserve">, </w:t>
            </w:r>
            <w:proofErr w:type="spellStart"/>
            <w:r w:rsidRPr="0009453F">
              <w:t>обмежувала</w:t>
            </w:r>
            <w:proofErr w:type="spellEnd"/>
            <w:r w:rsidRPr="0009453F">
              <w:t xml:space="preserve"> </w:t>
            </w:r>
            <w:proofErr w:type="spellStart"/>
            <w:r w:rsidRPr="0009453F">
              <w:t>суверенітет</w:t>
            </w:r>
            <w:proofErr w:type="spellEnd"/>
            <w:r w:rsidRPr="0009453F">
              <w:t xml:space="preserve"> </w:t>
            </w:r>
            <w:proofErr w:type="spellStart"/>
            <w:r w:rsidRPr="0009453F">
              <w:t>країни</w:t>
            </w:r>
            <w:proofErr w:type="spellEnd"/>
            <w:r w:rsidRPr="0009453F">
              <w:t xml:space="preserve">. </w:t>
            </w:r>
            <w:proofErr w:type="spellStart"/>
            <w:r w:rsidRPr="0009453F">
              <w:t>Вільсон</w:t>
            </w:r>
            <w:proofErr w:type="spellEnd"/>
            <w:r w:rsidRPr="0009453F">
              <w:t xml:space="preserve"> </w:t>
            </w:r>
            <w:proofErr w:type="spellStart"/>
            <w:r w:rsidRPr="0009453F">
              <w:t>здійснив</w:t>
            </w:r>
            <w:proofErr w:type="spellEnd"/>
            <w:r w:rsidRPr="0009453F">
              <w:t xml:space="preserve"> </w:t>
            </w:r>
            <w:proofErr w:type="spellStart"/>
            <w:r w:rsidRPr="0009453F">
              <w:t>виснажливу</w:t>
            </w:r>
            <w:proofErr w:type="spellEnd"/>
            <w:r w:rsidRPr="0009453F">
              <w:t xml:space="preserve"> </w:t>
            </w:r>
            <w:proofErr w:type="spellStart"/>
            <w:r w:rsidRPr="0009453F">
              <w:t>подорож</w:t>
            </w:r>
            <w:proofErr w:type="spellEnd"/>
            <w:r w:rsidRPr="0009453F">
              <w:t xml:space="preserve"> </w:t>
            </w:r>
            <w:proofErr w:type="spellStart"/>
            <w:r w:rsidRPr="0009453F">
              <w:t>країною</w:t>
            </w:r>
            <w:proofErr w:type="spellEnd"/>
            <w:r w:rsidRPr="0009453F">
              <w:t xml:space="preserve">, </w:t>
            </w:r>
            <w:proofErr w:type="spellStart"/>
            <w:r w:rsidRPr="0009453F">
              <w:t>агітуючи</w:t>
            </w:r>
            <w:proofErr w:type="spellEnd"/>
            <w:r w:rsidRPr="0009453F">
              <w:t xml:space="preserve"> за </w:t>
            </w:r>
            <w:proofErr w:type="spellStart"/>
            <w:r w:rsidRPr="0009453F">
              <w:t>догові</w:t>
            </w:r>
            <w:proofErr w:type="gramStart"/>
            <w:r w:rsidRPr="0009453F">
              <w:t>р</w:t>
            </w:r>
            <w:proofErr w:type="spellEnd"/>
            <w:proofErr w:type="gramEnd"/>
            <w:r w:rsidRPr="0009453F">
              <w:t xml:space="preserve">, але </w:t>
            </w:r>
            <w:proofErr w:type="spellStart"/>
            <w:r w:rsidRPr="0009453F">
              <w:t>зазнав</w:t>
            </w:r>
            <w:proofErr w:type="spellEnd"/>
            <w:r w:rsidRPr="0009453F">
              <w:t xml:space="preserve"> </w:t>
            </w:r>
            <w:proofErr w:type="spellStart"/>
            <w:r w:rsidRPr="0009453F">
              <w:t>інсульту</w:t>
            </w:r>
            <w:proofErr w:type="spellEnd"/>
            <w:r w:rsidRPr="0009453F">
              <w:t xml:space="preserve"> і не </w:t>
            </w:r>
            <w:proofErr w:type="spellStart"/>
            <w:r w:rsidRPr="0009453F">
              <w:t>зміг</w:t>
            </w:r>
            <w:proofErr w:type="spellEnd"/>
            <w:r w:rsidRPr="0009453F">
              <w:t xml:space="preserve"> </w:t>
            </w:r>
            <w:proofErr w:type="spellStart"/>
            <w:r w:rsidRPr="0009453F">
              <w:t>досягти</w:t>
            </w:r>
            <w:proofErr w:type="spellEnd"/>
            <w:r w:rsidRPr="0009453F">
              <w:t xml:space="preserve"> мети. США </w:t>
            </w:r>
            <w:proofErr w:type="spellStart"/>
            <w:proofErr w:type="gramStart"/>
            <w:r w:rsidRPr="0009453F">
              <w:t>п</w:t>
            </w:r>
            <w:proofErr w:type="gramEnd"/>
            <w:r w:rsidRPr="0009453F">
              <w:t>ідписали</w:t>
            </w:r>
            <w:proofErr w:type="spellEnd"/>
            <w:r w:rsidRPr="0009453F">
              <w:t xml:space="preserve"> </w:t>
            </w:r>
            <w:proofErr w:type="spellStart"/>
            <w:r w:rsidRPr="0009453F">
              <w:t>окремі</w:t>
            </w:r>
            <w:proofErr w:type="spellEnd"/>
            <w:r w:rsidRPr="0009453F">
              <w:t xml:space="preserve"> </w:t>
            </w:r>
            <w:proofErr w:type="spellStart"/>
            <w:r w:rsidRPr="0009453F">
              <w:t>мирні</w:t>
            </w:r>
            <w:proofErr w:type="spellEnd"/>
            <w:r w:rsidRPr="0009453F">
              <w:t xml:space="preserve"> договори з </w:t>
            </w:r>
            <w:proofErr w:type="spellStart"/>
            <w:r w:rsidRPr="0009453F">
              <w:t>Німеччиною</w:t>
            </w:r>
            <w:proofErr w:type="spellEnd"/>
            <w:r w:rsidRPr="0009453F">
              <w:t xml:space="preserve">, </w:t>
            </w:r>
            <w:proofErr w:type="spellStart"/>
            <w:r w:rsidRPr="0009453F">
              <w:t>Австрією</w:t>
            </w:r>
            <w:proofErr w:type="spellEnd"/>
            <w:r w:rsidRPr="0009453F">
              <w:t xml:space="preserve"> та </w:t>
            </w:r>
            <w:proofErr w:type="spellStart"/>
            <w:r w:rsidRPr="0009453F">
              <w:t>Угорщиною</w:t>
            </w:r>
            <w:proofErr w:type="spellEnd"/>
            <w:r w:rsidRPr="0009453F">
              <w:t xml:space="preserve">, але не вступили до </w:t>
            </w:r>
            <w:proofErr w:type="spellStart"/>
            <w:r w:rsidRPr="0009453F">
              <w:t>Ліги</w:t>
            </w:r>
            <w:proofErr w:type="spellEnd"/>
            <w:r w:rsidRPr="0009453F">
              <w:t xml:space="preserve"> </w:t>
            </w:r>
            <w:proofErr w:type="spellStart"/>
            <w:r w:rsidRPr="0009453F">
              <w:t>Націй</w:t>
            </w:r>
            <w:proofErr w:type="spellEnd"/>
            <w:r w:rsidRPr="0009453F">
              <w:t>.</w:t>
            </w:r>
          </w:p>
          <w:p w:rsidR="00257395" w:rsidRPr="0009453F" w:rsidRDefault="00257395" w:rsidP="0009453F">
            <w:pPr>
              <w:pStyle w:val="a3"/>
              <w:spacing w:before="0" w:beforeAutospacing="0" w:after="0" w:afterAutospacing="0" w:line="276" w:lineRule="auto"/>
            </w:pPr>
            <w:proofErr w:type="spellStart"/>
            <w:r w:rsidRPr="0009453F">
              <w:t>Війна</w:t>
            </w:r>
            <w:proofErr w:type="spellEnd"/>
            <w:r w:rsidRPr="0009453F">
              <w:t xml:space="preserve"> </w:t>
            </w:r>
            <w:proofErr w:type="spellStart"/>
            <w:r w:rsidRPr="0009453F">
              <w:t>перетворила</w:t>
            </w:r>
            <w:proofErr w:type="spellEnd"/>
            <w:r w:rsidRPr="0009453F">
              <w:t xml:space="preserve"> США з </w:t>
            </w:r>
            <w:proofErr w:type="spellStart"/>
            <w:r w:rsidRPr="0009453F">
              <w:t>боржника</w:t>
            </w:r>
            <w:proofErr w:type="spellEnd"/>
            <w:r w:rsidRPr="0009453F">
              <w:t xml:space="preserve"> в кредитора – </w:t>
            </w:r>
            <w:proofErr w:type="spellStart"/>
            <w:r w:rsidRPr="0009453F">
              <w:t>Європа</w:t>
            </w:r>
            <w:proofErr w:type="spellEnd"/>
            <w:r w:rsidRPr="0009453F">
              <w:t xml:space="preserve"> </w:t>
            </w:r>
            <w:proofErr w:type="spellStart"/>
            <w:r w:rsidRPr="0009453F">
              <w:t>заборгувала</w:t>
            </w:r>
            <w:proofErr w:type="spellEnd"/>
            <w:r w:rsidRPr="0009453F">
              <w:t xml:space="preserve"> </w:t>
            </w:r>
            <w:proofErr w:type="spellStart"/>
            <w:r w:rsidRPr="0009453F">
              <w:t>їм</w:t>
            </w:r>
            <w:proofErr w:type="spellEnd"/>
            <w:r w:rsidRPr="0009453F">
              <w:t xml:space="preserve"> </w:t>
            </w:r>
            <w:proofErr w:type="spellStart"/>
            <w:r w:rsidRPr="0009453F">
              <w:t>близько</w:t>
            </w:r>
            <w:proofErr w:type="spellEnd"/>
            <w:r w:rsidRPr="0009453F">
              <w:t xml:space="preserve"> 12 </w:t>
            </w:r>
            <w:proofErr w:type="spellStart"/>
            <w:r w:rsidRPr="0009453F">
              <w:t>мільярдів</w:t>
            </w:r>
            <w:proofErr w:type="spellEnd"/>
            <w:r w:rsidRPr="0009453F">
              <w:t xml:space="preserve"> </w:t>
            </w:r>
            <w:proofErr w:type="spellStart"/>
            <w:r w:rsidRPr="0009453F">
              <w:t>доларів</w:t>
            </w:r>
            <w:proofErr w:type="spellEnd"/>
            <w:r w:rsidRPr="0009453F">
              <w:t xml:space="preserve">. ВВП </w:t>
            </w:r>
            <w:proofErr w:type="spellStart"/>
            <w:r w:rsidRPr="0009453F">
              <w:t>країни</w:t>
            </w:r>
            <w:proofErr w:type="spellEnd"/>
            <w:r w:rsidRPr="0009453F">
              <w:t xml:space="preserve"> </w:t>
            </w:r>
            <w:proofErr w:type="spellStart"/>
            <w:r w:rsidRPr="0009453F">
              <w:t>зріс</w:t>
            </w:r>
            <w:proofErr w:type="spellEnd"/>
            <w:r w:rsidRPr="0009453F">
              <w:t xml:space="preserve"> з 37 до 84 </w:t>
            </w:r>
            <w:proofErr w:type="spellStart"/>
            <w:r w:rsidRPr="0009453F">
              <w:t>мільярдів</w:t>
            </w:r>
            <w:proofErr w:type="spellEnd"/>
            <w:r w:rsidRPr="0009453F">
              <w:t xml:space="preserve"> </w:t>
            </w:r>
            <w:proofErr w:type="spellStart"/>
            <w:r w:rsidRPr="0009453F">
              <w:t>доларів</w:t>
            </w:r>
            <w:proofErr w:type="spellEnd"/>
            <w:r w:rsidRPr="0009453F">
              <w:t xml:space="preserve">. </w:t>
            </w:r>
            <w:proofErr w:type="spellStart"/>
            <w:r w:rsidRPr="0009453F">
              <w:t>Водночас</w:t>
            </w:r>
            <w:proofErr w:type="spellEnd"/>
            <w:r w:rsidRPr="0009453F">
              <w:t xml:space="preserve"> </w:t>
            </w:r>
            <w:proofErr w:type="spellStart"/>
            <w:r w:rsidRPr="0009453F">
              <w:t>виникла</w:t>
            </w:r>
            <w:proofErr w:type="spellEnd"/>
            <w:r w:rsidRPr="0009453F">
              <w:t xml:space="preserve"> </w:t>
            </w:r>
            <w:proofErr w:type="spellStart"/>
            <w:proofErr w:type="gramStart"/>
            <w:r w:rsidRPr="0009453F">
              <w:t>соц</w:t>
            </w:r>
            <w:proofErr w:type="gramEnd"/>
            <w:r w:rsidRPr="0009453F">
              <w:t>іальна</w:t>
            </w:r>
            <w:proofErr w:type="spellEnd"/>
            <w:r w:rsidRPr="0009453F">
              <w:t xml:space="preserve"> </w:t>
            </w:r>
            <w:proofErr w:type="spellStart"/>
            <w:r w:rsidRPr="0009453F">
              <w:t>напруженість</w:t>
            </w:r>
            <w:proofErr w:type="spellEnd"/>
            <w:r w:rsidRPr="0009453F">
              <w:t xml:space="preserve"> – у 1919 </w:t>
            </w:r>
            <w:proofErr w:type="spellStart"/>
            <w:r w:rsidRPr="0009453F">
              <w:t>році</w:t>
            </w:r>
            <w:proofErr w:type="spellEnd"/>
            <w:r w:rsidRPr="0009453F">
              <w:t xml:space="preserve"> </w:t>
            </w:r>
            <w:proofErr w:type="spellStart"/>
            <w:r w:rsidRPr="0009453F">
              <w:t>страйкували</w:t>
            </w:r>
            <w:proofErr w:type="spellEnd"/>
            <w:r w:rsidRPr="0009453F">
              <w:t xml:space="preserve"> </w:t>
            </w:r>
            <w:proofErr w:type="spellStart"/>
            <w:r w:rsidRPr="0009453F">
              <w:t>понад</w:t>
            </w:r>
            <w:proofErr w:type="spellEnd"/>
            <w:r w:rsidRPr="0009453F">
              <w:t xml:space="preserve"> 4 </w:t>
            </w:r>
            <w:proofErr w:type="spellStart"/>
            <w:r w:rsidRPr="0009453F">
              <w:t>мільйони</w:t>
            </w:r>
            <w:proofErr w:type="spellEnd"/>
            <w:r w:rsidRPr="0009453F">
              <w:t xml:space="preserve"> </w:t>
            </w:r>
            <w:proofErr w:type="spellStart"/>
            <w:r w:rsidRPr="0009453F">
              <w:t>робітників</w:t>
            </w:r>
            <w:proofErr w:type="spellEnd"/>
            <w:r w:rsidRPr="0009453F">
              <w:t xml:space="preserve">, а </w:t>
            </w:r>
            <w:proofErr w:type="spellStart"/>
            <w:r w:rsidRPr="0009453F">
              <w:t>серія</w:t>
            </w:r>
            <w:proofErr w:type="spellEnd"/>
            <w:r w:rsidRPr="0009453F">
              <w:t xml:space="preserve"> </w:t>
            </w:r>
            <w:proofErr w:type="spellStart"/>
            <w:r w:rsidRPr="0009453F">
              <w:t>терористичних</w:t>
            </w:r>
            <w:proofErr w:type="spellEnd"/>
            <w:r w:rsidRPr="0009453F">
              <w:t xml:space="preserve"> </w:t>
            </w:r>
            <w:proofErr w:type="spellStart"/>
            <w:r w:rsidRPr="0009453F">
              <w:t>актів</w:t>
            </w:r>
            <w:proofErr w:type="spellEnd"/>
            <w:r w:rsidRPr="0009453F">
              <w:t xml:space="preserve"> </w:t>
            </w:r>
            <w:proofErr w:type="spellStart"/>
            <w:r w:rsidRPr="0009453F">
              <w:t>спричинила</w:t>
            </w:r>
            <w:proofErr w:type="spellEnd"/>
            <w:r w:rsidRPr="0009453F">
              <w:t xml:space="preserve"> "</w:t>
            </w:r>
            <w:proofErr w:type="spellStart"/>
            <w:r w:rsidRPr="0009453F">
              <w:t>червону</w:t>
            </w:r>
            <w:proofErr w:type="spellEnd"/>
            <w:r w:rsidRPr="0009453F">
              <w:t xml:space="preserve"> </w:t>
            </w:r>
            <w:proofErr w:type="spellStart"/>
            <w:r w:rsidRPr="0009453F">
              <w:t>загрозу</w:t>
            </w:r>
            <w:proofErr w:type="spellEnd"/>
            <w:r w:rsidRPr="0009453F">
              <w:t xml:space="preserve">" – </w:t>
            </w:r>
            <w:proofErr w:type="spellStart"/>
            <w:r w:rsidRPr="0009453F">
              <w:t>репресії</w:t>
            </w:r>
            <w:proofErr w:type="spellEnd"/>
            <w:r w:rsidRPr="0009453F">
              <w:t xml:space="preserve"> </w:t>
            </w:r>
            <w:proofErr w:type="spellStart"/>
            <w:r w:rsidRPr="0009453F">
              <w:t>проти</w:t>
            </w:r>
            <w:proofErr w:type="spellEnd"/>
            <w:r w:rsidRPr="0009453F">
              <w:t xml:space="preserve"> </w:t>
            </w:r>
            <w:proofErr w:type="spellStart"/>
            <w:r w:rsidRPr="0009453F">
              <w:t>радикалів</w:t>
            </w:r>
            <w:proofErr w:type="spellEnd"/>
            <w:r w:rsidRPr="0009453F">
              <w:t xml:space="preserve"> і </w:t>
            </w:r>
            <w:proofErr w:type="spellStart"/>
            <w:r w:rsidRPr="0009453F">
              <w:t>іммігранті</w:t>
            </w:r>
            <w:proofErr w:type="gramStart"/>
            <w:r w:rsidRPr="0009453F">
              <w:t>в</w:t>
            </w:r>
            <w:proofErr w:type="spellEnd"/>
            <w:proofErr w:type="gramEnd"/>
            <w:r w:rsidRPr="0009453F">
              <w:t>.</w:t>
            </w:r>
          </w:p>
          <w:p w:rsidR="00257395" w:rsidRPr="0009453F" w:rsidRDefault="00257395" w:rsidP="0009453F">
            <w:pPr>
              <w:pStyle w:val="a3"/>
              <w:spacing w:before="0" w:beforeAutospacing="0" w:after="0" w:afterAutospacing="0" w:line="276" w:lineRule="auto"/>
            </w:pPr>
            <w:proofErr w:type="spellStart"/>
            <w:r w:rsidRPr="0009453F">
              <w:t>Війна</w:t>
            </w:r>
            <w:proofErr w:type="spellEnd"/>
            <w:r w:rsidRPr="0009453F">
              <w:t xml:space="preserve"> </w:t>
            </w:r>
            <w:proofErr w:type="spellStart"/>
            <w:r w:rsidRPr="0009453F">
              <w:t>змінила</w:t>
            </w:r>
            <w:proofErr w:type="spellEnd"/>
            <w:r w:rsidRPr="0009453F">
              <w:t xml:space="preserve"> </w:t>
            </w:r>
            <w:proofErr w:type="spellStart"/>
            <w:proofErr w:type="gramStart"/>
            <w:r w:rsidRPr="0009453F">
              <w:t>соц</w:t>
            </w:r>
            <w:proofErr w:type="gramEnd"/>
            <w:r w:rsidRPr="0009453F">
              <w:t>іальну</w:t>
            </w:r>
            <w:proofErr w:type="spellEnd"/>
            <w:r w:rsidRPr="0009453F">
              <w:t xml:space="preserve"> структуру </w:t>
            </w:r>
            <w:proofErr w:type="spellStart"/>
            <w:r w:rsidRPr="0009453F">
              <w:t>суспільства</w:t>
            </w:r>
            <w:proofErr w:type="spellEnd"/>
            <w:r w:rsidRPr="0009453F">
              <w:t xml:space="preserve">. </w:t>
            </w:r>
            <w:proofErr w:type="spellStart"/>
            <w:r w:rsidRPr="0009453F">
              <w:t>Жінки</w:t>
            </w:r>
            <w:proofErr w:type="spellEnd"/>
            <w:r w:rsidRPr="0009453F">
              <w:t xml:space="preserve"> </w:t>
            </w:r>
            <w:proofErr w:type="spellStart"/>
            <w:r w:rsidRPr="0009453F">
              <w:t>отримали</w:t>
            </w:r>
            <w:proofErr w:type="spellEnd"/>
            <w:r w:rsidRPr="0009453F">
              <w:t xml:space="preserve"> право голосу через 19-ту поправку, а </w:t>
            </w:r>
            <w:proofErr w:type="spellStart"/>
            <w:r w:rsidRPr="0009453F">
              <w:t>афроамериканці</w:t>
            </w:r>
            <w:proofErr w:type="spellEnd"/>
            <w:r w:rsidRPr="0009453F">
              <w:t xml:space="preserve">, </w:t>
            </w:r>
            <w:proofErr w:type="spellStart"/>
            <w:r w:rsidRPr="0009453F">
              <w:t>які</w:t>
            </w:r>
            <w:proofErr w:type="spellEnd"/>
            <w:r w:rsidRPr="0009453F">
              <w:t xml:space="preserve"> </w:t>
            </w:r>
            <w:proofErr w:type="spellStart"/>
            <w:r w:rsidRPr="0009453F">
              <w:t>мігрували</w:t>
            </w:r>
            <w:proofErr w:type="spellEnd"/>
            <w:r w:rsidRPr="0009453F">
              <w:t xml:space="preserve"> на </w:t>
            </w:r>
            <w:proofErr w:type="spellStart"/>
            <w:proofErr w:type="gramStart"/>
            <w:r w:rsidRPr="0009453F">
              <w:t>П</w:t>
            </w:r>
            <w:proofErr w:type="gramEnd"/>
            <w:r w:rsidRPr="0009453F">
              <w:t>івніч</w:t>
            </w:r>
            <w:proofErr w:type="spellEnd"/>
            <w:r w:rsidRPr="0009453F">
              <w:t xml:space="preserve"> (</w:t>
            </w:r>
            <w:proofErr w:type="spellStart"/>
            <w:r w:rsidRPr="0009453F">
              <w:t>понад</w:t>
            </w:r>
            <w:proofErr w:type="spellEnd"/>
            <w:r w:rsidRPr="0009453F">
              <w:t xml:space="preserve"> 400 </w:t>
            </w:r>
            <w:proofErr w:type="spellStart"/>
            <w:r w:rsidRPr="0009453F">
              <w:t>тисяч</w:t>
            </w:r>
            <w:proofErr w:type="spellEnd"/>
            <w:r w:rsidRPr="0009453F">
              <w:t xml:space="preserve">), </w:t>
            </w:r>
            <w:proofErr w:type="spellStart"/>
            <w:r w:rsidRPr="0009453F">
              <w:t>зіткнулися</w:t>
            </w:r>
            <w:proofErr w:type="spellEnd"/>
            <w:r w:rsidRPr="0009453F">
              <w:t xml:space="preserve"> з </w:t>
            </w:r>
            <w:proofErr w:type="spellStart"/>
            <w:r w:rsidRPr="0009453F">
              <w:t>расовими</w:t>
            </w:r>
            <w:proofErr w:type="spellEnd"/>
            <w:r w:rsidRPr="0009453F">
              <w:t xml:space="preserve"> бунтами в </w:t>
            </w:r>
            <w:proofErr w:type="spellStart"/>
            <w:r w:rsidRPr="0009453F">
              <w:t>більш</w:t>
            </w:r>
            <w:proofErr w:type="spellEnd"/>
            <w:r w:rsidRPr="0009453F">
              <w:t xml:space="preserve"> </w:t>
            </w:r>
            <w:proofErr w:type="spellStart"/>
            <w:r w:rsidRPr="0009453F">
              <w:t>ніж</w:t>
            </w:r>
            <w:proofErr w:type="spellEnd"/>
            <w:r w:rsidRPr="0009453F">
              <w:t xml:space="preserve"> 25 </w:t>
            </w:r>
            <w:proofErr w:type="spellStart"/>
            <w:r w:rsidRPr="0009453F">
              <w:t>містах</w:t>
            </w:r>
            <w:proofErr w:type="spellEnd"/>
            <w:r w:rsidRPr="0009453F">
              <w:t>.</w:t>
            </w:r>
          </w:p>
          <w:p w:rsidR="00257395" w:rsidRPr="0009453F" w:rsidRDefault="00257395" w:rsidP="0009453F">
            <w:pPr>
              <w:pStyle w:val="a3"/>
              <w:spacing w:before="0" w:beforeAutospacing="0" w:after="0" w:afterAutospacing="0" w:line="276" w:lineRule="auto"/>
            </w:pPr>
            <w:r w:rsidRPr="0009453F">
              <w:t xml:space="preserve">У </w:t>
            </w:r>
            <w:proofErr w:type="spellStart"/>
            <w:r w:rsidRPr="0009453F">
              <w:t>політичній</w:t>
            </w:r>
            <w:proofErr w:type="spellEnd"/>
            <w:r w:rsidRPr="0009453F">
              <w:t xml:space="preserve"> </w:t>
            </w:r>
            <w:proofErr w:type="spellStart"/>
            <w:r w:rsidRPr="0009453F">
              <w:t>сфері</w:t>
            </w:r>
            <w:proofErr w:type="spellEnd"/>
            <w:r w:rsidRPr="0009453F">
              <w:t xml:space="preserve"> </w:t>
            </w:r>
            <w:proofErr w:type="spellStart"/>
            <w:r w:rsidRPr="0009453F">
              <w:t>тимчасове</w:t>
            </w:r>
            <w:proofErr w:type="spellEnd"/>
            <w:r w:rsidRPr="0009453F">
              <w:t xml:space="preserve"> </w:t>
            </w:r>
            <w:proofErr w:type="spellStart"/>
            <w:r w:rsidRPr="0009453F">
              <w:t>розширення</w:t>
            </w:r>
            <w:proofErr w:type="spellEnd"/>
            <w:r w:rsidRPr="0009453F">
              <w:t xml:space="preserve"> </w:t>
            </w:r>
            <w:proofErr w:type="spellStart"/>
            <w:r w:rsidRPr="0009453F">
              <w:t>повноважень</w:t>
            </w:r>
            <w:proofErr w:type="spellEnd"/>
            <w:r w:rsidRPr="0009453F">
              <w:t xml:space="preserve"> </w:t>
            </w:r>
            <w:proofErr w:type="gramStart"/>
            <w:r w:rsidRPr="0009453F">
              <w:t>федерального</w:t>
            </w:r>
            <w:proofErr w:type="gramEnd"/>
            <w:r w:rsidRPr="0009453F">
              <w:t xml:space="preserve"> уряду </w:t>
            </w:r>
            <w:proofErr w:type="spellStart"/>
            <w:r w:rsidRPr="0009453F">
              <w:t>змінилося</w:t>
            </w:r>
            <w:proofErr w:type="spellEnd"/>
            <w:r w:rsidRPr="0009453F">
              <w:t xml:space="preserve"> "</w:t>
            </w:r>
            <w:proofErr w:type="spellStart"/>
            <w:r w:rsidRPr="0009453F">
              <w:t>відкатом</w:t>
            </w:r>
            <w:proofErr w:type="spellEnd"/>
            <w:r w:rsidRPr="0009453F">
              <w:t xml:space="preserve">" до </w:t>
            </w:r>
            <w:proofErr w:type="spellStart"/>
            <w:r w:rsidRPr="0009453F">
              <w:t>обмеженого</w:t>
            </w:r>
            <w:proofErr w:type="spellEnd"/>
            <w:r w:rsidRPr="0009453F">
              <w:t xml:space="preserve"> </w:t>
            </w:r>
            <w:proofErr w:type="spellStart"/>
            <w:r w:rsidRPr="0009453F">
              <w:t>втручання</w:t>
            </w:r>
            <w:proofErr w:type="spellEnd"/>
            <w:r w:rsidRPr="0009453F">
              <w:t xml:space="preserve">. </w:t>
            </w:r>
            <w:proofErr w:type="spellStart"/>
            <w:r w:rsidRPr="0009453F">
              <w:lastRenderedPageBreak/>
              <w:t>Зросли</w:t>
            </w:r>
            <w:proofErr w:type="spellEnd"/>
            <w:r w:rsidRPr="0009453F">
              <w:t xml:space="preserve"> </w:t>
            </w:r>
            <w:proofErr w:type="spellStart"/>
            <w:r w:rsidRPr="0009453F">
              <w:t>ізоляціоністські</w:t>
            </w:r>
            <w:proofErr w:type="spellEnd"/>
            <w:r w:rsidRPr="0009453F">
              <w:t xml:space="preserve"> </w:t>
            </w:r>
            <w:proofErr w:type="spellStart"/>
            <w:r w:rsidRPr="0009453F">
              <w:t>настрої</w:t>
            </w:r>
            <w:proofErr w:type="spellEnd"/>
            <w:r w:rsidRPr="0009453F">
              <w:t xml:space="preserve">, на </w:t>
            </w:r>
            <w:proofErr w:type="spellStart"/>
            <w:r w:rsidRPr="0009453F">
              <w:t>виборах</w:t>
            </w:r>
            <w:proofErr w:type="spellEnd"/>
            <w:r w:rsidRPr="0009453F">
              <w:t xml:space="preserve"> 1920 року </w:t>
            </w:r>
            <w:proofErr w:type="spellStart"/>
            <w:r w:rsidRPr="0009453F">
              <w:t>переміг</w:t>
            </w:r>
            <w:proofErr w:type="spellEnd"/>
            <w:r w:rsidRPr="0009453F">
              <w:t xml:space="preserve"> </w:t>
            </w:r>
            <w:proofErr w:type="spellStart"/>
            <w:r w:rsidRPr="0009453F">
              <w:t>республіканець</w:t>
            </w:r>
            <w:proofErr w:type="spellEnd"/>
            <w:r w:rsidRPr="0009453F">
              <w:t xml:space="preserve"> </w:t>
            </w:r>
            <w:proofErr w:type="spellStart"/>
            <w:r w:rsidRPr="0009453F">
              <w:t>Воррен</w:t>
            </w:r>
            <w:proofErr w:type="spellEnd"/>
            <w:r w:rsidRPr="0009453F">
              <w:t xml:space="preserve"> </w:t>
            </w:r>
            <w:proofErr w:type="spellStart"/>
            <w:r w:rsidRPr="0009453F">
              <w:t>Гардінг</w:t>
            </w:r>
            <w:proofErr w:type="spellEnd"/>
            <w:r w:rsidRPr="0009453F">
              <w:t xml:space="preserve">, </w:t>
            </w:r>
            <w:proofErr w:type="spellStart"/>
            <w:r w:rsidRPr="0009453F">
              <w:t>який</w:t>
            </w:r>
            <w:proofErr w:type="spellEnd"/>
            <w:r w:rsidRPr="0009453F">
              <w:t xml:space="preserve"> </w:t>
            </w:r>
            <w:proofErr w:type="spellStart"/>
            <w:r w:rsidRPr="0009453F">
              <w:t>обіцяв</w:t>
            </w:r>
            <w:proofErr w:type="spellEnd"/>
            <w:r w:rsidRPr="0009453F">
              <w:t xml:space="preserve"> "</w:t>
            </w:r>
            <w:proofErr w:type="spellStart"/>
            <w:r w:rsidRPr="0009453F">
              <w:t>повернення</w:t>
            </w:r>
            <w:proofErr w:type="spellEnd"/>
            <w:r w:rsidRPr="0009453F">
              <w:t xml:space="preserve"> до </w:t>
            </w:r>
            <w:proofErr w:type="spellStart"/>
            <w:r w:rsidRPr="0009453F">
              <w:t>нормальності</w:t>
            </w:r>
            <w:proofErr w:type="spellEnd"/>
            <w:r w:rsidRPr="0009453F">
              <w:t xml:space="preserve">". </w:t>
            </w:r>
            <w:proofErr w:type="spellStart"/>
            <w:r w:rsidRPr="0009453F">
              <w:t>Розпочалася</w:t>
            </w:r>
            <w:proofErr w:type="spellEnd"/>
            <w:r w:rsidRPr="0009453F">
              <w:t xml:space="preserve"> ера консерватизму 1920-х </w:t>
            </w:r>
            <w:proofErr w:type="spellStart"/>
            <w:r w:rsidRPr="0009453F">
              <w:t>рокі</w:t>
            </w:r>
            <w:proofErr w:type="gramStart"/>
            <w:r w:rsidRPr="0009453F">
              <w:t>в</w:t>
            </w:r>
            <w:proofErr w:type="spellEnd"/>
            <w:proofErr w:type="gramEnd"/>
            <w:r w:rsidRPr="0009453F">
              <w:t>.</w:t>
            </w:r>
          </w:p>
          <w:p w:rsidR="00257395" w:rsidRPr="0009453F" w:rsidRDefault="00257395" w:rsidP="0009453F">
            <w:pPr>
              <w:pStyle w:val="a3"/>
              <w:spacing w:before="0" w:beforeAutospacing="0" w:after="0" w:afterAutospacing="0" w:line="276" w:lineRule="auto"/>
            </w:pPr>
            <w:proofErr w:type="spellStart"/>
            <w:r w:rsidRPr="0009453F">
              <w:t>Війна</w:t>
            </w:r>
            <w:proofErr w:type="spellEnd"/>
            <w:r w:rsidRPr="0009453F">
              <w:t xml:space="preserve"> </w:t>
            </w:r>
            <w:proofErr w:type="spellStart"/>
            <w:r w:rsidRPr="0009453F">
              <w:t>зміцнила</w:t>
            </w:r>
            <w:proofErr w:type="spellEnd"/>
            <w:r w:rsidRPr="0009453F">
              <w:t xml:space="preserve"> </w:t>
            </w:r>
            <w:proofErr w:type="spellStart"/>
            <w:r w:rsidRPr="0009453F">
              <w:t>позиції</w:t>
            </w:r>
            <w:proofErr w:type="spellEnd"/>
            <w:r w:rsidRPr="0009453F">
              <w:t xml:space="preserve"> США як </w:t>
            </w:r>
            <w:proofErr w:type="spellStart"/>
            <w:proofErr w:type="gramStart"/>
            <w:r w:rsidRPr="0009453F">
              <w:t>св</w:t>
            </w:r>
            <w:proofErr w:type="gramEnd"/>
            <w:r w:rsidRPr="0009453F">
              <w:t>ітової</w:t>
            </w:r>
            <w:proofErr w:type="spellEnd"/>
            <w:r w:rsidRPr="0009453F">
              <w:t xml:space="preserve"> </w:t>
            </w:r>
            <w:proofErr w:type="spellStart"/>
            <w:r w:rsidRPr="0009453F">
              <w:t>держави</w:t>
            </w:r>
            <w:proofErr w:type="spellEnd"/>
            <w:r w:rsidRPr="0009453F">
              <w:t xml:space="preserve">, але </w:t>
            </w:r>
            <w:proofErr w:type="spellStart"/>
            <w:r w:rsidRPr="0009453F">
              <w:t>посилила</w:t>
            </w:r>
            <w:proofErr w:type="spellEnd"/>
            <w:r w:rsidRPr="0009453F">
              <w:t xml:space="preserve"> </w:t>
            </w:r>
            <w:proofErr w:type="spellStart"/>
            <w:r w:rsidRPr="0009453F">
              <w:t>ізоляціонізм</w:t>
            </w:r>
            <w:proofErr w:type="spellEnd"/>
            <w:r w:rsidRPr="0009453F">
              <w:t xml:space="preserve"> у </w:t>
            </w:r>
            <w:proofErr w:type="spellStart"/>
            <w:r w:rsidRPr="0009453F">
              <w:t>зовнішній</w:t>
            </w:r>
            <w:proofErr w:type="spellEnd"/>
            <w:r w:rsidRPr="0009453F">
              <w:t xml:space="preserve"> </w:t>
            </w:r>
            <w:proofErr w:type="spellStart"/>
            <w:r w:rsidRPr="0009453F">
              <w:t>політиці</w:t>
            </w:r>
            <w:proofErr w:type="spellEnd"/>
            <w:r w:rsidRPr="0009453F">
              <w:t xml:space="preserve">. </w:t>
            </w:r>
            <w:proofErr w:type="spellStart"/>
            <w:r w:rsidRPr="0009453F">
              <w:t>Економічне</w:t>
            </w:r>
            <w:proofErr w:type="spellEnd"/>
            <w:r w:rsidRPr="0009453F">
              <w:t xml:space="preserve"> </w:t>
            </w:r>
            <w:proofErr w:type="spellStart"/>
            <w:r w:rsidRPr="0009453F">
              <w:t>зростання</w:t>
            </w:r>
            <w:proofErr w:type="spellEnd"/>
            <w:r w:rsidRPr="0009453F">
              <w:t xml:space="preserve">, </w:t>
            </w:r>
            <w:proofErr w:type="spellStart"/>
            <w:r w:rsidRPr="0009453F">
              <w:t>стимульоване</w:t>
            </w:r>
            <w:proofErr w:type="spellEnd"/>
            <w:r w:rsidRPr="0009453F">
              <w:t xml:space="preserve"> </w:t>
            </w:r>
            <w:proofErr w:type="spellStart"/>
            <w:r w:rsidRPr="0009453F">
              <w:t>війною</w:t>
            </w:r>
            <w:proofErr w:type="spellEnd"/>
            <w:r w:rsidRPr="0009453F">
              <w:t xml:space="preserve">, створило </w:t>
            </w:r>
            <w:proofErr w:type="spellStart"/>
            <w:r w:rsidRPr="0009453F">
              <w:t>передумови</w:t>
            </w:r>
            <w:proofErr w:type="spellEnd"/>
            <w:r w:rsidRPr="0009453F">
              <w:t xml:space="preserve"> для "</w:t>
            </w:r>
            <w:proofErr w:type="spellStart"/>
            <w:r w:rsidRPr="0009453F">
              <w:t>проспериті</w:t>
            </w:r>
            <w:proofErr w:type="spellEnd"/>
            <w:r w:rsidRPr="0009453F">
              <w:t xml:space="preserve">" 1920-х </w:t>
            </w:r>
            <w:proofErr w:type="spellStart"/>
            <w:r w:rsidRPr="0009453F">
              <w:t>років</w:t>
            </w:r>
            <w:proofErr w:type="spellEnd"/>
            <w:r w:rsidRPr="0009453F">
              <w:t xml:space="preserve">, </w:t>
            </w:r>
            <w:proofErr w:type="spellStart"/>
            <w:r w:rsidRPr="0009453F">
              <w:t>хоча</w:t>
            </w:r>
            <w:proofErr w:type="spellEnd"/>
            <w:r w:rsidRPr="0009453F">
              <w:t xml:space="preserve"> </w:t>
            </w:r>
            <w:proofErr w:type="spellStart"/>
            <w:r w:rsidRPr="0009453F">
              <w:t>це</w:t>
            </w:r>
            <w:proofErr w:type="spellEnd"/>
            <w:r w:rsidRPr="0009453F">
              <w:t xml:space="preserve"> </w:t>
            </w:r>
            <w:proofErr w:type="spellStart"/>
            <w:r w:rsidRPr="0009453F">
              <w:t>зростання</w:t>
            </w:r>
            <w:proofErr w:type="spellEnd"/>
            <w:r w:rsidRPr="0009453F">
              <w:t xml:space="preserve"> </w:t>
            </w:r>
            <w:proofErr w:type="spellStart"/>
            <w:r w:rsidRPr="0009453F">
              <w:t>було</w:t>
            </w:r>
            <w:proofErr w:type="spellEnd"/>
            <w:r w:rsidRPr="0009453F">
              <w:t xml:space="preserve"> </w:t>
            </w:r>
            <w:proofErr w:type="spellStart"/>
            <w:r w:rsidRPr="0009453F">
              <w:t>нерівномірним</w:t>
            </w:r>
            <w:proofErr w:type="spellEnd"/>
            <w:r w:rsidRPr="0009453F">
              <w:t xml:space="preserve">. </w:t>
            </w:r>
            <w:proofErr w:type="spellStart"/>
            <w:proofErr w:type="gramStart"/>
            <w:r w:rsidRPr="0009453F">
              <w:t>Соц</w:t>
            </w:r>
            <w:proofErr w:type="gramEnd"/>
            <w:r w:rsidRPr="0009453F">
              <w:t>іальні</w:t>
            </w:r>
            <w:proofErr w:type="spellEnd"/>
            <w:r w:rsidRPr="0009453F">
              <w:t xml:space="preserve"> </w:t>
            </w:r>
            <w:proofErr w:type="spellStart"/>
            <w:r w:rsidRPr="0009453F">
              <w:t>зміни</w:t>
            </w:r>
            <w:proofErr w:type="spellEnd"/>
            <w:r w:rsidRPr="0009453F">
              <w:t xml:space="preserve">, </w:t>
            </w:r>
            <w:proofErr w:type="spellStart"/>
            <w:r w:rsidRPr="0009453F">
              <w:t>прискорені</w:t>
            </w:r>
            <w:proofErr w:type="spellEnd"/>
            <w:r w:rsidRPr="0009453F">
              <w:t xml:space="preserve"> </w:t>
            </w:r>
            <w:proofErr w:type="spellStart"/>
            <w:r w:rsidRPr="0009453F">
              <w:t>війною</w:t>
            </w:r>
            <w:proofErr w:type="spellEnd"/>
            <w:r w:rsidRPr="0009453F">
              <w:t xml:space="preserve">, </w:t>
            </w:r>
            <w:proofErr w:type="spellStart"/>
            <w:r w:rsidRPr="0009453F">
              <w:t>мали</w:t>
            </w:r>
            <w:proofErr w:type="spellEnd"/>
            <w:r w:rsidRPr="0009453F">
              <w:t xml:space="preserve"> </w:t>
            </w:r>
            <w:proofErr w:type="spellStart"/>
            <w:r w:rsidRPr="0009453F">
              <w:t>довготривалий</w:t>
            </w:r>
            <w:proofErr w:type="spellEnd"/>
            <w:r w:rsidRPr="0009453F">
              <w:t xml:space="preserve"> </w:t>
            </w:r>
            <w:proofErr w:type="spellStart"/>
            <w:r w:rsidRPr="0009453F">
              <w:t>вплив</w:t>
            </w:r>
            <w:proofErr w:type="spellEnd"/>
            <w:r w:rsidRPr="0009453F">
              <w:t xml:space="preserve"> на </w:t>
            </w:r>
            <w:proofErr w:type="spellStart"/>
            <w:r w:rsidRPr="0009453F">
              <w:t>американське</w:t>
            </w:r>
            <w:proofErr w:type="spellEnd"/>
            <w:r w:rsidRPr="0009453F">
              <w:t xml:space="preserve"> </w:t>
            </w:r>
            <w:proofErr w:type="spellStart"/>
            <w:r w:rsidRPr="0009453F">
              <w:t>суспільство</w:t>
            </w:r>
            <w:proofErr w:type="spellEnd"/>
            <w:r w:rsidRPr="0009453F">
              <w:t xml:space="preserve">, а </w:t>
            </w:r>
            <w:proofErr w:type="spellStart"/>
            <w:r w:rsidRPr="0009453F">
              <w:t>суперечності</w:t>
            </w:r>
            <w:proofErr w:type="spellEnd"/>
            <w:r w:rsidRPr="0009453F">
              <w:t xml:space="preserve"> </w:t>
            </w:r>
            <w:proofErr w:type="spellStart"/>
            <w:r w:rsidRPr="0009453F">
              <w:t>щодо</w:t>
            </w:r>
            <w:proofErr w:type="spellEnd"/>
            <w:r w:rsidRPr="0009453F">
              <w:t xml:space="preserve"> </w:t>
            </w:r>
            <w:proofErr w:type="spellStart"/>
            <w:r w:rsidRPr="0009453F">
              <w:t>ролі</w:t>
            </w:r>
            <w:proofErr w:type="spellEnd"/>
            <w:r w:rsidRPr="0009453F">
              <w:t xml:space="preserve"> </w:t>
            </w:r>
            <w:proofErr w:type="spellStart"/>
            <w:r w:rsidRPr="0009453F">
              <w:t>країни</w:t>
            </w:r>
            <w:proofErr w:type="spellEnd"/>
            <w:r w:rsidRPr="0009453F">
              <w:t xml:space="preserve"> у </w:t>
            </w:r>
            <w:proofErr w:type="spellStart"/>
            <w:r w:rsidRPr="0009453F">
              <w:t>світі</w:t>
            </w:r>
            <w:proofErr w:type="spellEnd"/>
            <w:r w:rsidRPr="0009453F">
              <w:t xml:space="preserve"> </w:t>
            </w:r>
            <w:proofErr w:type="spellStart"/>
            <w:r w:rsidRPr="0009453F">
              <w:t>проявилися</w:t>
            </w:r>
            <w:proofErr w:type="spellEnd"/>
            <w:r w:rsidRPr="0009453F">
              <w:t xml:space="preserve"> </w:t>
            </w:r>
            <w:proofErr w:type="spellStart"/>
            <w:r w:rsidRPr="0009453F">
              <w:t>знову</w:t>
            </w:r>
            <w:proofErr w:type="spellEnd"/>
            <w:r w:rsidRPr="0009453F">
              <w:t xml:space="preserve"> з початком </w:t>
            </w:r>
            <w:proofErr w:type="spellStart"/>
            <w:r w:rsidRPr="0009453F">
              <w:t>Другої</w:t>
            </w:r>
            <w:proofErr w:type="spellEnd"/>
            <w:r w:rsidRPr="0009453F">
              <w:t xml:space="preserve"> </w:t>
            </w:r>
            <w:proofErr w:type="spellStart"/>
            <w:r w:rsidRPr="0009453F">
              <w:t>світової</w:t>
            </w:r>
            <w:proofErr w:type="spellEnd"/>
            <w:r w:rsidRPr="0009453F">
              <w:t xml:space="preserve"> </w:t>
            </w:r>
            <w:proofErr w:type="spellStart"/>
            <w:r w:rsidRPr="0009453F">
              <w:t>війни</w:t>
            </w:r>
            <w:proofErr w:type="spellEnd"/>
            <w:r w:rsidRPr="0009453F">
              <w:t>.</w:t>
            </w:r>
          </w:p>
          <w:p w:rsidR="00527C8A" w:rsidRPr="0009453F" w:rsidRDefault="00257395" w:rsidP="0009453F">
            <w:pPr>
              <w:widowControl/>
              <w:autoSpaceDE/>
              <w:autoSpaceDN/>
              <w:spacing w:line="276" w:lineRule="auto"/>
              <w:outlineLvl w:val="0"/>
              <w:rPr>
                <w:bCs/>
                <w:kern w:val="36"/>
                <w:sz w:val="24"/>
                <w:szCs w:val="24"/>
                <w:lang w:val="ru-RU" w:eastAsia="ru-RU"/>
              </w:rPr>
            </w:pPr>
            <w:r w:rsidRPr="0009453F">
              <w:rPr>
                <w:sz w:val="24"/>
                <w:szCs w:val="24"/>
              </w:rPr>
              <w:t>Період 1898-1920 років став важливим етапом трансформації США з регіональної держави у глобальну потугу з амбіціями впливати на світовий порядок.</w:t>
            </w:r>
          </w:p>
        </w:tc>
        <w:tc>
          <w:tcPr>
            <w:tcW w:w="7393" w:type="dxa"/>
          </w:tcPr>
          <w:p w:rsidR="0009453F" w:rsidRPr="0009453F" w:rsidRDefault="0009453F" w:rsidP="0009453F">
            <w:pPr>
              <w:widowControl/>
              <w:autoSpaceDE/>
              <w:autoSpaceDN/>
              <w:spacing w:line="276" w:lineRule="auto"/>
              <w:outlineLvl w:val="1"/>
              <w:rPr>
                <w:b/>
                <w:bCs/>
                <w:sz w:val="24"/>
                <w:szCs w:val="24"/>
                <w:lang w:val="en-US" w:eastAsia="ru-RU"/>
              </w:rPr>
            </w:pPr>
            <w:r w:rsidRPr="0009453F">
              <w:rPr>
                <w:b/>
                <w:bCs/>
                <w:sz w:val="24"/>
                <w:szCs w:val="24"/>
                <w:lang w:val="en-US" w:eastAsia="ru-RU"/>
              </w:rPr>
              <w:lastRenderedPageBreak/>
              <w:t>5. Post-war settlement and consequences of the war for the USA</w:t>
            </w:r>
          </w:p>
          <w:p w:rsidR="0009453F" w:rsidRPr="0009453F" w:rsidRDefault="0009453F" w:rsidP="0009453F">
            <w:pPr>
              <w:widowControl/>
              <w:autoSpaceDE/>
              <w:autoSpaceDN/>
              <w:spacing w:line="276" w:lineRule="auto"/>
              <w:rPr>
                <w:sz w:val="24"/>
                <w:szCs w:val="24"/>
                <w:lang w:val="en-US" w:eastAsia="ru-RU"/>
              </w:rPr>
            </w:pPr>
            <w:r w:rsidRPr="0009453F">
              <w:rPr>
                <w:sz w:val="24"/>
                <w:szCs w:val="24"/>
                <w:lang w:val="en-US" w:eastAsia="ru-RU"/>
              </w:rPr>
              <w:t>At the Paris Peace Conference, Wilson tried to implement his "Fourteen Points," but faced opposition from European allies. The Versailles Treaty of 1919 only partially corresponded to his vision. Wilson's greatest achievement was the creation of the League of Nations.</w:t>
            </w:r>
          </w:p>
          <w:p w:rsidR="0009453F" w:rsidRPr="0009453F" w:rsidRDefault="0009453F" w:rsidP="0009453F">
            <w:pPr>
              <w:widowControl/>
              <w:autoSpaceDE/>
              <w:autoSpaceDN/>
              <w:spacing w:line="276" w:lineRule="auto"/>
              <w:rPr>
                <w:sz w:val="24"/>
                <w:szCs w:val="24"/>
                <w:lang w:val="en-US" w:eastAsia="ru-RU"/>
              </w:rPr>
            </w:pPr>
            <w:r w:rsidRPr="0009453F">
              <w:rPr>
                <w:sz w:val="24"/>
                <w:szCs w:val="24"/>
                <w:lang w:val="en-US" w:eastAsia="ru-RU"/>
              </w:rPr>
              <w:t>However, the U.S. Senate refused to ratify the Versailles Treaty, primarily because of participation in the League of Nations, which, according to opponents, limited the country's sovereignty. Wilson made an exhausting tour of the country, campaigning for the treaty, but suffered a stroke and could not achieve his goal. The United States signed separate peace treaties with Germany, Austria, and Hungary but did not join the League of Nations.</w:t>
            </w:r>
          </w:p>
          <w:p w:rsidR="0009453F" w:rsidRPr="0009453F" w:rsidRDefault="0009453F" w:rsidP="0009453F">
            <w:pPr>
              <w:widowControl/>
              <w:autoSpaceDE/>
              <w:autoSpaceDN/>
              <w:spacing w:line="276" w:lineRule="auto"/>
              <w:rPr>
                <w:sz w:val="24"/>
                <w:szCs w:val="24"/>
                <w:lang w:val="en-US" w:eastAsia="ru-RU"/>
              </w:rPr>
            </w:pPr>
            <w:r w:rsidRPr="0009453F">
              <w:rPr>
                <w:sz w:val="24"/>
                <w:szCs w:val="24"/>
                <w:lang w:val="en-US" w:eastAsia="ru-RU"/>
              </w:rPr>
              <w:t>The war transformed the United States from a debtor to a creditor – Europe owed them about $12 billion. The country's GDP grew from $37 billion to $84 billion. At the same time, social tensions arose – in 1919, over 4 million workers were on strike, and a series of terrorist acts caused the "Red Scare" – repressions against radicals and immigrants.</w:t>
            </w:r>
          </w:p>
          <w:p w:rsidR="0009453F" w:rsidRPr="0009453F" w:rsidRDefault="0009453F" w:rsidP="0009453F">
            <w:pPr>
              <w:widowControl/>
              <w:autoSpaceDE/>
              <w:autoSpaceDN/>
              <w:spacing w:line="276" w:lineRule="auto"/>
              <w:rPr>
                <w:sz w:val="24"/>
                <w:szCs w:val="24"/>
                <w:lang w:val="en-US" w:eastAsia="ru-RU"/>
              </w:rPr>
            </w:pPr>
            <w:r w:rsidRPr="0009453F">
              <w:rPr>
                <w:sz w:val="24"/>
                <w:szCs w:val="24"/>
                <w:lang w:val="en-US" w:eastAsia="ru-RU"/>
              </w:rPr>
              <w:t>The war changed the social structure of society. Women received the right to vote through the 19th Amendment, and African Americans who migrated to the North (over 400,000) faced racial riots in more than 25 cities.</w:t>
            </w:r>
          </w:p>
          <w:p w:rsidR="0009453F" w:rsidRPr="0009453F" w:rsidRDefault="0009453F" w:rsidP="0009453F">
            <w:pPr>
              <w:widowControl/>
              <w:autoSpaceDE/>
              <w:autoSpaceDN/>
              <w:spacing w:line="276" w:lineRule="auto"/>
              <w:rPr>
                <w:sz w:val="24"/>
                <w:szCs w:val="24"/>
                <w:lang w:val="en-US" w:eastAsia="ru-RU"/>
              </w:rPr>
            </w:pPr>
            <w:r w:rsidRPr="0009453F">
              <w:rPr>
                <w:sz w:val="24"/>
                <w:szCs w:val="24"/>
                <w:lang w:val="en-US" w:eastAsia="ru-RU"/>
              </w:rPr>
              <w:t xml:space="preserve">In the political sphere, the temporary expansion of federal government powers was followed by a "rollback" to limited intervention. Isolationist sentiments grew, and in the 1920 elections, Republican Warren Harding </w:t>
            </w:r>
            <w:r w:rsidRPr="0009453F">
              <w:rPr>
                <w:sz w:val="24"/>
                <w:szCs w:val="24"/>
                <w:lang w:val="en-US" w:eastAsia="ru-RU"/>
              </w:rPr>
              <w:lastRenderedPageBreak/>
              <w:t>won, promising a "return to normalcy." The era of 1920s conservatism began.</w:t>
            </w:r>
          </w:p>
          <w:p w:rsidR="0009453F" w:rsidRPr="0009453F" w:rsidRDefault="0009453F" w:rsidP="0009453F">
            <w:pPr>
              <w:widowControl/>
              <w:autoSpaceDE/>
              <w:autoSpaceDN/>
              <w:spacing w:line="276" w:lineRule="auto"/>
              <w:rPr>
                <w:sz w:val="24"/>
                <w:szCs w:val="24"/>
                <w:lang w:val="en-US" w:eastAsia="ru-RU"/>
              </w:rPr>
            </w:pPr>
            <w:r w:rsidRPr="0009453F">
              <w:rPr>
                <w:sz w:val="24"/>
                <w:szCs w:val="24"/>
                <w:lang w:val="en-US" w:eastAsia="ru-RU"/>
              </w:rPr>
              <w:t>The war strengthened the position of the United States as a world power but intensified isolationism in foreign policy. Economic growth stimulated by the war created the preconditions for the "prosperity" of the 1920s, although this growth was uneven. Social changes accelerated by the war had a long-lasting impact on American society, and contradictions regarding the country's role in the world emerged again with the beginning of World War II.</w:t>
            </w:r>
          </w:p>
          <w:p w:rsidR="00527C8A" w:rsidRPr="0009453F" w:rsidRDefault="0009453F" w:rsidP="0009453F">
            <w:pPr>
              <w:widowControl/>
              <w:autoSpaceDE/>
              <w:autoSpaceDN/>
              <w:spacing w:line="276" w:lineRule="auto"/>
              <w:rPr>
                <w:sz w:val="24"/>
                <w:szCs w:val="24"/>
                <w:lang w:val="en-US" w:eastAsia="ru-RU"/>
              </w:rPr>
            </w:pPr>
            <w:r w:rsidRPr="0009453F">
              <w:rPr>
                <w:sz w:val="24"/>
                <w:szCs w:val="24"/>
                <w:lang w:val="en-US" w:eastAsia="ru-RU"/>
              </w:rPr>
              <w:t>The period of 1898-1920 became an important stage in the transformation of the United States from a regional state into a global power with ambitions to influence the world order.</w:t>
            </w:r>
          </w:p>
        </w:tc>
      </w:tr>
    </w:tbl>
    <w:p w:rsidR="00527C8A" w:rsidRPr="00527C8A" w:rsidRDefault="00527C8A" w:rsidP="00257395">
      <w:pPr>
        <w:widowControl/>
        <w:autoSpaceDE/>
        <w:autoSpaceDN/>
        <w:spacing w:line="276" w:lineRule="auto"/>
        <w:rPr>
          <w:sz w:val="24"/>
          <w:szCs w:val="24"/>
          <w:lang w:val="en-US" w:eastAsia="ru-RU"/>
        </w:rPr>
      </w:pPr>
    </w:p>
    <w:sectPr w:rsidR="00527C8A" w:rsidRPr="00527C8A" w:rsidSect="0009453F">
      <w:headerReference w:type="default" r:id="rId8"/>
      <w:pgSz w:w="16838" w:h="11906" w:orient="landscape"/>
      <w:pgMar w:top="56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4D" w:rsidRDefault="007D1D4D" w:rsidP="0009453F">
      <w:r>
        <w:separator/>
      </w:r>
    </w:p>
  </w:endnote>
  <w:endnote w:type="continuationSeparator" w:id="0">
    <w:p w:rsidR="007D1D4D" w:rsidRDefault="007D1D4D" w:rsidP="0009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4D" w:rsidRDefault="007D1D4D" w:rsidP="0009453F">
      <w:r>
        <w:separator/>
      </w:r>
    </w:p>
  </w:footnote>
  <w:footnote w:type="continuationSeparator" w:id="0">
    <w:p w:rsidR="007D1D4D" w:rsidRDefault="007D1D4D" w:rsidP="0009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266702"/>
      <w:docPartObj>
        <w:docPartGallery w:val="Page Numbers (Top of Page)"/>
        <w:docPartUnique/>
      </w:docPartObj>
    </w:sdtPr>
    <w:sdtContent>
      <w:p w:rsidR="0009453F" w:rsidRDefault="00F40F3C" w:rsidP="00F40F3C">
        <w:pPr>
          <w:pStyle w:val="a6"/>
          <w:jc w:val="right"/>
        </w:pPr>
        <w:r>
          <w:fldChar w:fldCharType="begin"/>
        </w:r>
        <w:r>
          <w:instrText>PAGE   \* MERGEFORMAT</w:instrText>
        </w:r>
        <w:r>
          <w:fldChar w:fldCharType="separate"/>
        </w:r>
        <w:r w:rsidRPr="00F40F3C">
          <w:rPr>
            <w:noProof/>
            <w:lang w:val="ru-RU"/>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5858"/>
    <w:multiLevelType w:val="multilevel"/>
    <w:tmpl w:val="F1BC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690DC8"/>
    <w:multiLevelType w:val="multilevel"/>
    <w:tmpl w:val="E086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99"/>
    <w:rsid w:val="0009453F"/>
    <w:rsid w:val="0020117F"/>
    <w:rsid w:val="00257395"/>
    <w:rsid w:val="002C7799"/>
    <w:rsid w:val="00527C8A"/>
    <w:rsid w:val="007D1D4D"/>
    <w:rsid w:val="007D7B21"/>
    <w:rsid w:val="00885031"/>
    <w:rsid w:val="00B84B7E"/>
    <w:rsid w:val="00F4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7C8A"/>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527C8A"/>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527C8A"/>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C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7C8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27C8A"/>
    <w:pPr>
      <w:widowControl/>
      <w:autoSpaceDE/>
      <w:autoSpaceDN/>
      <w:spacing w:before="100" w:beforeAutospacing="1" w:after="100" w:afterAutospacing="1"/>
    </w:pPr>
    <w:rPr>
      <w:sz w:val="24"/>
      <w:szCs w:val="24"/>
      <w:lang w:val="ru-RU" w:eastAsia="ru-RU"/>
    </w:rPr>
  </w:style>
  <w:style w:type="character" w:styleId="a4">
    <w:name w:val="Strong"/>
    <w:basedOn w:val="a0"/>
    <w:uiPriority w:val="22"/>
    <w:qFormat/>
    <w:rsid w:val="00527C8A"/>
    <w:rPr>
      <w:b/>
      <w:bCs/>
    </w:rPr>
  </w:style>
  <w:style w:type="table" w:styleId="a5">
    <w:name w:val="Table Grid"/>
    <w:basedOn w:val="a1"/>
    <w:uiPriority w:val="59"/>
    <w:rsid w:val="0052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53F"/>
    <w:pPr>
      <w:tabs>
        <w:tab w:val="center" w:pos="4677"/>
        <w:tab w:val="right" w:pos="9355"/>
      </w:tabs>
    </w:pPr>
  </w:style>
  <w:style w:type="character" w:customStyle="1" w:styleId="a7">
    <w:name w:val="Верхний колонтитул Знак"/>
    <w:basedOn w:val="a0"/>
    <w:link w:val="a6"/>
    <w:uiPriority w:val="99"/>
    <w:rsid w:val="0009453F"/>
    <w:rPr>
      <w:rFonts w:ascii="Times New Roman" w:eastAsia="Times New Roman" w:hAnsi="Times New Roman" w:cs="Times New Roman"/>
      <w:lang w:val="uk-UA"/>
    </w:rPr>
  </w:style>
  <w:style w:type="paragraph" w:styleId="a8">
    <w:name w:val="footer"/>
    <w:basedOn w:val="a"/>
    <w:link w:val="a9"/>
    <w:uiPriority w:val="99"/>
    <w:unhideWhenUsed/>
    <w:rsid w:val="0009453F"/>
    <w:pPr>
      <w:tabs>
        <w:tab w:val="center" w:pos="4677"/>
        <w:tab w:val="right" w:pos="9355"/>
      </w:tabs>
    </w:pPr>
  </w:style>
  <w:style w:type="character" w:customStyle="1" w:styleId="a9">
    <w:name w:val="Нижний колонтитул Знак"/>
    <w:basedOn w:val="a0"/>
    <w:link w:val="a8"/>
    <w:uiPriority w:val="99"/>
    <w:rsid w:val="0009453F"/>
    <w:rPr>
      <w:rFonts w:ascii="Times New Roman" w:eastAsia="Times New Roman" w:hAnsi="Times New Roman" w:cs="Times New Roman"/>
      <w:lang w:val="uk-UA"/>
    </w:rPr>
  </w:style>
  <w:style w:type="paragraph" w:styleId="aa">
    <w:name w:val="Balloon Text"/>
    <w:basedOn w:val="a"/>
    <w:link w:val="ab"/>
    <w:uiPriority w:val="99"/>
    <w:semiHidden/>
    <w:unhideWhenUsed/>
    <w:rsid w:val="00F40F3C"/>
    <w:rPr>
      <w:rFonts w:ascii="Tahoma" w:hAnsi="Tahoma" w:cs="Tahoma"/>
      <w:sz w:val="16"/>
      <w:szCs w:val="16"/>
    </w:rPr>
  </w:style>
  <w:style w:type="character" w:customStyle="1" w:styleId="ab">
    <w:name w:val="Текст выноски Знак"/>
    <w:basedOn w:val="a0"/>
    <w:link w:val="aa"/>
    <w:uiPriority w:val="99"/>
    <w:semiHidden/>
    <w:rsid w:val="00F40F3C"/>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7C8A"/>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527C8A"/>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527C8A"/>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C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7C8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27C8A"/>
    <w:pPr>
      <w:widowControl/>
      <w:autoSpaceDE/>
      <w:autoSpaceDN/>
      <w:spacing w:before="100" w:beforeAutospacing="1" w:after="100" w:afterAutospacing="1"/>
    </w:pPr>
    <w:rPr>
      <w:sz w:val="24"/>
      <w:szCs w:val="24"/>
      <w:lang w:val="ru-RU" w:eastAsia="ru-RU"/>
    </w:rPr>
  </w:style>
  <w:style w:type="character" w:styleId="a4">
    <w:name w:val="Strong"/>
    <w:basedOn w:val="a0"/>
    <w:uiPriority w:val="22"/>
    <w:qFormat/>
    <w:rsid w:val="00527C8A"/>
    <w:rPr>
      <w:b/>
      <w:bCs/>
    </w:rPr>
  </w:style>
  <w:style w:type="table" w:styleId="a5">
    <w:name w:val="Table Grid"/>
    <w:basedOn w:val="a1"/>
    <w:uiPriority w:val="59"/>
    <w:rsid w:val="0052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53F"/>
    <w:pPr>
      <w:tabs>
        <w:tab w:val="center" w:pos="4677"/>
        <w:tab w:val="right" w:pos="9355"/>
      </w:tabs>
    </w:pPr>
  </w:style>
  <w:style w:type="character" w:customStyle="1" w:styleId="a7">
    <w:name w:val="Верхний колонтитул Знак"/>
    <w:basedOn w:val="a0"/>
    <w:link w:val="a6"/>
    <w:uiPriority w:val="99"/>
    <w:rsid w:val="0009453F"/>
    <w:rPr>
      <w:rFonts w:ascii="Times New Roman" w:eastAsia="Times New Roman" w:hAnsi="Times New Roman" w:cs="Times New Roman"/>
      <w:lang w:val="uk-UA"/>
    </w:rPr>
  </w:style>
  <w:style w:type="paragraph" w:styleId="a8">
    <w:name w:val="footer"/>
    <w:basedOn w:val="a"/>
    <w:link w:val="a9"/>
    <w:uiPriority w:val="99"/>
    <w:unhideWhenUsed/>
    <w:rsid w:val="0009453F"/>
    <w:pPr>
      <w:tabs>
        <w:tab w:val="center" w:pos="4677"/>
        <w:tab w:val="right" w:pos="9355"/>
      </w:tabs>
    </w:pPr>
  </w:style>
  <w:style w:type="character" w:customStyle="1" w:styleId="a9">
    <w:name w:val="Нижний колонтитул Знак"/>
    <w:basedOn w:val="a0"/>
    <w:link w:val="a8"/>
    <w:uiPriority w:val="99"/>
    <w:rsid w:val="0009453F"/>
    <w:rPr>
      <w:rFonts w:ascii="Times New Roman" w:eastAsia="Times New Roman" w:hAnsi="Times New Roman" w:cs="Times New Roman"/>
      <w:lang w:val="uk-UA"/>
    </w:rPr>
  </w:style>
  <w:style w:type="paragraph" w:styleId="aa">
    <w:name w:val="Balloon Text"/>
    <w:basedOn w:val="a"/>
    <w:link w:val="ab"/>
    <w:uiPriority w:val="99"/>
    <w:semiHidden/>
    <w:unhideWhenUsed/>
    <w:rsid w:val="00F40F3C"/>
    <w:rPr>
      <w:rFonts w:ascii="Tahoma" w:hAnsi="Tahoma" w:cs="Tahoma"/>
      <w:sz w:val="16"/>
      <w:szCs w:val="16"/>
    </w:rPr>
  </w:style>
  <w:style w:type="character" w:customStyle="1" w:styleId="ab">
    <w:name w:val="Текст выноски Знак"/>
    <w:basedOn w:val="a0"/>
    <w:link w:val="aa"/>
    <w:uiPriority w:val="99"/>
    <w:semiHidden/>
    <w:rsid w:val="00F40F3C"/>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76948">
      <w:bodyDiv w:val="1"/>
      <w:marLeft w:val="0"/>
      <w:marRight w:val="0"/>
      <w:marTop w:val="0"/>
      <w:marBottom w:val="0"/>
      <w:divBdr>
        <w:top w:val="none" w:sz="0" w:space="0" w:color="auto"/>
        <w:left w:val="none" w:sz="0" w:space="0" w:color="auto"/>
        <w:bottom w:val="none" w:sz="0" w:space="0" w:color="auto"/>
        <w:right w:val="none" w:sz="0" w:space="0" w:color="auto"/>
      </w:divBdr>
    </w:div>
    <w:div w:id="1822427835">
      <w:bodyDiv w:val="1"/>
      <w:marLeft w:val="0"/>
      <w:marRight w:val="0"/>
      <w:marTop w:val="0"/>
      <w:marBottom w:val="0"/>
      <w:divBdr>
        <w:top w:val="none" w:sz="0" w:space="0" w:color="auto"/>
        <w:left w:val="none" w:sz="0" w:space="0" w:color="auto"/>
        <w:bottom w:val="none" w:sz="0" w:space="0" w:color="auto"/>
        <w:right w:val="none" w:sz="0" w:space="0" w:color="auto"/>
      </w:divBdr>
    </w:div>
    <w:div w:id="21351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2362</Words>
  <Characters>16233</Characters>
  <Application>Microsoft Office Word</Application>
  <DocSecurity>0</DocSecurity>
  <Lines>295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2025-03-25T20:12:00Z</cp:lastPrinted>
  <dcterms:created xsi:type="dcterms:W3CDTF">2025-03-25T09:00:00Z</dcterms:created>
  <dcterms:modified xsi:type="dcterms:W3CDTF">2025-03-25T20:50:00Z</dcterms:modified>
</cp:coreProperties>
</file>