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471E1" w:rsidRPr="00F471E1" w:rsidTr="00F471E1">
        <w:tc>
          <w:tcPr>
            <w:tcW w:w="7393" w:type="dxa"/>
          </w:tcPr>
          <w:p w:rsidR="00F471E1" w:rsidRPr="00F471E1" w:rsidRDefault="00F471E1" w:rsidP="00F471E1">
            <w:pPr>
              <w:adjustRightInd w:val="0"/>
              <w:ind w:firstLine="567"/>
              <w:contextualSpacing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F471E1">
              <w:rPr>
                <w:b/>
                <w:i/>
                <w:sz w:val="24"/>
                <w:szCs w:val="24"/>
                <w:lang w:eastAsia="ru-RU"/>
              </w:rPr>
              <w:t>Тема 3. Створення англійських колоній та життя у них. Розвиток антиколоніального руху.</w:t>
            </w:r>
          </w:p>
          <w:p w:rsidR="00F471E1" w:rsidRPr="00F471E1" w:rsidRDefault="00F471E1" w:rsidP="00F471E1">
            <w:pPr>
              <w:pStyle w:val="a3"/>
              <w:numPr>
                <w:ilvl w:val="0"/>
                <w:numId w:val="1"/>
              </w:numPr>
              <w:tabs>
                <w:tab w:val="left" w:leader="underscore" w:pos="6840"/>
              </w:tabs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</w:rPr>
              <w:t>Англійське</w:t>
            </w:r>
            <w:r w:rsidRPr="00F471E1">
              <w:rPr>
                <w:spacing w:val="21"/>
                <w:sz w:val="24"/>
                <w:szCs w:val="24"/>
              </w:rPr>
              <w:t xml:space="preserve"> </w:t>
            </w:r>
            <w:r w:rsidRPr="00F471E1">
              <w:rPr>
                <w:sz w:val="24"/>
                <w:szCs w:val="24"/>
              </w:rPr>
              <w:t>дослідження</w:t>
            </w:r>
            <w:r w:rsidRPr="00F471E1">
              <w:rPr>
                <w:spacing w:val="26"/>
                <w:sz w:val="24"/>
                <w:szCs w:val="24"/>
              </w:rPr>
              <w:t xml:space="preserve"> </w:t>
            </w:r>
            <w:r w:rsidRPr="00F471E1">
              <w:rPr>
                <w:sz w:val="24"/>
                <w:szCs w:val="24"/>
              </w:rPr>
              <w:t xml:space="preserve">Америки. </w:t>
            </w:r>
          </w:p>
          <w:p w:rsidR="00F471E1" w:rsidRPr="00F471E1" w:rsidRDefault="00F471E1" w:rsidP="00F471E1">
            <w:pPr>
              <w:pStyle w:val="a3"/>
              <w:numPr>
                <w:ilvl w:val="0"/>
                <w:numId w:val="1"/>
              </w:numPr>
              <w:tabs>
                <w:tab w:val="left" w:leader="underscore" w:pos="6840"/>
              </w:tabs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</w:rPr>
              <w:t xml:space="preserve">Американські колонії, їх типи. Суспільство та економіка. </w:t>
            </w:r>
          </w:p>
          <w:p w:rsidR="00F471E1" w:rsidRPr="00F471E1" w:rsidRDefault="00F471E1" w:rsidP="00F471E1">
            <w:pPr>
              <w:pStyle w:val="a3"/>
              <w:numPr>
                <w:ilvl w:val="0"/>
                <w:numId w:val="1"/>
              </w:numPr>
              <w:tabs>
                <w:tab w:val="left" w:leader="underscore" w:pos="6840"/>
              </w:tabs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</w:rPr>
              <w:t xml:space="preserve">Корінні народи й англійські поселенці. Рабство в колоніях. </w:t>
            </w:r>
          </w:p>
          <w:p w:rsidR="00F471E1" w:rsidRPr="00F471E1" w:rsidRDefault="00F471E1" w:rsidP="00F471E1">
            <w:pPr>
              <w:pStyle w:val="a3"/>
              <w:numPr>
                <w:ilvl w:val="0"/>
                <w:numId w:val="1"/>
              </w:numPr>
              <w:tabs>
                <w:tab w:val="left" w:leader="underscore" w:pos="6840"/>
              </w:tabs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</w:rPr>
              <w:t xml:space="preserve">Просвітництво в Америці. Велике пробудження. </w:t>
            </w:r>
          </w:p>
          <w:p w:rsidR="00F471E1" w:rsidRPr="00F471E1" w:rsidRDefault="00F471E1" w:rsidP="00F471E1">
            <w:pPr>
              <w:pStyle w:val="a3"/>
              <w:numPr>
                <w:ilvl w:val="0"/>
                <w:numId w:val="1"/>
              </w:numPr>
              <w:tabs>
                <w:tab w:val="left" w:leader="underscore" w:pos="6840"/>
              </w:tabs>
              <w:adjustRightInd w:val="0"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</w:rPr>
              <w:t>Зародження та наростання протиріч між метрополією та колоніями.</w:t>
            </w:r>
          </w:p>
        </w:tc>
        <w:tc>
          <w:tcPr>
            <w:tcW w:w="7393" w:type="dxa"/>
          </w:tcPr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Topic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Creation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colonies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life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in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them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Development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anti-colonial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b/>
                <w:i/>
                <w:sz w:val="24"/>
                <w:szCs w:val="24"/>
                <w:lang w:eastAsia="ru-RU"/>
              </w:rPr>
              <w:t>movement</w:t>
            </w:r>
            <w:proofErr w:type="spellEnd"/>
            <w:r w:rsidRPr="00F471E1">
              <w:rPr>
                <w:b/>
                <w:i/>
                <w:sz w:val="24"/>
                <w:szCs w:val="24"/>
                <w:lang w:eastAsia="ru-RU"/>
              </w:rPr>
              <w:t>.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>1.</w:t>
            </w:r>
            <w:r w:rsidRPr="00F471E1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study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America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>2.</w:t>
            </w:r>
            <w:r w:rsidRPr="00F471E1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American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their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types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Society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economy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>3.</w:t>
            </w:r>
            <w:r w:rsidRPr="00F471E1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Indigenous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peoples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settlers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Slavery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>4.</w:t>
            </w:r>
            <w:r w:rsidRPr="00F471E1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Enlightenment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America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great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awakening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i/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>5.</w:t>
            </w:r>
            <w:r w:rsidRPr="00F471E1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emergence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growth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contradictions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between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metropolis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jc w:val="both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Вступ</w:t>
            </w:r>
          </w:p>
          <w:p w:rsidR="00F471E1" w:rsidRPr="00F471E1" w:rsidRDefault="00F471E1" w:rsidP="00F471E1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Колонізація Північної Америки Англією була частиною ширшого процесу європейської експансії. Вона мала значний вплив на формування майбутньої політичної та соціально-економічної системи США. Англійські колонії розвивалися в різних економічних та політичних умовах, що згодом вплинуло на їхній конфлікт із метрополією та боротьбу за незалежність.</w:t>
            </w:r>
          </w:p>
        </w:tc>
        <w:tc>
          <w:tcPr>
            <w:tcW w:w="7393" w:type="dxa"/>
          </w:tcPr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471E1">
              <w:rPr>
                <w:b/>
                <w:sz w:val="24"/>
                <w:szCs w:val="24"/>
                <w:lang w:eastAsia="ru-RU"/>
              </w:rPr>
              <w:t>Introduction</w:t>
            </w:r>
            <w:proofErr w:type="spellEnd"/>
            <w:r w:rsidRPr="00F471E1">
              <w:rPr>
                <w:b/>
                <w:sz w:val="24"/>
                <w:szCs w:val="24"/>
                <w:lang w:eastAsia="ru-RU"/>
              </w:rPr>
              <w:t>.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colonization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North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America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was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part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broader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process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European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expansion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had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significant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impact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formation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future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political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socio-economic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system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United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States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developed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under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different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economic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political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conditions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which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later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influenced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their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conflict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with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metropolis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their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struggle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independence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1. Англійське дослідження Америки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Передумови англійської колонізації</w:t>
            </w:r>
          </w:p>
          <w:p w:rsidR="00F471E1" w:rsidRPr="007515BB" w:rsidRDefault="00F471E1" w:rsidP="00F471E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Англійська корона та приватні компанії мали кілька ключових мотивів для освоєння Нового Світу: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Геополітичні міркування</w:t>
            </w:r>
            <w:r w:rsidRPr="007515BB">
              <w:rPr>
                <w:sz w:val="24"/>
                <w:szCs w:val="24"/>
                <w:lang w:eastAsia="ru-RU"/>
              </w:rPr>
              <w:t xml:space="preserve"> – Англія прагнула кинути виклик Іспанії та Франції в колоніальному суперництві.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Економічні фактори</w:t>
            </w:r>
            <w:r w:rsidRPr="007515BB">
              <w:rPr>
                <w:sz w:val="24"/>
                <w:szCs w:val="24"/>
                <w:lang w:eastAsia="ru-RU"/>
              </w:rPr>
              <w:t xml:space="preserve"> – бажання знайти нові джерела прибутку через видобуток золота, розвиток торгівлі та сільського господарства.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Соціальні та релігійні фактори</w:t>
            </w:r>
            <w:r w:rsidRPr="007515BB">
              <w:rPr>
                <w:sz w:val="24"/>
                <w:szCs w:val="24"/>
                <w:lang w:eastAsia="ru-RU"/>
              </w:rPr>
              <w:t xml:space="preserve"> – релігійні дисиденти, зокрема пуритани, шукали свободи віросповідання.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Технологічні інновації</w:t>
            </w:r>
            <w:r w:rsidRPr="007515BB">
              <w:rPr>
                <w:sz w:val="24"/>
                <w:szCs w:val="24"/>
                <w:lang w:eastAsia="ru-RU"/>
              </w:rPr>
              <w:t xml:space="preserve"> – розвиток мореплавства, покращення картографії та кораблебудування.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Ранні експедиції та перші спроби колонізації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Джон </w:t>
            </w: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Кабот</w:t>
            </w:r>
            <w:proofErr w:type="spellEnd"/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 (1497)</w:t>
            </w:r>
            <w:r w:rsidRPr="007515BB">
              <w:rPr>
                <w:sz w:val="24"/>
                <w:szCs w:val="24"/>
                <w:lang w:eastAsia="ru-RU"/>
              </w:rPr>
              <w:t xml:space="preserve"> – дослідження узбережжя Північної Америки, що стало основою для майбутніх англійських претензій на ці території.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Сер </w:t>
            </w: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Волтер</w:t>
            </w:r>
            <w:proofErr w:type="spellEnd"/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 Релі (1584-1590)</w:t>
            </w:r>
            <w:r w:rsidRPr="007515BB">
              <w:rPr>
                <w:sz w:val="24"/>
                <w:szCs w:val="24"/>
                <w:lang w:eastAsia="ru-RU"/>
              </w:rPr>
              <w:t xml:space="preserve"> – заснування колонії </w:t>
            </w:r>
            <w:proofErr w:type="spellStart"/>
            <w:r w:rsidRPr="007515BB">
              <w:rPr>
                <w:sz w:val="24"/>
                <w:szCs w:val="24"/>
                <w:lang w:eastAsia="ru-RU"/>
              </w:rPr>
              <w:t>Роанок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 xml:space="preserve"> у </w:t>
            </w:r>
            <w:r w:rsidRPr="007515BB">
              <w:rPr>
                <w:sz w:val="24"/>
                <w:szCs w:val="24"/>
                <w:lang w:eastAsia="ru-RU"/>
              </w:rPr>
              <w:lastRenderedPageBreak/>
              <w:t>сучасній Північній Кароліні (таємниче зникнення поселенців).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Лондонська та </w:t>
            </w: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Плімутська</w:t>
            </w:r>
            <w:proofErr w:type="spellEnd"/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 компанії (1606)</w:t>
            </w:r>
            <w:r w:rsidRPr="007515BB">
              <w:rPr>
                <w:sz w:val="24"/>
                <w:szCs w:val="24"/>
                <w:lang w:eastAsia="ru-RU"/>
              </w:rPr>
              <w:t xml:space="preserve"> – розподіл територій між двома англійськими торговими компаніями для колонізації.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Перше постійне англійське поселення – Джеймстаун (1607)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 xml:space="preserve">Заснований за підтримки </w:t>
            </w:r>
            <w:r w:rsidRPr="00F471E1">
              <w:rPr>
                <w:b/>
                <w:bCs/>
                <w:sz w:val="24"/>
                <w:szCs w:val="24"/>
                <w:lang w:eastAsia="ru-RU"/>
              </w:rPr>
              <w:t>Лондонської (Вірджинської) компанії</w:t>
            </w:r>
            <w:r w:rsidRPr="007515BB">
              <w:rPr>
                <w:sz w:val="24"/>
                <w:szCs w:val="24"/>
                <w:lang w:eastAsia="ru-RU"/>
              </w:rPr>
              <w:t>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Пережив «голодну зиму» 1609-1610 років, під час якої загинула більшість поселенців.</w:t>
            </w:r>
          </w:p>
          <w:p w:rsidR="00F471E1" w:rsidRPr="00F471E1" w:rsidRDefault="00F471E1" w:rsidP="00F471E1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 xml:space="preserve">Врятований завдяки введенню плантаційного господарства та вирощуванню тютюну Джоном </w:t>
            </w:r>
            <w:proofErr w:type="spellStart"/>
            <w:r w:rsidRPr="007515BB">
              <w:rPr>
                <w:sz w:val="24"/>
                <w:szCs w:val="24"/>
                <w:lang w:eastAsia="ru-RU"/>
              </w:rPr>
              <w:t>Рольфом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3" w:type="dxa"/>
          </w:tcPr>
          <w:p w:rsidR="00F471E1" w:rsidRPr="00D75675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D75675">
              <w:rPr>
                <w:b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English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study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America</w:t>
            </w:r>
            <w:proofErr w:type="spellEnd"/>
          </w:p>
          <w:p w:rsidR="00F471E1" w:rsidRPr="00D75675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Background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English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colonization</w:t>
            </w:r>
            <w:proofErr w:type="spellEnd"/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crown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private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companies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had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several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key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motivations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exploring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New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World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: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Geopolitical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considerations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sought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to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challenge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Spain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France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colonial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rivalry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Economic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factors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desire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to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find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new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sources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income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through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gold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mining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trade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agriculture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D75675" w:rsidRDefault="00D75675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Social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religious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factors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religious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dissidents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particular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Puritans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sought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freedom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religion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Technological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innovations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development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navigation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improved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cartography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shipbuilding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F471E1" w:rsidRPr="00D75675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Early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expeditions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first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attempts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at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colonization</w:t>
            </w:r>
            <w:proofErr w:type="spellEnd"/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John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Cabot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(1497)</w:t>
            </w:r>
            <w:r w:rsidRPr="00F471E1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exploration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North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American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coast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which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became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basis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future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claims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to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these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territories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D75675" w:rsidRDefault="00D75675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Sir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Walter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Raleigh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(1584-1590)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founding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Roanoke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lastRenderedPageBreak/>
              <w:t>modern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North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Carolina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mysterious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disappearance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settlers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).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London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Plymouth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Companies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(1606)</w:t>
            </w:r>
            <w:r w:rsidRPr="00F471E1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division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territories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between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two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trading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companies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colonization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D75675" w:rsidRDefault="00D75675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F471E1" w:rsidRPr="00D75675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first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permanent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English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settlement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is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Jamestown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(1607).</w:t>
            </w:r>
          </w:p>
          <w:p w:rsidR="00F471E1" w:rsidRPr="00D75675" w:rsidRDefault="00F471E1" w:rsidP="00F471E1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Founded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with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support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London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Virginia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75675">
              <w:rPr>
                <w:b/>
                <w:sz w:val="24"/>
                <w:szCs w:val="24"/>
                <w:lang w:eastAsia="ru-RU"/>
              </w:rPr>
              <w:t>Company</w:t>
            </w:r>
            <w:proofErr w:type="spellEnd"/>
            <w:r w:rsidRPr="00D75675">
              <w:rPr>
                <w:b/>
                <w:sz w:val="24"/>
                <w:szCs w:val="24"/>
                <w:lang w:eastAsia="ru-RU"/>
              </w:rPr>
              <w:t>.</w:t>
            </w:r>
          </w:p>
          <w:p w:rsidR="00D75675" w:rsidRDefault="00D75675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Survived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hungry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winter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1609-1610,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during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which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most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settlers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died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  <w:p w:rsidR="00F471E1" w:rsidRPr="00F471E1" w:rsidRDefault="00F471E1" w:rsidP="00F471E1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F471E1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Saved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introduction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plantation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farming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tobacco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cultivation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John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1E1">
              <w:rPr>
                <w:sz w:val="24"/>
                <w:szCs w:val="24"/>
                <w:lang w:eastAsia="ru-RU"/>
              </w:rPr>
              <w:t>Rolfe</w:t>
            </w:r>
            <w:proofErr w:type="spellEnd"/>
            <w:r w:rsidRPr="00F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lastRenderedPageBreak/>
              <w:t>2. Американські колонії, їх типи. Суспільство та економіка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Типи колоній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Королівські колонії</w:t>
            </w:r>
            <w:r w:rsidRPr="007515BB">
              <w:rPr>
                <w:sz w:val="24"/>
                <w:szCs w:val="24"/>
                <w:lang w:eastAsia="ru-RU"/>
              </w:rPr>
              <w:t xml:space="preserve"> – управлялися губернаторами, призначеними королем.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Власницькі колонії</w:t>
            </w:r>
            <w:r w:rsidRPr="007515BB">
              <w:rPr>
                <w:sz w:val="24"/>
                <w:szCs w:val="24"/>
                <w:lang w:eastAsia="ru-RU"/>
              </w:rPr>
              <w:t xml:space="preserve"> – належали приватним власникам або компаніям (наприклад, </w:t>
            </w:r>
            <w:proofErr w:type="spellStart"/>
            <w:r w:rsidRPr="007515BB">
              <w:rPr>
                <w:sz w:val="24"/>
                <w:szCs w:val="24"/>
                <w:lang w:eastAsia="ru-RU"/>
              </w:rPr>
              <w:t>Пенсільванія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 xml:space="preserve"> Вільяма </w:t>
            </w:r>
            <w:proofErr w:type="spellStart"/>
            <w:r w:rsidRPr="007515BB">
              <w:rPr>
                <w:sz w:val="24"/>
                <w:szCs w:val="24"/>
                <w:lang w:eastAsia="ru-RU"/>
              </w:rPr>
              <w:t>Пенна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>).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Самоврядні колонії</w:t>
            </w:r>
            <w:r w:rsidRPr="007515BB">
              <w:rPr>
                <w:sz w:val="24"/>
                <w:szCs w:val="24"/>
                <w:lang w:eastAsia="ru-RU"/>
              </w:rPr>
              <w:t xml:space="preserve"> – мали власні законодавчі збори (наприклад, Коннектикут, Род-Айленд).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Економіка колоній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Нова Англія</w:t>
            </w:r>
            <w:r w:rsidRPr="007515BB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15BB">
              <w:rPr>
                <w:sz w:val="24"/>
                <w:szCs w:val="24"/>
                <w:lang w:eastAsia="ru-RU"/>
              </w:rPr>
              <w:t>Массачусетс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>, Коннектикут, Род-Айленд) – заснована пуританами, мала розвинуте рибальство, торгівлю, суднобудування.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Середні колонії</w:t>
            </w:r>
            <w:r w:rsidRPr="007515BB">
              <w:rPr>
                <w:sz w:val="24"/>
                <w:szCs w:val="24"/>
                <w:lang w:eastAsia="ru-RU"/>
              </w:rPr>
              <w:t xml:space="preserve"> (Нью-Йорк, </w:t>
            </w:r>
            <w:proofErr w:type="spellStart"/>
            <w:r w:rsidRPr="007515BB">
              <w:rPr>
                <w:sz w:val="24"/>
                <w:szCs w:val="24"/>
                <w:lang w:eastAsia="ru-RU"/>
              </w:rPr>
              <w:t>Пенсільванія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>) – центр ремесла, сільського господарства, комерції.</w:t>
            </w:r>
          </w:p>
          <w:p w:rsidR="00F471E1" w:rsidRPr="00F471E1" w:rsidRDefault="00F471E1" w:rsidP="00F471E1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Південні колонії</w:t>
            </w:r>
            <w:r w:rsidRPr="007515BB">
              <w:rPr>
                <w:sz w:val="24"/>
                <w:szCs w:val="24"/>
                <w:lang w:eastAsia="ru-RU"/>
              </w:rPr>
              <w:t xml:space="preserve"> (Вірджинія, Кароліна, Джорджія) – залежні від плантаційного господарства (тютюн, рис, бавовна), з активним використанням рабської праці.</w:t>
            </w:r>
          </w:p>
        </w:tc>
        <w:tc>
          <w:tcPr>
            <w:tcW w:w="7393" w:type="dxa"/>
          </w:tcPr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American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their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types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Society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economy</w:t>
            </w:r>
            <w:proofErr w:type="spellEnd"/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Types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Royal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governed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governors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appointed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king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BB5DA8" w:rsidRDefault="00BB5DA8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Proprietary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belonged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to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private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owners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companies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example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William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Penn's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Pennsylvania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).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Self-governing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had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their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own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legislative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assemblies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e.g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Connecticut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Rhode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Island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).</w:t>
            </w:r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Economy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</w:p>
          <w:p w:rsid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New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England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Massachusetts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Connecticut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Rhode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Island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founded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Puritans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had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developed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fishing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trade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shipbuilding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BB5DA8" w:rsidRPr="00D75675" w:rsidRDefault="00BB5DA8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Middle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New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York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Pennsylvania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)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center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crafts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agriculture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commerce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F471E1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Southern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Virginia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Carolina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Georgia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were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dependent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plantation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agriculture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tobacco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rice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cotton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with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active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use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slave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labor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3. Корінні народи й англійські поселенці. Рабство в колоніях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Взаємодія з корінними народами</w:t>
            </w:r>
          </w:p>
          <w:p w:rsidR="00F471E1" w:rsidRPr="007515BB" w:rsidRDefault="00F471E1" w:rsidP="00F471E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На початковому етапі відносини були мирними, але згодом загострилися: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Війна </w:t>
            </w: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Пекотів</w:t>
            </w:r>
            <w:proofErr w:type="spellEnd"/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 (1636-1638)</w:t>
            </w:r>
            <w:r w:rsidRPr="007515BB">
              <w:rPr>
                <w:sz w:val="24"/>
                <w:szCs w:val="24"/>
                <w:lang w:eastAsia="ru-RU"/>
              </w:rPr>
              <w:t xml:space="preserve"> – масове винищення індіанців </w:t>
            </w:r>
            <w:r w:rsidRPr="007515BB">
              <w:rPr>
                <w:sz w:val="24"/>
                <w:szCs w:val="24"/>
                <w:lang w:eastAsia="ru-RU"/>
              </w:rPr>
              <w:lastRenderedPageBreak/>
              <w:t>англійцями.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Війна короля Філіпа (1675-1678)</w:t>
            </w:r>
            <w:r w:rsidRPr="007515BB">
              <w:rPr>
                <w:sz w:val="24"/>
                <w:szCs w:val="24"/>
                <w:lang w:eastAsia="ru-RU"/>
              </w:rPr>
              <w:t xml:space="preserve"> – масштабний конфлікт між племенами алгонкінів і колоністами.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Рабство та торгівля людьми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1619 рік</w:t>
            </w:r>
            <w:r w:rsidRPr="007515BB">
              <w:rPr>
                <w:sz w:val="24"/>
                <w:szCs w:val="24"/>
                <w:lang w:eastAsia="ru-RU"/>
              </w:rPr>
              <w:t xml:space="preserve"> – перші африканські раби прибули до Вірджинії.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Трикутникова</w:t>
            </w:r>
            <w:proofErr w:type="spellEnd"/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 торгівля</w:t>
            </w:r>
            <w:r w:rsidRPr="007515BB">
              <w:rPr>
                <w:sz w:val="24"/>
                <w:szCs w:val="24"/>
                <w:lang w:eastAsia="ru-RU"/>
              </w:rPr>
              <w:t xml:space="preserve"> – система перевезення рабів з Африки, сировини з Америки та товарів з Європи.</w:t>
            </w:r>
          </w:p>
          <w:p w:rsidR="00F471E1" w:rsidRPr="00F471E1" w:rsidRDefault="00F471E1" w:rsidP="00F471E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Закони про рабство</w:t>
            </w:r>
            <w:r w:rsidRPr="007515BB">
              <w:rPr>
                <w:sz w:val="24"/>
                <w:szCs w:val="24"/>
                <w:lang w:eastAsia="ru-RU"/>
              </w:rPr>
              <w:t xml:space="preserve"> – поступове введення обмежень для афроамериканців, заборона їм мати освіту, землю чи свободу.</w:t>
            </w:r>
          </w:p>
        </w:tc>
        <w:tc>
          <w:tcPr>
            <w:tcW w:w="7393" w:type="dxa"/>
          </w:tcPr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Indigenous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peoples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English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settlers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Slavery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Interaction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with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indigenous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peoples</w:t>
            </w:r>
            <w:proofErr w:type="spellEnd"/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D75675">
              <w:rPr>
                <w:sz w:val="24"/>
                <w:szCs w:val="24"/>
                <w:lang w:eastAsia="ru-RU"/>
              </w:rPr>
              <w:t>Initially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relations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were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peaceful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but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later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deteriorated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:</w:t>
            </w:r>
          </w:p>
          <w:p w:rsidR="00BB5DA8" w:rsidRDefault="00BB5DA8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Pequot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War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(1636-1638)</w:t>
            </w:r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was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mass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extermination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Indians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lastRenderedPageBreak/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King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Philip's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War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(1675-1678)</w:t>
            </w:r>
            <w:r w:rsidRPr="00D75675">
              <w:rPr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large-scale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conflict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between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Algonquin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tribes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colonists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Slavery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human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trafficking</w:t>
            </w:r>
            <w:proofErr w:type="spellEnd"/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r w:rsidRPr="00BB5DA8">
              <w:rPr>
                <w:b/>
                <w:sz w:val="24"/>
                <w:szCs w:val="24"/>
                <w:lang w:eastAsia="ru-RU"/>
              </w:rPr>
              <w:t>1619</w:t>
            </w:r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first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African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slaves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arrived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Virginia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Triangular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trade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a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system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transportation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slaves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from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Africa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raw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materials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from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America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goods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from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Europe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F471E1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Slavery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laws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gradual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introduction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restrictions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African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Americans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prohibiting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from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having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education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freedom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lastRenderedPageBreak/>
              <w:t>4. Просвітництво в Америці. Велике пробудження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Ідеї Просвітництва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Джон Локк</w:t>
            </w:r>
            <w:r w:rsidRPr="007515BB">
              <w:rPr>
                <w:sz w:val="24"/>
                <w:szCs w:val="24"/>
                <w:lang w:eastAsia="ru-RU"/>
              </w:rPr>
              <w:t xml:space="preserve"> – ідея природних прав (життя, свобода, власність).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Монтеск'є</w:t>
            </w:r>
            <w:r w:rsidRPr="007515BB">
              <w:rPr>
                <w:sz w:val="24"/>
                <w:szCs w:val="24"/>
                <w:lang w:eastAsia="ru-RU"/>
              </w:rPr>
              <w:t xml:space="preserve"> – розподіл влади.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Руссо</w:t>
            </w:r>
            <w:r w:rsidRPr="007515BB">
              <w:rPr>
                <w:sz w:val="24"/>
                <w:szCs w:val="24"/>
                <w:lang w:eastAsia="ru-RU"/>
              </w:rPr>
              <w:t xml:space="preserve"> – концепція суспільного договору.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Велике пробудження (1730-1740-ті)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Масовий релігійний рух, що викликав підвищений інтерес до демократії та прав людини.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 xml:space="preserve">Діячі: </w:t>
            </w:r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Джонатан </w:t>
            </w: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Едвардс</w:t>
            </w:r>
            <w:proofErr w:type="spellEnd"/>
            <w:r w:rsidRPr="00F471E1">
              <w:rPr>
                <w:b/>
                <w:bCs/>
                <w:sz w:val="24"/>
                <w:szCs w:val="24"/>
                <w:lang w:eastAsia="ru-RU"/>
              </w:rPr>
              <w:t xml:space="preserve">, Джордж </w:t>
            </w:r>
            <w:proofErr w:type="spellStart"/>
            <w:r w:rsidRPr="00F471E1">
              <w:rPr>
                <w:b/>
                <w:bCs/>
                <w:sz w:val="24"/>
                <w:szCs w:val="24"/>
                <w:lang w:eastAsia="ru-RU"/>
              </w:rPr>
              <w:t>Вайтфілд</w:t>
            </w:r>
            <w:proofErr w:type="spellEnd"/>
            <w:r w:rsidRPr="007515BB">
              <w:rPr>
                <w:sz w:val="24"/>
                <w:szCs w:val="24"/>
                <w:lang w:eastAsia="ru-RU"/>
              </w:rPr>
              <w:t>.</w:t>
            </w:r>
          </w:p>
          <w:p w:rsidR="00F471E1" w:rsidRPr="00F471E1" w:rsidRDefault="00F471E1" w:rsidP="00F471E1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Формування релігійного плюралізму та соціального протесту.</w:t>
            </w:r>
          </w:p>
        </w:tc>
        <w:tc>
          <w:tcPr>
            <w:tcW w:w="7393" w:type="dxa"/>
          </w:tcPr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Enlightenment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America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great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awakening</w:t>
            </w:r>
            <w:proofErr w:type="spellEnd"/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Ideas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Enlightenment</w:t>
            </w:r>
            <w:proofErr w:type="spellEnd"/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John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Locke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idea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natural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rights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life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liberty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property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).</w:t>
            </w:r>
          </w:p>
          <w:p w:rsidR="00BB5DA8" w:rsidRDefault="00BB5DA8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Montesquieu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separation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powers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Rousseau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concept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social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contract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Great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Awakening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(1730s-1740s)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A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mass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religious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movement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that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sparked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increased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interest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democracy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human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rights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Figures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Jonathan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Edwards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George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Whitefield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>.</w:t>
            </w:r>
          </w:p>
          <w:p w:rsidR="00F471E1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Formation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religious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pluralism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social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protest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5. Зародження та наростання протиріч між метрополією та колоніями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Основні конфлікти між Англією та колоніями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Семирічна війна (1756-1763)</w:t>
            </w:r>
            <w:r w:rsidRPr="007515BB">
              <w:rPr>
                <w:sz w:val="24"/>
                <w:szCs w:val="24"/>
                <w:lang w:eastAsia="ru-RU"/>
              </w:rPr>
              <w:t xml:space="preserve"> – Британія захищала колонії від Франції, але вимагала компенсації витрат.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Акти про податки</w:t>
            </w:r>
            <w:r w:rsidRPr="007515BB">
              <w:rPr>
                <w:sz w:val="24"/>
                <w:szCs w:val="24"/>
                <w:lang w:eastAsia="ru-RU"/>
              </w:rPr>
              <w:t xml:space="preserve"> (1765-1773) – «Гербовий акт», «Чайний акт» викликали обурення.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1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Політичне пробудження</w:t>
            </w:r>
            <w:r w:rsidRPr="007515BB">
              <w:rPr>
                <w:sz w:val="24"/>
                <w:szCs w:val="24"/>
                <w:lang w:eastAsia="ru-RU"/>
              </w:rPr>
              <w:t xml:space="preserve"> – колоністи вимагали представництва в британському парламенті.</w:t>
            </w:r>
          </w:p>
          <w:p w:rsidR="00F471E1" w:rsidRPr="007515BB" w:rsidRDefault="00F471E1" w:rsidP="00F471E1">
            <w:pPr>
              <w:widowControl/>
              <w:autoSpaceDE/>
              <w:autoSpaceDN/>
              <w:outlineLvl w:val="2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Початок антиколоніального руху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Бостонське чаювання (1773)</w:t>
            </w:r>
            <w:r w:rsidRPr="007515BB">
              <w:rPr>
                <w:sz w:val="24"/>
                <w:szCs w:val="24"/>
                <w:lang w:eastAsia="ru-RU"/>
              </w:rPr>
              <w:t xml:space="preserve"> – протест проти податкової політики Англії.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Континентальні конгреси (1774, 1775)</w:t>
            </w:r>
            <w:r w:rsidRPr="007515BB">
              <w:rPr>
                <w:sz w:val="24"/>
                <w:szCs w:val="24"/>
                <w:lang w:eastAsia="ru-RU"/>
              </w:rPr>
              <w:t xml:space="preserve"> – організація </w:t>
            </w:r>
            <w:r w:rsidRPr="007515BB">
              <w:rPr>
                <w:sz w:val="24"/>
                <w:szCs w:val="24"/>
                <w:lang w:eastAsia="ru-RU"/>
              </w:rPr>
              <w:lastRenderedPageBreak/>
              <w:t>боротьби за незалежність.</w:t>
            </w:r>
          </w:p>
          <w:p w:rsidR="00F471E1" w:rsidRPr="00F471E1" w:rsidRDefault="00F471E1" w:rsidP="00F471E1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t>Декларація незалежності (1776)</w:t>
            </w:r>
            <w:r w:rsidRPr="007515BB">
              <w:rPr>
                <w:sz w:val="24"/>
                <w:szCs w:val="24"/>
                <w:lang w:eastAsia="ru-RU"/>
              </w:rPr>
              <w:t xml:space="preserve"> – підписана Томасом Джефферсоном, оголосила розрив із Великою Британією.</w:t>
            </w:r>
          </w:p>
        </w:tc>
        <w:tc>
          <w:tcPr>
            <w:tcW w:w="7393" w:type="dxa"/>
          </w:tcPr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emergence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growth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contradictions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between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metropolis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main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conflicts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between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England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colonies</w:t>
            </w:r>
            <w:proofErr w:type="spellEnd"/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>1.</w:t>
            </w:r>
            <w:r w:rsidRPr="00D75675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Seven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Years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'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War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(1756-1763)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Britain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defended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from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France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but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demanded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compensation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costs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>2.</w:t>
            </w:r>
            <w:r w:rsidRPr="00D75675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Acts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taxes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(1765-1773) - “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Stamp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Act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”, “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Tea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Act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caused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outrage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>3.</w:t>
            </w:r>
            <w:r w:rsidRPr="00D75675">
              <w:rPr>
                <w:sz w:val="24"/>
                <w:szCs w:val="24"/>
                <w:lang w:eastAsia="ru-RU"/>
              </w:rPr>
              <w:tab/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Political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awakening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colonists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demanded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representation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British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Parliament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BB5DA8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beginning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anti-colonial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movement</w:t>
            </w:r>
            <w:proofErr w:type="spellEnd"/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Boston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Tea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Party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(1773) - a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protest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against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England's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tax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policy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BB5DA8" w:rsidRDefault="00BB5DA8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Continental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Congresses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(1774, 1775)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organization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struggle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lastRenderedPageBreak/>
              <w:t>independence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F471E1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BB5DA8">
              <w:rPr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Declaration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DA8">
              <w:rPr>
                <w:b/>
                <w:sz w:val="24"/>
                <w:szCs w:val="24"/>
                <w:lang w:eastAsia="ru-RU"/>
              </w:rPr>
              <w:t>Independence</w:t>
            </w:r>
            <w:proofErr w:type="spellEnd"/>
            <w:r w:rsidRPr="00BB5DA8">
              <w:rPr>
                <w:b/>
                <w:sz w:val="24"/>
                <w:szCs w:val="24"/>
                <w:lang w:eastAsia="ru-RU"/>
              </w:rPr>
              <w:t xml:space="preserve"> (1776)</w:t>
            </w:r>
            <w:r w:rsidRPr="00D75675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signed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Thomas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Jefferson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declared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break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with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Great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Britain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471E1" w:rsidRPr="00F471E1" w:rsidTr="00F471E1">
        <w:tc>
          <w:tcPr>
            <w:tcW w:w="7393" w:type="dxa"/>
          </w:tcPr>
          <w:p w:rsidR="00F471E1" w:rsidRPr="007515BB" w:rsidRDefault="00F471E1" w:rsidP="00F471E1">
            <w:pPr>
              <w:widowControl/>
              <w:autoSpaceDE/>
              <w:autoSpaceDN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 w:rsidRPr="00F471E1">
              <w:rPr>
                <w:b/>
                <w:bCs/>
                <w:sz w:val="24"/>
                <w:szCs w:val="24"/>
                <w:lang w:eastAsia="ru-RU"/>
              </w:rPr>
              <w:lastRenderedPageBreak/>
              <w:t>Висновки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Англійські колонії розвивалися під впливом економічних, соціальних і політичних факторів.</w:t>
            </w:r>
          </w:p>
          <w:p w:rsidR="00F471E1" w:rsidRPr="007515BB" w:rsidRDefault="00F471E1" w:rsidP="00F471E1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Конфлікти з метрополією сприяли зростанню націона</w:t>
            </w:r>
            <w:bookmarkStart w:id="0" w:name="_GoBack"/>
            <w:bookmarkEnd w:id="0"/>
            <w:r w:rsidRPr="007515BB">
              <w:rPr>
                <w:sz w:val="24"/>
                <w:szCs w:val="24"/>
                <w:lang w:eastAsia="ru-RU"/>
              </w:rPr>
              <w:t>льної ідентичності колоністів.</w:t>
            </w:r>
          </w:p>
          <w:p w:rsidR="00F471E1" w:rsidRPr="00F471E1" w:rsidRDefault="00F471E1" w:rsidP="00F471E1">
            <w:pPr>
              <w:widowControl/>
              <w:numPr>
                <w:ilvl w:val="0"/>
                <w:numId w:val="13"/>
              </w:numPr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7515BB">
              <w:rPr>
                <w:sz w:val="24"/>
                <w:szCs w:val="24"/>
                <w:lang w:eastAsia="ru-RU"/>
              </w:rPr>
              <w:t>Просвітництво та Велике пробудження стали важливими ідеологічними основами для революції.</w:t>
            </w:r>
          </w:p>
        </w:tc>
        <w:tc>
          <w:tcPr>
            <w:tcW w:w="7393" w:type="dxa"/>
          </w:tcPr>
          <w:p w:rsidR="00D75675" w:rsidRPr="00F7461E" w:rsidRDefault="00D75675" w:rsidP="00D75675">
            <w:pPr>
              <w:adjustRightInd w:val="0"/>
              <w:contextualSpacing/>
              <w:jc w:val="both"/>
              <w:textAlignment w:val="baseline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7461E">
              <w:rPr>
                <w:b/>
                <w:sz w:val="24"/>
                <w:szCs w:val="24"/>
                <w:lang w:eastAsia="ru-RU"/>
              </w:rPr>
              <w:t>Conclusions</w:t>
            </w:r>
            <w:proofErr w:type="spellEnd"/>
            <w:r w:rsidRPr="00F7461E">
              <w:rPr>
                <w:b/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colonies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developed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under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influence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economic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social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political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factors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D75675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Conflicts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with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metropolis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contributed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to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growth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colonists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'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national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identity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  <w:p w:rsidR="00F471E1" w:rsidRPr="00D75675" w:rsidRDefault="00D75675" w:rsidP="00D75675">
            <w:pPr>
              <w:adjustRightInd w:val="0"/>
              <w:contextualSpacing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D75675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Enlightenment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Great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Awakening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became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important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ideological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foundations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675">
              <w:rPr>
                <w:sz w:val="24"/>
                <w:szCs w:val="24"/>
                <w:lang w:eastAsia="ru-RU"/>
              </w:rPr>
              <w:t>revolution</w:t>
            </w:r>
            <w:proofErr w:type="spellEnd"/>
            <w:r w:rsidRPr="00D75675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F471E1" w:rsidRPr="00D75675" w:rsidRDefault="00F471E1" w:rsidP="00F471E1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en-US" w:eastAsia="ru-RU"/>
        </w:rPr>
      </w:pPr>
    </w:p>
    <w:sectPr w:rsidR="00F471E1" w:rsidRPr="00D75675" w:rsidSect="00F471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B83"/>
    <w:multiLevelType w:val="multilevel"/>
    <w:tmpl w:val="1A7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0F4"/>
    <w:multiLevelType w:val="multilevel"/>
    <w:tmpl w:val="909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85BB7"/>
    <w:multiLevelType w:val="multilevel"/>
    <w:tmpl w:val="805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876BD"/>
    <w:multiLevelType w:val="multilevel"/>
    <w:tmpl w:val="F41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D0439"/>
    <w:multiLevelType w:val="hybridMultilevel"/>
    <w:tmpl w:val="990AAB96"/>
    <w:lvl w:ilvl="0" w:tplc="DEF61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506026"/>
    <w:multiLevelType w:val="multilevel"/>
    <w:tmpl w:val="C6E4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63653"/>
    <w:multiLevelType w:val="multilevel"/>
    <w:tmpl w:val="91EA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0C25AC"/>
    <w:multiLevelType w:val="multilevel"/>
    <w:tmpl w:val="FAA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20B5E"/>
    <w:multiLevelType w:val="multilevel"/>
    <w:tmpl w:val="8088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66E8"/>
    <w:multiLevelType w:val="multilevel"/>
    <w:tmpl w:val="36C0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90E31"/>
    <w:multiLevelType w:val="multilevel"/>
    <w:tmpl w:val="3B5E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F337C"/>
    <w:multiLevelType w:val="multilevel"/>
    <w:tmpl w:val="9B1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94168"/>
    <w:multiLevelType w:val="multilevel"/>
    <w:tmpl w:val="CEE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A181A"/>
    <w:multiLevelType w:val="multilevel"/>
    <w:tmpl w:val="83F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EA"/>
    <w:rsid w:val="0020117F"/>
    <w:rsid w:val="007515BB"/>
    <w:rsid w:val="007B4709"/>
    <w:rsid w:val="007D7B21"/>
    <w:rsid w:val="00B710EA"/>
    <w:rsid w:val="00BB5DA8"/>
    <w:rsid w:val="00D75675"/>
    <w:rsid w:val="00F471E1"/>
    <w:rsid w:val="00F54A88"/>
    <w:rsid w:val="00F7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515B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7515B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7515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515B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515BB"/>
    <w:rPr>
      <w:b/>
      <w:bCs/>
    </w:rPr>
  </w:style>
  <w:style w:type="character" w:styleId="a6">
    <w:name w:val="Emphasis"/>
    <w:basedOn w:val="a0"/>
    <w:uiPriority w:val="20"/>
    <w:qFormat/>
    <w:rsid w:val="007515BB"/>
    <w:rPr>
      <w:i/>
      <w:iCs/>
    </w:rPr>
  </w:style>
  <w:style w:type="table" w:styleId="a7">
    <w:name w:val="Table Grid"/>
    <w:basedOn w:val="a1"/>
    <w:uiPriority w:val="59"/>
    <w:rsid w:val="00F4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6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61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515B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7515B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7515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5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515B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7515BB"/>
    <w:rPr>
      <w:b/>
      <w:bCs/>
    </w:rPr>
  </w:style>
  <w:style w:type="character" w:styleId="a6">
    <w:name w:val="Emphasis"/>
    <w:basedOn w:val="a0"/>
    <w:uiPriority w:val="20"/>
    <w:qFormat/>
    <w:rsid w:val="007515BB"/>
    <w:rPr>
      <w:i/>
      <w:iCs/>
    </w:rPr>
  </w:style>
  <w:style w:type="table" w:styleId="a7">
    <w:name w:val="Table Grid"/>
    <w:basedOn w:val="a1"/>
    <w:uiPriority w:val="59"/>
    <w:rsid w:val="00F4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6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61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2025-02-09T16:48:00Z</cp:lastPrinted>
  <dcterms:created xsi:type="dcterms:W3CDTF">2025-02-09T10:36:00Z</dcterms:created>
  <dcterms:modified xsi:type="dcterms:W3CDTF">2025-02-09T18:43:00Z</dcterms:modified>
</cp:coreProperties>
</file>