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6A" w:rsidRPr="00276D6A" w:rsidRDefault="00276D6A" w:rsidP="00276D6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lang w:val="uk-UA"/>
        </w:rPr>
      </w:pPr>
      <w:r w:rsidRPr="00276D6A">
        <w:rPr>
          <w:rFonts w:ascii="Times New Roman" w:hAnsi="Times New Roman" w:cs="Times New Roman"/>
          <w:b/>
          <w:caps/>
          <w:color w:val="FF0000"/>
          <w:sz w:val="24"/>
          <w:lang w:val="uk-UA"/>
        </w:rPr>
        <w:t xml:space="preserve">+потрібно виконати тести на освітньому порталі: </w:t>
      </w:r>
      <w:r w:rsidRPr="00FD0B0A">
        <w:rPr>
          <w:rFonts w:ascii="Times New Roman Полужирный" w:hAnsi="Times New Roman Полужирный" w:cs="Times New Roman"/>
          <w:b/>
          <w:color w:val="FF0000"/>
          <w:sz w:val="24"/>
          <w:lang w:val="uk-UA"/>
        </w:rPr>
        <w:t>https://learn.ztu.edu.ua/mod/quiz/view.php?id=233010</w:t>
      </w:r>
    </w:p>
    <w:p w:rsidR="00276D6A" w:rsidRDefault="00276D6A" w:rsidP="001446DD">
      <w:pPr>
        <w:spacing w:after="0" w:line="240" w:lineRule="auto"/>
        <w:jc w:val="center"/>
        <w:rPr>
          <w:rFonts w:cs="Times New Roman"/>
          <w:b/>
          <w:caps/>
          <w:sz w:val="24"/>
          <w:lang w:val="uk-UA"/>
        </w:rPr>
      </w:pPr>
    </w:p>
    <w:p w:rsidR="002F0FE7" w:rsidRDefault="00AF1A1C" w:rsidP="001446DD">
      <w:pPr>
        <w:spacing w:after="0" w:line="240" w:lineRule="auto"/>
        <w:jc w:val="center"/>
        <w:rPr>
          <w:rFonts w:cs="Times New Roman"/>
          <w:b/>
          <w:caps/>
          <w:sz w:val="24"/>
          <w:lang w:val="uk-UA"/>
        </w:rPr>
      </w:pPr>
      <w:r w:rsidRPr="00FB7D34">
        <w:rPr>
          <w:rFonts w:ascii="Times New Roman Полужирный" w:hAnsi="Times New Roman Полужирный" w:cs="Times New Roman"/>
          <w:b/>
          <w:caps/>
          <w:sz w:val="24"/>
          <w:lang w:val="uk-UA"/>
        </w:rPr>
        <w:t>Варіант 1</w:t>
      </w:r>
    </w:p>
    <w:p w:rsidR="00CE4F91" w:rsidRPr="00CE4F91" w:rsidRDefault="00CE4F91" w:rsidP="001446DD">
      <w:pPr>
        <w:spacing w:after="0" w:line="240" w:lineRule="auto"/>
        <w:jc w:val="center"/>
        <w:rPr>
          <w:rFonts w:cs="Times New Roman"/>
          <w:b/>
          <w:caps/>
          <w:sz w:val="24"/>
          <w:lang w:val="uk-UA"/>
        </w:rPr>
      </w:pPr>
    </w:p>
    <w:p w:rsidR="00AF1A1C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 1</w:t>
      </w:r>
      <w:r w:rsidR="00B959E3"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Якими діловими та соціально-психологічними якостями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має</w:t>
      </w:r>
      <w:r w:rsidR="00AF1A1C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володіти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сучасний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менеджер?</w:t>
      </w:r>
      <w:r w:rsidR="00AF1A1C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Що</w:t>
      </w:r>
      <w:r w:rsidR="00AF1A1C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важливіше</w:t>
      </w:r>
      <w:r w:rsidR="00AF1A1C" w:rsidRPr="00FB7D34">
        <w:rPr>
          <w:rFonts w:ascii="Times New Roman" w:hAnsi="Times New Roman" w:cs="Times New Roman"/>
          <w:color w:val="231F20"/>
          <w:spacing w:val="-7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AF1A1C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ефективного</w:t>
      </w:r>
      <w:r w:rsidR="00AF1A1C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менеджера: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особисті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якості чи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професійні</w:t>
      </w:r>
      <w:r w:rsidR="00AF1A1C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F1A1C" w:rsidRPr="00FB7D34">
        <w:rPr>
          <w:rFonts w:ascii="Times New Roman" w:hAnsi="Times New Roman" w:cs="Times New Roman"/>
          <w:color w:val="231F20"/>
          <w:lang w:val="uk-UA"/>
        </w:rPr>
        <w:t>знання?</w:t>
      </w:r>
    </w:p>
    <w:p w:rsidR="00FB7D34" w:rsidRPr="00FB7D34" w:rsidRDefault="00FB7D3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6A6AA1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6A6AA1">
        <w:rPr>
          <w:rFonts w:ascii="Times New Roman" w:hAnsi="Times New Roman" w:cs="Times New Roman"/>
          <w:b/>
          <w:lang w:val="uk-UA"/>
        </w:rPr>
        <w:t xml:space="preserve"> </w:t>
      </w:r>
      <w:r w:rsidR="00B959E3" w:rsidRPr="006A6AA1">
        <w:rPr>
          <w:rFonts w:ascii="Times New Roman" w:hAnsi="Times New Roman" w:cs="Times New Roman"/>
          <w:b/>
          <w:lang w:val="uk-UA"/>
        </w:rPr>
        <w:t>2</w:t>
      </w:r>
      <w:r w:rsidR="00B959E3" w:rsidRPr="00FB7D34">
        <w:rPr>
          <w:rFonts w:ascii="Times New Roman" w:hAnsi="Times New Roman" w:cs="Times New Roman"/>
          <w:lang w:val="uk-UA"/>
        </w:rPr>
        <w:t xml:space="preserve">.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елементи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охоплює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внутрішнє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середовище</w:t>
      </w:r>
      <w:r w:rsidR="00ED1094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організації?</w:t>
      </w:r>
    </w:p>
    <w:p w:rsidR="00FB7D34" w:rsidRPr="00FB7D34" w:rsidRDefault="00FB7D3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959E3" w:rsidRPr="006A6AA1">
        <w:rPr>
          <w:rFonts w:ascii="Times New Roman" w:hAnsi="Times New Roman" w:cs="Times New Roman"/>
          <w:b/>
          <w:color w:val="231F20"/>
          <w:lang w:val="uk-UA"/>
        </w:rPr>
        <w:t>3</w:t>
      </w:r>
      <w:r w:rsidR="00B959E3" w:rsidRPr="00FB7D34">
        <w:rPr>
          <w:rFonts w:ascii="Times New Roman" w:hAnsi="Times New Roman" w:cs="Times New Roman"/>
          <w:color w:val="231F20"/>
          <w:lang w:val="uk-UA"/>
        </w:rPr>
        <w:t xml:space="preserve">.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З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ініціативи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Клубу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Ділових</w:t>
      </w:r>
      <w:r w:rsidR="00ED1094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Людей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основі</w:t>
      </w:r>
      <w:r w:rsidR="00ED1094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його</w:t>
      </w:r>
      <w:r w:rsidR="00ED1094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 xml:space="preserve">молодіжного </w:t>
      </w:r>
      <w:proofErr w:type="spellStart"/>
      <w:r w:rsidR="00ED1094" w:rsidRPr="00FB7D34">
        <w:rPr>
          <w:rFonts w:ascii="Times New Roman" w:hAnsi="Times New Roman" w:cs="Times New Roman"/>
          <w:color w:val="231F20"/>
          <w:lang w:val="uk-UA"/>
        </w:rPr>
        <w:t>проєкту</w:t>
      </w:r>
      <w:proofErr w:type="spellEnd"/>
      <w:r w:rsidR="00ED1094" w:rsidRPr="00FB7D34">
        <w:rPr>
          <w:rFonts w:ascii="Times New Roman" w:hAnsi="Times New Roman" w:cs="Times New Roman"/>
          <w:color w:val="231F20"/>
          <w:lang w:val="uk-UA"/>
        </w:rPr>
        <w:t xml:space="preserve"> «Квиток до успіху» 2015 р. засновано ГО «Молодіжне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об’єднання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«Молоді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лідери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України»»,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метою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якого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є</w:t>
      </w:r>
      <w:r w:rsidR="00ED109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ви-</w:t>
      </w:r>
      <w:r w:rsidR="00ED1094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ховання</w:t>
      </w:r>
      <w:r w:rsidR="00ED109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нового</w:t>
      </w:r>
      <w:r w:rsidR="00ED109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покоління</w:t>
      </w:r>
      <w:r w:rsidR="00ED109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лідерів</w:t>
      </w:r>
      <w:r w:rsidR="00ED1094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України.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ГО «Молоді Лідери України» – це об’єднання української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молоді, метою якого є формування нового покоління лідерів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України, що пр</w:t>
      </w:r>
      <w:bookmarkStart w:id="0" w:name="_GoBack"/>
      <w:bookmarkEnd w:id="0"/>
      <w:r w:rsidRPr="00FB7D34">
        <w:rPr>
          <w:rFonts w:ascii="Times New Roman" w:hAnsi="Times New Roman" w:cs="Times New Roman"/>
          <w:color w:val="231F20"/>
          <w:lang w:val="uk-UA"/>
        </w:rPr>
        <w:t>иносять користь собі й країні, а в майбутньому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є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професійними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управлінцями,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власниками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бізнесу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держав-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ними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й громадськими діячами.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«Молоді Лідери України» допомагають молодим людям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стати справжніми лідерами, визначитись із майбутньою сферою діяльності, отримати практичні навики, знання та досвід,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розпочати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власну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кар’єру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або</w:t>
      </w:r>
      <w:r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бізнес,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спілкуватися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відпочивати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новими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друзями,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є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лідерами,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змінювати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Україну.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«Молоді Лідери України» є платформою для реалізації лідерських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соціальних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проєктів</w:t>
      </w:r>
      <w:proofErr w:type="spellEnd"/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основі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етики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особистості та соціальної відповідальності. Це організація для молоді віком 14–23 роки, які шукають можливості для розвитку, побудови кар’єри та створення власного бізнесу. Зараз її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діяльність зосереджено у м. Львові та Львівській області, згодом планується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її поширити на всю територію України. Місія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ГО «Молоді Лідери України» − формування нового покоління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лідерів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України.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Стратегічна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ціль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−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до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кінця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202</w:t>
      </w:r>
      <w:r w:rsidR="00FB7D34" w:rsidRPr="00FB7D34">
        <w:rPr>
          <w:rFonts w:ascii="Times New Roman" w:hAnsi="Times New Roman" w:cs="Times New Roman"/>
          <w:color w:val="231F20"/>
          <w:lang w:val="uk-UA"/>
        </w:rPr>
        <w:t>4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року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створити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всеукраїнське об’єднання української молоді, в якому щороку розвиваються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змінюють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Україну</w:t>
      </w:r>
      <w:r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50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000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молодих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лідерів.</w:t>
      </w:r>
    </w:p>
    <w:p w:rsidR="00ED109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FB7D34">
        <w:rPr>
          <w:rFonts w:ascii="Times New Roman" w:hAnsi="Times New Roman" w:cs="Times New Roman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З-поміж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проєктів</w:t>
      </w:r>
      <w:proofErr w:type="spellEnd"/>
      <w:r w:rsidRPr="00FB7D34">
        <w:rPr>
          <w:rFonts w:ascii="Times New Roman" w:hAnsi="Times New Roman" w:cs="Times New Roman"/>
          <w:color w:val="231F20"/>
          <w:lang w:val="uk-UA"/>
        </w:rPr>
        <w:t>,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були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реалізовані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ГО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«Молоді</w:t>
      </w:r>
      <w:r w:rsidRPr="00FB7D34">
        <w:rPr>
          <w:rFonts w:ascii="Times New Roman" w:hAnsi="Times New Roman" w:cs="Times New Roman"/>
          <w:color w:val="231F20"/>
          <w:spacing w:val="3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 xml:space="preserve">Лідери України»: школа молодого лідера, серія активних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вікендів</w:t>
      </w:r>
      <w:proofErr w:type="spellEnd"/>
      <w:r w:rsidRPr="00FB7D34">
        <w:rPr>
          <w:rFonts w:ascii="Times New Roman" w:hAnsi="Times New Roman" w:cs="Times New Roman"/>
          <w:color w:val="231F20"/>
          <w:lang w:val="uk-UA"/>
        </w:rPr>
        <w:t>,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профорієнтаційна програма для підлітків «Квиток до успіху: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 xml:space="preserve">зроби свій вибір», </w:t>
      </w:r>
      <w:proofErr w:type="spellStart"/>
      <w:r w:rsidRPr="00FB7D34">
        <w:rPr>
          <w:rFonts w:ascii="Times New Roman" w:hAnsi="Times New Roman" w:cs="Times New Roman"/>
          <w:color w:val="231F20"/>
          <w:lang w:val="uk-UA"/>
        </w:rPr>
        <w:t>проєкт</w:t>
      </w:r>
      <w:proofErr w:type="spellEnd"/>
      <w:r w:rsidRPr="00FB7D34">
        <w:rPr>
          <w:rFonts w:ascii="Times New Roman" w:hAnsi="Times New Roman" w:cs="Times New Roman"/>
          <w:color w:val="231F20"/>
          <w:lang w:val="uk-UA"/>
        </w:rPr>
        <w:t xml:space="preserve"> «Інтеграційна поїздка у м. Львів для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із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Слов’янська»,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літні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табори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молоді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тощо.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lang w:val="uk-UA"/>
        </w:rPr>
      </w:pPr>
      <w:r w:rsidRPr="00FB7D34">
        <w:rPr>
          <w:rFonts w:ascii="Times New Roman" w:hAnsi="Times New Roman" w:cs="Times New Roman"/>
          <w:lang w:val="uk-UA"/>
        </w:rPr>
        <w:t xml:space="preserve"> </w:t>
      </w:r>
      <w:r w:rsidRPr="00FB7D34">
        <w:rPr>
          <w:rFonts w:ascii="Times New Roman" w:hAnsi="Times New Roman" w:cs="Times New Roman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b/>
          <w:i/>
          <w:color w:val="231F20"/>
          <w:lang w:val="uk-UA"/>
        </w:rPr>
        <w:t>Завдання</w:t>
      </w:r>
    </w:p>
    <w:p w:rsidR="00ED1094" w:rsidRPr="00827F36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827F36">
        <w:rPr>
          <w:rFonts w:ascii="Times New Roman" w:hAnsi="Times New Roman" w:cs="Times New Roman"/>
          <w:i/>
          <w:color w:val="231F20"/>
          <w:lang w:val="uk-UA"/>
        </w:rPr>
        <w:lastRenderedPageBreak/>
        <w:t>Сформулюйте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цілі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організації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відповідно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до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обраної</w:t>
      </w:r>
      <w:r w:rsidRPr="00827F36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місії</w:t>
      </w:r>
      <w:r w:rsidRPr="00827F36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та</w:t>
      </w:r>
      <w:r w:rsidRPr="00827F36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827F36">
        <w:rPr>
          <w:rFonts w:ascii="Times New Roman" w:hAnsi="Times New Roman" w:cs="Times New Roman"/>
          <w:i/>
          <w:color w:val="231F20"/>
          <w:lang w:val="uk-UA"/>
        </w:rPr>
        <w:t>стратегічної  мети.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964680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FB7D34" w:rsidRPr="006A6AA1">
        <w:rPr>
          <w:rFonts w:ascii="Times New Roman" w:hAnsi="Times New Roman" w:cs="Times New Roman"/>
          <w:b/>
          <w:color w:val="231F20"/>
          <w:lang w:val="uk-UA"/>
        </w:rPr>
        <w:t>4.</w:t>
      </w:r>
      <w:r w:rsidR="00FB7D34">
        <w:rPr>
          <w:rFonts w:ascii="Times New Roman" w:hAnsi="Times New Roman" w:cs="Times New Roman"/>
          <w:color w:val="231F20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Визначте,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методи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менеджменту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потрібно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застосувати</w:t>
      </w:r>
      <w:r w:rsidR="00964680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</w:t>
      </w:r>
      <w:r w:rsidR="00964680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організації для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вирішення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таких</w:t>
      </w:r>
      <w:r w:rsidR="00964680" w:rsidRPr="00FB7D34">
        <w:rPr>
          <w:rFonts w:ascii="Times New Roman" w:hAnsi="Times New Roman" w:cs="Times New Roman"/>
          <w:color w:val="231F20"/>
          <w:spacing w:val="48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проблем: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>керівництво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не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залучає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підлеглих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до</w:t>
      </w:r>
      <w:r w:rsidRPr="00FB7D34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прийняття</w:t>
      </w:r>
      <w:r w:rsidRPr="00FB7D34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рішень;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 xml:space="preserve">в організації зростає </w:t>
      </w:r>
      <w:r w:rsidR="00FB7D34">
        <w:rPr>
          <w:rFonts w:ascii="Times New Roman" w:hAnsi="Times New Roman" w:cs="Times New Roman"/>
          <w:color w:val="231F20"/>
        </w:rPr>
        <w:t>плинність кадрів через незадово</w:t>
      </w:r>
      <w:r w:rsidRPr="00FB7D34">
        <w:rPr>
          <w:rFonts w:ascii="Times New Roman" w:hAnsi="Times New Roman" w:cs="Times New Roman"/>
          <w:color w:val="231F20"/>
        </w:rPr>
        <w:t>лення працівників морально-психологічним кліматом та умовами праці;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>відділ постачання постійно порушує терміни поставки</w:t>
      </w:r>
      <w:r w:rsidR="00FB7D34">
        <w:rPr>
          <w:rFonts w:ascii="Times New Roman" w:hAnsi="Times New Roman" w:cs="Times New Roman"/>
          <w:color w:val="231F20"/>
        </w:rPr>
        <w:t xml:space="preserve"> </w:t>
      </w:r>
      <w:r w:rsidRPr="00FB7D34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продукції;</w:t>
      </w:r>
    </w:p>
    <w:p w:rsidR="00964680" w:rsidRPr="00FB7D34" w:rsidRDefault="00964680" w:rsidP="00FB7D3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B7D34">
        <w:rPr>
          <w:rFonts w:ascii="Times New Roman" w:hAnsi="Times New Roman" w:cs="Times New Roman"/>
          <w:color w:val="231F20"/>
        </w:rPr>
        <w:t>зросла</w:t>
      </w:r>
      <w:r w:rsidRPr="00FB7D34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кількість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рекламацій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з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боку</w:t>
      </w:r>
      <w:r w:rsidRPr="00FB7D34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B7D34">
        <w:rPr>
          <w:rFonts w:ascii="Times New Roman" w:hAnsi="Times New Roman" w:cs="Times New Roman"/>
          <w:color w:val="231F20"/>
        </w:rPr>
        <w:t>споживачів.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5.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Опишіть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послідовність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виконання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функцій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менеджменту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</w:t>
      </w:r>
      <w:r w:rsidR="00ED1094"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таких</w:t>
      </w:r>
      <w:r w:rsidR="00ED1094"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управлінських ситуаціях: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з’явилася</w:t>
      </w:r>
      <w:r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потреба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збільшити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штат</w:t>
      </w:r>
      <w:r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працівників</w:t>
      </w:r>
      <w:r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відділу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маркетингу;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між відділами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реклами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та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збуту виник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конфлікт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при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воду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фінансування.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56F84" w:rsidRPr="00FB7D34" w:rsidRDefault="000C0A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6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Чи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потрібно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у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сучасному</w:t>
      </w:r>
      <w:r w:rsidR="00D56F84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невизначеному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динамічному</w:t>
      </w:r>
      <w:r w:rsidR="00D56F84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бізнес-середовищі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розробляти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стратегію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і чому?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lang w:val="uk-UA"/>
        </w:rPr>
      </w:pPr>
    </w:p>
    <w:p w:rsidR="00BD5306" w:rsidRPr="00FB7D34" w:rsidRDefault="00827F3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7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Правильно</w:t>
      </w:r>
      <w:r w:rsidR="00BD5306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сформульована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місія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має: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відповідати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питання: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«Чому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компанія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існує?»,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«Кому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хоче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допомогти?»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 Як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має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намір це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зробити?»;відображати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унікальність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організації,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те,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що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відрізняє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її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proofErr w:type="spellStart"/>
      <w:r w:rsidR="00BD5306" w:rsidRPr="00FB7D34">
        <w:rPr>
          <w:rFonts w:ascii="Times New Roman" w:hAnsi="Times New Roman" w:cs="Times New Roman"/>
          <w:color w:val="231F20"/>
          <w:lang w:val="uk-UA"/>
        </w:rPr>
        <w:t>конкурентів;бути</w:t>
      </w:r>
      <w:proofErr w:type="spellEnd"/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простою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й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однозначною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сприйняття;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опиратися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факти,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роздуми;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викликати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довіру;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складатися</w:t>
      </w:r>
      <w:r w:rsidR="00BD5306" w:rsidRPr="00FB7D34">
        <w:rPr>
          <w:rFonts w:ascii="Times New Roman" w:hAnsi="Times New Roman" w:cs="Times New Roman"/>
          <w:color w:val="231F20"/>
          <w:spacing w:val="1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банальних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загальноприйнятих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фраз</w:t>
      </w:r>
      <w:r w:rsidR="00BD5306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(«найвища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якість», «компанія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номер один»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тощо.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Проаналізуйте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наведені</w:t>
      </w:r>
      <w:r w:rsidR="00827F36">
        <w:rPr>
          <w:rFonts w:ascii="Times New Roman" w:hAnsi="Times New Roman" w:cs="Times New Roman"/>
          <w:i/>
          <w:color w:val="231F20"/>
          <w:lang w:val="uk-UA"/>
        </w:rPr>
        <w:t xml:space="preserve"> у таблиці</w:t>
      </w:r>
      <w:r w:rsidRPr="00FB7D34">
        <w:rPr>
          <w:rFonts w:ascii="Times New Roman" w:hAnsi="Times New Roman" w:cs="Times New Roman"/>
          <w:i/>
          <w:color w:val="231F20"/>
          <w:spacing w:val="1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</w:t>
      </w:r>
      <w:r w:rsidRPr="00FB7D34">
        <w:rPr>
          <w:rFonts w:ascii="Times New Roman" w:hAnsi="Times New Roman" w:cs="Times New Roman"/>
          <w:i/>
          <w:color w:val="231F20"/>
          <w:spacing w:val="2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відомих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ком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паній.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Виділіть:</w:t>
      </w:r>
    </w:p>
    <w:p w:rsidR="00827F36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231F20"/>
          <w:spacing w:val="-46"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а)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Ваш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погляд,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найкраще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сформульовані;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б)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 не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відповідають наведеним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критеріям.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Визначіть</w:t>
      </w:r>
      <w:proofErr w:type="spellEnd"/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вимоги,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яким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відповідає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кожна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наведених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місій.</w:t>
      </w:r>
    </w:p>
    <w:p w:rsidR="00BD5306" w:rsidRPr="00FB7D34" w:rsidRDefault="00BD5306" w:rsidP="00827F36">
      <w:pPr>
        <w:spacing w:after="0" w:line="240" w:lineRule="auto"/>
        <w:ind w:firstLine="340"/>
        <w:jc w:val="right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Таблиця</w:t>
      </w:r>
      <w:r w:rsidRPr="00FB7D34">
        <w:rPr>
          <w:rFonts w:ascii="Times New Roman" w:hAnsi="Times New Roman" w:cs="Times New Roman"/>
          <w:i/>
          <w:color w:val="231F20"/>
          <w:spacing w:val="-7"/>
          <w:lang w:val="uk-UA"/>
        </w:rPr>
        <w:t xml:space="preserve"> </w:t>
      </w:r>
    </w:p>
    <w:p w:rsidR="00BD5306" w:rsidRPr="00827F36" w:rsidRDefault="00BD5306" w:rsidP="00827F36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val="uk-UA"/>
        </w:rPr>
      </w:pPr>
      <w:r w:rsidRPr="00827F36">
        <w:rPr>
          <w:rFonts w:ascii="Times New Roman" w:hAnsi="Times New Roman" w:cs="Times New Roman"/>
          <w:color w:val="231F20"/>
          <w:lang w:val="uk-UA"/>
        </w:rPr>
        <w:t>Місія</w:t>
      </w:r>
      <w:r w:rsidRPr="00827F36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827F36">
        <w:rPr>
          <w:rFonts w:ascii="Times New Roman" w:hAnsi="Times New Roman" w:cs="Times New Roman"/>
          <w:color w:val="231F20"/>
          <w:lang w:val="uk-UA"/>
        </w:rPr>
        <w:t>провідних</w:t>
      </w:r>
      <w:r w:rsidRPr="00827F36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827F36">
        <w:rPr>
          <w:rFonts w:ascii="Times New Roman" w:hAnsi="Times New Roman" w:cs="Times New Roman"/>
          <w:color w:val="231F20"/>
          <w:lang w:val="uk-UA"/>
        </w:rPr>
        <w:t>компанії</w:t>
      </w:r>
      <w:r w:rsidRPr="00827F36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827F36">
        <w:rPr>
          <w:rFonts w:ascii="Times New Roman" w:hAnsi="Times New Roman" w:cs="Times New Roman"/>
          <w:color w:val="231F20"/>
          <w:lang w:val="uk-UA"/>
        </w:rPr>
        <w:t>світу</w:t>
      </w:r>
    </w:p>
    <w:tbl>
      <w:tblPr>
        <w:tblStyle w:val="TableNormal"/>
        <w:tblW w:w="7002" w:type="dxa"/>
        <w:tblInd w:w="2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831"/>
      </w:tblGrid>
      <w:tr w:rsidR="00BD5306" w:rsidRPr="00827F36" w:rsidTr="007E19D4">
        <w:trPr>
          <w:trHeight w:val="258"/>
        </w:trPr>
        <w:tc>
          <w:tcPr>
            <w:tcW w:w="1171" w:type="dxa"/>
          </w:tcPr>
          <w:p w:rsidR="00BD5306" w:rsidRPr="00827F36" w:rsidRDefault="00BD5306" w:rsidP="00827F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Компанія</w:t>
            </w:r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Місія</w:t>
            </w:r>
          </w:p>
        </w:tc>
      </w:tr>
      <w:tr w:rsidR="00BD5306" w:rsidRPr="00827F36" w:rsidTr="007E19D4">
        <w:trPr>
          <w:trHeight w:val="478"/>
        </w:trPr>
        <w:tc>
          <w:tcPr>
            <w:tcW w:w="117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Nestle</w:t>
            </w:r>
            <w:proofErr w:type="spellEnd"/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Поліпшення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якості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життя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та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сприяння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здоровому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="007E19D4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май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бутньому</w:t>
            </w:r>
          </w:p>
        </w:tc>
      </w:tr>
      <w:tr w:rsidR="00BD5306" w:rsidRPr="00827F36" w:rsidTr="007E19D4">
        <w:trPr>
          <w:trHeight w:val="478"/>
        </w:trPr>
        <w:tc>
          <w:tcPr>
            <w:tcW w:w="117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Google</w:t>
            </w:r>
            <w:proofErr w:type="spellEnd"/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Зручно</w:t>
            </w:r>
            <w:r w:rsidRPr="00827F36">
              <w:rPr>
                <w:rFonts w:ascii="Times New Roman" w:hAnsi="Times New Roman" w:cs="Times New Roman"/>
                <w:color w:val="231F20"/>
                <w:spacing w:val="-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організувати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всю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інформацію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в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світі,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зробити</w:t>
            </w:r>
            <w:r w:rsidRPr="00827F36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її</w:t>
            </w:r>
            <w:r w:rsidRPr="00827F36">
              <w:rPr>
                <w:rFonts w:ascii="Times New Roman" w:hAnsi="Times New Roman" w:cs="Times New Roman"/>
                <w:color w:val="231F20"/>
                <w:spacing w:val="-4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доступною</w:t>
            </w:r>
            <w:r w:rsidRPr="00827F36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і корисною кожному</w:t>
            </w:r>
          </w:p>
        </w:tc>
      </w:tr>
      <w:tr w:rsidR="00BD5306" w:rsidRPr="00827F36" w:rsidTr="007E19D4">
        <w:trPr>
          <w:trHeight w:val="478"/>
        </w:trPr>
        <w:tc>
          <w:tcPr>
            <w:tcW w:w="117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Toyota</w:t>
            </w:r>
            <w:proofErr w:type="spellEnd"/>
          </w:p>
        </w:tc>
        <w:tc>
          <w:tcPr>
            <w:tcW w:w="5831" w:type="dxa"/>
          </w:tcPr>
          <w:p w:rsidR="00BD5306" w:rsidRPr="00827F36" w:rsidRDefault="00BD5306" w:rsidP="00827F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Сприяння</w:t>
            </w:r>
            <w:r w:rsidRPr="00827F36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людям,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їхньому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способу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життя,</w:t>
            </w:r>
            <w:r w:rsidRPr="00827F36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суспільству</w:t>
            </w:r>
            <w:r w:rsidRPr="00827F36">
              <w:rPr>
                <w:rFonts w:ascii="Times New Roman" w:hAnsi="Times New Roman" w:cs="Times New Roman"/>
                <w:color w:val="231F20"/>
                <w:spacing w:val="-41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й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економіці</w:t>
            </w:r>
            <w:r w:rsidRPr="00827F36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за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рахунок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автомобільної</w:t>
            </w:r>
            <w:r w:rsidRPr="00827F36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uk-UA"/>
              </w:rPr>
              <w:t xml:space="preserve"> </w:t>
            </w:r>
            <w:r w:rsidRPr="00827F36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промисловості</w:t>
            </w:r>
          </w:p>
        </w:tc>
      </w:tr>
    </w:tbl>
    <w:p w:rsidR="00AF1A1C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827F36" w:rsidRPr="00FB7D34" w:rsidRDefault="00827F3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68350B" w:rsidRPr="00FB7D34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8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 xml:space="preserve">Які підходи повинні використовуватися сучасним </w:t>
      </w:r>
      <w:proofErr w:type="spellStart"/>
      <w:r w:rsidR="0068350B" w:rsidRPr="00FB7D34">
        <w:rPr>
          <w:rFonts w:ascii="Times New Roman" w:hAnsi="Times New Roman" w:cs="Times New Roman"/>
          <w:color w:val="231F20"/>
          <w:lang w:val="uk-UA"/>
        </w:rPr>
        <w:t>ме</w:t>
      </w:r>
      <w:proofErr w:type="spellEnd"/>
      <w:r w:rsidR="0068350B" w:rsidRPr="00FB7D34">
        <w:rPr>
          <w:rFonts w:ascii="Times New Roman" w:hAnsi="Times New Roman" w:cs="Times New Roman"/>
          <w:color w:val="231F20"/>
          <w:lang w:val="uk-UA"/>
        </w:rPr>
        <w:t>-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proofErr w:type="spellStart"/>
      <w:r w:rsidR="0068350B" w:rsidRPr="00FB7D34">
        <w:rPr>
          <w:rFonts w:ascii="Times New Roman" w:hAnsi="Times New Roman" w:cs="Times New Roman"/>
          <w:color w:val="231F20"/>
          <w:lang w:val="uk-UA"/>
        </w:rPr>
        <w:t>неджером</w:t>
      </w:r>
      <w:proofErr w:type="spellEnd"/>
      <w:r w:rsidR="0068350B" w:rsidRPr="00FB7D34">
        <w:rPr>
          <w:rFonts w:ascii="Times New Roman" w:hAnsi="Times New Roman" w:cs="Times New Roman"/>
          <w:color w:val="231F20"/>
          <w:lang w:val="uk-UA"/>
        </w:rPr>
        <w:t xml:space="preserve"> до вибору форм винагород і стягнень у нинішніх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умовах господарювання вітчизняних підприємств, щоб вони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забезпечували найбільшу мотивацію персоналу до трудової</w:t>
      </w:r>
      <w:r w:rsidR="0068350B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діяльності?</w:t>
      </w:r>
    </w:p>
    <w:p w:rsidR="00B15CD5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color w:val="231F20"/>
          <w:lang w:val="uk-UA"/>
        </w:rPr>
      </w:pPr>
    </w:p>
    <w:p w:rsidR="00D4094A" w:rsidRPr="00FB7D34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 xml:space="preserve"> 9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Кейс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для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аналізу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3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«Креативна</w:t>
      </w:r>
      <w:r w:rsidR="00D4094A" w:rsidRPr="00FB7D34">
        <w:rPr>
          <w:rFonts w:ascii="Times New Roman" w:hAnsi="Times New Roman" w:cs="Times New Roman"/>
          <w:b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мотивація»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Чимало сучасних компаній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неординарно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підходять до мотивації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своїх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працівників.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Dropbox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обладнав у офісі музичну кімнату, де співробітники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можуть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грати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різних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інструментах.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Одне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 визначило, що такі активності знижують рівень стресу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і зберігають понад 300 тис.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щорічно від емоційного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вигорання.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Airbnb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щорічно виділяє 2000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на подорожі. Результати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показали,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подорожі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ризик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хвороб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серця. 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Bain&amp;Company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щорічно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проводить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дводенний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турнір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футболу. Трирічний досвід проведення турніру показав, що 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чоловіків знижується рівень стресу, а жінки стають більш активними.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Zappos</w:t>
      </w:r>
      <w:proofErr w:type="spellEnd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забезпечує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співробітників</w:t>
      </w:r>
      <w:r w:rsidRPr="007E19D4">
        <w:rPr>
          <w:rFonts w:ascii="Times New Roman" w:hAnsi="Times New Roman" w:cs="Times New Roman"/>
          <w:color w:val="231F20"/>
          <w:spacing w:val="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послугою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>лайф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коучингу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: 80% їхніх клієнтів стверджують, що ці консультації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допомагають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їм впоратися з життєвими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проблемами.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Salesforce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час, який співробітники витрачають 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волонтерство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Дослідження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показують,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людей,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працюють волонтерами, знижується імовірність депресії та рівень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смертності.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GAP забезпечує співробітників безкоштовними 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локальні заходи. Департамент праці США визначив, що понад 70% навчання, пов’язаного з роботою, відбувається на не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формальних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заходах.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Patagonia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організувала корпоративний дитячий садочок.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100% жінок, які стали мамами, повертаються на роботу в ком-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панію. Цей показник на 79% вище,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ніж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загалом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 США.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Southwest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співробітникам можливість конфіденційних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консультацій.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результатами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досліджень,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стрес,</w:t>
      </w:r>
      <w:r w:rsidRPr="007E19D4">
        <w:rPr>
          <w:rFonts w:ascii="Times New Roman" w:hAnsi="Times New Roman" w:cs="Times New Roman"/>
          <w:color w:val="231F20"/>
          <w:spacing w:val="4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пов’язаний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роботою,</w:t>
      </w:r>
      <w:r w:rsidRPr="007E19D4">
        <w:rPr>
          <w:rFonts w:ascii="Times New Roman" w:hAnsi="Times New Roman" w:cs="Times New Roman"/>
          <w:color w:val="231F20"/>
          <w:spacing w:val="9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обходиться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економіці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500 млрд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 щорічно.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Asana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10000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США на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апгрейд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офісного обладнання та меблів. Дослідження показують, що сидячий спосіб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життя протягом тривалого періоду може призвести до передчасної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смерті.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Sweetgreen</w:t>
      </w:r>
      <w:proofErr w:type="spellEnd"/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видає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співробітникам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футболки,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кеди,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iPod</w:t>
      </w:r>
      <w:proofErr w:type="spellEnd"/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 велосипеди на весь період їх роботи в компанії. Ці пільги підвищують рівень утримання співробітників, який зараз становить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4,6 роки.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lastRenderedPageBreak/>
        <w:t>Rockyou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Media</w:t>
      </w:r>
      <w:proofErr w:type="spellEnd"/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винагороджує</w:t>
      </w:r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співробітників</w:t>
      </w:r>
      <w:r w:rsidRPr="007E19D4">
        <w:rPr>
          <w:rFonts w:ascii="Times New Roman" w:hAnsi="Times New Roman" w:cs="Times New Roman"/>
          <w:color w:val="231F20"/>
          <w:spacing w:val="49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концерти. Дослідження показали, що компанії, які винагороджують співробітників, на 20% успішніше тих, хто цього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робить.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Clif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співробітникам заняття в тренажерному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залі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встановили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офісі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стіну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скелелазіння.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Регулярні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заняття спортом у середині робочого дня (хоча б по 30 хвилин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щодня) не тільки поліпшують здоров’я персоналу, а й 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витрати на страхування.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Twilio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забезпечив співробітників електронними книгами і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щомісяця виділяє 30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на їх придбання. Дослідження показують, що люди, які займаються когнітивними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активностями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такими,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як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читання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книг,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32%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менше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страждають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розладів.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Scripps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забезпечує пакет страхування для домашніх вихованців співробітників. Одне з досліджень показало, що наявність домашнього вихованця у брокерів знижує їх кров’яний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тиск,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було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виявлено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тих,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хто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мав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кішку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або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собаку.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Український досвід не настільки вражаючий, як світовий.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Але й наші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підприємства «не цураються» креативної мотивації. Один з яскравих прикладів нестандартного підходу в цій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сфері</w:t>
      </w:r>
      <w:r w:rsidRPr="007E19D4">
        <w:rPr>
          <w:rFonts w:ascii="Times New Roman" w:hAnsi="Times New Roman" w:cs="Times New Roman"/>
          <w:color w:val="231F20"/>
          <w:spacing w:val="3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−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вітчизняна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компанія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ВВН.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ній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правило: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«Черепаха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forever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». Регіональному менеджеру, підлеглі якого продемонстрували найгірші місячні результати, публічно вручається жива черепаха з докладною інструкцією догляду за нею.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Наступний місяць «щасливчик» повинен разом із виконанням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посадових обов’язків доглядати за черепахою без права делегувати це завдання.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Cs w:val="21"/>
          <w:lang w:val="uk-UA"/>
        </w:rPr>
      </w:pP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Запитання</w:t>
      </w:r>
      <w:r w:rsidRPr="007E19D4">
        <w:rPr>
          <w:rFonts w:ascii="Times New Roman" w:hAnsi="Times New Roman" w:cs="Times New Roman"/>
          <w:i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i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кейсу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Наскільки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ефективною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може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бути</w:t>
      </w:r>
      <w:r w:rsidRPr="007E19D4">
        <w:rPr>
          <w:rFonts w:ascii="Times New Roman" w:hAnsi="Times New Roman" w:cs="Times New Roman"/>
          <w:color w:val="231F20"/>
          <w:spacing w:val="1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така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креативна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мотивація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українських підприємств?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наведених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прикладів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мотиваційного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впливу,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4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Ваш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погляд,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«спрацювали» б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Україні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чому?</w:t>
      </w:r>
    </w:p>
    <w:p w:rsidR="00D4094A" w:rsidRPr="007E19D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потреба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розвивати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нестандартні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підходи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мотивації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умовах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економічної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кризи?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Відповідь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аргументуйте.</w:t>
      </w:r>
    </w:p>
    <w:p w:rsidR="00D4094A" w:rsidRPr="00FB7D3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B15CD5" w:rsidRPr="00FB7D34" w:rsidRDefault="00F952F6" w:rsidP="00B15CD5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A6AA1">
        <w:rPr>
          <w:rFonts w:ascii="Times New Roman" w:hAnsi="Times New Roman" w:cs="Times New Roman"/>
          <w:b/>
          <w:color w:val="231F20"/>
          <w:lang w:val="uk-UA"/>
        </w:rPr>
        <w:t>10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Сформуйте</w:t>
      </w:r>
      <w:r w:rsidR="00B15CD5"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своїх</w:t>
      </w:r>
      <w:r w:rsidR="00B15CD5"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потреб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цьому</w:t>
      </w:r>
      <w:r w:rsidR="00B15CD5"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етапі</w:t>
      </w:r>
      <w:r w:rsidR="00B15CD5"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життя</w:t>
      </w:r>
      <w:r w:rsidR="00B15CD5" w:rsidRPr="00FB7D34">
        <w:rPr>
          <w:rFonts w:ascii="Times New Roman" w:hAnsi="Times New Roman" w:cs="Times New Roman"/>
          <w:i/>
          <w:color w:val="231F20"/>
          <w:spacing w:val="-45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і</w:t>
      </w:r>
      <w:r w:rsidR="00B15CD5"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proofErr w:type="spellStart"/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розставте</w:t>
      </w:r>
      <w:proofErr w:type="spellEnd"/>
      <w:r w:rsidR="00B15CD5"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="00B15CD5" w:rsidRPr="00FB7D34">
        <w:rPr>
          <w:rFonts w:ascii="Times New Roman" w:hAnsi="Times New Roman" w:cs="Times New Roman"/>
          <w:i/>
          <w:color w:val="231F20"/>
          <w:lang w:val="uk-UA"/>
        </w:rPr>
        <w:t>їх у порядку пріоритетності.</w:t>
      </w:r>
    </w:p>
    <w:p w:rsidR="00BD5306" w:rsidRPr="00FB7D34" w:rsidRDefault="00B15CD5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Складіть</w:t>
      </w:r>
      <w:r w:rsidRPr="00FB7D34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видів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діяльності,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за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допомогою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яких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F952F6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 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задовольняєте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свої потреби.</w:t>
      </w:r>
      <w:r w:rsidR="00BD5306" w:rsidRPr="00FB7D34">
        <w:rPr>
          <w:rFonts w:ascii="Times New Roman" w:hAnsi="Times New Roman" w:cs="Times New Roman"/>
          <w:lang w:val="uk-UA"/>
        </w:rPr>
        <w:br w:type="page"/>
      </w:r>
    </w:p>
    <w:p w:rsidR="00AF1A1C" w:rsidRPr="006B6797" w:rsidRDefault="00AF1A1C" w:rsidP="006B679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lang w:val="uk-UA"/>
        </w:rPr>
      </w:pPr>
      <w:r w:rsidRPr="006B6797">
        <w:rPr>
          <w:rFonts w:ascii="Times New Roman Полужирный" w:hAnsi="Times New Roman Полужирный" w:cs="Times New Roman"/>
          <w:b/>
          <w:caps/>
          <w:lang w:val="uk-UA"/>
        </w:rPr>
        <w:lastRenderedPageBreak/>
        <w:t>Варіант 2</w:t>
      </w:r>
    </w:p>
    <w:p w:rsidR="00ED109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1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Чи впливають національні</w:t>
      </w:r>
      <w:r w:rsidR="0051323D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традиції і ментальність на</w:t>
      </w:r>
      <w:r w:rsidR="0051323D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менеджмент</w:t>
      </w:r>
      <w:r w:rsidR="0051323D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в</w:t>
      </w:r>
      <w:r w:rsidR="0051323D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Україні.</w:t>
      </w:r>
      <w:r w:rsidR="0051323D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Якщо так,</w:t>
      </w:r>
      <w:r w:rsidR="0051323D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то</w:t>
      </w:r>
      <w:r w:rsidR="0051323D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51323D" w:rsidRPr="00FB7D34">
        <w:rPr>
          <w:rFonts w:ascii="Times New Roman" w:hAnsi="Times New Roman" w:cs="Times New Roman"/>
          <w:color w:val="231F20"/>
          <w:lang w:val="uk-UA"/>
        </w:rPr>
        <w:t>як саме?</w:t>
      </w:r>
    </w:p>
    <w:p w:rsidR="006B6797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</w:p>
    <w:p w:rsidR="00ED109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2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Які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елементи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охоплює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зовнішнє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середовище</w:t>
      </w:r>
      <w:r w:rsidR="00ED1094" w:rsidRPr="00FB7D34">
        <w:rPr>
          <w:rFonts w:ascii="Times New Roman" w:hAnsi="Times New Roman" w:cs="Times New Roman"/>
          <w:color w:val="231F20"/>
          <w:spacing w:val="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color w:val="231F20"/>
          <w:lang w:val="uk-UA"/>
        </w:rPr>
        <w:t>організації?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ED109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3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Опишіть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послідовність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виконання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функцій</w:t>
      </w:r>
      <w:r w:rsidR="00ED1094" w:rsidRPr="00FB7D34">
        <w:rPr>
          <w:rFonts w:ascii="Times New Roman" w:hAnsi="Times New Roman" w:cs="Times New Roman"/>
          <w:i/>
          <w:color w:val="231F20"/>
          <w:spacing w:val="-1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менеджменту</w:t>
      </w:r>
      <w:r w:rsidR="00ED1094" w:rsidRPr="00FB7D34">
        <w:rPr>
          <w:rFonts w:ascii="Times New Roman" w:hAnsi="Times New Roman" w:cs="Times New Roman"/>
          <w:i/>
          <w:color w:val="231F20"/>
          <w:spacing w:val="-11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в</w:t>
      </w:r>
      <w:r w:rsidR="00ED1094"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таких</w:t>
      </w:r>
      <w:r w:rsidR="00ED1094"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="00ED1094" w:rsidRPr="00FB7D34">
        <w:rPr>
          <w:rFonts w:ascii="Times New Roman" w:hAnsi="Times New Roman" w:cs="Times New Roman"/>
          <w:i/>
          <w:color w:val="231F20"/>
          <w:lang w:val="uk-UA"/>
        </w:rPr>
        <w:t>управлінських ситуаціях: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необхідно</w:t>
      </w:r>
      <w:r w:rsidRPr="00FB7D34">
        <w:rPr>
          <w:rFonts w:ascii="Times New Roman" w:hAnsi="Times New Roman" w:cs="Times New Roman"/>
          <w:color w:val="231F20"/>
          <w:spacing w:val="2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розробити</w:t>
      </w:r>
      <w:r w:rsidRPr="00FB7D34">
        <w:rPr>
          <w:rFonts w:ascii="Times New Roman" w:hAnsi="Times New Roman" w:cs="Times New Roman"/>
          <w:color w:val="231F20"/>
          <w:spacing w:val="2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кодекс</w:t>
      </w:r>
      <w:r w:rsidRPr="00FB7D34">
        <w:rPr>
          <w:rFonts w:ascii="Times New Roman" w:hAnsi="Times New Roman" w:cs="Times New Roman"/>
          <w:color w:val="231F20"/>
          <w:spacing w:val="2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корпоративної</w:t>
      </w:r>
      <w:r w:rsidRPr="00FB7D34">
        <w:rPr>
          <w:rFonts w:ascii="Times New Roman" w:hAnsi="Times New Roman" w:cs="Times New Roman"/>
          <w:color w:val="231F20"/>
          <w:spacing w:val="2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культури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організації;</w:t>
      </w:r>
    </w:p>
    <w:p w:rsidR="00ED1094" w:rsidRPr="00FB7D34" w:rsidRDefault="00ED109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компанія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планує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створити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новий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регіональний</w:t>
      </w:r>
      <w:r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під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розділ.</w:t>
      </w:r>
    </w:p>
    <w:p w:rsidR="00D56F84" w:rsidRPr="00FB7D34" w:rsidRDefault="00D56F8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56F84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4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Чи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потрібно,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на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Ваш</w:t>
      </w:r>
      <w:r w:rsidR="00D56F8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>погляд,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домагатися</w:t>
      </w:r>
      <w:r w:rsidR="00D56F84" w:rsidRPr="00FB7D34">
        <w:rPr>
          <w:rFonts w:ascii="Times New Roman" w:hAnsi="Times New Roman" w:cs="Times New Roman"/>
          <w:color w:val="231F20"/>
          <w:spacing w:val="-1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стовідсоткового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виконання планів сучасними</w:t>
      </w:r>
      <w:r w:rsidR="00D56F84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D56F84" w:rsidRPr="00FB7D34">
        <w:rPr>
          <w:rFonts w:ascii="Times New Roman" w:hAnsi="Times New Roman" w:cs="Times New Roman"/>
          <w:color w:val="231F20"/>
          <w:lang w:val="uk-UA"/>
        </w:rPr>
        <w:t>організаціями?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964680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5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Визначте,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які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методи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менеджменту</w:t>
      </w:r>
      <w:r w:rsidR="00964680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потрібно</w:t>
      </w:r>
      <w:r w:rsidR="00964680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застосувати</w:t>
      </w:r>
      <w:r w:rsidR="00964680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</w:t>
      </w:r>
      <w:r w:rsidR="00964680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організації для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вирішення</w:t>
      </w:r>
      <w:r w:rsidR="00964680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таких</w:t>
      </w:r>
      <w:r w:rsidR="00964680" w:rsidRPr="00FB7D34">
        <w:rPr>
          <w:rFonts w:ascii="Times New Roman" w:hAnsi="Times New Roman" w:cs="Times New Roman"/>
          <w:color w:val="231F20"/>
          <w:spacing w:val="48"/>
          <w:lang w:val="uk-UA"/>
        </w:rPr>
        <w:t xml:space="preserve"> </w:t>
      </w:r>
      <w:r w:rsidR="00964680" w:rsidRPr="00FB7D34">
        <w:rPr>
          <w:rFonts w:ascii="Times New Roman" w:hAnsi="Times New Roman" w:cs="Times New Roman"/>
          <w:color w:val="231F20"/>
          <w:lang w:val="uk-UA"/>
        </w:rPr>
        <w:t>проблем:</w:t>
      </w:r>
    </w:p>
    <w:p w:rsidR="00964680" w:rsidRPr="00FB7D34" w:rsidRDefault="00964680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між</w:t>
      </w:r>
      <w:r w:rsidRPr="00FB7D34">
        <w:rPr>
          <w:rFonts w:ascii="Times New Roman" w:hAnsi="Times New Roman" w:cs="Times New Roman"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заступниками</w:t>
      </w:r>
      <w:r w:rsidRPr="00FB7D34">
        <w:rPr>
          <w:rFonts w:ascii="Times New Roman" w:hAnsi="Times New Roman" w:cs="Times New Roman"/>
          <w:color w:val="231F20"/>
          <w:spacing w:val="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директора</w:t>
      </w:r>
      <w:r w:rsidRPr="00FB7D34">
        <w:rPr>
          <w:rFonts w:ascii="Times New Roman" w:hAnsi="Times New Roman" w:cs="Times New Roman"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color w:val="231F20"/>
          <w:spacing w:val="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комерційних</w:t>
      </w:r>
      <w:r w:rsidRPr="00FB7D34">
        <w:rPr>
          <w:rFonts w:ascii="Times New Roman" w:hAnsi="Times New Roman" w:cs="Times New Roman"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color w:val="231F20"/>
          <w:spacing w:val="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фінансових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питань постійно виникають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конфлікти;</w:t>
      </w:r>
    </w:p>
    <w:p w:rsidR="00964680" w:rsidRDefault="00964680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  <w:r w:rsidRPr="00FB7D34">
        <w:rPr>
          <w:rFonts w:ascii="Times New Roman" w:hAnsi="Times New Roman" w:cs="Times New Roman"/>
          <w:color w:val="231F20"/>
          <w:lang w:val="uk-UA"/>
        </w:rPr>
        <w:t>стратегічним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завданням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організації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наступний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рік</w:t>
      </w:r>
      <w:r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є</w:t>
      </w:r>
      <w:r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збільшення</w:t>
      </w:r>
      <w:r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color w:val="231F20"/>
          <w:lang w:val="uk-UA"/>
        </w:rPr>
        <w:t>прибутку</w:t>
      </w:r>
      <w:r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A24FF0">
        <w:rPr>
          <w:rFonts w:ascii="Times New Roman" w:hAnsi="Times New Roman" w:cs="Times New Roman"/>
          <w:color w:val="231F20"/>
          <w:lang w:val="uk-UA"/>
        </w:rPr>
        <w:t>на 15%.</w:t>
      </w:r>
    </w:p>
    <w:p w:rsidR="00A24FF0" w:rsidRPr="00FB7D34" w:rsidRDefault="00A24FF0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9F5219" w:rsidRPr="00FB7D34" w:rsidRDefault="006B6797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6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b/>
          <w:color w:val="231F20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Цілі</w:t>
      </w:r>
      <w:r w:rsidR="009F5219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мають</w:t>
      </w:r>
      <w:r w:rsidR="009F5219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бути</w:t>
      </w:r>
      <w:r w:rsidR="009F5219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конкретними</w:t>
      </w:r>
      <w:r w:rsidR="009F5219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та</w:t>
      </w:r>
      <w:r w:rsidR="009F5219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9F5219" w:rsidRPr="00FB7D34">
        <w:rPr>
          <w:rFonts w:ascii="Times New Roman" w:hAnsi="Times New Roman" w:cs="Times New Roman"/>
          <w:color w:val="231F20"/>
          <w:lang w:val="uk-UA"/>
        </w:rPr>
        <w:t>вимірювальними.</w:t>
      </w:r>
    </w:p>
    <w:p w:rsidR="009F5219" w:rsidRPr="00FB7D34" w:rsidRDefault="009F521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Наведіть приклад формулювання цілей за кожним із наведених у таблиці параметром діяльності організації, а також</w:t>
      </w:r>
      <w:r w:rsidRPr="00FB7D34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визначіть</w:t>
      </w:r>
      <w:proofErr w:type="spellEnd"/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одиниці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вимірювання цілі.</w:t>
      </w:r>
    </w:p>
    <w:p w:rsidR="009F5219" w:rsidRPr="00FB7D34" w:rsidRDefault="009F5219" w:rsidP="006B6797">
      <w:pPr>
        <w:spacing w:after="0" w:line="240" w:lineRule="auto"/>
        <w:ind w:firstLine="340"/>
        <w:jc w:val="right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Таблиця</w:t>
      </w:r>
      <w:r w:rsidRPr="00FB7D34">
        <w:rPr>
          <w:rFonts w:ascii="Times New Roman" w:hAnsi="Times New Roman" w:cs="Times New Roman"/>
          <w:i/>
          <w:color w:val="231F20"/>
          <w:spacing w:val="-7"/>
          <w:lang w:val="uk-UA"/>
        </w:rPr>
        <w:t xml:space="preserve"> </w:t>
      </w:r>
    </w:p>
    <w:p w:rsidR="009F5219" w:rsidRPr="006B6797" w:rsidRDefault="009F5219" w:rsidP="006B6797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val="uk-UA"/>
        </w:rPr>
      </w:pPr>
      <w:r w:rsidRPr="006B6797">
        <w:rPr>
          <w:rFonts w:ascii="Times New Roman" w:hAnsi="Times New Roman" w:cs="Times New Roman"/>
          <w:color w:val="231F20"/>
          <w:lang w:val="uk-UA"/>
        </w:rPr>
        <w:t>Цілі</w:t>
      </w:r>
      <w:r w:rsidRPr="006B6797">
        <w:rPr>
          <w:rFonts w:ascii="Times New Roman" w:hAnsi="Times New Roman" w:cs="Times New Roman"/>
          <w:color w:val="231F20"/>
          <w:spacing w:val="-7"/>
          <w:lang w:val="uk-UA"/>
        </w:rPr>
        <w:t xml:space="preserve"> </w:t>
      </w:r>
      <w:r w:rsidRPr="006B6797">
        <w:rPr>
          <w:rFonts w:ascii="Times New Roman" w:hAnsi="Times New Roman" w:cs="Times New Roman"/>
          <w:color w:val="231F20"/>
          <w:lang w:val="uk-UA"/>
        </w:rPr>
        <w:t>організації</w:t>
      </w:r>
    </w:p>
    <w:tbl>
      <w:tblPr>
        <w:tblStyle w:val="TableNormal"/>
        <w:tblW w:w="7115" w:type="dxa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484"/>
      </w:tblGrid>
      <w:tr w:rsidR="006B6797" w:rsidRPr="006B6797" w:rsidTr="006B6797">
        <w:trPr>
          <w:trHeight w:val="22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Параметр</w:t>
            </w:r>
            <w:r w:rsidRPr="006B6797">
              <w:rPr>
                <w:rFonts w:ascii="Times New Roman" w:hAnsi="Times New Roman" w:cs="Times New Roman"/>
                <w:color w:val="1B1C1E"/>
                <w:spacing w:val="-8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діяльності організації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Формулювання цілі</w:t>
            </w:r>
          </w:p>
        </w:tc>
      </w:tr>
      <w:tr w:rsidR="006B6797" w:rsidRPr="006B6797" w:rsidTr="006B6797">
        <w:trPr>
          <w:trHeight w:val="48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Прибутковість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Приклад:</w:t>
            </w:r>
            <w:r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«Досягнути зростання</w:t>
            </w:r>
            <w:r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щорічного прибутку</w:t>
            </w:r>
            <w:r w:rsidRPr="006B6797">
              <w:rPr>
                <w:rFonts w:ascii="Times New Roman" w:hAnsi="Times New Roman" w:cs="Times New Roman"/>
                <w:i/>
                <w:color w:val="1B1C1E"/>
                <w:spacing w:val="-1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на</w:t>
            </w:r>
            <w:r w:rsidRPr="006B6797">
              <w:rPr>
                <w:rFonts w:ascii="Times New Roman" w:hAnsi="Times New Roman" w:cs="Times New Roman"/>
                <w:i/>
                <w:color w:val="1B1C1E"/>
                <w:spacing w:val="-2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30%</w:t>
            </w:r>
            <w:r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за</w:t>
            </w:r>
            <w:r w:rsidRPr="006B6797">
              <w:rPr>
                <w:rFonts w:ascii="Times New Roman" w:hAnsi="Times New Roman" w:cs="Times New Roman"/>
                <w:i/>
                <w:color w:val="1B1C1E"/>
                <w:spacing w:val="-2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i/>
                <w:color w:val="1B1C1E"/>
                <w:sz w:val="20"/>
                <w:szCs w:val="20"/>
                <w:lang w:val="uk-UA"/>
              </w:rPr>
              <w:t>2 роки»</w:t>
            </w: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  <w:tcBorders>
              <w:top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Частка</w:t>
            </w:r>
            <w:r w:rsidRPr="006B6797">
              <w:rPr>
                <w:rFonts w:ascii="Times New Roman" w:hAnsi="Times New Roman" w:cs="Times New Roman"/>
                <w:color w:val="1B1C1E"/>
                <w:spacing w:val="-3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color w:val="1B1C1E"/>
                <w:sz w:val="20"/>
                <w:szCs w:val="20"/>
                <w:lang w:val="uk-UA"/>
              </w:rPr>
              <w:t>ринку</w:t>
            </w: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Продукція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Використання</w:t>
            </w:r>
            <w:r w:rsidRPr="006B6797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uk-UA"/>
              </w:rPr>
              <w:t xml:space="preserve"> </w:t>
            </w: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персоналу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Соціальна відповідальність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6797" w:rsidRPr="006B6797" w:rsidTr="006B6797">
        <w:trPr>
          <w:trHeight w:val="315"/>
        </w:trPr>
        <w:tc>
          <w:tcPr>
            <w:tcW w:w="2631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6797">
              <w:rPr>
                <w:rFonts w:ascii="Times New Roman" w:hAnsi="Times New Roman" w:cs="Times New Roman"/>
                <w:color w:val="231F20"/>
                <w:sz w:val="20"/>
                <w:szCs w:val="20"/>
                <w:lang w:val="uk-UA"/>
              </w:rPr>
              <w:t>Інновації</w:t>
            </w:r>
          </w:p>
        </w:tc>
        <w:tc>
          <w:tcPr>
            <w:tcW w:w="4484" w:type="dxa"/>
          </w:tcPr>
          <w:p w:rsidR="006B6797" w:rsidRPr="006B6797" w:rsidRDefault="006B6797" w:rsidP="006B67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BD5306" w:rsidRPr="00FB7D34" w:rsidRDefault="00FE584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7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Правильно</w:t>
      </w:r>
      <w:r w:rsidR="00BD5306" w:rsidRPr="00FB7D3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сформульована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місія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має: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відповідати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питання: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«Чому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компанія</w:t>
      </w:r>
      <w:r w:rsidR="00BD5306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існує?»,</w:t>
      </w:r>
      <w:r w:rsidR="00BD5306" w:rsidRPr="00FB7D34">
        <w:rPr>
          <w:rFonts w:ascii="Times New Roman" w:hAnsi="Times New Roman" w:cs="Times New Roman"/>
          <w:color w:val="231F20"/>
          <w:spacing w:val="-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«Кому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хоче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допомогти?»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« Як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вона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lastRenderedPageBreak/>
        <w:t>має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намір це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зробити?»;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відображати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унікальність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організації,</w:t>
      </w:r>
      <w:r w:rsidR="00BD5306" w:rsidRPr="00FB7D34">
        <w:rPr>
          <w:rFonts w:ascii="Times New Roman" w:hAnsi="Times New Roman" w:cs="Times New Roman"/>
          <w:color w:val="231F20"/>
          <w:spacing w:val="1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те,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що</w:t>
      </w:r>
      <w:r w:rsidR="00BD5306" w:rsidRPr="00FB7D34">
        <w:rPr>
          <w:rFonts w:ascii="Times New Roman" w:hAnsi="Times New Roman" w:cs="Times New Roman"/>
          <w:color w:val="231F20"/>
          <w:spacing w:val="1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відрізняє</w:t>
      </w:r>
      <w:r w:rsidR="00BD5306" w:rsidRPr="00FB7D34">
        <w:rPr>
          <w:rFonts w:ascii="Times New Roman" w:hAnsi="Times New Roman" w:cs="Times New Roman"/>
          <w:color w:val="231F20"/>
          <w:spacing w:val="-46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її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від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конкурентів;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бути</w:t>
      </w:r>
      <w:r w:rsidR="00BD5306" w:rsidRPr="00FB7D34">
        <w:rPr>
          <w:rFonts w:ascii="Times New Roman" w:hAnsi="Times New Roman" w:cs="Times New Roman"/>
          <w:color w:val="231F20"/>
          <w:spacing w:val="-4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простою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й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однозначною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BD5306" w:rsidRPr="00FB7D34">
        <w:rPr>
          <w:rFonts w:ascii="Times New Roman" w:hAnsi="Times New Roman" w:cs="Times New Roman"/>
          <w:color w:val="231F20"/>
          <w:spacing w:val="-3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сприйняття;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опиратися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факти,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а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роздуми;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викликати</w:t>
      </w:r>
      <w:r w:rsidR="00BD5306" w:rsidRPr="00FB7D3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довіру;</w:t>
      </w:r>
      <w:r>
        <w:rPr>
          <w:rFonts w:ascii="Times New Roman" w:hAnsi="Times New Roman" w:cs="Times New Roman"/>
          <w:color w:val="231F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складатися</w:t>
      </w:r>
      <w:r w:rsidR="00BD5306" w:rsidRPr="00FB7D34">
        <w:rPr>
          <w:rFonts w:ascii="Times New Roman" w:hAnsi="Times New Roman" w:cs="Times New Roman"/>
          <w:color w:val="231F20"/>
          <w:spacing w:val="18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не</w:t>
      </w:r>
      <w:r w:rsidR="00BD5306" w:rsidRPr="00FB7D34">
        <w:rPr>
          <w:rFonts w:ascii="Times New Roman" w:hAnsi="Times New Roman" w:cs="Times New Roman"/>
          <w:color w:val="231F20"/>
          <w:spacing w:val="20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банальних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загальноприйнятих</w:t>
      </w:r>
      <w:r w:rsidR="00BD5306" w:rsidRPr="00FB7D34">
        <w:rPr>
          <w:rFonts w:ascii="Times New Roman" w:hAnsi="Times New Roman" w:cs="Times New Roman"/>
          <w:color w:val="231F20"/>
          <w:spacing w:val="19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фраз</w:t>
      </w:r>
      <w:r w:rsidR="00BD5306" w:rsidRPr="00FB7D34">
        <w:rPr>
          <w:rFonts w:ascii="Times New Roman" w:hAnsi="Times New Roman" w:cs="Times New Roman"/>
          <w:color w:val="231F20"/>
          <w:spacing w:val="-45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(«найвища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якість», «компанія</w:t>
      </w:r>
      <w:r w:rsidR="00BD5306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номер один»</w:t>
      </w:r>
      <w:r w:rsidR="00BD5306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BD5306" w:rsidRPr="00FB7D34">
        <w:rPr>
          <w:rFonts w:ascii="Times New Roman" w:hAnsi="Times New Roman" w:cs="Times New Roman"/>
          <w:color w:val="231F20"/>
          <w:lang w:val="uk-UA"/>
        </w:rPr>
        <w:t>тощо.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Проаналізуйте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наведені</w:t>
      </w:r>
      <w:r w:rsidRPr="00FB7D34">
        <w:rPr>
          <w:rFonts w:ascii="Times New Roman" w:hAnsi="Times New Roman" w:cs="Times New Roman"/>
          <w:i/>
          <w:color w:val="231F20"/>
          <w:spacing w:val="1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у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таблиці</w:t>
      </w:r>
      <w:r w:rsidRPr="00FB7D34">
        <w:rPr>
          <w:rFonts w:ascii="Times New Roman" w:hAnsi="Times New Roman" w:cs="Times New Roman"/>
          <w:i/>
          <w:color w:val="231F20"/>
          <w:spacing w:val="1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</w:t>
      </w:r>
      <w:r w:rsidRPr="00FB7D34">
        <w:rPr>
          <w:rFonts w:ascii="Times New Roman" w:hAnsi="Times New Roman" w:cs="Times New Roman"/>
          <w:i/>
          <w:color w:val="231F20"/>
          <w:spacing w:val="2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відомих</w:t>
      </w:r>
      <w:r w:rsidRPr="00FB7D34">
        <w:rPr>
          <w:rFonts w:ascii="Times New Roman" w:hAnsi="Times New Roman" w:cs="Times New Roman"/>
          <w:i/>
          <w:color w:val="231F20"/>
          <w:spacing w:val="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компаній.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Виділіть:</w:t>
      </w:r>
      <w:r w:rsidR="00FE584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а)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Ваш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погляд,</w:t>
      </w:r>
      <w:r w:rsidRPr="00FB7D34">
        <w:rPr>
          <w:rFonts w:ascii="Times New Roman" w:hAnsi="Times New Roman" w:cs="Times New Roman"/>
          <w:i/>
          <w:color w:val="231F20"/>
          <w:spacing w:val="-4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найкраще</w:t>
      </w:r>
      <w:r w:rsidRPr="00FB7D34">
        <w:rPr>
          <w:rFonts w:ascii="Times New Roman" w:hAnsi="Times New Roman" w:cs="Times New Roman"/>
          <w:i/>
          <w:color w:val="231F20"/>
          <w:spacing w:val="-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сформульовані;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б)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місії,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які не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відповідають наведеним</w:t>
      </w:r>
      <w:r w:rsidRPr="00FB7D34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критеріям.</w:t>
      </w:r>
    </w:p>
    <w:p w:rsidR="00BD5306" w:rsidRPr="00FB7D34" w:rsidRDefault="00BD5306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Визначіть</w:t>
      </w:r>
      <w:proofErr w:type="spellEnd"/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вимоги,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яким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відповідає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кожна</w:t>
      </w:r>
      <w:r w:rsidRPr="00FB7D34">
        <w:rPr>
          <w:rFonts w:ascii="Times New Roman" w:hAnsi="Times New Roman" w:cs="Times New Roman"/>
          <w:i/>
          <w:color w:val="231F20"/>
          <w:spacing w:val="28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з</w:t>
      </w:r>
      <w:r w:rsidRPr="00FB7D34">
        <w:rPr>
          <w:rFonts w:ascii="Times New Roman" w:hAnsi="Times New Roman" w:cs="Times New Roman"/>
          <w:i/>
          <w:color w:val="231F20"/>
          <w:spacing w:val="29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наведених</w:t>
      </w:r>
      <w:r w:rsidRPr="00FB7D3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="00FE5844">
        <w:rPr>
          <w:rFonts w:ascii="Times New Roman" w:hAnsi="Times New Roman" w:cs="Times New Roman"/>
          <w:i/>
          <w:color w:val="231F20"/>
          <w:spacing w:val="-46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місій.</w:t>
      </w:r>
    </w:p>
    <w:p w:rsidR="00BD5306" w:rsidRPr="00FB7D34" w:rsidRDefault="00BD5306" w:rsidP="00FE5844">
      <w:pPr>
        <w:spacing w:after="0" w:line="240" w:lineRule="auto"/>
        <w:ind w:firstLine="340"/>
        <w:jc w:val="right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Таблиця</w:t>
      </w:r>
      <w:r w:rsidRPr="00FB7D34">
        <w:rPr>
          <w:rFonts w:ascii="Times New Roman" w:hAnsi="Times New Roman" w:cs="Times New Roman"/>
          <w:i/>
          <w:color w:val="231F20"/>
          <w:spacing w:val="-7"/>
          <w:lang w:val="uk-UA"/>
        </w:rPr>
        <w:t xml:space="preserve"> </w:t>
      </w:r>
    </w:p>
    <w:p w:rsidR="00BD5306" w:rsidRPr="00FE5844" w:rsidRDefault="00BD5306" w:rsidP="00FE5844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val="uk-UA"/>
        </w:rPr>
      </w:pPr>
      <w:r w:rsidRPr="00FE5844">
        <w:rPr>
          <w:rFonts w:ascii="Times New Roman" w:hAnsi="Times New Roman" w:cs="Times New Roman"/>
          <w:color w:val="231F20"/>
          <w:lang w:val="uk-UA"/>
        </w:rPr>
        <w:t>Місія</w:t>
      </w:r>
      <w:r w:rsidRPr="00FE5844">
        <w:rPr>
          <w:rFonts w:ascii="Times New Roman" w:hAnsi="Times New Roman" w:cs="Times New Roman"/>
          <w:color w:val="231F20"/>
          <w:spacing w:val="-6"/>
          <w:lang w:val="uk-UA"/>
        </w:rPr>
        <w:t xml:space="preserve"> </w:t>
      </w:r>
      <w:r w:rsidRPr="00FE5844">
        <w:rPr>
          <w:rFonts w:ascii="Times New Roman" w:hAnsi="Times New Roman" w:cs="Times New Roman"/>
          <w:color w:val="231F20"/>
          <w:lang w:val="uk-UA"/>
        </w:rPr>
        <w:t>провідних</w:t>
      </w:r>
      <w:r w:rsidRPr="00FE584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E5844">
        <w:rPr>
          <w:rFonts w:ascii="Times New Roman" w:hAnsi="Times New Roman" w:cs="Times New Roman"/>
          <w:color w:val="231F20"/>
          <w:lang w:val="uk-UA"/>
        </w:rPr>
        <w:t>компанії</w:t>
      </w:r>
      <w:r w:rsidRPr="00FE5844">
        <w:rPr>
          <w:rFonts w:ascii="Times New Roman" w:hAnsi="Times New Roman" w:cs="Times New Roman"/>
          <w:color w:val="231F20"/>
          <w:spacing w:val="-5"/>
          <w:lang w:val="uk-UA"/>
        </w:rPr>
        <w:t xml:space="preserve"> </w:t>
      </w:r>
      <w:r w:rsidRPr="00FE5844">
        <w:rPr>
          <w:rFonts w:ascii="Times New Roman" w:hAnsi="Times New Roman" w:cs="Times New Roman"/>
          <w:color w:val="231F20"/>
          <w:lang w:val="uk-UA"/>
        </w:rPr>
        <w:t>світу</w:t>
      </w:r>
    </w:p>
    <w:tbl>
      <w:tblPr>
        <w:tblStyle w:val="TableNormal"/>
        <w:tblW w:w="6946" w:type="dxa"/>
        <w:tblInd w:w="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944"/>
      </w:tblGrid>
      <w:tr w:rsidR="00671A4F" w:rsidRPr="00FE5844" w:rsidTr="00FE5844">
        <w:trPr>
          <w:trHeight w:val="227"/>
        </w:trPr>
        <w:tc>
          <w:tcPr>
            <w:tcW w:w="1002" w:type="dxa"/>
          </w:tcPr>
          <w:p w:rsidR="00671A4F" w:rsidRPr="00FE5844" w:rsidRDefault="00671A4F" w:rsidP="00FE584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Компанія</w:t>
            </w:r>
          </w:p>
        </w:tc>
        <w:tc>
          <w:tcPr>
            <w:tcW w:w="5944" w:type="dxa"/>
          </w:tcPr>
          <w:p w:rsidR="00671A4F" w:rsidRPr="00FE5844" w:rsidRDefault="00671A4F" w:rsidP="00FE5844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Місія</w:t>
            </w:r>
          </w:p>
        </w:tc>
      </w:tr>
      <w:tr w:rsidR="00BD5306" w:rsidRPr="00FE5844" w:rsidTr="00FE5844">
        <w:trPr>
          <w:trHeight w:val="283"/>
        </w:trPr>
        <w:tc>
          <w:tcPr>
            <w:tcW w:w="1002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Amazon</w:t>
            </w:r>
            <w:proofErr w:type="spellEnd"/>
          </w:p>
        </w:tc>
        <w:tc>
          <w:tcPr>
            <w:tcW w:w="5944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Створити</w:t>
            </w:r>
            <w:r w:rsidRPr="00FE5844">
              <w:rPr>
                <w:rFonts w:ascii="Times New Roman" w:hAnsi="Times New Roman" w:cs="Times New Roman"/>
                <w:color w:val="231F20"/>
                <w:spacing w:val="24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простір,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в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якому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кожний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може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купити</w:t>
            </w:r>
            <w:r w:rsidRPr="00FE5844">
              <w:rPr>
                <w:rFonts w:ascii="Times New Roman" w:hAnsi="Times New Roman" w:cs="Times New Roman"/>
                <w:color w:val="231F20"/>
                <w:spacing w:val="25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все,</w:t>
            </w:r>
            <w:r w:rsidRPr="00FE5844">
              <w:rPr>
                <w:rFonts w:ascii="Times New Roman" w:hAnsi="Times New Roman" w:cs="Times New Roman"/>
                <w:color w:val="231F20"/>
                <w:spacing w:val="-41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що</w:t>
            </w:r>
            <w:r w:rsidRPr="00FE5844">
              <w:rPr>
                <w:rFonts w:ascii="Times New Roman" w:hAnsi="Times New Roman" w:cs="Times New Roman"/>
                <w:color w:val="231F20"/>
                <w:spacing w:val="-1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хоче</w:t>
            </w:r>
          </w:p>
        </w:tc>
      </w:tr>
      <w:tr w:rsidR="00BD5306" w:rsidRPr="00FE5844" w:rsidTr="00FE5844">
        <w:trPr>
          <w:trHeight w:val="478"/>
        </w:trPr>
        <w:tc>
          <w:tcPr>
            <w:tcW w:w="1002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Danone</w:t>
            </w:r>
            <w:proofErr w:type="spellEnd"/>
          </w:p>
        </w:tc>
        <w:tc>
          <w:tcPr>
            <w:tcW w:w="5944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Забезпечити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якомога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більше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людей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здоровими</w:t>
            </w:r>
            <w:r w:rsidRPr="00FE5844">
              <w:rPr>
                <w:rFonts w:ascii="Times New Roman" w:hAnsi="Times New Roman" w:cs="Times New Roman"/>
                <w:color w:val="231F20"/>
                <w:spacing w:val="36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продуктами</w:t>
            </w:r>
            <w:r w:rsidRPr="00FE5844">
              <w:rPr>
                <w:rFonts w:ascii="Times New Roman" w:hAnsi="Times New Roman" w:cs="Times New Roman"/>
                <w:color w:val="231F20"/>
                <w:spacing w:val="-2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харчування</w:t>
            </w:r>
          </w:p>
        </w:tc>
      </w:tr>
      <w:tr w:rsidR="00BD5306" w:rsidRPr="00FE5844" w:rsidTr="00FE5844">
        <w:trPr>
          <w:trHeight w:val="507"/>
        </w:trPr>
        <w:tc>
          <w:tcPr>
            <w:tcW w:w="1002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Starbucks</w:t>
            </w:r>
            <w:proofErr w:type="spellEnd"/>
          </w:p>
        </w:tc>
        <w:tc>
          <w:tcPr>
            <w:tcW w:w="5944" w:type="dxa"/>
          </w:tcPr>
          <w:p w:rsidR="00BD5306" w:rsidRPr="00FE5844" w:rsidRDefault="00BD5306" w:rsidP="00FE584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Дарувати натхнення і наповнювати дух</w:t>
            </w:r>
            <w:r w:rsidRPr="00FE5844">
              <w:rPr>
                <w:rFonts w:ascii="Times New Roman" w:hAnsi="Times New Roman" w:cs="Times New Roman"/>
                <w:color w:val="231F20"/>
                <w:spacing w:val="1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кожної людини з кожною чашкою кави, кожний день, у будь-якому</w:t>
            </w:r>
            <w:r w:rsidRPr="00FE5844">
              <w:rPr>
                <w:rFonts w:ascii="Times New Roman" w:hAnsi="Times New Roman" w:cs="Times New Roman"/>
                <w:color w:val="231F20"/>
                <w:spacing w:val="-43"/>
                <w:sz w:val="20"/>
                <w:lang w:val="uk-UA"/>
              </w:rPr>
              <w:t xml:space="preserve"> </w:t>
            </w:r>
            <w:r w:rsidRPr="00FE5844">
              <w:rPr>
                <w:rFonts w:ascii="Times New Roman" w:hAnsi="Times New Roman" w:cs="Times New Roman"/>
                <w:color w:val="231F20"/>
                <w:sz w:val="20"/>
                <w:lang w:val="uk-UA"/>
              </w:rPr>
              <w:t>місці</w:t>
            </w:r>
          </w:p>
        </w:tc>
      </w:tr>
    </w:tbl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68350B" w:rsidRPr="00FB7D34" w:rsidRDefault="00FE584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8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У яких випадках, на Ваш погляд, можна ефективно використовувати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мотивації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типу</w:t>
      </w:r>
      <w:r w:rsidR="0068350B" w:rsidRPr="00FB7D34">
        <w:rPr>
          <w:rFonts w:ascii="Times New Roman" w:hAnsi="Times New Roman" w:cs="Times New Roman"/>
          <w:color w:val="231F20"/>
          <w:spacing w:val="-2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батога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і</w:t>
      </w:r>
      <w:r w:rsidR="0068350B" w:rsidRPr="00FB7D34">
        <w:rPr>
          <w:rFonts w:ascii="Times New Roman" w:hAnsi="Times New Roman" w:cs="Times New Roman"/>
          <w:color w:val="231F20"/>
          <w:spacing w:val="-1"/>
          <w:lang w:val="uk-UA"/>
        </w:rPr>
        <w:t xml:space="preserve"> </w:t>
      </w:r>
      <w:r w:rsidR="0068350B" w:rsidRPr="00FB7D34">
        <w:rPr>
          <w:rFonts w:ascii="Times New Roman" w:hAnsi="Times New Roman" w:cs="Times New Roman"/>
          <w:color w:val="231F20"/>
          <w:lang w:val="uk-UA"/>
        </w:rPr>
        <w:t>пряника?</w:t>
      </w:r>
    </w:p>
    <w:p w:rsidR="00AF1A1C" w:rsidRPr="00FB7D34" w:rsidRDefault="00AF1A1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4094A" w:rsidRPr="00FB7D34" w:rsidRDefault="0099227C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04DA9">
        <w:rPr>
          <w:rFonts w:ascii="Times New Roman" w:hAnsi="Times New Roman" w:cs="Times New Roman"/>
          <w:b/>
          <w:color w:val="231F20"/>
          <w:lang w:val="uk-UA"/>
        </w:rPr>
        <w:t>9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Кейс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для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lang w:val="uk-UA"/>
        </w:rPr>
        <w:t>аналізу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i/>
          <w:color w:val="231F20"/>
          <w:spacing w:val="-3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«Креативна</w:t>
      </w:r>
      <w:r w:rsidR="00D4094A" w:rsidRPr="00FB7D34">
        <w:rPr>
          <w:rFonts w:ascii="Times New Roman" w:hAnsi="Times New Roman" w:cs="Times New Roman"/>
          <w:b/>
          <w:color w:val="231F20"/>
          <w:spacing w:val="-4"/>
          <w:lang w:val="uk-UA"/>
        </w:rPr>
        <w:t xml:space="preserve"> </w:t>
      </w:r>
      <w:r w:rsidR="00D4094A" w:rsidRPr="00FB7D34">
        <w:rPr>
          <w:rFonts w:ascii="Times New Roman" w:hAnsi="Times New Roman" w:cs="Times New Roman"/>
          <w:b/>
          <w:color w:val="231F20"/>
          <w:lang w:val="uk-UA"/>
        </w:rPr>
        <w:t>мотивація»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Чимало сучасних компаній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неординарно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підходять до мотивації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своїх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працівників.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Dropbox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обладнав у офісі музичну кімнату, де співробітники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можуть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грати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різних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інструментах.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Одне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 визначило, що такі активності знижують рівень стресу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і зберігають понад 300 тис.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щорічно від емоційного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вигорання.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Airbnb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щорічно виділяє 2000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 США на подорожі. Результати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одного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показали,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подорожі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ризик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хвороб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серця. 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Bain&amp;Company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щорічно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проводить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дводенний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турнір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футболу. Трирічний досвід проведення турніру показав, що 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чоловіків знижується рівень стресу, а жінки стають більш активними.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Zappos</w:t>
      </w:r>
      <w:proofErr w:type="spellEnd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забезпечує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співробітників</w:t>
      </w:r>
      <w:r w:rsidRPr="007E19D4">
        <w:rPr>
          <w:rFonts w:ascii="Times New Roman" w:hAnsi="Times New Roman" w:cs="Times New Roman"/>
          <w:color w:val="231F20"/>
          <w:spacing w:val="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9"/>
          <w:szCs w:val="21"/>
          <w:lang w:val="uk-UA"/>
        </w:rPr>
        <w:t>послугою</w:t>
      </w:r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10"/>
          <w:szCs w:val="21"/>
          <w:lang w:val="uk-UA"/>
        </w:rPr>
        <w:t>лайф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коучингу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: 80% їхніх клієнтів стверджують, що ці консультації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допомагають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їм впоратися з життєвими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проблемами.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Salesforce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час, який співробітники витрачають на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волонтерство</w:t>
      </w:r>
      <w:proofErr w:type="spellEnd"/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Дослідження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показують,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людей,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працюють волонтерами, знижується імовірність депресії та рівень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смертності.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lastRenderedPageBreak/>
        <w:t>GAP забезпечує співробітників безкоштовними 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локальні заходи. Департамент праці США визначив, що понад 70% навчання, пов’язаного з роботою, відбувається на не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формальних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заходах.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Patagonia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організувала корпоративний дитячий садочок.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100% жінок, які стали мамами, повертаються на роботу в ком-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панію. Цей показник на 79% вище,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ніж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загалом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 США.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Southwest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співробітникам можливість конфіденційних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консультацій.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результатами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досліджень,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стрес,</w:t>
      </w:r>
      <w:r w:rsidRPr="007E19D4">
        <w:rPr>
          <w:rFonts w:ascii="Times New Roman" w:hAnsi="Times New Roman" w:cs="Times New Roman"/>
          <w:color w:val="231F20"/>
          <w:spacing w:val="4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пов’язаний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із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роботою,</w:t>
      </w:r>
      <w:r w:rsidRPr="007E19D4">
        <w:rPr>
          <w:rFonts w:ascii="Times New Roman" w:hAnsi="Times New Roman" w:cs="Times New Roman"/>
          <w:color w:val="231F20"/>
          <w:spacing w:val="9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обходиться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економіці</w:t>
      </w:r>
      <w:r w:rsidRPr="007E19D4">
        <w:rPr>
          <w:rFonts w:ascii="Times New Roman" w:hAnsi="Times New Roman" w:cs="Times New Roman"/>
          <w:color w:val="231F20"/>
          <w:spacing w:val="9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500 млрд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.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США щорічно.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Asana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надає 10000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США на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апгрейд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офісного обладнання та меблів. Дослідження показують, що сидячий спосіб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життя протягом тривалого періоду може призвести до передчасної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смерті.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Sweetgreen</w:t>
      </w:r>
      <w:proofErr w:type="spellEnd"/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видає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співробітникам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футболки,</w:t>
      </w:r>
      <w:r w:rsidRPr="007E19D4">
        <w:rPr>
          <w:rFonts w:ascii="Times New Roman" w:hAnsi="Times New Roman" w:cs="Times New Roman"/>
          <w:color w:val="231F20"/>
          <w:spacing w:val="7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кеди,</w:t>
      </w:r>
      <w:r w:rsidRPr="007E19D4">
        <w:rPr>
          <w:rFonts w:ascii="Times New Roman" w:hAnsi="Times New Roman" w:cs="Times New Roman"/>
          <w:color w:val="231F20"/>
          <w:spacing w:val="73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iPod</w:t>
      </w:r>
      <w:proofErr w:type="spellEnd"/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і велосипеди на весь період їх роботи в компанії. Ці пільги підвищують рівень утримання співробітників, який зараз становить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4,6 роки.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Rockyou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Media</w:t>
      </w:r>
      <w:proofErr w:type="spellEnd"/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винагороджує</w:t>
      </w:r>
      <w:r w:rsidRPr="007E19D4">
        <w:rPr>
          <w:rFonts w:ascii="Times New Roman" w:hAnsi="Times New Roman" w:cs="Times New Roman"/>
          <w:color w:val="231F20"/>
          <w:spacing w:val="48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співробітників</w:t>
      </w:r>
      <w:r w:rsidRPr="007E19D4">
        <w:rPr>
          <w:rFonts w:ascii="Times New Roman" w:hAnsi="Times New Roman" w:cs="Times New Roman"/>
          <w:color w:val="231F20"/>
          <w:spacing w:val="49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квитками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 концерти. Дослідження показали, що компанії, які винагороджують співробітників, на 20% успішніше тих, хто цього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робить.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Clif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Bar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оплачує співробітникам заняття в тренажерному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залі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встановили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офісі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стіну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скелелазіння.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Регулярні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заняття спортом у середині робочого дня (хоча б по 30 хвилин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щодня) не тільки поліпшують здоров’я персоналу, а й знижують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витрати на страхування.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Twilio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забезпечив співробітників електронними книгами і</w:t>
      </w:r>
      <w:r w:rsidRPr="007E19D4">
        <w:rPr>
          <w:rFonts w:ascii="Times New Roman" w:hAnsi="Times New Roman" w:cs="Times New Roman"/>
          <w:color w:val="231F20"/>
          <w:spacing w:val="-47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щомісяця виділяє 30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дол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. на їх придбання. Дослідження показують, що люди, які займаються когнітивними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активностями</w:t>
      </w:r>
      <w:proofErr w:type="spellEnd"/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такими,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як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читання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книг,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32%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менше</w:t>
      </w:r>
      <w:r w:rsidRPr="007E19D4">
        <w:rPr>
          <w:rFonts w:ascii="Times New Roman" w:hAnsi="Times New Roman" w:cs="Times New Roman"/>
          <w:color w:val="231F20"/>
          <w:spacing w:val="-1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страждають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</w:t>
      </w:r>
      <w:r w:rsidRPr="007E19D4">
        <w:rPr>
          <w:rFonts w:ascii="Times New Roman" w:hAnsi="Times New Roman" w:cs="Times New Roman"/>
          <w:color w:val="231F20"/>
          <w:spacing w:val="-1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психологічних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розладів.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Scripps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 забезпечує пакет страхування для домашніх вихованців співробітників. Одне з досліджень показало, що наявність домашнього вихованця у брокерів знижує їх кров’яний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тиск,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що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було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виявлено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тих,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хто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мав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кішку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або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собаку.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Український досвід не настільки вражаючий, як світовий.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Але й наші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підприємства «не цураються» креативної мотивації. Один з яскравих прикладів нестандартного підходу в цій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сфері</w:t>
      </w:r>
      <w:r w:rsidRPr="007E19D4">
        <w:rPr>
          <w:rFonts w:ascii="Times New Roman" w:hAnsi="Times New Roman" w:cs="Times New Roman"/>
          <w:color w:val="231F20"/>
          <w:spacing w:val="3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−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вітчизняна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компанія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ВВН.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ній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правило:</w:t>
      </w:r>
      <w:r w:rsidRPr="007E19D4">
        <w:rPr>
          <w:rFonts w:ascii="Times New Roman" w:hAnsi="Times New Roman" w:cs="Times New Roman"/>
          <w:color w:val="231F20"/>
          <w:spacing w:val="3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 xml:space="preserve">«Черепаха </w:t>
      </w:r>
      <w:proofErr w:type="spellStart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forever</w:t>
      </w:r>
      <w:proofErr w:type="spellEnd"/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». Регіональному менеджеру, підлеглі якого продемонстрували найгірші місячні результати, публічно вручається жива черепаха з докладною інструкцією догляду за нею.</w:t>
      </w:r>
      <w:r w:rsidRPr="007E19D4">
        <w:rPr>
          <w:rFonts w:ascii="Times New Roman" w:hAnsi="Times New Roman" w:cs="Times New Roman"/>
          <w:color w:val="231F20"/>
          <w:spacing w:val="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Наступний місяць «щасливчик» повинен разом із виконанням</w:t>
      </w:r>
      <w:r w:rsidRPr="007E19D4">
        <w:rPr>
          <w:rFonts w:ascii="Times New Roman" w:hAnsi="Times New Roman" w:cs="Times New Roman"/>
          <w:color w:val="231F20"/>
          <w:spacing w:val="-46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посадових обов’язків доглядати за черепахою без права делегувати це завдання.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Cs w:val="21"/>
          <w:lang w:val="uk-UA"/>
        </w:rPr>
      </w:pP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Запитання</w:t>
      </w:r>
      <w:r w:rsidRPr="007E19D4">
        <w:rPr>
          <w:rFonts w:ascii="Times New Roman" w:hAnsi="Times New Roman" w:cs="Times New Roman"/>
          <w:i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i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i/>
          <w:color w:val="231F20"/>
          <w:szCs w:val="21"/>
          <w:lang w:val="uk-UA"/>
        </w:rPr>
        <w:t>кейсу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lastRenderedPageBreak/>
        <w:t>Наскільки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ефективною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може</w:t>
      </w:r>
      <w:r w:rsidRPr="007E19D4">
        <w:rPr>
          <w:rFonts w:ascii="Times New Roman" w:hAnsi="Times New Roman" w:cs="Times New Roman"/>
          <w:color w:val="231F20"/>
          <w:spacing w:val="1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бути</w:t>
      </w:r>
      <w:r w:rsidRPr="007E19D4">
        <w:rPr>
          <w:rFonts w:ascii="Times New Roman" w:hAnsi="Times New Roman" w:cs="Times New Roman"/>
          <w:color w:val="231F20"/>
          <w:spacing w:val="1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така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креативна</w:t>
      </w:r>
      <w:r w:rsidRPr="007E19D4">
        <w:rPr>
          <w:rFonts w:ascii="Times New Roman" w:hAnsi="Times New Roman" w:cs="Times New Roman"/>
          <w:color w:val="231F20"/>
          <w:spacing w:val="1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мотивація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для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українських підприємств?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Які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з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наведених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прикладів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мотиваційного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впливу,</w:t>
      </w:r>
      <w:r w:rsidRPr="007E19D4">
        <w:rPr>
          <w:rFonts w:ascii="Times New Roman" w:hAnsi="Times New Roman" w:cs="Times New Roman"/>
          <w:color w:val="231F20"/>
          <w:spacing w:val="30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на</w:t>
      </w:r>
      <w:r w:rsidRPr="007E19D4">
        <w:rPr>
          <w:rFonts w:ascii="Times New Roman" w:hAnsi="Times New Roman" w:cs="Times New Roman"/>
          <w:color w:val="231F20"/>
          <w:spacing w:val="-4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Ваш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погляд,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«спрацювали» б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Україні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й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чому?</w:t>
      </w:r>
    </w:p>
    <w:p w:rsidR="00D04DA9" w:rsidRPr="007E19D4" w:rsidRDefault="00D04DA9" w:rsidP="00D04DA9">
      <w:pPr>
        <w:spacing w:after="0" w:line="240" w:lineRule="auto"/>
        <w:ind w:firstLine="340"/>
        <w:jc w:val="both"/>
        <w:rPr>
          <w:rFonts w:ascii="Times New Roman" w:hAnsi="Times New Roman" w:cs="Times New Roman"/>
          <w:szCs w:val="21"/>
          <w:lang w:val="uk-UA"/>
        </w:rPr>
      </w:pP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Чи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є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потреба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розвивати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нестандартні</w:t>
      </w:r>
      <w:r w:rsidRPr="007E19D4">
        <w:rPr>
          <w:rFonts w:ascii="Times New Roman" w:hAnsi="Times New Roman" w:cs="Times New Roman"/>
          <w:color w:val="231F20"/>
          <w:spacing w:val="-5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підходи</w:t>
      </w:r>
      <w:r w:rsidRPr="007E19D4">
        <w:rPr>
          <w:rFonts w:ascii="Times New Roman" w:hAnsi="Times New Roman" w:cs="Times New Roman"/>
          <w:color w:val="231F20"/>
          <w:spacing w:val="-4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до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мотивації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умовах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економічної</w:t>
      </w:r>
      <w:r w:rsidRPr="007E19D4">
        <w:rPr>
          <w:rFonts w:ascii="Times New Roman" w:hAnsi="Times New Roman" w:cs="Times New Roman"/>
          <w:color w:val="231F20"/>
          <w:spacing w:val="-1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кризи?</w:t>
      </w:r>
      <w:r w:rsidRPr="007E19D4">
        <w:rPr>
          <w:rFonts w:ascii="Times New Roman" w:hAnsi="Times New Roman" w:cs="Times New Roman"/>
          <w:color w:val="231F20"/>
          <w:spacing w:val="-3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Відповідь</w:t>
      </w:r>
      <w:r w:rsidRPr="007E19D4">
        <w:rPr>
          <w:rFonts w:ascii="Times New Roman" w:hAnsi="Times New Roman" w:cs="Times New Roman"/>
          <w:color w:val="231F20"/>
          <w:spacing w:val="-2"/>
          <w:szCs w:val="21"/>
          <w:lang w:val="uk-UA"/>
        </w:rPr>
        <w:t xml:space="preserve"> </w:t>
      </w:r>
      <w:r w:rsidRPr="007E19D4">
        <w:rPr>
          <w:rFonts w:ascii="Times New Roman" w:hAnsi="Times New Roman" w:cs="Times New Roman"/>
          <w:color w:val="231F20"/>
          <w:szCs w:val="21"/>
          <w:lang w:val="uk-UA"/>
        </w:rPr>
        <w:t>аргументуйте.</w:t>
      </w:r>
    </w:p>
    <w:p w:rsidR="00D4094A" w:rsidRPr="00FB7D34" w:rsidRDefault="00D4094A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846B4" w:rsidRPr="00FB7D34" w:rsidRDefault="00D846B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p w:rsidR="00D846B4" w:rsidRPr="00FB7D34" w:rsidRDefault="00D04DA9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 w:rsidRPr="000C0AA9">
        <w:rPr>
          <w:rFonts w:ascii="Times New Roman" w:hAnsi="Times New Roman" w:cs="Times New Roman"/>
          <w:b/>
          <w:color w:val="231F20"/>
          <w:lang w:val="uk-UA"/>
        </w:rPr>
        <w:t>Завдання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1F20"/>
          <w:lang w:val="uk-UA"/>
        </w:rPr>
        <w:t>10</w:t>
      </w:r>
      <w:r w:rsidRPr="000C0AA9">
        <w:rPr>
          <w:rFonts w:ascii="Times New Roman" w:hAnsi="Times New Roman" w:cs="Times New Roman"/>
          <w:b/>
          <w:color w:val="231F20"/>
          <w:lang w:val="uk-UA"/>
        </w:rPr>
        <w:t>.</w:t>
      </w:r>
      <w:r>
        <w:rPr>
          <w:rFonts w:ascii="Times New Roman" w:hAnsi="Times New Roman" w:cs="Times New Roman"/>
          <w:i/>
          <w:color w:val="231F20"/>
          <w:lang w:val="uk-UA"/>
        </w:rPr>
        <w:t xml:space="preserve"> </w:t>
      </w:r>
      <w:r w:rsidR="00D846B4" w:rsidRPr="00FB7D34">
        <w:rPr>
          <w:rFonts w:ascii="Times New Roman" w:hAnsi="Times New Roman" w:cs="Times New Roman"/>
          <w:color w:val="231F20"/>
          <w:lang w:val="uk-UA"/>
        </w:rPr>
        <w:t>Завдання</w:t>
      </w:r>
      <w:r w:rsidR="00D846B4" w:rsidRPr="00FB7D34">
        <w:rPr>
          <w:rFonts w:ascii="Times New Roman" w:hAnsi="Times New Roman" w:cs="Times New Roman"/>
          <w:color w:val="231F20"/>
          <w:spacing w:val="-10"/>
          <w:lang w:val="uk-UA"/>
        </w:rPr>
        <w:t xml:space="preserve"> </w:t>
      </w:r>
      <w:r w:rsidR="00D846B4" w:rsidRPr="00FB7D34">
        <w:rPr>
          <w:rFonts w:ascii="Times New Roman" w:hAnsi="Times New Roman" w:cs="Times New Roman"/>
          <w:color w:val="231F20"/>
          <w:lang w:val="uk-UA"/>
        </w:rPr>
        <w:t>для</w:t>
      </w:r>
      <w:r w:rsidR="00D846B4" w:rsidRPr="00FB7D34">
        <w:rPr>
          <w:rFonts w:ascii="Times New Roman" w:hAnsi="Times New Roman" w:cs="Times New Roman"/>
          <w:color w:val="231F20"/>
          <w:spacing w:val="-9"/>
          <w:lang w:val="uk-UA"/>
        </w:rPr>
        <w:t xml:space="preserve"> </w:t>
      </w:r>
      <w:r w:rsidR="00D846B4" w:rsidRPr="00FB7D34">
        <w:rPr>
          <w:rFonts w:ascii="Times New Roman" w:hAnsi="Times New Roman" w:cs="Times New Roman"/>
          <w:color w:val="231F20"/>
          <w:lang w:val="uk-UA"/>
        </w:rPr>
        <w:t>самоаналізу</w:t>
      </w:r>
    </w:p>
    <w:p w:rsidR="00D846B4" w:rsidRPr="00FB7D34" w:rsidRDefault="00D846B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Сформуйте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своїх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потреб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на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цьому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етапі</w:t>
      </w:r>
      <w:r w:rsidRPr="00FB7D34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життя</w:t>
      </w:r>
      <w:r w:rsidRPr="00FB7D34">
        <w:rPr>
          <w:rFonts w:ascii="Times New Roman" w:hAnsi="Times New Roman" w:cs="Times New Roman"/>
          <w:i/>
          <w:color w:val="231F20"/>
          <w:spacing w:val="-45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і</w:t>
      </w:r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proofErr w:type="spellStart"/>
      <w:r w:rsidRPr="00FB7D34">
        <w:rPr>
          <w:rFonts w:ascii="Times New Roman" w:hAnsi="Times New Roman" w:cs="Times New Roman"/>
          <w:i/>
          <w:color w:val="231F20"/>
          <w:lang w:val="uk-UA"/>
        </w:rPr>
        <w:t>розставте</w:t>
      </w:r>
      <w:proofErr w:type="spellEnd"/>
      <w:r w:rsidRPr="00FB7D34">
        <w:rPr>
          <w:rFonts w:ascii="Times New Roman" w:hAnsi="Times New Roman" w:cs="Times New Roman"/>
          <w:i/>
          <w:color w:val="231F20"/>
          <w:spacing w:val="-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їх у порядку пріоритетності.</w:t>
      </w:r>
    </w:p>
    <w:p w:rsidR="00D846B4" w:rsidRPr="00A7560F" w:rsidRDefault="00D846B4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color w:val="231F20"/>
          <w:lang w:val="uk-UA"/>
        </w:rPr>
      </w:pPr>
      <w:r w:rsidRPr="00FB7D34">
        <w:rPr>
          <w:rFonts w:ascii="Times New Roman" w:hAnsi="Times New Roman" w:cs="Times New Roman"/>
          <w:i/>
          <w:color w:val="231F20"/>
          <w:lang w:val="uk-UA"/>
        </w:rPr>
        <w:t>Складіть</w:t>
      </w:r>
      <w:r w:rsidRPr="00FB7D34">
        <w:rPr>
          <w:rFonts w:ascii="Times New Roman" w:hAnsi="Times New Roman" w:cs="Times New Roman"/>
          <w:i/>
          <w:color w:val="231F20"/>
          <w:spacing w:val="1"/>
          <w:lang w:val="uk-UA"/>
        </w:rPr>
        <w:t xml:space="preserve"> </w:t>
      </w:r>
      <w:r w:rsidRPr="00FB7D34">
        <w:rPr>
          <w:rFonts w:ascii="Times New Roman" w:hAnsi="Times New Roman" w:cs="Times New Roman"/>
          <w:i/>
          <w:color w:val="231F20"/>
          <w:lang w:val="uk-UA"/>
        </w:rPr>
        <w:t>перелік</w:t>
      </w:r>
      <w:r w:rsidRPr="00FB7D34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видів</w:t>
      </w:r>
      <w:r w:rsidRPr="00A7560F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діяльності,</w:t>
      </w:r>
      <w:r w:rsidRPr="00A7560F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за</w:t>
      </w:r>
      <w:r w:rsidRPr="00A7560F">
        <w:rPr>
          <w:rFonts w:ascii="Times New Roman" w:hAnsi="Times New Roman" w:cs="Times New Roman"/>
          <w:i/>
          <w:color w:val="231F20"/>
          <w:spacing w:val="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допомогою</w:t>
      </w:r>
      <w:r w:rsidRPr="00A7560F">
        <w:rPr>
          <w:rFonts w:ascii="Times New Roman" w:hAnsi="Times New Roman" w:cs="Times New Roman"/>
          <w:i/>
          <w:color w:val="231F20"/>
          <w:spacing w:val="3"/>
          <w:lang w:val="uk-UA"/>
        </w:rPr>
        <w:t xml:space="preserve"> </w:t>
      </w:r>
      <w:r w:rsidRPr="00A7560F">
        <w:rPr>
          <w:i/>
          <w:lang w:val="uk-UA"/>
        </w:rPr>
        <w:t>яких Ви задовольняєте</w:t>
      </w:r>
      <w:r w:rsidRPr="00A7560F">
        <w:rPr>
          <w:rFonts w:ascii="Times New Roman" w:hAnsi="Times New Roman" w:cs="Times New Roman"/>
          <w:i/>
          <w:color w:val="231F20"/>
          <w:spacing w:val="-2"/>
          <w:lang w:val="uk-UA"/>
        </w:rPr>
        <w:t xml:space="preserve"> </w:t>
      </w:r>
      <w:r w:rsidRPr="00A7560F">
        <w:rPr>
          <w:rFonts w:ascii="Times New Roman" w:hAnsi="Times New Roman" w:cs="Times New Roman"/>
          <w:i/>
          <w:color w:val="231F20"/>
          <w:lang w:val="uk-UA"/>
        </w:rPr>
        <w:t>свої потреби.</w:t>
      </w:r>
    </w:p>
    <w:p w:rsidR="005674AB" w:rsidRPr="00FB7D34" w:rsidRDefault="005674AB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</w:p>
    <w:p w:rsidR="005674AB" w:rsidRPr="00FB7D34" w:rsidRDefault="005674AB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231F20"/>
          <w:lang w:val="uk-UA"/>
        </w:rPr>
      </w:pPr>
    </w:p>
    <w:p w:rsidR="005674AB" w:rsidRPr="00FB7D34" w:rsidRDefault="005674AB" w:rsidP="001446DD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</w:p>
    <w:sectPr w:rsidR="005674AB" w:rsidRPr="00FB7D34" w:rsidSect="00FB7D34">
      <w:footerReference w:type="default" r:id="rId7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15" w:rsidRDefault="00DE5815" w:rsidP="00B15CD5">
      <w:pPr>
        <w:spacing w:after="0" w:line="240" w:lineRule="auto"/>
      </w:pPr>
      <w:r>
        <w:separator/>
      </w:r>
    </w:p>
  </w:endnote>
  <w:endnote w:type="continuationSeparator" w:id="0">
    <w:p w:rsidR="00DE5815" w:rsidRDefault="00DE5815" w:rsidP="00B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2F" w:rsidRDefault="0064472F">
    <w:pPr>
      <w:pStyle w:val="a4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15" w:rsidRDefault="00DE5815" w:rsidP="00B15CD5">
      <w:pPr>
        <w:spacing w:after="0" w:line="240" w:lineRule="auto"/>
      </w:pPr>
      <w:r>
        <w:separator/>
      </w:r>
    </w:p>
  </w:footnote>
  <w:footnote w:type="continuationSeparator" w:id="0">
    <w:p w:rsidR="00DE5815" w:rsidRDefault="00DE5815" w:rsidP="00B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E20"/>
    <w:multiLevelType w:val="hybridMultilevel"/>
    <w:tmpl w:val="16D08672"/>
    <w:lvl w:ilvl="0" w:tplc="3E6632FE">
      <w:start w:val="1"/>
      <w:numFmt w:val="decimal"/>
      <w:lvlText w:val="%1.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BBA09C4E">
      <w:start w:val="1"/>
      <w:numFmt w:val="decimal"/>
      <w:lvlText w:val="%2."/>
      <w:lvlJc w:val="left"/>
      <w:pPr>
        <w:ind w:left="213" w:hanging="344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F3440414">
      <w:numFmt w:val="bullet"/>
      <w:lvlText w:val="•"/>
      <w:lvlJc w:val="left"/>
      <w:pPr>
        <w:ind w:left="925" w:hanging="344"/>
      </w:pPr>
      <w:rPr>
        <w:rFonts w:hint="default"/>
        <w:lang w:val="uk-UA" w:eastAsia="en-US" w:bidi="ar-SA"/>
      </w:rPr>
    </w:lvl>
    <w:lvl w:ilvl="3" w:tplc="DE00203C">
      <w:numFmt w:val="bullet"/>
      <w:lvlText w:val="•"/>
      <w:lvlJc w:val="left"/>
      <w:pPr>
        <w:ind w:left="1631" w:hanging="344"/>
      </w:pPr>
      <w:rPr>
        <w:rFonts w:hint="default"/>
        <w:lang w:val="uk-UA" w:eastAsia="en-US" w:bidi="ar-SA"/>
      </w:rPr>
    </w:lvl>
    <w:lvl w:ilvl="4" w:tplc="FE105304">
      <w:numFmt w:val="bullet"/>
      <w:lvlText w:val="•"/>
      <w:lvlJc w:val="left"/>
      <w:pPr>
        <w:ind w:left="2336" w:hanging="344"/>
      </w:pPr>
      <w:rPr>
        <w:rFonts w:hint="default"/>
        <w:lang w:val="uk-UA" w:eastAsia="en-US" w:bidi="ar-SA"/>
      </w:rPr>
    </w:lvl>
    <w:lvl w:ilvl="5" w:tplc="26421C48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6" w:tplc="79D2E7D6">
      <w:numFmt w:val="bullet"/>
      <w:lvlText w:val="•"/>
      <w:lvlJc w:val="left"/>
      <w:pPr>
        <w:ind w:left="3748" w:hanging="344"/>
      </w:pPr>
      <w:rPr>
        <w:rFonts w:hint="default"/>
        <w:lang w:val="uk-UA" w:eastAsia="en-US" w:bidi="ar-SA"/>
      </w:rPr>
    </w:lvl>
    <w:lvl w:ilvl="7" w:tplc="B0C62EDC">
      <w:numFmt w:val="bullet"/>
      <w:lvlText w:val="•"/>
      <w:lvlJc w:val="left"/>
      <w:pPr>
        <w:ind w:left="4453" w:hanging="344"/>
      </w:pPr>
      <w:rPr>
        <w:rFonts w:hint="default"/>
        <w:lang w:val="uk-UA" w:eastAsia="en-US" w:bidi="ar-SA"/>
      </w:rPr>
    </w:lvl>
    <w:lvl w:ilvl="8" w:tplc="F3DA99DC">
      <w:numFmt w:val="bullet"/>
      <w:lvlText w:val="•"/>
      <w:lvlJc w:val="left"/>
      <w:pPr>
        <w:ind w:left="5159" w:hanging="344"/>
      </w:pPr>
      <w:rPr>
        <w:rFonts w:hint="default"/>
        <w:lang w:val="uk-UA" w:eastAsia="en-US" w:bidi="ar-SA"/>
      </w:rPr>
    </w:lvl>
  </w:abstractNum>
  <w:abstractNum w:abstractNumId="1">
    <w:nsid w:val="16EC1351"/>
    <w:multiLevelType w:val="hybridMultilevel"/>
    <w:tmpl w:val="97286DE6"/>
    <w:lvl w:ilvl="0" w:tplc="80E0A30C">
      <w:start w:val="1"/>
      <w:numFmt w:val="decimal"/>
      <w:lvlText w:val="%1)"/>
      <w:lvlJc w:val="left"/>
      <w:pPr>
        <w:ind w:left="213" w:hanging="344"/>
        <w:jc w:val="righ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77A80398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52341560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49C0D8CC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9496C5F2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5A500E92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76507FC0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84BA4B72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C64CC9F2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2">
    <w:nsid w:val="1F7803DA"/>
    <w:multiLevelType w:val="hybridMultilevel"/>
    <w:tmpl w:val="C3AAF26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18C2923"/>
    <w:multiLevelType w:val="hybridMultilevel"/>
    <w:tmpl w:val="B990707E"/>
    <w:lvl w:ilvl="0" w:tplc="030887BE">
      <w:start w:val="1"/>
      <w:numFmt w:val="decimal"/>
      <w:lvlText w:val="%1."/>
      <w:lvlJc w:val="left"/>
      <w:pPr>
        <w:ind w:left="213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165C1E54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DE422D88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1FC05A2A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5268DF82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08CE3AE4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C21AF0C0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9B0EF1F2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900CA97C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4">
    <w:nsid w:val="285745AF"/>
    <w:multiLevelType w:val="hybridMultilevel"/>
    <w:tmpl w:val="27203D88"/>
    <w:lvl w:ilvl="0" w:tplc="FC54CDB2">
      <w:start w:val="1"/>
      <w:numFmt w:val="decimal"/>
      <w:lvlText w:val="%1.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AB02D6C2">
      <w:start w:val="1"/>
      <w:numFmt w:val="decimal"/>
      <w:lvlText w:val="%2."/>
      <w:lvlJc w:val="left"/>
      <w:pPr>
        <w:ind w:left="953" w:hanging="344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2" w:tplc="5EEC10B2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CDEEB0B2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0BB0D2E8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CA2EFEEC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333864A8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E63C26D2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9E489B70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abstractNum w:abstractNumId="5">
    <w:nsid w:val="34AC62F1"/>
    <w:multiLevelType w:val="hybridMultilevel"/>
    <w:tmpl w:val="4EEE99F8"/>
    <w:lvl w:ilvl="0" w:tplc="2470380C">
      <w:start w:val="1"/>
      <w:numFmt w:val="decimal"/>
      <w:lvlText w:val="%1."/>
      <w:lvlJc w:val="left"/>
      <w:pPr>
        <w:ind w:left="213" w:hanging="36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984AE110">
      <w:numFmt w:val="bullet"/>
      <w:lvlText w:val="•"/>
      <w:lvlJc w:val="left"/>
      <w:pPr>
        <w:ind w:left="855" w:hanging="364"/>
      </w:pPr>
      <w:rPr>
        <w:rFonts w:hint="default"/>
        <w:lang w:val="uk-UA" w:eastAsia="en-US" w:bidi="ar-SA"/>
      </w:rPr>
    </w:lvl>
    <w:lvl w:ilvl="2" w:tplc="9D2663C0">
      <w:numFmt w:val="bullet"/>
      <w:lvlText w:val="•"/>
      <w:lvlJc w:val="left"/>
      <w:pPr>
        <w:ind w:left="1490" w:hanging="364"/>
      </w:pPr>
      <w:rPr>
        <w:rFonts w:hint="default"/>
        <w:lang w:val="uk-UA" w:eastAsia="en-US" w:bidi="ar-SA"/>
      </w:rPr>
    </w:lvl>
    <w:lvl w:ilvl="3" w:tplc="312247FE">
      <w:numFmt w:val="bullet"/>
      <w:lvlText w:val="•"/>
      <w:lvlJc w:val="left"/>
      <w:pPr>
        <w:ind w:left="2125" w:hanging="364"/>
      </w:pPr>
      <w:rPr>
        <w:rFonts w:hint="default"/>
        <w:lang w:val="uk-UA" w:eastAsia="en-US" w:bidi="ar-SA"/>
      </w:rPr>
    </w:lvl>
    <w:lvl w:ilvl="4" w:tplc="65DAE3DA">
      <w:numFmt w:val="bullet"/>
      <w:lvlText w:val="•"/>
      <w:lvlJc w:val="left"/>
      <w:pPr>
        <w:ind w:left="2760" w:hanging="364"/>
      </w:pPr>
      <w:rPr>
        <w:rFonts w:hint="default"/>
        <w:lang w:val="uk-UA" w:eastAsia="en-US" w:bidi="ar-SA"/>
      </w:rPr>
    </w:lvl>
    <w:lvl w:ilvl="5" w:tplc="C8BEC3EA">
      <w:numFmt w:val="bullet"/>
      <w:lvlText w:val="•"/>
      <w:lvlJc w:val="left"/>
      <w:pPr>
        <w:ind w:left="3395" w:hanging="364"/>
      </w:pPr>
      <w:rPr>
        <w:rFonts w:hint="default"/>
        <w:lang w:val="uk-UA" w:eastAsia="en-US" w:bidi="ar-SA"/>
      </w:rPr>
    </w:lvl>
    <w:lvl w:ilvl="6" w:tplc="944A5B5C">
      <w:numFmt w:val="bullet"/>
      <w:lvlText w:val="•"/>
      <w:lvlJc w:val="left"/>
      <w:pPr>
        <w:ind w:left="4030" w:hanging="364"/>
      </w:pPr>
      <w:rPr>
        <w:rFonts w:hint="default"/>
        <w:lang w:val="uk-UA" w:eastAsia="en-US" w:bidi="ar-SA"/>
      </w:rPr>
    </w:lvl>
    <w:lvl w:ilvl="7" w:tplc="562414BC">
      <w:numFmt w:val="bullet"/>
      <w:lvlText w:val="•"/>
      <w:lvlJc w:val="left"/>
      <w:pPr>
        <w:ind w:left="4665" w:hanging="364"/>
      </w:pPr>
      <w:rPr>
        <w:rFonts w:hint="default"/>
        <w:lang w:val="uk-UA" w:eastAsia="en-US" w:bidi="ar-SA"/>
      </w:rPr>
    </w:lvl>
    <w:lvl w:ilvl="8" w:tplc="EF320AAC">
      <w:numFmt w:val="bullet"/>
      <w:lvlText w:val="•"/>
      <w:lvlJc w:val="left"/>
      <w:pPr>
        <w:ind w:left="5300" w:hanging="364"/>
      </w:pPr>
      <w:rPr>
        <w:rFonts w:hint="default"/>
        <w:lang w:val="uk-UA" w:eastAsia="en-US" w:bidi="ar-SA"/>
      </w:rPr>
    </w:lvl>
  </w:abstractNum>
  <w:abstractNum w:abstractNumId="6">
    <w:nsid w:val="3F061C4B"/>
    <w:multiLevelType w:val="hybridMultilevel"/>
    <w:tmpl w:val="4EEE99F8"/>
    <w:lvl w:ilvl="0" w:tplc="2470380C">
      <w:start w:val="1"/>
      <w:numFmt w:val="decimal"/>
      <w:lvlText w:val="%1."/>
      <w:lvlJc w:val="left"/>
      <w:pPr>
        <w:ind w:left="213" w:hanging="36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984AE110">
      <w:numFmt w:val="bullet"/>
      <w:lvlText w:val="•"/>
      <w:lvlJc w:val="left"/>
      <w:pPr>
        <w:ind w:left="855" w:hanging="364"/>
      </w:pPr>
      <w:rPr>
        <w:rFonts w:hint="default"/>
        <w:lang w:val="uk-UA" w:eastAsia="en-US" w:bidi="ar-SA"/>
      </w:rPr>
    </w:lvl>
    <w:lvl w:ilvl="2" w:tplc="9D2663C0">
      <w:numFmt w:val="bullet"/>
      <w:lvlText w:val="•"/>
      <w:lvlJc w:val="left"/>
      <w:pPr>
        <w:ind w:left="1490" w:hanging="364"/>
      </w:pPr>
      <w:rPr>
        <w:rFonts w:hint="default"/>
        <w:lang w:val="uk-UA" w:eastAsia="en-US" w:bidi="ar-SA"/>
      </w:rPr>
    </w:lvl>
    <w:lvl w:ilvl="3" w:tplc="312247FE">
      <w:numFmt w:val="bullet"/>
      <w:lvlText w:val="•"/>
      <w:lvlJc w:val="left"/>
      <w:pPr>
        <w:ind w:left="2125" w:hanging="364"/>
      </w:pPr>
      <w:rPr>
        <w:rFonts w:hint="default"/>
        <w:lang w:val="uk-UA" w:eastAsia="en-US" w:bidi="ar-SA"/>
      </w:rPr>
    </w:lvl>
    <w:lvl w:ilvl="4" w:tplc="65DAE3DA">
      <w:numFmt w:val="bullet"/>
      <w:lvlText w:val="•"/>
      <w:lvlJc w:val="left"/>
      <w:pPr>
        <w:ind w:left="2760" w:hanging="364"/>
      </w:pPr>
      <w:rPr>
        <w:rFonts w:hint="default"/>
        <w:lang w:val="uk-UA" w:eastAsia="en-US" w:bidi="ar-SA"/>
      </w:rPr>
    </w:lvl>
    <w:lvl w:ilvl="5" w:tplc="C8BEC3EA">
      <w:numFmt w:val="bullet"/>
      <w:lvlText w:val="•"/>
      <w:lvlJc w:val="left"/>
      <w:pPr>
        <w:ind w:left="3395" w:hanging="364"/>
      </w:pPr>
      <w:rPr>
        <w:rFonts w:hint="default"/>
        <w:lang w:val="uk-UA" w:eastAsia="en-US" w:bidi="ar-SA"/>
      </w:rPr>
    </w:lvl>
    <w:lvl w:ilvl="6" w:tplc="944A5B5C">
      <w:numFmt w:val="bullet"/>
      <w:lvlText w:val="•"/>
      <w:lvlJc w:val="left"/>
      <w:pPr>
        <w:ind w:left="4030" w:hanging="364"/>
      </w:pPr>
      <w:rPr>
        <w:rFonts w:hint="default"/>
        <w:lang w:val="uk-UA" w:eastAsia="en-US" w:bidi="ar-SA"/>
      </w:rPr>
    </w:lvl>
    <w:lvl w:ilvl="7" w:tplc="562414BC">
      <w:numFmt w:val="bullet"/>
      <w:lvlText w:val="•"/>
      <w:lvlJc w:val="left"/>
      <w:pPr>
        <w:ind w:left="4665" w:hanging="364"/>
      </w:pPr>
      <w:rPr>
        <w:rFonts w:hint="default"/>
        <w:lang w:val="uk-UA" w:eastAsia="en-US" w:bidi="ar-SA"/>
      </w:rPr>
    </w:lvl>
    <w:lvl w:ilvl="8" w:tplc="EF320AAC">
      <w:numFmt w:val="bullet"/>
      <w:lvlText w:val="•"/>
      <w:lvlJc w:val="left"/>
      <w:pPr>
        <w:ind w:left="5300" w:hanging="364"/>
      </w:pPr>
      <w:rPr>
        <w:rFonts w:hint="default"/>
        <w:lang w:val="uk-UA" w:eastAsia="en-US" w:bidi="ar-SA"/>
      </w:rPr>
    </w:lvl>
  </w:abstractNum>
  <w:abstractNum w:abstractNumId="7">
    <w:nsid w:val="3F475A5D"/>
    <w:multiLevelType w:val="hybridMultilevel"/>
    <w:tmpl w:val="EB747DA4"/>
    <w:lvl w:ilvl="0" w:tplc="A16E64B0">
      <w:numFmt w:val="bullet"/>
      <w:lvlText w:val="–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1F80E53A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642A057C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B12C6878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3A6A7856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E8824B5E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EC3E933E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2F2895D2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008E9A20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8">
    <w:nsid w:val="458950F0"/>
    <w:multiLevelType w:val="hybridMultilevel"/>
    <w:tmpl w:val="9884981C"/>
    <w:lvl w:ilvl="0" w:tplc="F69A2126">
      <w:start w:val="1"/>
      <w:numFmt w:val="decimal"/>
      <w:lvlText w:val="%1."/>
      <w:lvlJc w:val="left"/>
      <w:pPr>
        <w:ind w:left="420" w:hanging="301"/>
        <w:jc w:val="right"/>
      </w:pPr>
      <w:rPr>
        <w:rFonts w:ascii="Cambria" w:eastAsia="Cambria" w:hAnsi="Cambria" w:cs="Cambria" w:hint="default"/>
        <w:color w:val="231F20"/>
        <w:w w:val="100"/>
        <w:sz w:val="20"/>
        <w:szCs w:val="20"/>
        <w:lang w:val="uk-UA" w:eastAsia="en-US" w:bidi="ar-SA"/>
      </w:rPr>
    </w:lvl>
    <w:lvl w:ilvl="1" w:tplc="16088BD2">
      <w:start w:val="1"/>
      <w:numFmt w:val="decimal"/>
      <w:lvlText w:val="%2."/>
      <w:lvlJc w:val="left"/>
      <w:pPr>
        <w:ind w:left="954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2" w:tplc="8B744F64">
      <w:numFmt w:val="bullet"/>
      <w:lvlText w:val="•"/>
      <w:lvlJc w:val="left"/>
      <w:pPr>
        <w:ind w:left="1583" w:hanging="344"/>
      </w:pPr>
      <w:rPr>
        <w:rFonts w:hint="default"/>
        <w:lang w:val="uk-UA" w:eastAsia="en-US" w:bidi="ar-SA"/>
      </w:rPr>
    </w:lvl>
    <w:lvl w:ilvl="3" w:tplc="14B25C2C">
      <w:numFmt w:val="bullet"/>
      <w:lvlText w:val="•"/>
      <w:lvlJc w:val="left"/>
      <w:pPr>
        <w:ind w:left="2206" w:hanging="344"/>
      </w:pPr>
      <w:rPr>
        <w:rFonts w:hint="default"/>
        <w:lang w:val="uk-UA" w:eastAsia="en-US" w:bidi="ar-SA"/>
      </w:rPr>
    </w:lvl>
    <w:lvl w:ilvl="4" w:tplc="918413EE">
      <w:numFmt w:val="bullet"/>
      <w:lvlText w:val="•"/>
      <w:lvlJc w:val="left"/>
      <w:pPr>
        <w:ind w:left="2830" w:hanging="344"/>
      </w:pPr>
      <w:rPr>
        <w:rFonts w:hint="default"/>
        <w:lang w:val="uk-UA" w:eastAsia="en-US" w:bidi="ar-SA"/>
      </w:rPr>
    </w:lvl>
    <w:lvl w:ilvl="5" w:tplc="E57A269E">
      <w:numFmt w:val="bullet"/>
      <w:lvlText w:val="•"/>
      <w:lvlJc w:val="left"/>
      <w:pPr>
        <w:ind w:left="3453" w:hanging="344"/>
      </w:pPr>
      <w:rPr>
        <w:rFonts w:hint="default"/>
        <w:lang w:val="uk-UA" w:eastAsia="en-US" w:bidi="ar-SA"/>
      </w:rPr>
    </w:lvl>
    <w:lvl w:ilvl="6" w:tplc="DF2C2D2E">
      <w:numFmt w:val="bullet"/>
      <w:lvlText w:val="•"/>
      <w:lvlJc w:val="left"/>
      <w:pPr>
        <w:ind w:left="4076" w:hanging="344"/>
      </w:pPr>
      <w:rPr>
        <w:rFonts w:hint="default"/>
        <w:lang w:val="uk-UA" w:eastAsia="en-US" w:bidi="ar-SA"/>
      </w:rPr>
    </w:lvl>
    <w:lvl w:ilvl="7" w:tplc="9062AD98">
      <w:numFmt w:val="bullet"/>
      <w:lvlText w:val="•"/>
      <w:lvlJc w:val="left"/>
      <w:pPr>
        <w:ind w:left="4700" w:hanging="344"/>
      </w:pPr>
      <w:rPr>
        <w:rFonts w:hint="default"/>
        <w:lang w:val="uk-UA" w:eastAsia="en-US" w:bidi="ar-SA"/>
      </w:rPr>
    </w:lvl>
    <w:lvl w:ilvl="8" w:tplc="45A0965E">
      <w:numFmt w:val="bullet"/>
      <w:lvlText w:val="•"/>
      <w:lvlJc w:val="left"/>
      <w:pPr>
        <w:ind w:left="5323" w:hanging="344"/>
      </w:pPr>
      <w:rPr>
        <w:rFonts w:hint="default"/>
        <w:lang w:val="uk-UA" w:eastAsia="en-US" w:bidi="ar-SA"/>
      </w:rPr>
    </w:lvl>
  </w:abstractNum>
  <w:abstractNum w:abstractNumId="9">
    <w:nsid w:val="46097DC9"/>
    <w:multiLevelType w:val="hybridMultilevel"/>
    <w:tmpl w:val="A432A066"/>
    <w:lvl w:ilvl="0" w:tplc="1BA860DA">
      <w:start w:val="1"/>
      <w:numFmt w:val="decimal"/>
      <w:lvlText w:val="%1."/>
      <w:lvlJc w:val="left"/>
      <w:pPr>
        <w:ind w:left="100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E5C4537E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6E1A409A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BCE06D96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83EA1B2A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9808FEC2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EC62FC84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ED5A4B20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94FCF30A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10">
    <w:nsid w:val="568F7D2D"/>
    <w:multiLevelType w:val="hybridMultilevel"/>
    <w:tmpl w:val="4FE45D94"/>
    <w:lvl w:ilvl="0" w:tplc="672446EE">
      <w:start w:val="1"/>
      <w:numFmt w:val="decimal"/>
      <w:lvlText w:val="%1."/>
      <w:lvlJc w:val="left"/>
      <w:pPr>
        <w:ind w:left="100" w:hanging="213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A1942974">
      <w:numFmt w:val="bullet"/>
      <w:lvlText w:val="•"/>
      <w:lvlJc w:val="left"/>
      <w:pPr>
        <w:ind w:left="747" w:hanging="213"/>
      </w:pPr>
      <w:rPr>
        <w:rFonts w:hint="default"/>
        <w:lang w:val="uk-UA" w:eastAsia="en-US" w:bidi="ar-SA"/>
      </w:rPr>
    </w:lvl>
    <w:lvl w:ilvl="2" w:tplc="9E22E658">
      <w:numFmt w:val="bullet"/>
      <w:lvlText w:val="•"/>
      <w:lvlJc w:val="left"/>
      <w:pPr>
        <w:ind w:left="1394" w:hanging="213"/>
      </w:pPr>
      <w:rPr>
        <w:rFonts w:hint="default"/>
        <w:lang w:val="uk-UA" w:eastAsia="en-US" w:bidi="ar-SA"/>
      </w:rPr>
    </w:lvl>
    <w:lvl w:ilvl="3" w:tplc="7494E8F8">
      <w:numFmt w:val="bullet"/>
      <w:lvlText w:val="•"/>
      <w:lvlJc w:val="left"/>
      <w:pPr>
        <w:ind w:left="2041" w:hanging="213"/>
      </w:pPr>
      <w:rPr>
        <w:rFonts w:hint="default"/>
        <w:lang w:val="uk-UA" w:eastAsia="en-US" w:bidi="ar-SA"/>
      </w:rPr>
    </w:lvl>
    <w:lvl w:ilvl="4" w:tplc="3A74CAFC">
      <w:numFmt w:val="bullet"/>
      <w:lvlText w:val="•"/>
      <w:lvlJc w:val="left"/>
      <w:pPr>
        <w:ind w:left="2688" w:hanging="213"/>
      </w:pPr>
      <w:rPr>
        <w:rFonts w:hint="default"/>
        <w:lang w:val="uk-UA" w:eastAsia="en-US" w:bidi="ar-SA"/>
      </w:rPr>
    </w:lvl>
    <w:lvl w:ilvl="5" w:tplc="D9BA4160">
      <w:numFmt w:val="bullet"/>
      <w:lvlText w:val="•"/>
      <w:lvlJc w:val="left"/>
      <w:pPr>
        <w:ind w:left="3335" w:hanging="213"/>
      </w:pPr>
      <w:rPr>
        <w:rFonts w:hint="default"/>
        <w:lang w:val="uk-UA" w:eastAsia="en-US" w:bidi="ar-SA"/>
      </w:rPr>
    </w:lvl>
    <w:lvl w:ilvl="6" w:tplc="901C175C">
      <w:numFmt w:val="bullet"/>
      <w:lvlText w:val="•"/>
      <w:lvlJc w:val="left"/>
      <w:pPr>
        <w:ind w:left="3982" w:hanging="213"/>
      </w:pPr>
      <w:rPr>
        <w:rFonts w:hint="default"/>
        <w:lang w:val="uk-UA" w:eastAsia="en-US" w:bidi="ar-SA"/>
      </w:rPr>
    </w:lvl>
    <w:lvl w:ilvl="7" w:tplc="A0C88D88">
      <w:numFmt w:val="bullet"/>
      <w:lvlText w:val="•"/>
      <w:lvlJc w:val="left"/>
      <w:pPr>
        <w:ind w:left="4629" w:hanging="213"/>
      </w:pPr>
      <w:rPr>
        <w:rFonts w:hint="default"/>
        <w:lang w:val="uk-UA" w:eastAsia="en-US" w:bidi="ar-SA"/>
      </w:rPr>
    </w:lvl>
    <w:lvl w:ilvl="8" w:tplc="3624659C">
      <w:numFmt w:val="bullet"/>
      <w:lvlText w:val="•"/>
      <w:lvlJc w:val="left"/>
      <w:pPr>
        <w:ind w:left="5276" w:hanging="213"/>
      </w:pPr>
      <w:rPr>
        <w:rFonts w:hint="default"/>
        <w:lang w:val="uk-UA" w:eastAsia="en-US" w:bidi="ar-SA"/>
      </w:rPr>
    </w:lvl>
  </w:abstractNum>
  <w:abstractNum w:abstractNumId="11">
    <w:nsid w:val="58DD6717"/>
    <w:multiLevelType w:val="hybridMultilevel"/>
    <w:tmpl w:val="51E051D8"/>
    <w:lvl w:ilvl="0" w:tplc="363AAE5C">
      <w:numFmt w:val="bullet"/>
      <w:lvlText w:val="–"/>
      <w:lvlJc w:val="left"/>
      <w:pPr>
        <w:ind w:left="213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6D5CD4B2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5F42E2FC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9B020A5A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67BAAF88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7EAABEB8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161476E6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DAC4407E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716CDDA8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12">
    <w:nsid w:val="5B186319"/>
    <w:multiLevelType w:val="hybridMultilevel"/>
    <w:tmpl w:val="1168179A"/>
    <w:lvl w:ilvl="0" w:tplc="D7DCA778">
      <w:start w:val="1"/>
      <w:numFmt w:val="decimal"/>
      <w:lvlText w:val="%1."/>
      <w:lvlJc w:val="left"/>
      <w:pPr>
        <w:ind w:left="954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32368B74">
      <w:numFmt w:val="bullet"/>
      <w:lvlText w:val="•"/>
      <w:lvlJc w:val="left"/>
      <w:pPr>
        <w:ind w:left="1521" w:hanging="344"/>
      </w:pPr>
      <w:rPr>
        <w:rFonts w:hint="default"/>
        <w:lang w:val="uk-UA" w:eastAsia="en-US" w:bidi="ar-SA"/>
      </w:rPr>
    </w:lvl>
    <w:lvl w:ilvl="2" w:tplc="847E5226">
      <w:numFmt w:val="bullet"/>
      <w:lvlText w:val="•"/>
      <w:lvlJc w:val="left"/>
      <w:pPr>
        <w:ind w:left="2082" w:hanging="344"/>
      </w:pPr>
      <w:rPr>
        <w:rFonts w:hint="default"/>
        <w:lang w:val="uk-UA" w:eastAsia="en-US" w:bidi="ar-SA"/>
      </w:rPr>
    </w:lvl>
    <w:lvl w:ilvl="3" w:tplc="D57687F4">
      <w:numFmt w:val="bullet"/>
      <w:lvlText w:val="•"/>
      <w:lvlJc w:val="left"/>
      <w:pPr>
        <w:ind w:left="2643" w:hanging="344"/>
      </w:pPr>
      <w:rPr>
        <w:rFonts w:hint="default"/>
        <w:lang w:val="uk-UA" w:eastAsia="en-US" w:bidi="ar-SA"/>
      </w:rPr>
    </w:lvl>
    <w:lvl w:ilvl="4" w:tplc="01989FBC">
      <w:numFmt w:val="bullet"/>
      <w:lvlText w:val="•"/>
      <w:lvlJc w:val="left"/>
      <w:pPr>
        <w:ind w:left="3204" w:hanging="344"/>
      </w:pPr>
      <w:rPr>
        <w:rFonts w:hint="default"/>
        <w:lang w:val="uk-UA" w:eastAsia="en-US" w:bidi="ar-SA"/>
      </w:rPr>
    </w:lvl>
    <w:lvl w:ilvl="5" w:tplc="9E9A133C">
      <w:numFmt w:val="bullet"/>
      <w:lvlText w:val="•"/>
      <w:lvlJc w:val="left"/>
      <w:pPr>
        <w:ind w:left="3765" w:hanging="344"/>
      </w:pPr>
      <w:rPr>
        <w:rFonts w:hint="default"/>
        <w:lang w:val="uk-UA" w:eastAsia="en-US" w:bidi="ar-SA"/>
      </w:rPr>
    </w:lvl>
    <w:lvl w:ilvl="6" w:tplc="349A44EA">
      <w:numFmt w:val="bullet"/>
      <w:lvlText w:val="•"/>
      <w:lvlJc w:val="left"/>
      <w:pPr>
        <w:ind w:left="4326" w:hanging="344"/>
      </w:pPr>
      <w:rPr>
        <w:rFonts w:hint="default"/>
        <w:lang w:val="uk-UA" w:eastAsia="en-US" w:bidi="ar-SA"/>
      </w:rPr>
    </w:lvl>
    <w:lvl w:ilvl="7" w:tplc="30B86C3C">
      <w:numFmt w:val="bullet"/>
      <w:lvlText w:val="•"/>
      <w:lvlJc w:val="left"/>
      <w:pPr>
        <w:ind w:left="4887" w:hanging="344"/>
      </w:pPr>
      <w:rPr>
        <w:rFonts w:hint="default"/>
        <w:lang w:val="uk-UA" w:eastAsia="en-US" w:bidi="ar-SA"/>
      </w:rPr>
    </w:lvl>
    <w:lvl w:ilvl="8" w:tplc="9A6830C0">
      <w:numFmt w:val="bullet"/>
      <w:lvlText w:val="•"/>
      <w:lvlJc w:val="left"/>
      <w:pPr>
        <w:ind w:left="5448" w:hanging="344"/>
      </w:pPr>
      <w:rPr>
        <w:rFonts w:hint="default"/>
        <w:lang w:val="uk-UA" w:eastAsia="en-US" w:bidi="ar-SA"/>
      </w:rPr>
    </w:lvl>
  </w:abstractNum>
  <w:abstractNum w:abstractNumId="13">
    <w:nsid w:val="5B767CD7"/>
    <w:multiLevelType w:val="hybridMultilevel"/>
    <w:tmpl w:val="4FE45D94"/>
    <w:lvl w:ilvl="0" w:tplc="672446EE">
      <w:start w:val="1"/>
      <w:numFmt w:val="decimal"/>
      <w:lvlText w:val="%1."/>
      <w:lvlJc w:val="left"/>
      <w:pPr>
        <w:ind w:left="100" w:hanging="213"/>
        <w:jc w:val="right"/>
      </w:pPr>
      <w:rPr>
        <w:rFonts w:ascii="Cambria" w:eastAsia="Cambria" w:hAnsi="Cambria" w:cs="Cambria" w:hint="default"/>
        <w:i/>
        <w:iCs/>
        <w:color w:val="231F20"/>
        <w:spacing w:val="-1"/>
        <w:w w:val="100"/>
        <w:sz w:val="22"/>
        <w:szCs w:val="22"/>
        <w:lang w:val="uk-UA" w:eastAsia="en-US" w:bidi="ar-SA"/>
      </w:rPr>
    </w:lvl>
    <w:lvl w:ilvl="1" w:tplc="A1942974">
      <w:numFmt w:val="bullet"/>
      <w:lvlText w:val="•"/>
      <w:lvlJc w:val="left"/>
      <w:pPr>
        <w:ind w:left="747" w:hanging="213"/>
      </w:pPr>
      <w:rPr>
        <w:rFonts w:hint="default"/>
        <w:lang w:val="uk-UA" w:eastAsia="en-US" w:bidi="ar-SA"/>
      </w:rPr>
    </w:lvl>
    <w:lvl w:ilvl="2" w:tplc="9E22E658">
      <w:numFmt w:val="bullet"/>
      <w:lvlText w:val="•"/>
      <w:lvlJc w:val="left"/>
      <w:pPr>
        <w:ind w:left="1394" w:hanging="213"/>
      </w:pPr>
      <w:rPr>
        <w:rFonts w:hint="default"/>
        <w:lang w:val="uk-UA" w:eastAsia="en-US" w:bidi="ar-SA"/>
      </w:rPr>
    </w:lvl>
    <w:lvl w:ilvl="3" w:tplc="7494E8F8">
      <w:numFmt w:val="bullet"/>
      <w:lvlText w:val="•"/>
      <w:lvlJc w:val="left"/>
      <w:pPr>
        <w:ind w:left="2041" w:hanging="213"/>
      </w:pPr>
      <w:rPr>
        <w:rFonts w:hint="default"/>
        <w:lang w:val="uk-UA" w:eastAsia="en-US" w:bidi="ar-SA"/>
      </w:rPr>
    </w:lvl>
    <w:lvl w:ilvl="4" w:tplc="3A74CAFC">
      <w:numFmt w:val="bullet"/>
      <w:lvlText w:val="•"/>
      <w:lvlJc w:val="left"/>
      <w:pPr>
        <w:ind w:left="2688" w:hanging="213"/>
      </w:pPr>
      <w:rPr>
        <w:rFonts w:hint="default"/>
        <w:lang w:val="uk-UA" w:eastAsia="en-US" w:bidi="ar-SA"/>
      </w:rPr>
    </w:lvl>
    <w:lvl w:ilvl="5" w:tplc="D9BA4160">
      <w:numFmt w:val="bullet"/>
      <w:lvlText w:val="•"/>
      <w:lvlJc w:val="left"/>
      <w:pPr>
        <w:ind w:left="3335" w:hanging="213"/>
      </w:pPr>
      <w:rPr>
        <w:rFonts w:hint="default"/>
        <w:lang w:val="uk-UA" w:eastAsia="en-US" w:bidi="ar-SA"/>
      </w:rPr>
    </w:lvl>
    <w:lvl w:ilvl="6" w:tplc="901C175C">
      <w:numFmt w:val="bullet"/>
      <w:lvlText w:val="•"/>
      <w:lvlJc w:val="left"/>
      <w:pPr>
        <w:ind w:left="3982" w:hanging="213"/>
      </w:pPr>
      <w:rPr>
        <w:rFonts w:hint="default"/>
        <w:lang w:val="uk-UA" w:eastAsia="en-US" w:bidi="ar-SA"/>
      </w:rPr>
    </w:lvl>
    <w:lvl w:ilvl="7" w:tplc="A0C88D88">
      <w:numFmt w:val="bullet"/>
      <w:lvlText w:val="•"/>
      <w:lvlJc w:val="left"/>
      <w:pPr>
        <w:ind w:left="4629" w:hanging="213"/>
      </w:pPr>
      <w:rPr>
        <w:rFonts w:hint="default"/>
        <w:lang w:val="uk-UA" w:eastAsia="en-US" w:bidi="ar-SA"/>
      </w:rPr>
    </w:lvl>
    <w:lvl w:ilvl="8" w:tplc="3624659C">
      <w:numFmt w:val="bullet"/>
      <w:lvlText w:val="•"/>
      <w:lvlJc w:val="left"/>
      <w:pPr>
        <w:ind w:left="5276" w:hanging="213"/>
      </w:pPr>
      <w:rPr>
        <w:rFonts w:hint="default"/>
        <w:lang w:val="uk-UA" w:eastAsia="en-US" w:bidi="ar-SA"/>
      </w:rPr>
    </w:lvl>
  </w:abstractNum>
  <w:abstractNum w:abstractNumId="14">
    <w:nsid w:val="6A396D89"/>
    <w:multiLevelType w:val="hybridMultilevel"/>
    <w:tmpl w:val="BA749FA6"/>
    <w:lvl w:ilvl="0" w:tplc="3A122EDC">
      <w:numFmt w:val="bullet"/>
      <w:lvlText w:val="–"/>
      <w:lvlJc w:val="left"/>
      <w:pPr>
        <w:ind w:left="213" w:hanging="344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232A7C9C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12A6DDDA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A53CA306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976C959C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EC948E08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4C48CB6C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82DCA3B0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02FE416C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EE"/>
    <w:rsid w:val="000C0AA9"/>
    <w:rsid w:val="001446DD"/>
    <w:rsid w:val="00276D6A"/>
    <w:rsid w:val="002B1334"/>
    <w:rsid w:val="002F0FE7"/>
    <w:rsid w:val="0051323D"/>
    <w:rsid w:val="005674AB"/>
    <w:rsid w:val="0064472F"/>
    <w:rsid w:val="00671A4F"/>
    <w:rsid w:val="0068350B"/>
    <w:rsid w:val="006A6AA1"/>
    <w:rsid w:val="006B6797"/>
    <w:rsid w:val="00710510"/>
    <w:rsid w:val="00766DEE"/>
    <w:rsid w:val="007E19D4"/>
    <w:rsid w:val="00827F36"/>
    <w:rsid w:val="008D5AAA"/>
    <w:rsid w:val="00964680"/>
    <w:rsid w:val="0099227C"/>
    <w:rsid w:val="009F5219"/>
    <w:rsid w:val="00A24FF0"/>
    <w:rsid w:val="00A7560F"/>
    <w:rsid w:val="00AF1A1C"/>
    <w:rsid w:val="00B15CD5"/>
    <w:rsid w:val="00B959E3"/>
    <w:rsid w:val="00BD5306"/>
    <w:rsid w:val="00C50C9C"/>
    <w:rsid w:val="00CE4F91"/>
    <w:rsid w:val="00D04DA9"/>
    <w:rsid w:val="00D14949"/>
    <w:rsid w:val="00D4094A"/>
    <w:rsid w:val="00D56F84"/>
    <w:rsid w:val="00D846B4"/>
    <w:rsid w:val="00D92BF1"/>
    <w:rsid w:val="00DE5815"/>
    <w:rsid w:val="00ED1094"/>
    <w:rsid w:val="00F952F6"/>
    <w:rsid w:val="00FB7D34"/>
    <w:rsid w:val="00FD0B0A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EB0ED-7E68-4F8D-9382-FFD43EB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9F5219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Cambria" w:eastAsia="Cambria" w:hAnsi="Cambria" w:cs="Cambria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1A1C"/>
    <w:pPr>
      <w:widowControl w:val="0"/>
      <w:autoSpaceDE w:val="0"/>
      <w:autoSpaceDN w:val="0"/>
      <w:spacing w:after="0" w:line="240" w:lineRule="auto"/>
      <w:ind w:left="213" w:firstLine="396"/>
    </w:pPr>
    <w:rPr>
      <w:rFonts w:ascii="Cambria" w:eastAsia="Cambria" w:hAnsi="Cambria" w:cs="Cambria"/>
      <w:lang w:val="uk-UA"/>
    </w:rPr>
  </w:style>
  <w:style w:type="paragraph" w:styleId="a4">
    <w:name w:val="Body Text"/>
    <w:basedOn w:val="a"/>
    <w:link w:val="a5"/>
    <w:uiPriority w:val="1"/>
    <w:qFormat/>
    <w:rsid w:val="00ED1094"/>
    <w:pPr>
      <w:widowControl w:val="0"/>
      <w:autoSpaceDE w:val="0"/>
      <w:autoSpaceDN w:val="0"/>
      <w:spacing w:after="0" w:line="240" w:lineRule="auto"/>
      <w:ind w:left="100" w:firstLine="396"/>
    </w:pPr>
    <w:rPr>
      <w:rFonts w:ascii="Cambria" w:eastAsia="Cambria" w:hAnsi="Cambria" w:cs="Cambria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ED1094"/>
    <w:rPr>
      <w:rFonts w:ascii="Cambria" w:eastAsia="Cambria" w:hAnsi="Cambria" w:cs="Cambria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F5219"/>
    <w:rPr>
      <w:rFonts w:ascii="Cambria" w:eastAsia="Cambria" w:hAnsi="Cambria" w:cs="Cambria"/>
      <w:b/>
      <w:bCs/>
      <w:i/>
      <w:iCs/>
      <w:lang w:val="uk-UA"/>
    </w:rPr>
  </w:style>
  <w:style w:type="table" w:customStyle="1" w:styleId="TableNormal">
    <w:name w:val="Table Normal"/>
    <w:uiPriority w:val="2"/>
    <w:semiHidden/>
    <w:unhideWhenUsed/>
    <w:qFormat/>
    <w:rsid w:val="009F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52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toc 1"/>
    <w:basedOn w:val="a"/>
    <w:uiPriority w:val="1"/>
    <w:qFormat/>
    <w:rsid w:val="00D846B4"/>
    <w:pPr>
      <w:widowControl w:val="0"/>
      <w:autoSpaceDE w:val="0"/>
      <w:autoSpaceDN w:val="0"/>
      <w:spacing w:before="135" w:after="0" w:line="240" w:lineRule="auto"/>
      <w:ind w:right="131"/>
      <w:jc w:val="center"/>
    </w:pPr>
    <w:rPr>
      <w:rFonts w:ascii="Cambria" w:eastAsia="Cambria" w:hAnsi="Cambria" w:cs="Cambria"/>
      <w:b/>
      <w:bCs/>
      <w:i/>
      <w:iCs/>
      <w:lang w:val="uk-UA"/>
    </w:rPr>
  </w:style>
  <w:style w:type="paragraph" w:styleId="a6">
    <w:name w:val="header"/>
    <w:basedOn w:val="a"/>
    <w:link w:val="a7"/>
    <w:uiPriority w:val="99"/>
    <w:unhideWhenUsed/>
    <w:rsid w:val="00B1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CD5"/>
  </w:style>
  <w:style w:type="paragraph" w:styleId="a8">
    <w:name w:val="footer"/>
    <w:basedOn w:val="a"/>
    <w:link w:val="a9"/>
    <w:uiPriority w:val="99"/>
    <w:unhideWhenUsed/>
    <w:rsid w:val="00B1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1891</Words>
  <Characters>12411</Characters>
  <Application>Microsoft Office Word</Application>
  <DocSecurity>0</DocSecurity>
  <Lines>304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Пащенко Ольга Петрівна</cp:lastModifiedBy>
  <cp:revision>3</cp:revision>
  <dcterms:created xsi:type="dcterms:W3CDTF">2025-03-26T12:59:00Z</dcterms:created>
  <dcterms:modified xsi:type="dcterms:W3CDTF">2025-03-26T12:59:00Z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acf45e08382b03f78dc310e281c3adaa335b2df67d73618466ea7458e8bf016c</vt:lpwstr>
  </property>
</Properties>
</file>