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C6962">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eastAsia="SimSun" w:cs="Times New Roman"/>
          <w:b/>
          <w:bCs/>
          <w:color w:val="000000"/>
          <w:kern w:val="0"/>
          <w:sz w:val="28"/>
          <w:szCs w:val="28"/>
          <w:lang w:val="ru-RU" w:eastAsia="zh-CN" w:bidi="ar"/>
        </w:rPr>
      </w:pPr>
      <w:r>
        <w:rPr>
          <w:rFonts w:ascii="Times New Roman" w:hAnsi="Times New Roman" w:cs="Times New Roman"/>
          <w:b/>
          <w:sz w:val="28"/>
          <w:szCs w:val="28"/>
          <w:lang w:val="uk-UA"/>
        </w:rPr>
        <w:t xml:space="preserve">ПРАКТИЧНЕ ЗАНЯТТЯ </w:t>
      </w:r>
      <w:r>
        <w:rPr>
          <w:rFonts w:hint="default" w:ascii="Times New Roman" w:hAnsi="Times New Roman" w:cs="Times New Roman"/>
          <w:b/>
          <w:sz w:val="28"/>
          <w:szCs w:val="28"/>
          <w:lang w:val="uk-UA"/>
        </w:rPr>
        <w:t>4</w:t>
      </w:r>
      <w:r>
        <w:rPr>
          <w:rFonts w:ascii="Times New Roman" w:hAnsi="Times New Roman" w:cs="Times New Roman"/>
          <w:b/>
          <w:sz w:val="28"/>
          <w:szCs w:val="28"/>
          <w:lang w:val="uk-UA"/>
        </w:rPr>
        <w:t>.</w:t>
      </w:r>
      <w:r>
        <w:rPr>
          <w:rFonts w:hint="default" w:ascii="Times New Roman" w:hAnsi="Times New Roman" w:cs="Times New Roman"/>
          <w:b/>
          <w:sz w:val="28"/>
          <w:szCs w:val="28"/>
          <w:lang w:val="uk-UA"/>
        </w:rPr>
        <w:t xml:space="preserve"> </w:t>
      </w:r>
      <w:r>
        <w:rPr>
          <w:rFonts w:hint="default" w:ascii="Times New Roman" w:hAnsi="Times New Roman" w:eastAsia="SimSun" w:cs="Times New Roman"/>
          <w:b/>
          <w:bCs/>
          <w:color w:val="000000"/>
          <w:kern w:val="0"/>
          <w:sz w:val="28"/>
          <w:szCs w:val="28"/>
          <w:lang w:val="ru-RU" w:eastAsia="zh-CN" w:bidi="ar"/>
        </w:rPr>
        <w:t xml:space="preserve">Корпоративна етика. </w:t>
      </w:r>
    </w:p>
    <w:p w14:paraId="1B4C2C29">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eastAsia="SimSun" w:cs="Times New Roman"/>
          <w:b/>
          <w:bCs/>
          <w:color w:val="000000"/>
          <w:kern w:val="0"/>
          <w:sz w:val="28"/>
          <w:szCs w:val="28"/>
          <w:lang w:val="uk-UA" w:eastAsia="zh-CN" w:bidi="ar"/>
        </w:rPr>
      </w:pPr>
      <w:r>
        <w:rPr>
          <w:rFonts w:hint="default" w:ascii="Times New Roman" w:hAnsi="Times New Roman" w:eastAsia="SimSun" w:cs="Times New Roman"/>
          <w:b/>
          <w:bCs/>
          <w:color w:val="000000"/>
          <w:kern w:val="0"/>
          <w:sz w:val="28"/>
          <w:szCs w:val="28"/>
          <w:lang w:val="ru-RU" w:eastAsia="zh-CN" w:bidi="ar"/>
        </w:rPr>
        <w:t>Корпоративна соц</w:t>
      </w:r>
      <w:r>
        <w:rPr>
          <w:rFonts w:hint="default" w:ascii="Times New Roman" w:hAnsi="Times New Roman" w:eastAsia="SimSun" w:cs="Times New Roman"/>
          <w:b/>
          <w:bCs/>
          <w:color w:val="000000"/>
          <w:kern w:val="0"/>
          <w:sz w:val="28"/>
          <w:szCs w:val="28"/>
          <w:lang w:val="uk-UA" w:eastAsia="zh-CN" w:bidi="ar"/>
        </w:rPr>
        <w:t xml:space="preserve">іальна відповідальність (КСВ) як частина </w:t>
      </w:r>
    </w:p>
    <w:p w14:paraId="3EC67216">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hint="default" w:ascii="Times New Roman" w:hAnsi="Times New Roman" w:eastAsia="SimSun" w:cs="Times New Roman"/>
          <w:b/>
          <w:bCs/>
          <w:color w:val="000000"/>
          <w:kern w:val="0"/>
          <w:sz w:val="28"/>
          <w:szCs w:val="28"/>
          <w:lang w:val="uk-UA" w:eastAsia="zh-CN" w:bidi="ar"/>
        </w:rPr>
      </w:pPr>
      <w:r>
        <w:rPr>
          <w:rFonts w:hint="default" w:ascii="Times New Roman" w:hAnsi="Times New Roman" w:eastAsia="SimSun" w:cs="Times New Roman"/>
          <w:b/>
          <w:bCs/>
          <w:color w:val="000000"/>
          <w:kern w:val="0"/>
          <w:sz w:val="28"/>
          <w:szCs w:val="28"/>
          <w:lang w:val="uk-UA" w:eastAsia="zh-CN" w:bidi="ar"/>
        </w:rPr>
        <w:t>етичної діяльності компанії</w:t>
      </w:r>
    </w:p>
    <w:p w14:paraId="14565C3C">
      <w:pPr>
        <w:keepNext w:val="0"/>
        <w:keepLines w:val="0"/>
        <w:pageBreakBefore w:val="0"/>
        <w:widowControl/>
        <w:kinsoku/>
        <w:wordWrap/>
        <w:overflowPunct/>
        <w:topLinePunct w:val="0"/>
        <w:autoSpaceDE/>
        <w:autoSpaceDN/>
        <w:bidi w:val="0"/>
        <w:adjustRightInd/>
        <w:snapToGrid/>
        <w:spacing w:after="0" w:line="240" w:lineRule="auto"/>
        <w:ind w:left="0"/>
        <w:jc w:val="center"/>
        <w:textAlignment w:val="auto"/>
        <w:rPr>
          <w:rFonts w:ascii="Times New Roman" w:hAnsi="Times New Roman" w:cs="Times New Roman"/>
          <w:b/>
          <w:bCs/>
          <w:sz w:val="28"/>
          <w:szCs w:val="28"/>
          <w:lang w:val="uk-UA"/>
        </w:rPr>
      </w:pPr>
      <w:r>
        <w:rPr>
          <w:rFonts w:ascii="Times New Roman" w:hAnsi="Times New Roman" w:cs="Times New Roman"/>
          <w:b/>
          <w:sz w:val="28"/>
          <w:szCs w:val="28"/>
          <w:lang w:val="uk-UA"/>
        </w:rPr>
        <w:t>План:</w:t>
      </w:r>
    </w:p>
    <w:p w14:paraId="51CFDDD6">
      <w:pPr>
        <w:keepNext w:val="0"/>
        <w:keepLines w:val="0"/>
        <w:pageBreakBefore w:val="0"/>
        <w:widowControl/>
        <w:suppressLineNumbers w:val="0"/>
        <w:kinsoku/>
        <w:wordWrap/>
        <w:overflowPunct/>
        <w:topLinePunct w:val="0"/>
        <w:autoSpaceDE/>
        <w:autoSpaceDN/>
        <w:bidi w:val="0"/>
        <w:adjustRightInd/>
        <w:snapToGrid/>
        <w:spacing w:after="0" w:line="240" w:lineRule="auto"/>
        <w:ind w:left="0"/>
        <w:jc w:val="both"/>
        <w:textAlignment w:val="auto"/>
        <w:rPr>
          <w:rFonts w:hint="default"/>
          <w:lang w:val="uk-UA"/>
        </w:rPr>
      </w:pPr>
      <w:r>
        <w:rPr>
          <w:rFonts w:hint="default" w:ascii="Times New Roman" w:hAnsi="Times New Roman" w:eastAsia="SimSun" w:cs="Times New Roman"/>
          <w:color w:val="000000"/>
          <w:kern w:val="0"/>
          <w:sz w:val="28"/>
          <w:szCs w:val="28"/>
          <w:lang w:val="en-US" w:eastAsia="zh-CN" w:bidi="ar"/>
        </w:rPr>
        <w:t>1. Значення та основні принципи корпоративної етики</w:t>
      </w:r>
      <w:r>
        <w:rPr>
          <w:rFonts w:hint="default" w:ascii="Times New Roman" w:hAnsi="Times New Roman" w:eastAsia="SimSun" w:cs="Times New Roman"/>
          <w:color w:val="000000"/>
          <w:kern w:val="0"/>
          <w:sz w:val="28"/>
          <w:szCs w:val="28"/>
          <w:lang w:val="uk-UA" w:eastAsia="zh-CN" w:bidi="ar"/>
        </w:rPr>
        <w:t>;</w:t>
      </w:r>
    </w:p>
    <w:p w14:paraId="43B944A2">
      <w:pPr>
        <w:keepNext w:val="0"/>
        <w:keepLines w:val="0"/>
        <w:pageBreakBefore w:val="0"/>
        <w:widowControl/>
        <w:suppressLineNumbers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eastAsia="SimSun" w:cs="Times New Roman"/>
          <w:color w:val="000000"/>
          <w:kern w:val="0"/>
          <w:sz w:val="28"/>
          <w:szCs w:val="28"/>
          <w:lang w:val="uk-UA" w:eastAsia="zh-CN" w:bidi="ar"/>
        </w:rPr>
      </w:pPr>
      <w:r>
        <w:rPr>
          <w:rFonts w:hint="default" w:ascii="Times New Roman" w:hAnsi="Times New Roman" w:eastAsia="SimSun" w:cs="Times New Roman"/>
          <w:color w:val="000000"/>
          <w:kern w:val="0"/>
          <w:sz w:val="28"/>
          <w:szCs w:val="28"/>
          <w:lang w:val="en-US" w:eastAsia="zh-CN" w:bidi="ar"/>
        </w:rPr>
        <w:t xml:space="preserve">2. </w:t>
      </w:r>
      <w:r>
        <w:rPr>
          <w:rFonts w:hint="default" w:ascii="Times New Roman" w:hAnsi="Times New Roman" w:eastAsia="SimSun" w:cs="Times New Roman"/>
          <w:color w:val="000000"/>
          <w:kern w:val="0"/>
          <w:sz w:val="28"/>
          <w:szCs w:val="28"/>
          <w:lang w:val="en-US" w:eastAsia="zh-CN" w:bidi="ar"/>
        </w:rPr>
        <w:t>Вплив етики на імідж та репутацію компанії</w:t>
      </w:r>
      <w:r>
        <w:rPr>
          <w:rFonts w:hint="default" w:ascii="Times New Roman" w:hAnsi="Times New Roman" w:eastAsia="SimSun" w:cs="Times New Roman"/>
          <w:color w:val="000000"/>
          <w:kern w:val="0"/>
          <w:sz w:val="28"/>
          <w:szCs w:val="28"/>
          <w:lang w:val="uk-UA" w:eastAsia="zh-CN" w:bidi="ar"/>
        </w:rPr>
        <w:t>;</w:t>
      </w:r>
    </w:p>
    <w:p w14:paraId="4772F59E">
      <w:pPr>
        <w:keepNext w:val="0"/>
        <w:keepLines w:val="0"/>
        <w:pageBreakBefore w:val="0"/>
        <w:widowControl/>
        <w:suppressLineNumbers w:val="0"/>
        <w:kinsoku/>
        <w:wordWrap/>
        <w:overflowPunct/>
        <w:topLinePunct w:val="0"/>
        <w:autoSpaceDE/>
        <w:autoSpaceDN/>
        <w:bidi w:val="0"/>
        <w:adjustRightInd/>
        <w:snapToGrid/>
        <w:spacing w:after="0" w:line="240" w:lineRule="auto"/>
        <w:ind w:left="0"/>
        <w:jc w:val="both"/>
        <w:textAlignment w:val="auto"/>
        <w:rPr>
          <w:rFonts w:hint="default"/>
          <w:lang w:val="uk-UA"/>
        </w:rPr>
      </w:pPr>
      <w:r>
        <w:rPr>
          <w:rFonts w:hint="default" w:ascii="Times New Roman" w:hAnsi="Times New Roman" w:eastAsia="SimSun" w:cs="Times New Roman"/>
          <w:color w:val="000000"/>
          <w:kern w:val="0"/>
          <w:sz w:val="28"/>
          <w:szCs w:val="28"/>
          <w:lang w:val="en-US" w:eastAsia="zh-CN" w:bidi="ar"/>
        </w:rPr>
        <w:t>3</w:t>
      </w:r>
      <w:r>
        <w:rPr>
          <w:rFonts w:hint="default" w:ascii="Times New Roman" w:hAnsi="Times New Roman" w:eastAsia="SimSun" w:cs="Times New Roman"/>
          <w:color w:val="000000"/>
          <w:kern w:val="0"/>
          <w:sz w:val="28"/>
          <w:szCs w:val="28"/>
          <w:lang w:val="uk-UA" w:eastAsia="zh-CN" w:bidi="ar"/>
        </w:rPr>
        <w:t xml:space="preserve">. </w:t>
      </w:r>
      <w:r>
        <w:rPr>
          <w:rFonts w:hint="default" w:ascii="Times New Roman" w:hAnsi="Times New Roman" w:eastAsia="SimSun" w:cs="Times New Roman"/>
          <w:color w:val="000000"/>
          <w:kern w:val="0"/>
          <w:sz w:val="28"/>
          <w:szCs w:val="28"/>
          <w:lang w:val="en-US" w:eastAsia="zh-CN" w:bidi="ar"/>
        </w:rPr>
        <w:t>Кодекс корпоративної етики</w:t>
      </w:r>
      <w:r>
        <w:rPr>
          <w:rFonts w:hint="default" w:ascii="Times New Roman" w:hAnsi="Times New Roman" w:eastAsia="SimSun" w:cs="Times New Roman"/>
          <w:color w:val="000000"/>
          <w:kern w:val="0"/>
          <w:sz w:val="28"/>
          <w:szCs w:val="28"/>
          <w:lang w:val="uk-UA" w:eastAsia="zh-CN" w:bidi="ar"/>
        </w:rPr>
        <w:t>;</w:t>
      </w:r>
    </w:p>
    <w:p w14:paraId="4EA0910A">
      <w:pPr>
        <w:keepNext w:val="0"/>
        <w:keepLines w:val="0"/>
        <w:pageBreakBefore w:val="0"/>
        <w:widowControl/>
        <w:suppressLineNumbers w:val="0"/>
        <w:kinsoku/>
        <w:wordWrap/>
        <w:overflowPunct/>
        <w:topLinePunct w:val="0"/>
        <w:autoSpaceDE/>
        <w:autoSpaceDN/>
        <w:bidi w:val="0"/>
        <w:adjustRightInd/>
        <w:snapToGrid/>
        <w:spacing w:after="0" w:line="240" w:lineRule="auto"/>
        <w:ind w:left="0"/>
        <w:jc w:val="both"/>
        <w:textAlignment w:val="auto"/>
        <w:rPr>
          <w:rFonts w:hint="default"/>
          <w:lang w:val="uk-UA"/>
        </w:rPr>
      </w:pPr>
      <w:r>
        <w:rPr>
          <w:rFonts w:hint="default" w:ascii="Times New Roman" w:hAnsi="Times New Roman" w:eastAsia="SimSun" w:cs="Times New Roman"/>
          <w:color w:val="000000"/>
          <w:kern w:val="0"/>
          <w:sz w:val="28"/>
          <w:szCs w:val="28"/>
          <w:lang w:val="uk-UA" w:eastAsia="zh-CN" w:bidi="ar"/>
        </w:rPr>
        <w:t xml:space="preserve">4. </w:t>
      </w:r>
      <w:r>
        <w:rPr>
          <w:rFonts w:hint="default" w:ascii="Times New Roman" w:hAnsi="Times New Roman" w:eastAsia="SimSun" w:cs="Times New Roman"/>
          <w:color w:val="000000"/>
          <w:kern w:val="0"/>
          <w:sz w:val="28"/>
          <w:szCs w:val="28"/>
          <w:lang w:val="en-US" w:eastAsia="zh-CN" w:bidi="ar"/>
        </w:rPr>
        <w:t>Корпоративна соціальна відповідальність (КСВ) як частина етичної</w:t>
      </w:r>
      <w:r>
        <w:rPr>
          <w:rFonts w:hint="default" w:ascii="Times New Roman" w:hAnsi="Times New Roman" w:eastAsia="SimSun" w:cs="Times New Roman"/>
          <w:color w:val="000000"/>
          <w:kern w:val="0"/>
          <w:sz w:val="28"/>
          <w:szCs w:val="28"/>
          <w:lang w:val="uk-UA" w:eastAsia="zh-CN" w:bidi="ar"/>
        </w:rPr>
        <w:t xml:space="preserve"> </w:t>
      </w:r>
      <w:r>
        <w:rPr>
          <w:rFonts w:hint="default" w:ascii="Times New Roman" w:hAnsi="Times New Roman" w:eastAsia="SimSun" w:cs="Times New Roman"/>
          <w:color w:val="000000"/>
          <w:kern w:val="0"/>
          <w:sz w:val="28"/>
          <w:szCs w:val="28"/>
          <w:lang w:val="en-US" w:eastAsia="zh-CN" w:bidi="ar"/>
        </w:rPr>
        <w:t>діяльності компанії</w:t>
      </w:r>
      <w:r>
        <w:rPr>
          <w:rFonts w:hint="default" w:ascii="Times New Roman" w:hAnsi="Times New Roman" w:eastAsia="SimSun" w:cs="Times New Roman"/>
          <w:color w:val="000000"/>
          <w:kern w:val="0"/>
          <w:sz w:val="28"/>
          <w:szCs w:val="28"/>
          <w:lang w:val="uk-UA" w:eastAsia="zh-CN" w:bidi="ar"/>
        </w:rPr>
        <w:t>;</w:t>
      </w:r>
    </w:p>
    <w:p w14:paraId="44FDACC7">
      <w:pPr>
        <w:keepNext w:val="0"/>
        <w:keepLines w:val="0"/>
        <w:pageBreakBefore w:val="0"/>
        <w:widowControl/>
        <w:suppressLineNumbers w:val="0"/>
        <w:kinsoku/>
        <w:wordWrap/>
        <w:overflowPunct/>
        <w:topLinePunct w:val="0"/>
        <w:autoSpaceDE/>
        <w:autoSpaceDN/>
        <w:bidi w:val="0"/>
        <w:adjustRightInd/>
        <w:snapToGrid/>
        <w:spacing w:after="0" w:line="240" w:lineRule="auto"/>
        <w:ind w:left="0"/>
        <w:jc w:val="both"/>
        <w:textAlignment w:val="auto"/>
        <w:rPr>
          <w:rFonts w:hint="default"/>
          <w:lang w:val="uk-UA"/>
        </w:rPr>
      </w:pPr>
      <w:r>
        <w:rPr>
          <w:rFonts w:hint="default" w:ascii="Times New Roman" w:hAnsi="Times New Roman" w:eastAsia="SimSun" w:cs="Times New Roman"/>
          <w:color w:val="000000"/>
          <w:kern w:val="0"/>
          <w:sz w:val="28"/>
          <w:szCs w:val="28"/>
          <w:lang w:val="en-US" w:eastAsia="zh-CN" w:bidi="ar"/>
        </w:rPr>
        <w:t>5. Міжнародні стандарти та вимоги у сфері корпоративної етики</w:t>
      </w:r>
      <w:r>
        <w:rPr>
          <w:rFonts w:hint="default" w:ascii="Times New Roman" w:hAnsi="Times New Roman" w:eastAsia="SimSun" w:cs="Times New Roman"/>
          <w:color w:val="000000"/>
          <w:kern w:val="0"/>
          <w:sz w:val="28"/>
          <w:szCs w:val="28"/>
          <w:lang w:val="uk-UA" w:eastAsia="zh-CN" w:bidi="ar"/>
        </w:rPr>
        <w:t>.</w:t>
      </w:r>
    </w:p>
    <w:p w14:paraId="0DDF8E13">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ascii="Times New Roman" w:hAnsi="Times New Roman" w:cs="Times New Roman"/>
          <w:b/>
          <w:sz w:val="28"/>
          <w:szCs w:val="28"/>
          <w:lang w:val="uk-UA"/>
        </w:rPr>
      </w:pPr>
    </w:p>
    <w:p w14:paraId="3D27B495">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ascii="Times New Roman" w:hAnsi="Times New Roman" w:cs="Times New Roman"/>
          <w:b/>
          <w:sz w:val="28"/>
          <w:szCs w:val="28"/>
          <w:lang w:val="uk-UA"/>
        </w:rPr>
      </w:pPr>
      <w:r>
        <w:rPr>
          <w:rFonts w:ascii="Times New Roman" w:hAnsi="Times New Roman" w:cs="Times New Roman"/>
          <w:b/>
          <w:sz w:val="28"/>
          <w:szCs w:val="28"/>
          <w:lang w:val="uk-UA"/>
        </w:rPr>
        <w:t>Навчальні завдання:</w:t>
      </w:r>
    </w:p>
    <w:p w14:paraId="64E2D64C">
      <w:pPr>
        <w:pStyle w:val="5"/>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jc w:val="both"/>
        <w:textAlignment w:val="auto"/>
        <w:rPr>
          <w:rFonts w:ascii="Times New Roman" w:hAnsi="Times New Roman" w:cs="Times New Roman"/>
          <w:sz w:val="28"/>
          <w:szCs w:val="28"/>
          <w:lang w:val="uk-UA"/>
        </w:rPr>
      </w:pPr>
      <w:r>
        <w:rPr>
          <w:rFonts w:ascii="Times New Roman" w:hAnsi="Times New Roman" w:cs="Times New Roman"/>
          <w:sz w:val="28"/>
          <w:szCs w:val="28"/>
          <w:lang w:val="uk-UA"/>
        </w:rPr>
        <w:t>Обговорення питань лекції та додаткових питань в аудиторії (онлайн).</w:t>
      </w:r>
    </w:p>
    <w:p w14:paraId="24A5CE0D">
      <w:pPr>
        <w:pStyle w:val="5"/>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jc w:val="both"/>
        <w:textAlignment w:val="auto"/>
        <w:rPr>
          <w:rFonts w:ascii="Times New Roman" w:hAnsi="Times New Roman" w:cs="Times New Roman"/>
          <w:sz w:val="28"/>
          <w:szCs w:val="28"/>
          <w:lang w:val="uk-UA"/>
        </w:rPr>
      </w:pPr>
      <w:r>
        <w:rPr>
          <w:rFonts w:ascii="Times New Roman" w:hAnsi="Times New Roman" w:cs="Times New Roman"/>
          <w:sz w:val="28"/>
          <w:szCs w:val="28"/>
          <w:lang w:val="uk-UA"/>
        </w:rPr>
        <w:t>Перевірка знань студентами лекційного матеріалу (виконання тестових завдань);</w:t>
      </w:r>
    </w:p>
    <w:p w14:paraId="001844B2">
      <w:pPr>
        <w:pStyle w:val="5"/>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jc w:val="both"/>
        <w:textAlignment w:val="auto"/>
        <w:rPr>
          <w:rFonts w:ascii="Times New Roman" w:hAnsi="Times New Roman" w:cs="Times New Roman"/>
          <w:sz w:val="28"/>
          <w:szCs w:val="28"/>
          <w:lang w:val="uk-UA"/>
        </w:rPr>
      </w:pPr>
      <w:r>
        <w:rPr>
          <w:rFonts w:ascii="Times New Roman" w:hAnsi="Times New Roman" w:cs="Times New Roman"/>
          <w:sz w:val="28"/>
          <w:szCs w:val="28"/>
          <w:lang w:val="uk-UA"/>
        </w:rPr>
        <w:t>Вирішення практичних завдань та ділових ситуацій (кейсів.)</w:t>
      </w:r>
    </w:p>
    <w:p w14:paraId="0C7E30D3">
      <w:pPr>
        <w:pStyle w:val="5"/>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ascii="Times New Roman" w:hAnsi="Times New Roman" w:cs="Times New Roman"/>
          <w:sz w:val="28"/>
          <w:szCs w:val="28"/>
          <w:lang w:val="uk-UA"/>
        </w:rPr>
      </w:pPr>
    </w:p>
    <w:p w14:paraId="6AF5AFA0">
      <w:pPr>
        <w:keepNext w:val="0"/>
        <w:keepLines w:val="0"/>
        <w:pageBreakBefore w:val="0"/>
        <w:widowControl/>
        <w:suppressLineNumbers w:val="0"/>
        <w:kinsoku/>
        <w:wordWrap/>
        <w:overflowPunct/>
        <w:topLinePunct w:val="0"/>
        <w:autoSpaceDE/>
        <w:autoSpaceDN/>
        <w:bidi w:val="0"/>
        <w:adjustRightInd/>
        <w:snapToGrid/>
        <w:spacing w:after="0" w:line="240" w:lineRule="auto"/>
        <w:ind w:left="0"/>
        <w:jc w:val="both"/>
        <w:textAlignment w:val="auto"/>
        <w:rPr>
          <w:rFonts w:hint="default"/>
          <w:lang w:val="uk-UA"/>
        </w:rPr>
      </w:pPr>
      <w:r>
        <w:rPr>
          <w:rFonts w:hint="default" w:ascii="Times New Roman" w:hAnsi="Times New Roman" w:eastAsia="SimSun" w:cs="Times New Roman"/>
          <w:b/>
          <w:bCs/>
          <w:color w:val="000000"/>
          <w:kern w:val="0"/>
          <w:sz w:val="28"/>
          <w:szCs w:val="28"/>
          <w:lang w:val="en-US" w:eastAsia="zh-CN" w:bidi="ar"/>
        </w:rPr>
        <w:t>Мета вивчення теми:</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uk-UA" w:eastAsia="zh-CN" w:bidi="ar"/>
        </w:rPr>
        <w:t>з</w:t>
      </w: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uk-UA" w:eastAsia="zh-CN" w:bidi="ar"/>
        </w:rPr>
        <w:t>ясувати значення та основні принципи корпоративної етики, к</w:t>
      </w:r>
      <w:r>
        <w:rPr>
          <w:rFonts w:hint="default" w:ascii="Times New Roman" w:hAnsi="Times New Roman" w:eastAsia="SimSun" w:cs="Times New Roman"/>
          <w:color w:val="000000"/>
          <w:kern w:val="0"/>
          <w:sz w:val="28"/>
          <w:szCs w:val="28"/>
          <w:lang w:val="en-US" w:eastAsia="zh-CN" w:bidi="ar"/>
        </w:rPr>
        <w:t>одекс корпоративної етики</w:t>
      </w:r>
      <w:r>
        <w:rPr>
          <w:rFonts w:hint="default" w:ascii="Times New Roman" w:hAnsi="Times New Roman" w:eastAsia="SimSun" w:cs="Times New Roman"/>
          <w:color w:val="000000"/>
          <w:kern w:val="0"/>
          <w:sz w:val="28"/>
          <w:szCs w:val="28"/>
          <w:lang w:val="uk-UA" w:eastAsia="zh-CN" w:bidi="ar"/>
        </w:rPr>
        <w:t>, в</w:t>
      </w:r>
      <w:r>
        <w:rPr>
          <w:rFonts w:hint="default" w:ascii="Times New Roman" w:hAnsi="Times New Roman" w:eastAsia="SimSun" w:cs="Times New Roman"/>
          <w:color w:val="000000"/>
          <w:kern w:val="0"/>
          <w:sz w:val="28"/>
          <w:szCs w:val="28"/>
          <w:lang w:val="en-US" w:eastAsia="zh-CN" w:bidi="ar"/>
        </w:rPr>
        <w:t>плив етики на імідж та репутацію компанії</w:t>
      </w:r>
      <w:r>
        <w:rPr>
          <w:rFonts w:hint="default" w:ascii="Times New Roman" w:hAnsi="Times New Roman" w:eastAsia="SimSun" w:cs="Times New Roman"/>
          <w:color w:val="000000"/>
          <w:kern w:val="0"/>
          <w:sz w:val="28"/>
          <w:szCs w:val="28"/>
          <w:lang w:val="uk-UA" w:eastAsia="zh-CN" w:bidi="ar"/>
        </w:rPr>
        <w:t xml:space="preserve">, </w:t>
      </w:r>
      <w:r>
        <w:rPr>
          <w:rFonts w:hint="default" w:ascii="Times New Roman" w:hAnsi="Times New Roman" w:eastAsia="SimSun" w:cs="Times New Roman"/>
          <w:color w:val="000000"/>
          <w:kern w:val="0"/>
          <w:sz w:val="28"/>
          <w:szCs w:val="28"/>
          <w:lang w:val="en-US" w:eastAsia="zh-CN" w:bidi="ar"/>
        </w:rPr>
        <w:t>розглянути становлення концепції соціальної відповідальності бізнесу; з’ясувати природу і сутність соціальної відповідальності бізнесу; визначити методику аналізу соціальної відповідальності бізнесу</w:t>
      </w:r>
      <w:r>
        <w:rPr>
          <w:rFonts w:hint="default" w:ascii="Times New Roman" w:hAnsi="Times New Roman" w:eastAsia="SimSun" w:cs="Times New Roman"/>
          <w:color w:val="000000"/>
          <w:kern w:val="0"/>
          <w:sz w:val="28"/>
          <w:szCs w:val="28"/>
          <w:lang w:val="uk-UA" w:eastAsia="zh-CN" w:bidi="ar"/>
        </w:rPr>
        <w:t>, м</w:t>
      </w:r>
      <w:r>
        <w:rPr>
          <w:rFonts w:hint="default" w:ascii="Times New Roman" w:hAnsi="Times New Roman" w:eastAsia="SimSun" w:cs="Times New Roman"/>
          <w:color w:val="000000"/>
          <w:kern w:val="0"/>
          <w:sz w:val="28"/>
          <w:szCs w:val="28"/>
          <w:lang w:val="en-US" w:eastAsia="zh-CN" w:bidi="ar"/>
        </w:rPr>
        <w:t>іжнародні стандарти та вимоги у сфері корпоративної етики</w:t>
      </w:r>
      <w:r>
        <w:rPr>
          <w:rFonts w:hint="default" w:ascii="Times New Roman" w:hAnsi="Times New Roman" w:eastAsia="SimSun" w:cs="Times New Roman"/>
          <w:color w:val="000000"/>
          <w:kern w:val="0"/>
          <w:sz w:val="28"/>
          <w:szCs w:val="28"/>
          <w:lang w:val="uk-UA" w:eastAsia="zh-CN" w:bidi="ar"/>
        </w:rPr>
        <w:t>.</w:t>
      </w:r>
    </w:p>
    <w:p w14:paraId="0A6B4B00">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rPr>
          <w:rFonts w:ascii="Times New Roman" w:hAnsi="Times New Roman" w:cs="Times New Roman"/>
          <w:b/>
          <w:sz w:val="28"/>
          <w:szCs w:val="28"/>
          <w:lang w:val="uk-UA"/>
        </w:rPr>
      </w:pPr>
    </w:p>
    <w:p w14:paraId="731BA4BD">
      <w:pPr>
        <w:keepNext w:val="0"/>
        <w:keepLines w:val="0"/>
        <w:pageBreakBefore w:val="0"/>
        <w:widowControl/>
        <w:suppressLineNumbers w:val="0"/>
        <w:kinsoku/>
        <w:wordWrap/>
        <w:overflowPunct/>
        <w:topLinePunct w:val="0"/>
        <w:autoSpaceDE/>
        <w:autoSpaceDN/>
        <w:bidi w:val="0"/>
        <w:adjustRightInd/>
        <w:snapToGrid/>
        <w:spacing w:after="0" w:line="240" w:lineRule="auto"/>
        <w:ind w:left="0"/>
        <w:jc w:val="both"/>
        <w:textAlignment w:val="auto"/>
        <w:rPr>
          <w:rFonts w:hint="default"/>
          <w:lang w:val="uk-UA"/>
        </w:rPr>
      </w:pPr>
      <w:r>
        <w:rPr>
          <w:rFonts w:hint="default" w:ascii="Times New Roman" w:hAnsi="Times New Roman" w:eastAsia="SimSun" w:cs="Times New Roman"/>
          <w:b/>
          <w:bCs/>
          <w:color w:val="000000"/>
          <w:kern w:val="0"/>
          <w:sz w:val="28"/>
          <w:szCs w:val="28"/>
          <w:lang w:val="en-US" w:eastAsia="zh-CN" w:bidi="ar"/>
        </w:rPr>
        <w:t xml:space="preserve">Перелік ключових термінів і понять: </w:t>
      </w:r>
      <w:r>
        <w:rPr>
          <w:rFonts w:hint="default" w:ascii="Times New Roman" w:hAnsi="Times New Roman" w:eastAsia="SimSun" w:cs="Times New Roman"/>
          <w:b w:val="0"/>
          <w:bCs w:val="0"/>
          <w:color w:val="000000"/>
          <w:kern w:val="0"/>
          <w:sz w:val="28"/>
          <w:szCs w:val="28"/>
          <w:lang w:val="uk-UA" w:eastAsia="zh-CN" w:bidi="ar"/>
        </w:rPr>
        <w:t>етика</w:t>
      </w:r>
      <w:r>
        <w:rPr>
          <w:rFonts w:hint="default" w:ascii="Times New Roman" w:hAnsi="Times New Roman" w:eastAsia="SimSun" w:cs="Times New Roman"/>
          <w:b/>
          <w:bCs/>
          <w:color w:val="000000"/>
          <w:kern w:val="0"/>
          <w:sz w:val="28"/>
          <w:szCs w:val="28"/>
          <w:lang w:val="uk-UA" w:eastAsia="zh-CN" w:bidi="ar"/>
        </w:rPr>
        <w:t xml:space="preserve"> </w:t>
      </w:r>
      <w:r>
        <w:rPr>
          <w:rFonts w:hint="default" w:ascii="Times New Roman" w:hAnsi="Times New Roman" w:eastAsia="SimSun" w:cs="Times New Roman"/>
          <w:color w:val="000000"/>
          <w:kern w:val="0"/>
          <w:sz w:val="28"/>
          <w:szCs w:val="28"/>
          <w:lang w:val="en-US" w:eastAsia="zh-CN" w:bidi="ar"/>
        </w:rPr>
        <w:t>соціальної відповідальності бізнесу,</w:t>
      </w:r>
      <w:r>
        <w:rPr>
          <w:rFonts w:hint="default" w:ascii="Times New Roman" w:hAnsi="Times New Roman" w:eastAsia="SimSun" w:cs="Times New Roman"/>
          <w:color w:val="000000"/>
          <w:kern w:val="0"/>
          <w:sz w:val="28"/>
          <w:szCs w:val="28"/>
          <w:lang w:val="uk-UA" w:eastAsia="zh-CN" w:bidi="ar"/>
        </w:rPr>
        <w:t xml:space="preserve"> к</w:t>
      </w:r>
      <w:r>
        <w:rPr>
          <w:rFonts w:hint="default" w:ascii="Times New Roman" w:hAnsi="Times New Roman" w:eastAsia="SimSun" w:cs="Times New Roman"/>
          <w:color w:val="000000"/>
          <w:kern w:val="0"/>
          <w:sz w:val="28"/>
          <w:szCs w:val="28"/>
          <w:lang w:val="en-US" w:eastAsia="zh-CN" w:bidi="ar"/>
        </w:rPr>
        <w:t>орпоративна соціальна відповідальність</w:t>
      </w:r>
      <w:r>
        <w:rPr>
          <w:rFonts w:hint="default" w:ascii="Times New Roman" w:hAnsi="Times New Roman" w:eastAsia="SimSun" w:cs="Times New Roman"/>
          <w:color w:val="000000"/>
          <w:kern w:val="0"/>
          <w:sz w:val="28"/>
          <w:szCs w:val="28"/>
          <w:lang w:val="uk-UA" w:eastAsia="zh-CN" w:bidi="ar"/>
        </w:rPr>
        <w:t>,</w:t>
      </w:r>
      <w:r>
        <w:rPr>
          <w:rFonts w:hint="default" w:ascii="Times New Roman" w:hAnsi="Times New Roman" w:eastAsia="SimSun" w:cs="Times New Roman"/>
          <w:color w:val="000000"/>
          <w:kern w:val="0"/>
          <w:sz w:val="28"/>
          <w:szCs w:val="28"/>
          <w:lang w:val="en-US" w:eastAsia="zh-CN" w:bidi="ar"/>
        </w:rPr>
        <w:t xml:space="preserve"> </w:t>
      </w:r>
      <w:r>
        <w:rPr>
          <w:rFonts w:hint="default" w:ascii="Times New Roman" w:hAnsi="Times New Roman" w:eastAsia="SimSun" w:cs="Times New Roman"/>
          <w:color w:val="000000"/>
          <w:kern w:val="0"/>
          <w:sz w:val="28"/>
          <w:szCs w:val="28"/>
          <w:lang w:val="uk-UA" w:eastAsia="zh-CN" w:bidi="ar"/>
        </w:rPr>
        <w:t>принципи КСВ,  міжнародні стандарти у сфері корпоративної етики, кодекс корпоративної етики.</w:t>
      </w:r>
    </w:p>
    <w:p w14:paraId="10D5A487">
      <w:pPr>
        <w:keepNext w:val="0"/>
        <w:keepLines w:val="0"/>
        <w:widowControl/>
        <w:suppressLineNumbers w:val="0"/>
        <w:spacing w:line="240" w:lineRule="auto"/>
        <w:jc w:val="both"/>
        <w:rPr>
          <w:rFonts w:hint="default" w:ascii="Times New Roman" w:hAnsi="Times New Roman" w:eastAsia="SimSun" w:cs="Times New Roman"/>
          <w:color w:val="000000"/>
          <w:kern w:val="0"/>
          <w:sz w:val="28"/>
          <w:szCs w:val="28"/>
          <w:lang w:val="uk-UA" w:eastAsia="zh-CN" w:bidi="ar"/>
        </w:rPr>
      </w:pPr>
    </w:p>
    <w:p w14:paraId="01217820">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Times New Roman" w:hAnsi="Times New Roman" w:cs="Times New Roman"/>
          <w:b/>
          <w:sz w:val="28"/>
          <w:szCs w:val="28"/>
          <w:lang w:val="uk-UA"/>
        </w:rPr>
      </w:pPr>
      <w:r>
        <w:rPr>
          <w:rFonts w:ascii="Times New Roman" w:hAnsi="Times New Roman" w:cs="Times New Roman"/>
          <w:b/>
          <w:sz w:val="28"/>
          <w:szCs w:val="28"/>
          <w:lang w:val="uk-UA"/>
        </w:rPr>
        <w:t>Додаткові завдання для обговорення (ТЕМИ ПРЕЗЕНТАЦІЙ):</w:t>
      </w:r>
    </w:p>
    <w:p w14:paraId="65FEB92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pPr>
      <w:r>
        <w:rPr>
          <w:rFonts w:hint="default" w:ascii="Times New Roman" w:hAnsi="Times New Roman" w:eastAsia="SimSun" w:cs="Times New Roman"/>
          <w:color w:val="000000"/>
          <w:kern w:val="0"/>
          <w:sz w:val="28"/>
          <w:szCs w:val="28"/>
          <w:lang w:val="en-US" w:eastAsia="zh-CN" w:bidi="ar"/>
        </w:rPr>
        <w:t xml:space="preserve">1. </w:t>
      </w:r>
      <w:r>
        <w:rPr>
          <w:rFonts w:hint="default" w:ascii="Times New Roman" w:hAnsi="Times New Roman" w:eastAsia="SimSun" w:cs="Times New Roman"/>
          <w:color w:val="000000"/>
          <w:kern w:val="0"/>
          <w:sz w:val="28"/>
          <w:szCs w:val="28"/>
          <w:lang w:val="uk-UA" w:eastAsia="zh-CN" w:bidi="ar"/>
        </w:rPr>
        <w:t>Еволюція</w:t>
      </w:r>
      <w:r>
        <w:rPr>
          <w:rFonts w:hint="default" w:ascii="Times New Roman" w:hAnsi="Times New Roman" w:eastAsia="SimSun" w:cs="Times New Roman"/>
          <w:color w:val="000000"/>
          <w:kern w:val="0"/>
          <w:sz w:val="28"/>
          <w:szCs w:val="28"/>
          <w:lang w:val="en-US" w:eastAsia="zh-CN" w:bidi="ar"/>
        </w:rPr>
        <w:t xml:space="preserve"> концепції соціальної відповідальності бізнесу. </w:t>
      </w:r>
    </w:p>
    <w:p w14:paraId="32C13FD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pPr>
      <w:r>
        <w:rPr>
          <w:rFonts w:hint="default" w:ascii="Times New Roman" w:hAnsi="Times New Roman" w:eastAsia="SimSun" w:cs="Times New Roman"/>
          <w:color w:val="000000"/>
          <w:kern w:val="0"/>
          <w:sz w:val="28"/>
          <w:szCs w:val="28"/>
          <w:lang w:val="en-US" w:eastAsia="zh-CN" w:bidi="ar"/>
        </w:rPr>
        <w:t xml:space="preserve">2. Сутність соціальної відповідальності </w:t>
      </w:r>
      <w:r>
        <w:rPr>
          <w:rFonts w:hint="default" w:ascii="Times New Roman" w:hAnsi="Times New Roman" w:eastAsia="SimSun" w:cs="Times New Roman"/>
          <w:color w:val="000000"/>
          <w:kern w:val="0"/>
          <w:sz w:val="28"/>
          <w:szCs w:val="28"/>
          <w:lang w:val="uk-UA" w:eastAsia="zh-CN" w:bidi="ar"/>
        </w:rPr>
        <w:t xml:space="preserve">як складової сучасної моделі </w:t>
      </w:r>
      <w:r>
        <w:rPr>
          <w:rFonts w:hint="default" w:ascii="Times New Roman" w:hAnsi="Times New Roman" w:eastAsia="SimSun" w:cs="Times New Roman"/>
          <w:color w:val="000000"/>
          <w:kern w:val="0"/>
          <w:sz w:val="28"/>
          <w:szCs w:val="28"/>
          <w:lang w:val="en-US" w:eastAsia="zh-CN" w:bidi="ar"/>
        </w:rPr>
        <w:t xml:space="preserve">бізнесу. </w:t>
      </w:r>
    </w:p>
    <w:p w14:paraId="49E2CBF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3. Методика аналізу соціальної відповідальності бізнесу. </w:t>
      </w:r>
    </w:p>
    <w:p w14:paraId="0F9EE152">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color w:val="000000"/>
          <w:kern w:val="0"/>
          <w:sz w:val="28"/>
          <w:szCs w:val="28"/>
          <w:lang w:val="uk-UA" w:eastAsia="zh-CN" w:bidi="ar"/>
        </w:rPr>
      </w:pPr>
      <w:r>
        <w:rPr>
          <w:rFonts w:hint="default" w:ascii="Times New Roman" w:hAnsi="Times New Roman" w:eastAsia="SimSun" w:cs="Times New Roman"/>
          <w:color w:val="000000"/>
          <w:kern w:val="0"/>
          <w:sz w:val="28"/>
          <w:szCs w:val="28"/>
          <w:lang w:val="uk-UA" w:eastAsia="zh-CN" w:bidi="ar"/>
        </w:rPr>
        <w:t xml:space="preserve">4. </w:t>
      </w:r>
      <w:r>
        <w:rPr>
          <w:rFonts w:hint="default" w:ascii="Times New Roman" w:hAnsi="Times New Roman" w:eastAsia="SimSun" w:cs="Times New Roman"/>
          <w:color w:val="000000"/>
          <w:kern w:val="0"/>
          <w:sz w:val="28"/>
          <w:szCs w:val="28"/>
          <w:lang w:val="en-US" w:eastAsia="zh-CN" w:bidi="ar"/>
        </w:rPr>
        <w:t>Соціальна відповідальність як елемент корпоративної репутації</w:t>
      </w:r>
      <w:r>
        <w:rPr>
          <w:rFonts w:hint="default" w:ascii="Times New Roman" w:hAnsi="Times New Roman" w:eastAsia="SimSun" w:cs="Times New Roman"/>
          <w:color w:val="000000"/>
          <w:kern w:val="0"/>
          <w:sz w:val="28"/>
          <w:szCs w:val="28"/>
          <w:lang w:val="uk-UA" w:eastAsia="zh-CN" w:bidi="ar"/>
        </w:rPr>
        <w:t>.</w:t>
      </w:r>
    </w:p>
    <w:p w14:paraId="2D0E19B7">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SimSun" w:cs="Times New Roman"/>
          <w:color w:val="000000"/>
          <w:kern w:val="0"/>
          <w:sz w:val="28"/>
          <w:szCs w:val="28"/>
          <w:lang w:val="uk-UA" w:eastAsia="zh-CN" w:bidi="ar"/>
        </w:rPr>
      </w:pPr>
      <w:r>
        <w:rPr>
          <w:rFonts w:hint="default" w:ascii="Times New Roman" w:hAnsi="Times New Roman" w:eastAsia="SimSun" w:cs="Times New Roman"/>
          <w:color w:val="000000"/>
          <w:kern w:val="0"/>
          <w:sz w:val="28"/>
          <w:szCs w:val="28"/>
          <w:lang w:val="uk-UA" w:eastAsia="zh-CN" w:bidi="ar"/>
        </w:rPr>
        <w:t>5. Кодекс корпоративної етики.</w:t>
      </w:r>
    </w:p>
    <w:p w14:paraId="6B36B40C">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SimSun" w:cs="Times New Roman"/>
          <w:color w:val="000000"/>
          <w:kern w:val="0"/>
          <w:sz w:val="28"/>
          <w:szCs w:val="28"/>
          <w:lang w:val="uk-UA" w:eastAsia="zh-CN" w:bidi="ar"/>
        </w:rPr>
      </w:pPr>
      <w:r>
        <w:rPr>
          <w:rFonts w:hint="default" w:ascii="Times New Roman" w:hAnsi="Times New Roman" w:eastAsia="SimSun" w:cs="Times New Roman"/>
          <w:color w:val="000000"/>
          <w:kern w:val="0"/>
          <w:sz w:val="28"/>
          <w:szCs w:val="28"/>
          <w:lang w:val="uk-UA" w:eastAsia="zh-CN" w:bidi="ar"/>
        </w:rPr>
        <w:t>6. Ключові принципи та стратегії КСВ.</w:t>
      </w:r>
    </w:p>
    <w:p w14:paraId="2CF9C730">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000000"/>
          <w:kern w:val="0"/>
          <w:sz w:val="28"/>
          <w:szCs w:val="28"/>
          <w:lang w:val="uk-UA" w:eastAsia="zh-CN" w:bidi="ar"/>
        </w:rPr>
      </w:pPr>
    </w:p>
    <w:p w14:paraId="335C682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color w:val="000000"/>
          <w:kern w:val="0"/>
          <w:sz w:val="28"/>
          <w:szCs w:val="28"/>
          <w:lang w:val="uk-UA" w:eastAsia="zh-CN" w:bidi="ar"/>
        </w:rPr>
      </w:pPr>
    </w:p>
    <w:p w14:paraId="1DD5D97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ПРАКТИЧНІ ЗАВДАННЯ</w:t>
      </w:r>
      <w:r>
        <w:rPr>
          <w:rFonts w:hint="default" w:ascii="Times New Roman" w:hAnsi="Times New Roman" w:cs="Times New Roman"/>
          <w:b/>
          <w:sz w:val="28"/>
          <w:szCs w:val="28"/>
          <w:lang w:val="uk-UA"/>
        </w:rPr>
        <w:t xml:space="preserve"> 1</w:t>
      </w:r>
      <w:r>
        <w:rPr>
          <w:rFonts w:ascii="Times New Roman" w:hAnsi="Times New Roman" w:cs="Times New Roman"/>
          <w:b/>
          <w:sz w:val="28"/>
          <w:szCs w:val="28"/>
          <w:lang w:val="uk-UA"/>
        </w:rPr>
        <w:t>:</w:t>
      </w:r>
    </w:p>
    <w:p w14:paraId="4B326DD1">
      <w:pPr>
        <w:numPr>
          <w:ilvl w:val="0"/>
          <w:numId w:val="2"/>
        </w:numPr>
        <w:spacing w:after="0" w:line="240" w:lineRule="auto"/>
        <w:jc w:val="both"/>
        <w:rPr>
          <w:rFonts w:hint="default" w:ascii="Times New Roman" w:hAnsi="Times New Roman"/>
          <w:b w:val="0"/>
          <w:bCs/>
          <w:sz w:val="28"/>
          <w:szCs w:val="28"/>
          <w:lang w:val="uk-UA"/>
        </w:rPr>
      </w:pPr>
      <w:r>
        <w:rPr>
          <w:rFonts w:hint="default" w:ascii="Times New Roman" w:hAnsi="Times New Roman"/>
          <w:b w:val="0"/>
          <w:bCs/>
          <w:sz w:val="28"/>
          <w:szCs w:val="28"/>
          <w:lang w:val="uk-UA"/>
        </w:rPr>
        <w:t xml:space="preserve">Яким чином розрізняються прояви соціальної відповідальності з боку трьох організацій: металургійного заводу, медичної установи й університету? Виділити характерні риси соціальної відповідальності кожної з організацій. </w:t>
      </w:r>
    </w:p>
    <w:p w14:paraId="3544AE96">
      <w:pPr>
        <w:spacing w:after="0" w:line="240" w:lineRule="auto"/>
        <w:jc w:val="both"/>
        <w:rPr>
          <w:rFonts w:hint="default" w:ascii="Times New Roman" w:hAnsi="Times New Roman" w:cs="Times New Roman"/>
          <w:b/>
          <w:sz w:val="28"/>
          <w:szCs w:val="28"/>
          <w:lang w:val="uk-UA"/>
        </w:rPr>
      </w:pPr>
      <w:r>
        <w:rPr>
          <w:rFonts w:ascii="Times New Roman" w:hAnsi="Times New Roman" w:cs="Times New Roman"/>
          <w:b/>
          <w:sz w:val="28"/>
          <w:szCs w:val="28"/>
          <w:lang w:val="uk-UA"/>
        </w:rPr>
        <w:t>ПРАКТИЧНІ ЗАВДАННЯ</w:t>
      </w:r>
      <w:r>
        <w:rPr>
          <w:rFonts w:hint="default" w:ascii="Times New Roman" w:hAnsi="Times New Roman" w:cs="Times New Roman"/>
          <w:b/>
          <w:sz w:val="28"/>
          <w:szCs w:val="28"/>
          <w:lang w:val="uk-UA"/>
        </w:rPr>
        <w:t xml:space="preserve"> 2</w:t>
      </w:r>
      <w:r>
        <w:rPr>
          <w:rFonts w:ascii="Times New Roman" w:hAnsi="Times New Roman" w:cs="Times New Roman"/>
          <w:b/>
          <w:sz w:val="28"/>
          <w:szCs w:val="28"/>
          <w:lang w:val="uk-UA"/>
        </w:rPr>
        <w:t>:</w:t>
      </w:r>
      <w:r>
        <w:rPr>
          <w:rFonts w:hint="default" w:ascii="Times New Roman" w:hAnsi="Times New Roman" w:cs="Times New Roman"/>
          <w:b/>
          <w:sz w:val="28"/>
          <w:szCs w:val="28"/>
          <w:lang w:val="uk-UA"/>
        </w:rPr>
        <w:t xml:space="preserve"> </w:t>
      </w:r>
    </w:p>
    <w:p w14:paraId="30C00A2E">
      <w:pPr>
        <w:spacing w:after="0" w:line="240" w:lineRule="auto"/>
        <w:jc w:val="both"/>
        <w:rPr>
          <w:rFonts w:hint="default" w:ascii="Times New Roman" w:hAnsi="Times New Roman"/>
          <w:b w:val="0"/>
          <w:bCs/>
          <w:sz w:val="28"/>
          <w:szCs w:val="28"/>
          <w:lang w:val="uk-UA"/>
        </w:rPr>
      </w:pPr>
      <w:r>
        <w:rPr>
          <w:rFonts w:hint="default" w:ascii="Times New Roman" w:hAnsi="Times New Roman"/>
          <w:b w:val="0"/>
          <w:bCs/>
          <w:sz w:val="28"/>
          <w:szCs w:val="28"/>
          <w:lang w:val="uk-UA"/>
        </w:rPr>
        <w:t>Охарактеризуйте свою соціальну відповідальність як студента Житомирської політехніки. В якій формі вона проявляється в більшій мірі? Які чинники знижують ступінь вашої соціальної відповідальності? Що сприятиме її підвищенню?</w:t>
      </w:r>
    </w:p>
    <w:p w14:paraId="6103D315">
      <w:pPr>
        <w:spacing w:after="0" w:line="240" w:lineRule="auto"/>
        <w:jc w:val="both"/>
        <w:rPr>
          <w:rFonts w:hint="default" w:ascii="Times New Roman" w:hAnsi="Times New Roman" w:cs="Times New Roman"/>
          <w:b/>
          <w:sz w:val="28"/>
          <w:szCs w:val="28"/>
          <w:lang w:val="uk-UA"/>
        </w:rPr>
      </w:pPr>
      <w:r>
        <w:rPr>
          <w:rFonts w:ascii="Times New Roman" w:hAnsi="Times New Roman" w:cs="Times New Roman"/>
          <w:b/>
          <w:sz w:val="28"/>
          <w:szCs w:val="28"/>
          <w:lang w:val="uk-UA"/>
        </w:rPr>
        <w:t>ПРАКТИЧНІ ЗАВДАННЯ</w:t>
      </w:r>
      <w:r>
        <w:rPr>
          <w:rFonts w:hint="default" w:ascii="Times New Roman" w:hAnsi="Times New Roman" w:cs="Times New Roman"/>
          <w:b/>
          <w:sz w:val="28"/>
          <w:szCs w:val="28"/>
          <w:lang w:val="uk-UA"/>
        </w:rPr>
        <w:t xml:space="preserve"> 3</w:t>
      </w:r>
      <w:r>
        <w:rPr>
          <w:rFonts w:ascii="Times New Roman" w:hAnsi="Times New Roman" w:cs="Times New Roman"/>
          <w:b/>
          <w:sz w:val="28"/>
          <w:szCs w:val="28"/>
          <w:lang w:val="uk-UA"/>
        </w:rPr>
        <w:t>:</w:t>
      </w:r>
      <w:r>
        <w:rPr>
          <w:rFonts w:hint="default" w:ascii="Times New Roman" w:hAnsi="Times New Roman" w:cs="Times New Roman"/>
          <w:b/>
          <w:sz w:val="28"/>
          <w:szCs w:val="28"/>
          <w:lang w:val="uk-UA"/>
        </w:rPr>
        <w:t xml:space="preserve"> </w:t>
      </w:r>
    </w:p>
    <w:p w14:paraId="5DEF6847">
      <w:pPr>
        <w:spacing w:after="0" w:line="240" w:lineRule="auto"/>
        <w:jc w:val="both"/>
        <w:rPr>
          <w:rFonts w:hint="default" w:ascii="Times New Roman" w:hAnsi="Times New Roman"/>
          <w:b w:val="0"/>
          <w:bCs/>
          <w:sz w:val="28"/>
          <w:szCs w:val="28"/>
          <w:lang w:val="uk-UA"/>
        </w:rPr>
      </w:pPr>
      <w:r>
        <w:rPr>
          <w:rFonts w:hint="default" w:ascii="Times New Roman" w:hAnsi="Times New Roman"/>
          <w:b w:val="0"/>
          <w:bCs/>
          <w:sz w:val="28"/>
          <w:szCs w:val="28"/>
          <w:lang w:val="uk-UA"/>
        </w:rPr>
        <w:t xml:space="preserve">Самостійно сформулюйте та проаналізуйте основні проблеми і складності розвитку соціальної відповідальності в регіоні вашого проживання (чітко, за пунктами). Наведіть приклади конкретних компаній, що використовують принципи соціальної відповідальності, по вашому регіоні. </w:t>
      </w:r>
    </w:p>
    <w:p w14:paraId="16C77D65">
      <w:pPr>
        <w:spacing w:after="0" w:line="240" w:lineRule="auto"/>
        <w:jc w:val="both"/>
        <w:rPr>
          <w:rFonts w:hint="default" w:ascii="Times New Roman" w:hAnsi="Times New Roman" w:cs="Times New Roman"/>
          <w:b/>
          <w:sz w:val="28"/>
          <w:szCs w:val="28"/>
          <w:lang w:val="uk-UA"/>
        </w:rPr>
      </w:pPr>
      <w:r>
        <w:rPr>
          <w:rFonts w:ascii="Times New Roman" w:hAnsi="Times New Roman" w:cs="Times New Roman"/>
          <w:b/>
          <w:sz w:val="28"/>
          <w:szCs w:val="28"/>
          <w:lang w:val="uk-UA"/>
        </w:rPr>
        <w:t>ПРАКТИЧНІ ЗАВДАННЯ</w:t>
      </w:r>
      <w:r>
        <w:rPr>
          <w:rFonts w:hint="default" w:ascii="Times New Roman" w:hAnsi="Times New Roman" w:cs="Times New Roman"/>
          <w:b/>
          <w:sz w:val="28"/>
          <w:szCs w:val="28"/>
          <w:lang w:val="uk-UA"/>
        </w:rPr>
        <w:t xml:space="preserve"> 4</w:t>
      </w:r>
      <w:r>
        <w:rPr>
          <w:rFonts w:ascii="Times New Roman" w:hAnsi="Times New Roman" w:cs="Times New Roman"/>
          <w:b/>
          <w:sz w:val="28"/>
          <w:szCs w:val="28"/>
          <w:lang w:val="uk-UA"/>
        </w:rPr>
        <w:t>:</w:t>
      </w:r>
      <w:r>
        <w:rPr>
          <w:rFonts w:hint="default" w:ascii="Times New Roman" w:hAnsi="Times New Roman" w:cs="Times New Roman"/>
          <w:b/>
          <w:sz w:val="28"/>
          <w:szCs w:val="28"/>
          <w:lang w:val="uk-UA"/>
        </w:rPr>
        <w:t xml:space="preserve"> </w:t>
      </w:r>
    </w:p>
    <w:p w14:paraId="1CE2C995">
      <w:pPr>
        <w:spacing w:after="0" w:line="240" w:lineRule="auto"/>
        <w:jc w:val="both"/>
        <w:rPr>
          <w:rFonts w:hint="default" w:ascii="Times New Roman" w:hAnsi="Times New Roman"/>
          <w:b w:val="0"/>
          <w:bCs/>
          <w:sz w:val="28"/>
          <w:szCs w:val="28"/>
          <w:lang w:val="uk-UA"/>
        </w:rPr>
      </w:pPr>
      <w:r>
        <w:rPr>
          <w:rFonts w:hint="default" w:ascii="Times New Roman" w:hAnsi="Times New Roman"/>
          <w:b w:val="0"/>
          <w:bCs/>
          <w:sz w:val="28"/>
          <w:szCs w:val="28"/>
          <w:lang w:val="uk-UA"/>
        </w:rPr>
        <w:t xml:space="preserve">Соціальні програми компаній у світі здебільшого, розглядають за наступними напрямами: </w:t>
      </w:r>
    </w:p>
    <w:p w14:paraId="10C587E2">
      <w:pPr>
        <w:numPr>
          <w:ilvl w:val="0"/>
          <w:numId w:val="3"/>
        </w:numPr>
        <w:spacing w:after="0" w:line="240" w:lineRule="auto"/>
        <w:ind w:left="420" w:leftChars="0" w:hanging="420" w:firstLineChars="0"/>
        <w:jc w:val="both"/>
        <w:rPr>
          <w:rFonts w:hint="default" w:ascii="Times New Roman" w:hAnsi="Times New Roman"/>
          <w:b w:val="0"/>
          <w:bCs/>
          <w:sz w:val="28"/>
          <w:szCs w:val="28"/>
          <w:lang w:val="uk-UA"/>
        </w:rPr>
      </w:pPr>
      <w:r>
        <w:rPr>
          <w:rFonts w:hint="default" w:ascii="Times New Roman" w:hAnsi="Times New Roman"/>
          <w:b w:val="0"/>
          <w:bCs/>
          <w:sz w:val="28"/>
          <w:szCs w:val="28"/>
          <w:lang w:val="uk-UA"/>
        </w:rPr>
        <w:t xml:space="preserve">екологічна відповідальність;  </w:t>
      </w:r>
    </w:p>
    <w:p w14:paraId="194F6640">
      <w:pPr>
        <w:numPr>
          <w:ilvl w:val="0"/>
          <w:numId w:val="3"/>
        </w:numPr>
        <w:spacing w:after="0" w:line="240" w:lineRule="auto"/>
        <w:ind w:left="420" w:leftChars="0" w:hanging="420" w:firstLineChars="0"/>
        <w:jc w:val="both"/>
        <w:rPr>
          <w:rFonts w:hint="default" w:ascii="Times New Roman" w:hAnsi="Times New Roman"/>
          <w:b w:val="0"/>
          <w:bCs/>
          <w:sz w:val="28"/>
          <w:szCs w:val="28"/>
          <w:lang w:val="uk-UA"/>
        </w:rPr>
      </w:pPr>
      <w:r>
        <w:rPr>
          <w:rFonts w:hint="default" w:ascii="Times New Roman" w:hAnsi="Times New Roman"/>
          <w:b w:val="0"/>
          <w:bCs/>
          <w:sz w:val="28"/>
          <w:szCs w:val="28"/>
          <w:lang w:val="uk-UA"/>
        </w:rPr>
        <w:t xml:space="preserve">відповідальність перед персоналом;  </w:t>
      </w:r>
    </w:p>
    <w:p w14:paraId="4C901CDA">
      <w:pPr>
        <w:numPr>
          <w:ilvl w:val="0"/>
          <w:numId w:val="3"/>
        </w:numPr>
        <w:spacing w:after="0" w:line="240" w:lineRule="auto"/>
        <w:ind w:left="420" w:leftChars="0" w:hanging="420" w:firstLineChars="0"/>
        <w:jc w:val="both"/>
        <w:rPr>
          <w:rFonts w:hint="default" w:ascii="Times New Roman" w:hAnsi="Times New Roman"/>
          <w:b w:val="0"/>
          <w:bCs/>
          <w:sz w:val="28"/>
          <w:szCs w:val="28"/>
          <w:lang w:val="uk-UA"/>
        </w:rPr>
      </w:pPr>
      <w:r>
        <w:rPr>
          <w:rFonts w:hint="default" w:ascii="Times New Roman" w:hAnsi="Times New Roman"/>
          <w:b w:val="0"/>
          <w:bCs/>
          <w:sz w:val="28"/>
          <w:szCs w:val="28"/>
          <w:lang w:val="uk-UA"/>
        </w:rPr>
        <w:t xml:space="preserve">пропаганда здорового способу життя;  </w:t>
      </w:r>
    </w:p>
    <w:p w14:paraId="727E4E28">
      <w:pPr>
        <w:numPr>
          <w:ilvl w:val="0"/>
          <w:numId w:val="3"/>
        </w:numPr>
        <w:spacing w:after="0" w:line="240" w:lineRule="auto"/>
        <w:ind w:left="420" w:leftChars="0" w:hanging="420" w:firstLineChars="0"/>
        <w:jc w:val="both"/>
        <w:rPr>
          <w:rFonts w:hint="default" w:ascii="Times New Roman" w:hAnsi="Times New Roman"/>
          <w:b w:val="0"/>
          <w:bCs/>
          <w:sz w:val="28"/>
          <w:szCs w:val="28"/>
          <w:lang w:val="uk-UA"/>
        </w:rPr>
      </w:pPr>
      <w:r>
        <w:rPr>
          <w:rFonts w:hint="default" w:ascii="Times New Roman" w:hAnsi="Times New Roman"/>
          <w:b w:val="0"/>
          <w:bCs/>
          <w:sz w:val="28"/>
          <w:szCs w:val="28"/>
          <w:lang w:val="uk-UA"/>
        </w:rPr>
        <w:t xml:space="preserve">розвиток освіти, культури та масових комунікацій;  </w:t>
      </w:r>
    </w:p>
    <w:p w14:paraId="7B6071FC">
      <w:pPr>
        <w:numPr>
          <w:ilvl w:val="0"/>
          <w:numId w:val="3"/>
        </w:numPr>
        <w:spacing w:after="0" w:line="240" w:lineRule="auto"/>
        <w:ind w:left="420" w:leftChars="0" w:hanging="420" w:firstLineChars="0"/>
        <w:jc w:val="both"/>
        <w:rPr>
          <w:rFonts w:hint="default" w:ascii="Times New Roman" w:hAnsi="Times New Roman"/>
          <w:b w:val="0"/>
          <w:bCs/>
          <w:sz w:val="28"/>
          <w:szCs w:val="28"/>
          <w:lang w:val="uk-UA"/>
        </w:rPr>
      </w:pPr>
      <w:r>
        <w:rPr>
          <w:rFonts w:hint="default" w:ascii="Times New Roman" w:hAnsi="Times New Roman"/>
          <w:b w:val="0"/>
          <w:bCs/>
          <w:sz w:val="28"/>
          <w:szCs w:val="28"/>
          <w:lang w:val="uk-UA"/>
        </w:rPr>
        <w:t xml:space="preserve">пропаганда патріотизму, дружби народів, відповідальності громадян перед суспільством; </w:t>
      </w:r>
    </w:p>
    <w:p w14:paraId="3BFD82B5">
      <w:pPr>
        <w:numPr>
          <w:ilvl w:val="0"/>
          <w:numId w:val="3"/>
        </w:numPr>
        <w:spacing w:after="0" w:line="240" w:lineRule="auto"/>
        <w:ind w:left="420" w:leftChars="0" w:hanging="420" w:firstLineChars="0"/>
        <w:jc w:val="both"/>
        <w:rPr>
          <w:rFonts w:hint="default" w:ascii="Times New Roman" w:hAnsi="Times New Roman"/>
          <w:b w:val="0"/>
          <w:bCs/>
          <w:sz w:val="28"/>
          <w:szCs w:val="28"/>
          <w:lang w:val="uk-UA"/>
        </w:rPr>
      </w:pPr>
      <w:r>
        <w:rPr>
          <w:rFonts w:hint="default" w:ascii="Times New Roman" w:hAnsi="Times New Roman"/>
          <w:b w:val="0"/>
          <w:bCs/>
          <w:sz w:val="28"/>
          <w:szCs w:val="28"/>
          <w:lang w:val="uk-UA"/>
        </w:rPr>
        <w:t xml:space="preserve">соціальні програми для місцевої громади.  </w:t>
      </w:r>
    </w:p>
    <w:p w14:paraId="2E34E4EF">
      <w:pPr>
        <w:spacing w:after="0" w:line="240" w:lineRule="auto"/>
        <w:jc w:val="both"/>
        <w:rPr>
          <w:rFonts w:hint="default" w:ascii="Times New Roman" w:hAnsi="Times New Roman"/>
          <w:b/>
          <w:bCs w:val="0"/>
          <w:i/>
          <w:iCs/>
          <w:sz w:val="28"/>
          <w:szCs w:val="28"/>
          <w:lang w:val="uk-UA"/>
        </w:rPr>
      </w:pPr>
      <w:r>
        <w:rPr>
          <w:rFonts w:hint="default" w:ascii="Times New Roman" w:hAnsi="Times New Roman"/>
          <w:b/>
          <w:bCs w:val="0"/>
          <w:i/>
          <w:iCs/>
          <w:sz w:val="28"/>
          <w:szCs w:val="28"/>
          <w:lang w:val="uk-UA"/>
        </w:rPr>
        <w:t>На прикладі конкретних ситуацій визначити, які з напрямів соціальної програми застосовують у зазначених підприємствах:</w:t>
      </w:r>
    </w:p>
    <w:p w14:paraId="4917E57D">
      <w:pPr>
        <w:spacing w:after="0" w:line="240" w:lineRule="auto"/>
        <w:jc w:val="both"/>
        <w:rPr>
          <w:rFonts w:hint="default" w:ascii="Times New Roman" w:hAnsi="Times New Roman"/>
          <w:b w:val="0"/>
          <w:bCs/>
          <w:sz w:val="28"/>
          <w:szCs w:val="28"/>
          <w:lang w:val="uk-UA"/>
        </w:rPr>
      </w:pPr>
      <w:r>
        <w:rPr>
          <w:rFonts w:hint="default" w:ascii="Times New Roman" w:hAnsi="Times New Roman"/>
          <w:b/>
          <w:bCs w:val="0"/>
          <w:sz w:val="28"/>
          <w:szCs w:val="28"/>
          <w:lang w:val="uk-UA"/>
        </w:rPr>
        <w:t>1.</w:t>
      </w:r>
      <w:r>
        <w:rPr>
          <w:rFonts w:hint="default" w:ascii="Times New Roman" w:hAnsi="Times New Roman"/>
          <w:b w:val="0"/>
          <w:bCs/>
          <w:sz w:val="28"/>
          <w:szCs w:val="28"/>
          <w:lang w:val="uk-UA"/>
        </w:rPr>
        <w:t xml:space="preserve"> Активно підтримує розвиток спорту дуже відома в світі компанія "Мак-Дональдс". Тільки у Великобританії на розвиток футболу нею виділено 31,5 млн дол. Крім того, вона бере діяльну участь у реалізації програми із запобігання наркоманії, нагромадивши в цьому плані певний досвід у ході соціальної роботи в Гватемалі. Серед результатів соціально орієнтованої роботи можна назвати "гватемальський" досвід компанії "Мак-Дональдс" щодо підтримки спеціалізованих програм зі зміцнення дружби між дітьми різних національностей, розвитку патріотизму.</w:t>
      </w:r>
    </w:p>
    <w:p w14:paraId="09646FF5">
      <w:pPr>
        <w:spacing w:after="0" w:line="240" w:lineRule="auto"/>
        <w:jc w:val="both"/>
        <w:rPr>
          <w:rFonts w:hint="default" w:ascii="Times New Roman" w:hAnsi="Times New Roman"/>
          <w:b w:val="0"/>
          <w:bCs/>
          <w:sz w:val="28"/>
          <w:szCs w:val="28"/>
          <w:lang w:val="uk-UA"/>
        </w:rPr>
      </w:pPr>
      <w:r>
        <w:rPr>
          <w:rFonts w:hint="default" w:ascii="Times New Roman" w:hAnsi="Times New Roman"/>
          <w:b/>
          <w:bCs w:val="0"/>
          <w:sz w:val="28"/>
          <w:szCs w:val="28"/>
          <w:lang w:val="uk-UA"/>
        </w:rPr>
        <w:t>2.</w:t>
      </w:r>
      <w:r>
        <w:rPr>
          <w:rFonts w:hint="default" w:ascii="Times New Roman" w:hAnsi="Times New Roman"/>
          <w:b w:val="0"/>
          <w:bCs/>
          <w:sz w:val="28"/>
          <w:szCs w:val="28"/>
          <w:lang w:val="uk-UA"/>
        </w:rPr>
        <w:t xml:space="preserve"> Компанія "Самсунг" бере активну участь у реалізації міжнародних освітніх програм з обміну студентами, допомагає здобувати освіту дітям з малозабезпечених сімей. У компанії "Самсунг" одним з виявів соціальної відповідальності бізнесу є організація робочих місць для інвалідів. Прикладом цього є, зокрема, будівництво компанією спеціалізованого заводу для цієї категорії людей. </w:t>
      </w:r>
    </w:p>
    <w:p w14:paraId="0A43212F">
      <w:pPr>
        <w:spacing w:after="0" w:line="240" w:lineRule="auto"/>
        <w:jc w:val="both"/>
        <w:rPr>
          <w:rFonts w:hint="default" w:ascii="Times New Roman" w:hAnsi="Times New Roman"/>
          <w:b w:val="0"/>
          <w:bCs/>
          <w:sz w:val="28"/>
          <w:szCs w:val="28"/>
          <w:lang w:val="uk-UA"/>
        </w:rPr>
      </w:pPr>
      <w:r>
        <w:rPr>
          <w:rFonts w:hint="default" w:ascii="Times New Roman" w:hAnsi="Times New Roman"/>
          <w:b/>
          <w:bCs w:val="0"/>
          <w:sz w:val="28"/>
          <w:szCs w:val="28"/>
          <w:lang w:val="uk-UA"/>
        </w:rPr>
        <w:t>3.</w:t>
      </w:r>
      <w:r>
        <w:rPr>
          <w:rFonts w:hint="default" w:ascii="Times New Roman" w:hAnsi="Times New Roman"/>
          <w:b w:val="0"/>
          <w:bCs/>
          <w:sz w:val="28"/>
          <w:szCs w:val="28"/>
          <w:lang w:val="uk-UA"/>
        </w:rPr>
        <w:t xml:space="preserve"> Впродовж останніх років ПАТ "Дніпропетровський маслоекстракційний завод" опікується будинком-інтернатом для дітей, інвалідів та знедолених. Щороку товариство виділяє більш як сто тисяч гривень на його утримання. Воно дбає про те, щоб вихованці будинку були забезпечені одягом, продуктами харчування, меблями, побудувало для них басейн, обладнало кімнату психологічного розвантаження. Підтримує товариство й інші інтернати, зокрема Нікопольський, для якого було придбано телевізор, відеомагнітофон, інші цінні подарунки, а також передано частину власної продукції.  Крім цього, допомогу тільки за минулий рік було надано більш між сімдесяти різним організаціям. Це, зокрема, – Фонд "Чорнобиль", Фонд соціального захисту інвалідів, будинок престарілих у Дніпропетровську, екологічні та медичні організації тощо. Допомогло ПАТ "Дніпропетровський маслоекстракційний завод" і дитячому ансамблю "Калина" (придбання костюмів для юних артистів, фінансування їхньої поїздки до Болгарії), а також особам, що гостро потребують медичної допомоги, коштів  на придбання ліків, оплату операцій тощо. Підтримує завод і розвиток спорту, оплачуючи, зокрема, утримання спортсменів під час зборів (30 – 50 осіб).  Непогано поставлено справу соціального захисту й безпосередніх працівників цього підприємства. Більш ніж 400 пенсіонерів одержують заводську пенсію. Окрім того, 60 % вартості медичної допомоги, що надається працівникам заводу та пенсіонерам, завод бере на себе.  </w:t>
      </w:r>
    </w:p>
    <w:p w14:paraId="01E7A8A9">
      <w:pPr>
        <w:spacing w:after="0" w:line="240" w:lineRule="auto"/>
        <w:jc w:val="both"/>
        <w:rPr>
          <w:rFonts w:hint="default" w:ascii="Times New Roman" w:hAnsi="Times New Roman"/>
          <w:b w:val="0"/>
          <w:bCs/>
          <w:sz w:val="28"/>
          <w:szCs w:val="28"/>
          <w:lang w:val="uk-UA"/>
        </w:rPr>
      </w:pPr>
      <w:r>
        <w:rPr>
          <w:rFonts w:hint="default" w:ascii="Times New Roman" w:hAnsi="Times New Roman"/>
          <w:b w:val="0"/>
          <w:bCs/>
          <w:sz w:val="28"/>
          <w:szCs w:val="28"/>
          <w:lang w:val="uk-UA"/>
        </w:rPr>
        <w:t xml:space="preserve">За останні сім років також профінансовано лікування дітей працівників заводу за кордоном. На завершення назвемо й такий напрям соціально орієнтованої роботи підприємства, як спонсорська підтримка обдарованих дітей, причому не лише в Дніпропетровську. </w:t>
      </w:r>
    </w:p>
    <w:p w14:paraId="612D4F5E">
      <w:pPr>
        <w:spacing w:after="0" w:line="240" w:lineRule="auto"/>
        <w:jc w:val="both"/>
        <w:rPr>
          <w:rFonts w:hint="default" w:ascii="Times New Roman" w:hAnsi="Times New Roman"/>
          <w:b w:val="0"/>
          <w:bCs/>
          <w:sz w:val="28"/>
          <w:szCs w:val="28"/>
          <w:lang w:val="uk-UA"/>
        </w:rPr>
      </w:pPr>
      <w:r>
        <w:rPr>
          <w:rFonts w:hint="default" w:ascii="Times New Roman" w:hAnsi="Times New Roman"/>
          <w:b/>
          <w:bCs w:val="0"/>
          <w:sz w:val="28"/>
          <w:szCs w:val="28"/>
          <w:lang w:val="uk-UA"/>
        </w:rPr>
        <w:t>4.</w:t>
      </w:r>
      <w:r>
        <w:rPr>
          <w:rFonts w:hint="default" w:ascii="Times New Roman" w:hAnsi="Times New Roman"/>
          <w:b w:val="0"/>
          <w:bCs/>
          <w:sz w:val="28"/>
          <w:szCs w:val="28"/>
          <w:lang w:val="uk-UA"/>
        </w:rPr>
        <w:t xml:space="preserve"> Корпоративна соціальна відповідальність (КСВ) є елементом стратегії ведення бізнесу ІП "Кока-Кола Беверіджиз Україна". Наша відданість зазначеній ідеї закріплена у Місії та Цінностях компанії. КСВ є складником наших бізнес планів і одним із критеріїв, згідно з якими ми оцінюємо результати роботи наших працівників. Збільшення кількості та складності екологічних і соціальних питань, які потребують уваги, спонукають нас визначити пріоритетні напрями діяльності. Найбільш значущими для підприємства та його зацікавлених сторін є наступні сфери: збереження водних ресурсів;  енергозбереження та захист клімату; збір і перероблення відходів; здоровий спосіб життя;  розвиток наших працівників.  Перераховані пріоритети безпосередньо пов'язані з бізнес завданнями. Наприклад, внаслідок розширення асортименту продукції, ініціативи, спрямовані на пропаганду здорового способу життя, сприяють задоволенню зростального інтересу споживачів до збереження власного здоров'я. Зниження ресурсомісткості виробництва поєднується з екологічними програмами щодо раціоналізації використання енергії, води та пластикової упаковки. </w:t>
      </w:r>
    </w:p>
    <w:p w14:paraId="0B64CFEE">
      <w:pPr>
        <w:spacing w:after="0" w:line="240" w:lineRule="auto"/>
        <w:jc w:val="both"/>
        <w:rPr>
          <w:rFonts w:hint="default" w:ascii="Times New Roman" w:hAnsi="Times New Roman"/>
          <w:b w:val="0"/>
          <w:bCs/>
          <w:sz w:val="28"/>
          <w:szCs w:val="28"/>
          <w:lang w:val="uk-UA"/>
        </w:rPr>
      </w:pPr>
      <w:r>
        <w:rPr>
          <w:rFonts w:hint="default" w:ascii="Times New Roman" w:hAnsi="Times New Roman"/>
          <w:b/>
          <w:bCs w:val="0"/>
          <w:sz w:val="28"/>
          <w:szCs w:val="28"/>
          <w:lang w:val="uk-UA"/>
        </w:rPr>
        <w:t>5.</w:t>
      </w:r>
      <w:r>
        <w:rPr>
          <w:rFonts w:hint="default" w:ascii="Times New Roman" w:hAnsi="Times New Roman"/>
          <w:b w:val="0"/>
          <w:bCs/>
          <w:sz w:val="28"/>
          <w:szCs w:val="28"/>
          <w:lang w:val="uk-UA"/>
        </w:rPr>
        <w:t xml:space="preserve"> Особливість внутрішньої соціальної політики кампанії "ХьюлеттПаккард" полягає в організації спеціальних благодійних фондів підтримки персоналу. Наприклад, працівнику компанії щорічно надають до 1000 доларів як матеріальну допомогу. Завдяки підтримці компанії "Хьюлетт Паккард" мексиканський уряд дістав можливість отримати 1000 персональних комп'ютерів для розвитку програми дистанційної освіти. </w:t>
      </w:r>
    </w:p>
    <w:p w14:paraId="05A063D2">
      <w:pPr>
        <w:spacing w:after="0" w:line="240" w:lineRule="auto"/>
        <w:jc w:val="both"/>
        <w:rPr>
          <w:rFonts w:hint="default" w:ascii="Times New Roman" w:hAnsi="Times New Roman"/>
          <w:b w:val="0"/>
          <w:bCs/>
          <w:sz w:val="28"/>
          <w:szCs w:val="28"/>
          <w:lang w:val="uk-UA"/>
        </w:rPr>
      </w:pPr>
      <w:r>
        <w:rPr>
          <w:rFonts w:hint="default" w:ascii="Times New Roman" w:hAnsi="Times New Roman"/>
          <w:b/>
          <w:bCs w:val="0"/>
          <w:sz w:val="28"/>
          <w:szCs w:val="28"/>
          <w:lang w:val="uk-UA"/>
        </w:rPr>
        <w:t>6.</w:t>
      </w:r>
      <w:r>
        <w:rPr>
          <w:rFonts w:hint="default" w:ascii="Times New Roman" w:hAnsi="Times New Roman"/>
          <w:b w:val="0"/>
          <w:bCs/>
          <w:sz w:val="28"/>
          <w:szCs w:val="28"/>
          <w:lang w:val="uk-UA"/>
        </w:rPr>
        <w:t xml:space="preserve"> Природоохоронна діяльність компанії "Лукойл" і забезпечення у ній промислової безпеки здійснюється відповідно до "Системи управління довкілля ПАТ "Лукойл" і "Системи управління промисловою безпекою та охороною праці". У січні 2002 року було проведено перший наглядовий аудит цих систем. За його результатами підтверджена дія сертифікатів на відповідність компанії стандартам ISO І4001 та OHNAS 18001. На природоохоронні заходи в 2005 році було спрямовано 170 млн доларів, у тому числі капітальні вкладення в природоохоронні об'єкти становили більше 40 млн. дол. </w:t>
      </w:r>
    </w:p>
    <w:p w14:paraId="5AC17455">
      <w:pPr>
        <w:spacing w:after="0" w:line="240" w:lineRule="auto"/>
        <w:jc w:val="both"/>
        <w:rPr>
          <w:rFonts w:hint="default" w:ascii="Times New Roman" w:hAnsi="Times New Roman" w:cs="Times New Roman"/>
          <w:b w:val="0"/>
          <w:bCs/>
          <w:sz w:val="28"/>
          <w:szCs w:val="28"/>
          <w:lang w:val="uk-UA"/>
        </w:rPr>
      </w:pPr>
    </w:p>
    <w:p w14:paraId="139362FD">
      <w:pPr>
        <w:pStyle w:val="5"/>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Контрольні питання для поглибленого вивчення теми </w:t>
      </w:r>
      <w:r>
        <w:rPr>
          <w:rFonts w:ascii="Times New Roman" w:hAnsi="Times New Roman" w:cs="Times New Roman"/>
          <w:b/>
          <w:sz w:val="28"/>
          <w:szCs w:val="28"/>
          <w:highlight w:val="yellow"/>
          <w:lang w:val="uk-UA"/>
        </w:rPr>
        <w:t>(4 питання на вибір студента письмово)</w:t>
      </w:r>
      <w:r>
        <w:rPr>
          <w:rFonts w:ascii="Times New Roman" w:hAnsi="Times New Roman" w:cs="Times New Roman"/>
          <w:b/>
          <w:sz w:val="28"/>
          <w:szCs w:val="28"/>
          <w:lang w:val="uk-UA"/>
        </w:rPr>
        <w:t>:</w:t>
      </w:r>
    </w:p>
    <w:p w14:paraId="2CD2E3EC">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1. Що таке корпоративна етика і яку роль вона відіграє в управлінні організацією? </w:t>
      </w:r>
    </w:p>
    <w:p w14:paraId="7747459D">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2. Назвіть основні засади корпоративної етики, що лежать в основі ефективної корпоративної культури. </w:t>
      </w:r>
    </w:p>
    <w:p w14:paraId="1F2FEE77">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3. Яким чином корпоративна етика допомагає у формуванні позитивного іміджу компанії? </w:t>
      </w:r>
    </w:p>
    <w:p w14:paraId="3740C9A0">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4. Як корпоратив</w:t>
      </w:r>
      <w:bookmarkStart w:id="0" w:name="_GoBack"/>
      <w:bookmarkEnd w:id="0"/>
      <w:r>
        <w:rPr>
          <w:rFonts w:hint="default" w:ascii="Times New Roman" w:hAnsi="Times New Roman" w:eastAsia="SimSun" w:cs="Times New Roman"/>
          <w:color w:val="000000"/>
          <w:kern w:val="0"/>
          <w:sz w:val="24"/>
          <w:szCs w:val="24"/>
          <w:lang w:val="en-US" w:eastAsia="zh-CN" w:bidi="ar"/>
        </w:rPr>
        <w:t xml:space="preserve">на етика може сприяти збереженню стабільності та розвитку організації? </w:t>
      </w:r>
    </w:p>
    <w:p w14:paraId="78EC56BE">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5. Чому важливо для компанії мати чітко сформульовані етичні</w:t>
      </w:r>
      <w:r>
        <w:rPr>
          <w:rFonts w:hint="default" w:ascii="Times New Roman" w:hAnsi="Times New Roman" w:eastAsia="SimSun" w:cs="Times New Roman"/>
          <w:color w:val="000000"/>
          <w:kern w:val="0"/>
          <w:sz w:val="24"/>
          <w:szCs w:val="24"/>
          <w:lang w:val="uk-UA" w:eastAsia="zh-CN" w:bidi="ar"/>
        </w:rPr>
        <w:t xml:space="preserve"> </w:t>
      </w:r>
      <w:r>
        <w:rPr>
          <w:rFonts w:hint="default" w:ascii="Times New Roman" w:hAnsi="Times New Roman" w:eastAsia="SimSun" w:cs="Times New Roman"/>
          <w:color w:val="000000"/>
          <w:kern w:val="0"/>
          <w:sz w:val="24"/>
          <w:szCs w:val="24"/>
          <w:lang w:val="en-US" w:eastAsia="zh-CN" w:bidi="ar"/>
        </w:rPr>
        <w:t xml:space="preserve">кодекси та правила для співробітників? </w:t>
      </w:r>
    </w:p>
    <w:p w14:paraId="639519C1">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6. Як корпоративна етика може вплинути на стратегічні рішення, пов'язані з корпоративною соціальною відповідальністю? </w:t>
      </w:r>
    </w:p>
    <w:p w14:paraId="25D563B4">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7. Як менеджери можуть забезпечити впровадження корпоративної етики на всіх рівнях організації? </w:t>
      </w:r>
    </w:p>
    <w:p w14:paraId="553956FE">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8. Які наслідки для організації можуть виникнути, якщо корпоративна етика не буде дотримуватися? </w:t>
      </w:r>
    </w:p>
    <w:p w14:paraId="2C250019">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9. Як етичні принципи впливають на стосунки між різними відділами в компанії?</w:t>
      </w:r>
    </w:p>
    <w:p w14:paraId="64E73562">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uk-UA" w:eastAsia="zh-CN" w:bidi="ar"/>
        </w:rPr>
        <w:t>10.</w:t>
      </w:r>
      <w:r>
        <w:rPr>
          <w:rFonts w:hint="default" w:ascii="Times New Roman" w:hAnsi="Times New Roman" w:eastAsia="SimSun" w:cs="Times New Roman"/>
          <w:color w:val="000000"/>
          <w:kern w:val="0"/>
          <w:sz w:val="24"/>
          <w:szCs w:val="24"/>
          <w:lang w:val="en-US" w:eastAsia="zh-CN" w:bidi="ar"/>
        </w:rPr>
        <w:t xml:space="preserve">Які  основні етапи становлення соціальної відповідальності бізнесу? </w:t>
      </w:r>
    </w:p>
    <w:p w14:paraId="71329149">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uk-UA" w:eastAsia="zh-CN" w:bidi="ar"/>
        </w:rPr>
        <w:t>13</w:t>
      </w:r>
      <w:r>
        <w:rPr>
          <w:rFonts w:hint="default" w:ascii="Times New Roman" w:hAnsi="Times New Roman" w:eastAsia="SimSun" w:cs="Times New Roman"/>
          <w:color w:val="000000"/>
          <w:kern w:val="0"/>
          <w:sz w:val="24"/>
          <w:szCs w:val="24"/>
          <w:lang w:val="en-US" w:eastAsia="zh-CN" w:bidi="ar"/>
        </w:rPr>
        <w:t xml:space="preserve">. У чому полягає сутність соціальної відповідальності бізнесу? </w:t>
      </w:r>
    </w:p>
    <w:p w14:paraId="33C2ABF9">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uk-UA" w:eastAsia="zh-CN" w:bidi="ar"/>
        </w:rPr>
        <w:t>14</w:t>
      </w:r>
      <w:r>
        <w:rPr>
          <w:rFonts w:hint="default" w:ascii="Times New Roman" w:hAnsi="Times New Roman" w:eastAsia="SimSun" w:cs="Times New Roman"/>
          <w:color w:val="000000"/>
          <w:kern w:val="0"/>
          <w:sz w:val="24"/>
          <w:szCs w:val="24"/>
          <w:lang w:val="en-US" w:eastAsia="zh-CN" w:bidi="ar"/>
        </w:rPr>
        <w:t xml:space="preserve">. Охарактеризуйте основні концепції соціальної відповідальності бізнесу. </w:t>
      </w:r>
    </w:p>
    <w:p w14:paraId="5BEA1A77">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uk-UA" w:eastAsia="zh-CN" w:bidi="ar"/>
        </w:rPr>
        <w:t>15</w:t>
      </w:r>
      <w:r>
        <w:rPr>
          <w:rFonts w:hint="default" w:ascii="Times New Roman" w:hAnsi="Times New Roman" w:eastAsia="SimSun" w:cs="Times New Roman"/>
          <w:color w:val="000000"/>
          <w:kern w:val="0"/>
          <w:sz w:val="24"/>
          <w:szCs w:val="24"/>
          <w:lang w:val="en-US" w:eastAsia="zh-CN" w:bidi="ar"/>
        </w:rPr>
        <w:t xml:space="preserve">. Визначте види відповідальності ділової організації. </w:t>
      </w:r>
    </w:p>
    <w:p w14:paraId="791774A1">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uk-UA" w:eastAsia="zh-CN" w:bidi="ar"/>
        </w:rPr>
        <w:t>16.</w:t>
      </w:r>
      <w:r>
        <w:rPr>
          <w:rFonts w:hint="default" w:ascii="Times New Roman" w:hAnsi="Times New Roman" w:eastAsia="SimSun" w:cs="Times New Roman"/>
          <w:color w:val="000000"/>
          <w:kern w:val="0"/>
          <w:sz w:val="24"/>
          <w:szCs w:val="24"/>
          <w:lang w:val="en-US" w:eastAsia="zh-CN" w:bidi="ar"/>
        </w:rPr>
        <w:t xml:space="preserve"> Охарактеризуйте рівні соціальної відповідальності бізнесу. </w:t>
      </w:r>
    </w:p>
    <w:p w14:paraId="59721EF9">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uk-UA" w:eastAsia="zh-CN" w:bidi="ar"/>
        </w:rPr>
        <w:t>17.</w:t>
      </w:r>
      <w:r>
        <w:rPr>
          <w:rFonts w:hint="default" w:ascii="Times New Roman" w:hAnsi="Times New Roman" w:eastAsia="SimSun" w:cs="Times New Roman"/>
          <w:color w:val="000000"/>
          <w:kern w:val="0"/>
          <w:sz w:val="24"/>
          <w:szCs w:val="24"/>
          <w:lang w:val="en-US" w:eastAsia="zh-CN" w:bidi="ar"/>
        </w:rPr>
        <w:t xml:space="preserve"> Наведіть аргументи «за» і «проти» соціальної відповідальності бізнесу. </w:t>
      </w:r>
    </w:p>
    <w:p w14:paraId="0D51542F">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uk-UA" w:eastAsia="zh-CN" w:bidi="ar"/>
        </w:rPr>
        <w:t>18</w:t>
      </w:r>
      <w:r>
        <w:rPr>
          <w:rFonts w:hint="default" w:ascii="Times New Roman" w:hAnsi="Times New Roman" w:eastAsia="SimSun" w:cs="Times New Roman"/>
          <w:color w:val="000000"/>
          <w:kern w:val="0"/>
          <w:sz w:val="24"/>
          <w:szCs w:val="24"/>
          <w:lang w:val="en-US" w:eastAsia="zh-CN" w:bidi="ar"/>
        </w:rPr>
        <w:t xml:space="preserve">. Що таке соціальні програми бізнесу? </w:t>
      </w:r>
    </w:p>
    <w:p w14:paraId="60CC5502">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1</w:t>
      </w:r>
      <w:r>
        <w:rPr>
          <w:rFonts w:hint="default" w:ascii="Times New Roman" w:hAnsi="Times New Roman" w:eastAsia="SimSun" w:cs="Times New Roman"/>
          <w:color w:val="000000"/>
          <w:kern w:val="0"/>
          <w:sz w:val="24"/>
          <w:szCs w:val="24"/>
          <w:lang w:val="uk-UA" w:eastAsia="zh-CN" w:bidi="ar"/>
        </w:rPr>
        <w:t>9</w:t>
      </w:r>
      <w:r>
        <w:rPr>
          <w:rFonts w:hint="default" w:ascii="Times New Roman" w:hAnsi="Times New Roman" w:eastAsia="SimSun" w:cs="Times New Roman"/>
          <w:color w:val="000000"/>
          <w:kern w:val="0"/>
          <w:sz w:val="24"/>
          <w:szCs w:val="24"/>
          <w:lang w:val="en-US" w:eastAsia="zh-CN" w:bidi="ar"/>
        </w:rPr>
        <w:t>. Назвіть основні складові схеми аналізу соціальної відповідальності</w:t>
      </w:r>
      <w:r>
        <w:rPr>
          <w:rFonts w:hint="default" w:ascii="Times New Roman" w:hAnsi="Times New Roman" w:eastAsia="SimSun" w:cs="Times New Roman"/>
          <w:color w:val="000000"/>
          <w:kern w:val="0"/>
          <w:sz w:val="24"/>
          <w:szCs w:val="24"/>
          <w:lang w:val="uk-UA" w:eastAsia="zh-CN" w:bidi="ar"/>
        </w:rPr>
        <w:t xml:space="preserve"> </w:t>
      </w:r>
      <w:r>
        <w:rPr>
          <w:rFonts w:hint="default" w:ascii="Times New Roman" w:hAnsi="Times New Roman" w:eastAsia="SimSun" w:cs="Times New Roman"/>
          <w:color w:val="000000"/>
          <w:kern w:val="0"/>
          <w:sz w:val="24"/>
          <w:szCs w:val="24"/>
          <w:lang w:val="en-US" w:eastAsia="zh-CN" w:bidi="ar"/>
        </w:rPr>
        <w:t>бізнесу.</w:t>
      </w:r>
    </w:p>
    <w:p w14:paraId="3DBE24F2">
      <w:pPr>
        <w:keepNext w:val="0"/>
        <w:keepLines w:val="0"/>
        <w:widowControl/>
        <w:suppressLineNumbers w:val="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uk-UA" w:eastAsia="zh-CN"/>
        </w:rPr>
        <w:t xml:space="preserve">20. </w:t>
      </w:r>
      <w:r>
        <w:rPr>
          <w:rFonts w:hint="default" w:ascii="Times New Roman" w:hAnsi="Times New Roman" w:eastAsia="SimSun"/>
          <w:color w:val="000000"/>
          <w:kern w:val="0"/>
          <w:sz w:val="24"/>
          <w:szCs w:val="24"/>
          <w:lang w:val="en-US" w:eastAsia="zh-CN"/>
        </w:rPr>
        <w:t>Що розумієте під поняттям відповідальність?</w:t>
      </w:r>
    </w:p>
    <w:p w14:paraId="5F989276">
      <w:pPr>
        <w:keepNext w:val="0"/>
        <w:keepLines w:val="0"/>
        <w:widowControl/>
        <w:suppressLineNumbers w:val="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uk-UA" w:eastAsia="zh-CN"/>
        </w:rPr>
        <w:t>21</w:t>
      </w:r>
      <w:r>
        <w:rPr>
          <w:rFonts w:hint="default" w:ascii="Times New Roman" w:hAnsi="Times New Roman" w:eastAsia="SimSun"/>
          <w:color w:val="000000"/>
          <w:kern w:val="0"/>
          <w:sz w:val="24"/>
          <w:szCs w:val="24"/>
          <w:lang w:val="en-US" w:eastAsia="zh-CN"/>
        </w:rPr>
        <w:t xml:space="preserve">. Які основні міжнародні стандарти лежать в основі поняття соціальної відповідальності? </w:t>
      </w:r>
    </w:p>
    <w:p w14:paraId="295330B1">
      <w:pPr>
        <w:keepNext w:val="0"/>
        <w:keepLines w:val="0"/>
        <w:widowControl/>
        <w:suppressLineNumbers w:val="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uk-UA" w:eastAsia="zh-CN"/>
        </w:rPr>
        <w:t>22</w:t>
      </w:r>
      <w:r>
        <w:rPr>
          <w:rFonts w:hint="default" w:ascii="Times New Roman" w:hAnsi="Times New Roman" w:eastAsia="SimSun"/>
          <w:color w:val="000000"/>
          <w:kern w:val="0"/>
          <w:sz w:val="24"/>
          <w:szCs w:val="24"/>
          <w:lang w:val="en-US" w:eastAsia="zh-CN"/>
        </w:rPr>
        <w:t xml:space="preserve">. Визначте історичні аспекти соціальної відповідальності в світі та Україні. </w:t>
      </w:r>
    </w:p>
    <w:p w14:paraId="2AC2B652">
      <w:pPr>
        <w:keepNext w:val="0"/>
        <w:keepLines w:val="0"/>
        <w:widowControl/>
        <w:suppressLineNumbers w:val="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uk-UA" w:eastAsia="zh-CN"/>
        </w:rPr>
        <w:t>23</w:t>
      </w:r>
      <w:r>
        <w:rPr>
          <w:rFonts w:hint="default" w:ascii="Times New Roman" w:hAnsi="Times New Roman" w:eastAsia="SimSun"/>
          <w:color w:val="000000"/>
          <w:kern w:val="0"/>
          <w:sz w:val="24"/>
          <w:szCs w:val="24"/>
          <w:lang w:val="en-US" w:eastAsia="zh-CN"/>
        </w:rPr>
        <w:t xml:space="preserve">. Проаналізуйте залізний закон відповідальності та визначте Ваше відношення до нього. </w:t>
      </w:r>
    </w:p>
    <w:p w14:paraId="7FD17E9F">
      <w:pPr>
        <w:keepNext w:val="0"/>
        <w:keepLines w:val="0"/>
        <w:widowControl/>
        <w:suppressLineNumbers w:val="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uk-UA" w:eastAsia="zh-CN"/>
        </w:rPr>
        <w:t>24</w:t>
      </w:r>
      <w:r>
        <w:rPr>
          <w:rFonts w:hint="default" w:ascii="Times New Roman" w:hAnsi="Times New Roman" w:eastAsia="SimSun"/>
          <w:color w:val="000000"/>
          <w:kern w:val="0"/>
          <w:sz w:val="24"/>
          <w:szCs w:val="24"/>
          <w:lang w:val="en-US" w:eastAsia="zh-CN"/>
        </w:rPr>
        <w:t xml:space="preserve">. В чому полягає дія механізму взаємодії держави та бізнесу? </w:t>
      </w:r>
    </w:p>
    <w:p w14:paraId="3C4E3CFB">
      <w:pPr>
        <w:keepNext w:val="0"/>
        <w:keepLines w:val="0"/>
        <w:widowControl/>
        <w:suppressLineNumbers w:val="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uk-UA" w:eastAsia="zh-CN"/>
        </w:rPr>
        <w:t>25</w:t>
      </w:r>
      <w:r>
        <w:rPr>
          <w:rFonts w:hint="default" w:ascii="Times New Roman" w:hAnsi="Times New Roman" w:eastAsia="SimSun"/>
          <w:color w:val="000000"/>
          <w:kern w:val="0"/>
          <w:sz w:val="24"/>
          <w:szCs w:val="24"/>
          <w:lang w:val="en-US" w:eastAsia="zh-CN"/>
        </w:rPr>
        <w:t xml:space="preserve">. В чому полягає дія механізму взаємодії держави та суспільства? </w:t>
      </w:r>
    </w:p>
    <w:p w14:paraId="6234C580">
      <w:pPr>
        <w:keepNext w:val="0"/>
        <w:keepLines w:val="0"/>
        <w:widowControl/>
        <w:suppressLineNumbers w:val="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uk-UA" w:eastAsia="zh-CN"/>
        </w:rPr>
        <w:t>26</w:t>
      </w:r>
      <w:r>
        <w:rPr>
          <w:rFonts w:hint="default" w:ascii="Times New Roman" w:hAnsi="Times New Roman" w:eastAsia="SimSun"/>
          <w:color w:val="000000"/>
          <w:kern w:val="0"/>
          <w:sz w:val="24"/>
          <w:szCs w:val="24"/>
          <w:lang w:val="en-US" w:eastAsia="zh-CN"/>
        </w:rPr>
        <w:t xml:space="preserve">. В чому полягає дія механізму взаємодії бізнесу та суспільства? </w:t>
      </w:r>
    </w:p>
    <w:p w14:paraId="23B81F47">
      <w:pPr>
        <w:keepNext w:val="0"/>
        <w:keepLines w:val="0"/>
        <w:widowControl/>
        <w:suppressLineNumbers w:val="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uk-UA" w:eastAsia="zh-CN"/>
        </w:rPr>
        <w:t>27</w:t>
      </w:r>
      <w:r>
        <w:rPr>
          <w:rFonts w:hint="default" w:ascii="Times New Roman" w:hAnsi="Times New Roman" w:eastAsia="SimSun"/>
          <w:color w:val="000000"/>
          <w:kern w:val="0"/>
          <w:sz w:val="24"/>
          <w:szCs w:val="24"/>
          <w:lang w:val="en-US" w:eastAsia="zh-CN"/>
        </w:rPr>
        <w:t xml:space="preserve">. Що дає конкретній особі стале соціальне зростання? </w:t>
      </w:r>
    </w:p>
    <w:p w14:paraId="00E449BE">
      <w:pPr>
        <w:keepNext w:val="0"/>
        <w:keepLines w:val="0"/>
        <w:widowControl/>
        <w:suppressLineNumbers w:val="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uk-UA" w:eastAsia="zh-CN"/>
        </w:rPr>
        <w:t>28</w:t>
      </w:r>
      <w:r>
        <w:rPr>
          <w:rFonts w:hint="default" w:ascii="Times New Roman" w:hAnsi="Times New Roman" w:eastAsia="SimSun"/>
          <w:color w:val="000000"/>
          <w:kern w:val="0"/>
          <w:sz w:val="24"/>
          <w:szCs w:val="24"/>
          <w:lang w:val="en-US" w:eastAsia="zh-CN"/>
        </w:rPr>
        <w:t>. Чому соціальні чинники так потужньо впливають на економічну діяльність підприємства?</w:t>
      </w:r>
    </w:p>
    <w:p w14:paraId="38B854C6">
      <w:pPr>
        <w:keepNext w:val="0"/>
        <w:keepLines w:val="0"/>
        <w:widowControl/>
        <w:suppressLineNumbers w:val="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uk-UA" w:eastAsia="zh-CN"/>
        </w:rPr>
        <w:t>29</w:t>
      </w:r>
      <w:r>
        <w:rPr>
          <w:rFonts w:hint="default" w:ascii="Times New Roman" w:hAnsi="Times New Roman" w:eastAsia="SimSun"/>
          <w:color w:val="000000"/>
          <w:kern w:val="0"/>
          <w:sz w:val="24"/>
          <w:szCs w:val="24"/>
          <w:lang w:val="en-US" w:eastAsia="zh-CN"/>
        </w:rPr>
        <w:t xml:space="preserve">. В чому полягає реалізація соціальної відповідальності держави? </w:t>
      </w:r>
    </w:p>
    <w:p w14:paraId="0A0636E2">
      <w:pPr>
        <w:keepNext w:val="0"/>
        <w:keepLines w:val="0"/>
        <w:widowControl/>
        <w:suppressLineNumbers w:val="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uk-UA" w:eastAsia="zh-CN"/>
        </w:rPr>
        <w:t>30</w:t>
      </w:r>
      <w:r>
        <w:rPr>
          <w:rFonts w:hint="default" w:ascii="Times New Roman" w:hAnsi="Times New Roman" w:eastAsia="SimSun"/>
          <w:color w:val="000000"/>
          <w:kern w:val="0"/>
          <w:sz w:val="24"/>
          <w:szCs w:val="24"/>
          <w:lang w:val="en-US" w:eastAsia="zh-CN"/>
        </w:rPr>
        <w:t xml:space="preserve">. Сформулюйте основні проблеми реалізації соціальної відповідальності держави в Україні. </w:t>
      </w:r>
    </w:p>
    <w:p w14:paraId="7E8177A8">
      <w:pPr>
        <w:keepNext w:val="0"/>
        <w:keepLines w:val="0"/>
        <w:widowControl/>
        <w:suppressLineNumbers w:val="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uk-UA" w:eastAsia="zh-CN"/>
        </w:rPr>
        <w:t>31</w:t>
      </w:r>
      <w:r>
        <w:rPr>
          <w:rFonts w:hint="default" w:ascii="Times New Roman" w:hAnsi="Times New Roman" w:eastAsia="SimSun"/>
          <w:color w:val="000000"/>
          <w:kern w:val="0"/>
          <w:sz w:val="24"/>
          <w:szCs w:val="24"/>
          <w:lang w:val="en-US" w:eastAsia="zh-CN"/>
        </w:rPr>
        <w:t xml:space="preserve">. В чому полягає реалізація соціальної відповідальності бізнесу? </w:t>
      </w:r>
    </w:p>
    <w:p w14:paraId="625C5489">
      <w:pPr>
        <w:keepNext w:val="0"/>
        <w:keepLines w:val="0"/>
        <w:widowControl/>
        <w:suppressLineNumbers w:val="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uk-UA" w:eastAsia="zh-CN"/>
        </w:rPr>
        <w:t>32</w:t>
      </w:r>
      <w:r>
        <w:rPr>
          <w:rFonts w:hint="default" w:ascii="Times New Roman" w:hAnsi="Times New Roman" w:eastAsia="SimSun"/>
          <w:color w:val="000000"/>
          <w:kern w:val="0"/>
          <w:sz w:val="24"/>
          <w:szCs w:val="24"/>
          <w:lang w:val="en-US" w:eastAsia="zh-CN"/>
        </w:rPr>
        <w:t xml:space="preserve"> Сформулюйте основні проблеми реалізації соціальної відповідальності бізнесу в Україні. </w:t>
      </w:r>
    </w:p>
    <w:p w14:paraId="3D7736A7">
      <w:pPr>
        <w:keepNext w:val="0"/>
        <w:keepLines w:val="0"/>
        <w:widowControl/>
        <w:suppressLineNumbers w:val="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uk-UA" w:eastAsia="zh-CN"/>
        </w:rPr>
        <w:t>33</w:t>
      </w:r>
      <w:r>
        <w:rPr>
          <w:rFonts w:hint="default" w:ascii="Times New Roman" w:hAnsi="Times New Roman" w:eastAsia="SimSun"/>
          <w:color w:val="000000"/>
          <w:kern w:val="0"/>
          <w:sz w:val="24"/>
          <w:szCs w:val="24"/>
          <w:lang w:val="en-US" w:eastAsia="zh-CN"/>
        </w:rPr>
        <w:t xml:space="preserve">. В чому полягає реалізація соціальної відповідальності громади? </w:t>
      </w:r>
    </w:p>
    <w:p w14:paraId="330DE6A9">
      <w:pPr>
        <w:keepNext w:val="0"/>
        <w:keepLines w:val="0"/>
        <w:widowControl/>
        <w:suppressLineNumbers w:val="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uk-UA" w:eastAsia="zh-CN"/>
        </w:rPr>
        <w:t>34</w:t>
      </w:r>
      <w:r>
        <w:rPr>
          <w:rFonts w:hint="default" w:ascii="Times New Roman" w:hAnsi="Times New Roman" w:eastAsia="SimSun"/>
          <w:color w:val="000000"/>
          <w:kern w:val="0"/>
          <w:sz w:val="24"/>
          <w:szCs w:val="24"/>
          <w:lang w:val="en-US" w:eastAsia="zh-CN"/>
        </w:rPr>
        <w:t xml:space="preserve">. Сформулюйте основні проблеми реалізації соціальної відповідальності громади в Україні. </w:t>
      </w:r>
    </w:p>
    <w:p w14:paraId="39D8ACB3">
      <w:pPr>
        <w:pStyle w:val="5"/>
        <w:spacing w:after="0" w:line="240" w:lineRule="auto"/>
        <w:ind w:left="0" w:leftChars="0" w:firstLine="0" w:firstLineChars="0"/>
        <w:jc w:val="left"/>
        <w:rPr>
          <w:rFonts w:hint="default" w:ascii="Times New Roman" w:hAnsi="Times New Roman" w:cs="Times New Roman"/>
          <w:b/>
          <w:sz w:val="24"/>
          <w:szCs w:val="24"/>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5D4361"/>
    <w:multiLevelType w:val="singleLevel"/>
    <w:tmpl w:val="F15D4361"/>
    <w:lvl w:ilvl="0" w:tentative="0">
      <w:start w:val="1"/>
      <w:numFmt w:val="decimal"/>
      <w:suff w:val="space"/>
      <w:lvlText w:val="%1."/>
      <w:lvlJc w:val="left"/>
    </w:lvl>
  </w:abstractNum>
  <w:abstractNum w:abstractNumId="1">
    <w:nsid w:val="00D6B607"/>
    <w:multiLevelType w:val="singleLevel"/>
    <w:tmpl w:val="00D6B60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32895D70"/>
    <w:multiLevelType w:val="multilevel"/>
    <w:tmpl w:val="32895D7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55"/>
    <w:rsid w:val="00002E49"/>
    <w:rsid w:val="001818B5"/>
    <w:rsid w:val="001D3A4A"/>
    <w:rsid w:val="0021011D"/>
    <w:rsid w:val="0031093D"/>
    <w:rsid w:val="003E0647"/>
    <w:rsid w:val="00414955"/>
    <w:rsid w:val="00441A4B"/>
    <w:rsid w:val="00441E60"/>
    <w:rsid w:val="0068105C"/>
    <w:rsid w:val="006821A9"/>
    <w:rsid w:val="00691C75"/>
    <w:rsid w:val="006B1DCC"/>
    <w:rsid w:val="006D4353"/>
    <w:rsid w:val="0087679D"/>
    <w:rsid w:val="00913636"/>
    <w:rsid w:val="009B5905"/>
    <w:rsid w:val="00B0349A"/>
    <w:rsid w:val="00B72F2D"/>
    <w:rsid w:val="00B87CDD"/>
    <w:rsid w:val="00C300AB"/>
    <w:rsid w:val="00DA5A07"/>
    <w:rsid w:val="00EE48C4"/>
    <w:rsid w:val="00F8586C"/>
    <w:rsid w:val="00F8773B"/>
    <w:rsid w:val="00FB3AAF"/>
    <w:rsid w:val="0AC262EE"/>
    <w:rsid w:val="199D739F"/>
    <w:rsid w:val="2B8E33A0"/>
    <w:rsid w:val="2F372FC5"/>
    <w:rsid w:val="3B4B0D56"/>
    <w:rsid w:val="41284F74"/>
    <w:rsid w:val="6F42209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6"/>
    <w:qFormat/>
    <w:uiPriority w:val="9"/>
    <w:pPr>
      <w:keepNext/>
      <w:keepLines/>
      <w:spacing w:before="360" w:after="80"/>
      <w:outlineLvl w:val="0"/>
    </w:pPr>
    <w:rPr>
      <w:rFonts w:asciiTheme="majorHAnsi" w:hAnsiTheme="majorHAnsi" w:eastAsiaTheme="majorEastAsia" w:cstheme="majorBidi"/>
      <w:color w:val="2E75B6" w:themeColor="accent1" w:themeShade="BF"/>
      <w:kern w:val="2"/>
      <w:sz w:val="40"/>
      <w:szCs w:val="40"/>
      <w:lang w:val="uk-UA"/>
      <w14:ligatures w14:val="standardContextual"/>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List Paragraph"/>
    <w:basedOn w:val="1"/>
    <w:qFormat/>
    <w:uiPriority w:val="34"/>
    <w:pPr>
      <w:ind w:left="720"/>
      <w:contextualSpacing/>
    </w:pPr>
  </w:style>
  <w:style w:type="character" w:customStyle="1" w:styleId="6">
    <w:name w:val="Заголовок 1 Знак"/>
    <w:basedOn w:val="3"/>
    <w:link w:val="2"/>
    <w:qFormat/>
    <w:uiPriority w:val="9"/>
    <w:rPr>
      <w:rFonts w:asciiTheme="majorHAnsi" w:hAnsiTheme="majorHAnsi" w:eastAsiaTheme="majorEastAsia" w:cstheme="majorBidi"/>
      <w:color w:val="2E75B6" w:themeColor="accent1" w:themeShade="BF"/>
      <w:kern w:val="2"/>
      <w:sz w:val="40"/>
      <w:szCs w:val="40"/>
      <w:lang w:val="uk-U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849</Words>
  <Characters>4843</Characters>
  <Lines>40</Lines>
  <Paragraphs>11</Paragraphs>
  <TotalTime>54</TotalTime>
  <ScaleCrop>false</ScaleCrop>
  <LinksUpToDate>false</LinksUpToDate>
  <CharactersWithSpaces>5681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2025-02-18T10:00:00Z</dcterms:created>
  <dc:creator>Asus</dc:creator>
  <cp:lastModifiedBy>User</cp:lastModifiedBy>
  <cp:lastPrinted>2025-03-18T16:28:52Z</cp:lastPrinted>
  <dcterms:modified xsi:type="dcterms:W3CDTF">2025-03-18T18:53:33Z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7DC0699AF4304436A7D29E324D99D72E_13</vt:lpwstr>
  </property>
</Properties>
</file>