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E0226" w14:textId="6FCA2038" w:rsidR="0057565B" w:rsidRPr="00FA5375" w:rsidRDefault="0057565B" w:rsidP="0057565B">
      <w:pPr>
        <w:ind w:firstLine="709"/>
        <w:jc w:val="center"/>
        <w:rPr>
          <w:bCs/>
          <w:kern w:val="36"/>
          <w:lang w:eastAsia="uk-UA"/>
        </w:rPr>
      </w:pPr>
      <w:r w:rsidRPr="00FA5375">
        <w:rPr>
          <w:bCs/>
          <w:kern w:val="36"/>
          <w:lang w:eastAsia="uk-UA"/>
        </w:rPr>
        <w:t>ЗАДАЧА 1.</w:t>
      </w:r>
    </w:p>
    <w:p w14:paraId="2E6D0180" w14:textId="36E370D2" w:rsidR="0057565B" w:rsidRPr="00FA5375" w:rsidRDefault="0057565B" w:rsidP="0057565B">
      <w:pPr>
        <w:ind w:firstLine="709"/>
        <w:jc w:val="both"/>
        <w:rPr>
          <w:bCs/>
          <w:kern w:val="36"/>
          <w:lang w:eastAsia="uk-UA"/>
        </w:rPr>
      </w:pPr>
      <w:r w:rsidRPr="00FA5375">
        <w:rPr>
          <w:bCs/>
          <w:kern w:val="36"/>
          <w:lang w:eastAsia="uk-UA"/>
        </w:rPr>
        <w:t>На митну територію України на адресу ТОВ «Зоря» з Норвегії надійшов</w:t>
      </w:r>
      <w:r w:rsidRPr="00FA5375">
        <w:rPr>
          <w:bCs/>
          <w:kern w:val="36"/>
          <w:lang w:val="ru-RU" w:eastAsia="uk-UA"/>
        </w:rPr>
        <w:t xml:space="preserve"> </w:t>
      </w:r>
      <w:r w:rsidRPr="00FA5375">
        <w:rPr>
          <w:bCs/>
          <w:kern w:val="36"/>
          <w:lang w:eastAsia="uk-UA"/>
        </w:rPr>
        <w:t>вантаж – риба копчена – 20</w:t>
      </w:r>
      <w:r w:rsidR="00103E1B" w:rsidRPr="00FA5375">
        <w:rPr>
          <w:bCs/>
          <w:kern w:val="36"/>
          <w:lang w:eastAsia="uk-UA"/>
        </w:rPr>
        <w:t xml:space="preserve"> </w:t>
      </w:r>
      <w:r w:rsidRPr="00FA5375">
        <w:rPr>
          <w:bCs/>
          <w:kern w:val="36"/>
          <w:lang w:eastAsia="uk-UA"/>
        </w:rPr>
        <w:t>т. Митна</w:t>
      </w:r>
      <w:r w:rsidRPr="00FA5375">
        <w:rPr>
          <w:bCs/>
          <w:kern w:val="36"/>
          <w:lang w:val="ru-RU" w:eastAsia="uk-UA"/>
        </w:rPr>
        <w:t xml:space="preserve"> </w:t>
      </w:r>
      <w:r w:rsidRPr="00FA5375">
        <w:rPr>
          <w:bCs/>
          <w:kern w:val="36"/>
          <w:lang w:eastAsia="uk-UA"/>
        </w:rPr>
        <w:t xml:space="preserve">вартість товару складає 160000 грн. Ставка мита – 1 євро за 1 кг. </w:t>
      </w:r>
      <w:r w:rsidRPr="00FA5375">
        <w:rPr>
          <w:bCs/>
          <w:kern w:val="36"/>
          <w:lang w:val="ru-RU" w:eastAsia="uk-UA"/>
        </w:rPr>
        <w:t xml:space="preserve"> </w:t>
      </w:r>
      <w:r w:rsidRPr="00FA5375">
        <w:rPr>
          <w:bCs/>
          <w:kern w:val="36"/>
          <w:lang w:eastAsia="uk-UA"/>
        </w:rPr>
        <w:t xml:space="preserve">Курс євро на момент подання МД становить 31,9471 грн. за 1 </w:t>
      </w:r>
      <w:r w:rsidR="00A7612B" w:rsidRPr="00FA5375">
        <w:rPr>
          <w:bCs/>
          <w:kern w:val="36"/>
          <w:lang w:eastAsia="uk-UA"/>
        </w:rPr>
        <w:t>є</w:t>
      </w:r>
      <w:r w:rsidRPr="00FA5375">
        <w:rPr>
          <w:bCs/>
          <w:kern w:val="36"/>
          <w:lang w:eastAsia="uk-UA"/>
        </w:rPr>
        <w:t>вро. Нарахувати</w:t>
      </w:r>
      <w:r w:rsidRPr="00FA5375">
        <w:rPr>
          <w:bCs/>
          <w:kern w:val="36"/>
          <w:lang w:val="ru-RU" w:eastAsia="uk-UA"/>
        </w:rPr>
        <w:t xml:space="preserve"> </w:t>
      </w:r>
      <w:r w:rsidRPr="00FA5375">
        <w:rPr>
          <w:bCs/>
          <w:kern w:val="36"/>
          <w:lang w:eastAsia="uk-UA"/>
        </w:rPr>
        <w:t>ввізне мито.</w:t>
      </w:r>
    </w:p>
    <w:p w14:paraId="05A52997" w14:textId="77777777" w:rsidR="00A7612B" w:rsidRPr="00FA5375" w:rsidRDefault="00A7612B" w:rsidP="00A7612B">
      <w:pPr>
        <w:rPr>
          <w:b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A7612B" w:rsidRPr="00FA5375" w14:paraId="4D34E68D" w14:textId="77777777" w:rsidTr="002A22BF">
        <w:tc>
          <w:tcPr>
            <w:tcW w:w="4815" w:type="dxa"/>
          </w:tcPr>
          <w:p w14:paraId="2C393B6E" w14:textId="77777777" w:rsidR="00A7612B" w:rsidRPr="00FA5375" w:rsidRDefault="00A7612B" w:rsidP="00192758">
            <w:r w:rsidRPr="00FA5375">
              <w:t>МИТНИЙ РЕЖИМ:</w:t>
            </w:r>
          </w:p>
        </w:tc>
        <w:tc>
          <w:tcPr>
            <w:tcW w:w="4678" w:type="dxa"/>
          </w:tcPr>
          <w:p w14:paraId="2AA9BFEE" w14:textId="658CDCB5" w:rsidR="00A7612B" w:rsidRPr="00FA5375" w:rsidRDefault="00A7612B" w:rsidP="00192758"/>
        </w:tc>
      </w:tr>
      <w:tr w:rsidR="00A7612B" w:rsidRPr="00FA5375" w14:paraId="4C65C614" w14:textId="77777777" w:rsidTr="002A22BF">
        <w:tc>
          <w:tcPr>
            <w:tcW w:w="4815" w:type="dxa"/>
          </w:tcPr>
          <w:p w14:paraId="017D87F1" w14:textId="77777777" w:rsidR="00A7612B" w:rsidRPr="00FA5375" w:rsidRDefault="00A7612B" w:rsidP="00192758">
            <w:r w:rsidRPr="00FA5375">
              <w:t>ТОВАР:</w:t>
            </w:r>
          </w:p>
        </w:tc>
        <w:tc>
          <w:tcPr>
            <w:tcW w:w="4678" w:type="dxa"/>
          </w:tcPr>
          <w:p w14:paraId="47D4DE6D" w14:textId="67FBEE95" w:rsidR="00A7612B" w:rsidRPr="00FA5375" w:rsidRDefault="00A7612B" w:rsidP="00192758"/>
        </w:tc>
      </w:tr>
      <w:tr w:rsidR="00A7612B" w:rsidRPr="00FA5375" w14:paraId="5232F691" w14:textId="77777777" w:rsidTr="002A22BF">
        <w:tc>
          <w:tcPr>
            <w:tcW w:w="4815" w:type="dxa"/>
          </w:tcPr>
          <w:p w14:paraId="776CC155" w14:textId="77777777" w:rsidR="00A7612B" w:rsidRPr="00FA5375" w:rsidRDefault="00A7612B" w:rsidP="00192758">
            <w:r w:rsidRPr="00FA5375">
              <w:t>МИТНА ВАРТІСТЬ (АБО КІЛЬКІСТЬ ТОВАРУ):</w:t>
            </w:r>
          </w:p>
        </w:tc>
        <w:tc>
          <w:tcPr>
            <w:tcW w:w="4678" w:type="dxa"/>
          </w:tcPr>
          <w:p w14:paraId="2241D271" w14:textId="46FCBA5F" w:rsidR="00A7612B" w:rsidRPr="00FA5375" w:rsidRDefault="00A7612B" w:rsidP="00192758"/>
        </w:tc>
      </w:tr>
      <w:tr w:rsidR="00A7612B" w:rsidRPr="00FA5375" w14:paraId="3B2C4D68" w14:textId="77777777" w:rsidTr="002A22BF">
        <w:tc>
          <w:tcPr>
            <w:tcW w:w="4815" w:type="dxa"/>
          </w:tcPr>
          <w:p w14:paraId="0829F764" w14:textId="77777777" w:rsidR="00A7612B" w:rsidRPr="00FA5375" w:rsidRDefault="00A7612B" w:rsidP="00192758">
            <w:r w:rsidRPr="00FA5375">
              <w:t>СТАВКА МИТА:</w:t>
            </w:r>
          </w:p>
        </w:tc>
        <w:tc>
          <w:tcPr>
            <w:tcW w:w="4678" w:type="dxa"/>
          </w:tcPr>
          <w:p w14:paraId="4D045B38" w14:textId="6886AC18" w:rsidR="00A7612B" w:rsidRPr="00FA5375" w:rsidRDefault="00A7612B" w:rsidP="00192758"/>
        </w:tc>
      </w:tr>
      <w:tr w:rsidR="00A7612B" w:rsidRPr="00FA5375" w14:paraId="708BC21D" w14:textId="77777777" w:rsidTr="002A22BF">
        <w:tc>
          <w:tcPr>
            <w:tcW w:w="4815" w:type="dxa"/>
          </w:tcPr>
          <w:p w14:paraId="7BCFC12C" w14:textId="77777777" w:rsidR="00A7612B" w:rsidRPr="00FA5375" w:rsidRDefault="00A7612B" w:rsidP="00192758">
            <w:r w:rsidRPr="00FA5375">
              <w:t>СУМА МИТА (ВКАЗАТИ РОЗРАХУНОК):</w:t>
            </w:r>
          </w:p>
        </w:tc>
        <w:tc>
          <w:tcPr>
            <w:tcW w:w="4678" w:type="dxa"/>
          </w:tcPr>
          <w:p w14:paraId="6C32B662" w14:textId="11850FE7" w:rsidR="00A7612B" w:rsidRPr="00FA5375" w:rsidRDefault="00A7612B" w:rsidP="00192758"/>
        </w:tc>
      </w:tr>
    </w:tbl>
    <w:p w14:paraId="7D7A895A" w14:textId="77777777" w:rsidR="0057565B" w:rsidRPr="00FA5375" w:rsidRDefault="0057565B" w:rsidP="0057565B">
      <w:pPr>
        <w:ind w:firstLine="567"/>
        <w:jc w:val="both"/>
        <w:rPr>
          <w:lang w:eastAsia="uk-UA"/>
        </w:rPr>
      </w:pPr>
    </w:p>
    <w:p w14:paraId="1F808737" w14:textId="1E3965D6" w:rsidR="0057565B" w:rsidRPr="00FA5375" w:rsidRDefault="0057565B" w:rsidP="0057565B">
      <w:pPr>
        <w:ind w:firstLine="567"/>
        <w:jc w:val="center"/>
        <w:outlineLvl w:val="0"/>
        <w:rPr>
          <w:bCs/>
          <w:kern w:val="36"/>
          <w:lang w:eastAsia="uk-UA"/>
        </w:rPr>
      </w:pPr>
      <w:r w:rsidRPr="00FA5375">
        <w:rPr>
          <w:bCs/>
          <w:kern w:val="36"/>
          <w:lang w:eastAsia="uk-UA"/>
        </w:rPr>
        <w:t>ЗАДАЧА 2.</w:t>
      </w:r>
    </w:p>
    <w:p w14:paraId="60F42CB1" w14:textId="04E058A8" w:rsidR="0057565B" w:rsidRPr="00FA5375" w:rsidRDefault="0057565B" w:rsidP="0057565B">
      <w:pPr>
        <w:ind w:firstLine="567"/>
        <w:jc w:val="both"/>
        <w:outlineLvl w:val="0"/>
        <w:rPr>
          <w:bCs/>
          <w:kern w:val="36"/>
          <w:lang w:eastAsia="uk-UA"/>
        </w:rPr>
      </w:pPr>
      <w:r w:rsidRPr="00FA5375">
        <w:rPr>
          <w:bCs/>
          <w:kern w:val="36"/>
          <w:lang w:eastAsia="uk-UA"/>
        </w:rPr>
        <w:t>З Італії на митну територію України на адресу ТОВ «Альфа» надійшов вантаж – ювелірні вироби. Митна</w:t>
      </w:r>
      <w:r w:rsidRPr="00FA5375">
        <w:rPr>
          <w:bCs/>
          <w:kern w:val="36"/>
          <w:lang w:val="ru-RU" w:eastAsia="uk-UA"/>
        </w:rPr>
        <w:t xml:space="preserve"> </w:t>
      </w:r>
      <w:r w:rsidRPr="00FA5375">
        <w:rPr>
          <w:bCs/>
          <w:kern w:val="36"/>
          <w:lang w:eastAsia="uk-UA"/>
        </w:rPr>
        <w:t>вартість вантажу – 17219,67 грн. Митний збір за митне</w:t>
      </w:r>
      <w:r w:rsidRPr="00FA5375">
        <w:rPr>
          <w:bCs/>
          <w:kern w:val="36"/>
          <w:lang w:val="ru-RU" w:eastAsia="uk-UA"/>
        </w:rPr>
        <w:t xml:space="preserve"> </w:t>
      </w:r>
      <w:r w:rsidRPr="00FA5375">
        <w:rPr>
          <w:bCs/>
          <w:kern w:val="36"/>
          <w:lang w:eastAsia="uk-UA"/>
        </w:rPr>
        <w:t>оформлення вантажу («010» вид) – 34,44 грн. Імпортне мито («020» вид) – 8609,84 грн. Ставка акцизного збору – 55%. Нарахувати акцизний збір</w:t>
      </w:r>
      <w:r w:rsidR="000A600A" w:rsidRPr="00FA5375">
        <w:rPr>
          <w:bCs/>
          <w:kern w:val="36"/>
          <w:lang w:eastAsia="uk-UA"/>
        </w:rPr>
        <w:t xml:space="preserve"> і визначити загальну суму митних платежів.</w:t>
      </w:r>
      <w:r w:rsidRPr="00FA5375">
        <w:rPr>
          <w:bCs/>
          <w:kern w:val="36"/>
          <w:lang w:eastAsia="uk-UA"/>
        </w:rPr>
        <w:t xml:space="preserve"> </w:t>
      </w:r>
    </w:p>
    <w:p w14:paraId="6DCC329B" w14:textId="77777777" w:rsidR="00103E1B" w:rsidRPr="00FA5375" w:rsidRDefault="00103E1B" w:rsidP="0057565B">
      <w:pPr>
        <w:ind w:firstLine="567"/>
        <w:jc w:val="both"/>
        <w:outlineLvl w:val="0"/>
        <w:rPr>
          <w:bCs/>
          <w:kern w:val="36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4656"/>
      </w:tblGrid>
      <w:tr w:rsidR="00103E1B" w:rsidRPr="00FA5375" w14:paraId="788AE217" w14:textId="77777777" w:rsidTr="00192758">
        <w:tc>
          <w:tcPr>
            <w:tcW w:w="4688" w:type="dxa"/>
          </w:tcPr>
          <w:p w14:paraId="0843D5A3" w14:textId="77777777" w:rsidR="00103E1B" w:rsidRPr="00FA5375" w:rsidRDefault="00103E1B" w:rsidP="00192758">
            <w:r w:rsidRPr="00FA5375">
              <w:t>МИТНИЙ РЕЖИМ:</w:t>
            </w:r>
          </w:p>
        </w:tc>
        <w:tc>
          <w:tcPr>
            <w:tcW w:w="4656" w:type="dxa"/>
          </w:tcPr>
          <w:p w14:paraId="2D678CA2" w14:textId="38BFDC12" w:rsidR="00103E1B" w:rsidRPr="00FA5375" w:rsidRDefault="00103E1B" w:rsidP="00192758"/>
        </w:tc>
      </w:tr>
      <w:tr w:rsidR="00103E1B" w:rsidRPr="00FA5375" w14:paraId="45611AF3" w14:textId="77777777" w:rsidTr="00192758">
        <w:tc>
          <w:tcPr>
            <w:tcW w:w="4688" w:type="dxa"/>
          </w:tcPr>
          <w:p w14:paraId="031071E3" w14:textId="77777777" w:rsidR="00103E1B" w:rsidRPr="00FA5375" w:rsidRDefault="00103E1B" w:rsidP="00192758">
            <w:r w:rsidRPr="00FA5375">
              <w:t>ТОВАР:</w:t>
            </w:r>
          </w:p>
        </w:tc>
        <w:tc>
          <w:tcPr>
            <w:tcW w:w="4656" w:type="dxa"/>
          </w:tcPr>
          <w:p w14:paraId="28EDC9BD" w14:textId="336A7F7F" w:rsidR="00103E1B" w:rsidRPr="00FA5375" w:rsidRDefault="00103E1B" w:rsidP="00192758"/>
        </w:tc>
      </w:tr>
      <w:tr w:rsidR="00103E1B" w:rsidRPr="00FA5375" w14:paraId="49F5E280" w14:textId="77777777" w:rsidTr="00192758">
        <w:tc>
          <w:tcPr>
            <w:tcW w:w="4688" w:type="dxa"/>
          </w:tcPr>
          <w:p w14:paraId="3953AB1A" w14:textId="77777777" w:rsidR="00103E1B" w:rsidRPr="00FA5375" w:rsidRDefault="00103E1B" w:rsidP="00192758">
            <w:r w:rsidRPr="00FA5375">
              <w:t>МИТНА ВАРТІСТЬ (АБО КІЛЬКІСТЬ ТОВАРУ):</w:t>
            </w:r>
          </w:p>
        </w:tc>
        <w:tc>
          <w:tcPr>
            <w:tcW w:w="4656" w:type="dxa"/>
          </w:tcPr>
          <w:p w14:paraId="59D7E194" w14:textId="17AA06A0" w:rsidR="00103E1B" w:rsidRPr="00FA5375" w:rsidRDefault="00103E1B" w:rsidP="00192758"/>
        </w:tc>
      </w:tr>
      <w:tr w:rsidR="00103E1B" w:rsidRPr="00FA5375" w14:paraId="7685542D" w14:textId="77777777" w:rsidTr="00192758">
        <w:tc>
          <w:tcPr>
            <w:tcW w:w="4688" w:type="dxa"/>
          </w:tcPr>
          <w:p w14:paraId="3836604D" w14:textId="554D4BB4" w:rsidR="00103E1B" w:rsidRPr="00FA5375" w:rsidRDefault="00103E1B" w:rsidP="00192758">
            <w:r w:rsidRPr="00FA5375">
              <w:rPr>
                <w:bCs/>
                <w:kern w:val="36"/>
                <w:lang w:eastAsia="uk-UA"/>
              </w:rPr>
              <w:t>МИТНИЙ ЗБІР</w:t>
            </w:r>
          </w:p>
        </w:tc>
        <w:tc>
          <w:tcPr>
            <w:tcW w:w="4656" w:type="dxa"/>
          </w:tcPr>
          <w:p w14:paraId="1919314F" w14:textId="70CCF9A5" w:rsidR="00103E1B" w:rsidRPr="00FA5375" w:rsidRDefault="00103E1B" w:rsidP="00192758">
            <w:pPr>
              <w:rPr>
                <w:bCs/>
                <w:kern w:val="36"/>
                <w:lang w:eastAsia="uk-UA"/>
              </w:rPr>
            </w:pPr>
          </w:p>
        </w:tc>
      </w:tr>
      <w:tr w:rsidR="00103E1B" w:rsidRPr="00FA5375" w14:paraId="5F8E7804" w14:textId="77777777" w:rsidTr="00192758">
        <w:tc>
          <w:tcPr>
            <w:tcW w:w="4688" w:type="dxa"/>
          </w:tcPr>
          <w:p w14:paraId="1985BDEA" w14:textId="6D0252A9" w:rsidR="00103E1B" w:rsidRPr="00FA5375" w:rsidRDefault="00103E1B" w:rsidP="00192758">
            <w:pPr>
              <w:rPr>
                <w:bCs/>
                <w:kern w:val="36"/>
                <w:lang w:eastAsia="uk-UA"/>
              </w:rPr>
            </w:pPr>
            <w:r w:rsidRPr="00FA5375">
              <w:rPr>
                <w:bCs/>
                <w:kern w:val="36"/>
                <w:lang w:eastAsia="uk-UA"/>
              </w:rPr>
              <w:t>ІМПОРТНЕ МИТО</w:t>
            </w:r>
          </w:p>
        </w:tc>
        <w:tc>
          <w:tcPr>
            <w:tcW w:w="4656" w:type="dxa"/>
          </w:tcPr>
          <w:p w14:paraId="3AD3847D" w14:textId="029220C3" w:rsidR="00103E1B" w:rsidRPr="00FA5375" w:rsidRDefault="00103E1B" w:rsidP="00192758">
            <w:pPr>
              <w:rPr>
                <w:bCs/>
                <w:kern w:val="36"/>
                <w:lang w:eastAsia="uk-UA"/>
              </w:rPr>
            </w:pPr>
          </w:p>
        </w:tc>
      </w:tr>
      <w:tr w:rsidR="00103E1B" w:rsidRPr="00FA5375" w14:paraId="3D452B88" w14:textId="77777777" w:rsidTr="00192758">
        <w:tc>
          <w:tcPr>
            <w:tcW w:w="4688" w:type="dxa"/>
          </w:tcPr>
          <w:p w14:paraId="78FF2C60" w14:textId="5CEB9A9B" w:rsidR="00103E1B" w:rsidRPr="00FA5375" w:rsidRDefault="00103E1B" w:rsidP="00192758">
            <w:r w:rsidRPr="00FA5375">
              <w:t>СТАВКА АКЦИЗНОГО ЗБОРУ:</w:t>
            </w:r>
          </w:p>
        </w:tc>
        <w:tc>
          <w:tcPr>
            <w:tcW w:w="4656" w:type="dxa"/>
          </w:tcPr>
          <w:p w14:paraId="705663F2" w14:textId="3AFF8905" w:rsidR="00103E1B" w:rsidRPr="00FA5375" w:rsidRDefault="00103E1B" w:rsidP="00192758"/>
        </w:tc>
      </w:tr>
      <w:tr w:rsidR="00103E1B" w:rsidRPr="00FA5375" w14:paraId="00B612E8" w14:textId="77777777" w:rsidTr="00192758">
        <w:tc>
          <w:tcPr>
            <w:tcW w:w="4688" w:type="dxa"/>
          </w:tcPr>
          <w:p w14:paraId="21A3DA8C" w14:textId="349B8306" w:rsidR="00103E1B" w:rsidRPr="00FA5375" w:rsidRDefault="00103E1B" w:rsidP="00192758">
            <w:r w:rsidRPr="00FA5375">
              <w:t xml:space="preserve">СУМА </w:t>
            </w:r>
            <w:r w:rsidR="00BB4E28" w:rsidRPr="00FA5375">
              <w:t>АКЦИЗНОГО ЗБОРУ</w:t>
            </w:r>
            <w:r w:rsidRPr="00FA5375">
              <w:t xml:space="preserve"> (ВКАЗАТИ РОЗРАХУНОК):</w:t>
            </w:r>
          </w:p>
        </w:tc>
        <w:tc>
          <w:tcPr>
            <w:tcW w:w="4656" w:type="dxa"/>
          </w:tcPr>
          <w:p w14:paraId="2603F40B" w14:textId="783856CA" w:rsidR="00103E1B" w:rsidRPr="00FA5375" w:rsidRDefault="00103E1B" w:rsidP="00192758"/>
        </w:tc>
      </w:tr>
      <w:tr w:rsidR="000A600A" w:rsidRPr="00FA5375" w14:paraId="02BDFC80" w14:textId="77777777" w:rsidTr="00192758">
        <w:tc>
          <w:tcPr>
            <w:tcW w:w="4688" w:type="dxa"/>
          </w:tcPr>
          <w:p w14:paraId="78706F4F" w14:textId="4D8C77CA" w:rsidR="000A600A" w:rsidRPr="00FA5375" w:rsidRDefault="000A600A" w:rsidP="00192758">
            <w:r w:rsidRPr="00FA5375">
              <w:rPr>
                <w:bCs/>
              </w:rPr>
              <w:t>СУМА МИТНИХ ПЛАТЕЖІВ</w:t>
            </w:r>
          </w:p>
        </w:tc>
        <w:tc>
          <w:tcPr>
            <w:tcW w:w="4656" w:type="dxa"/>
          </w:tcPr>
          <w:p w14:paraId="0C6B12D4" w14:textId="2466694A" w:rsidR="000A600A" w:rsidRPr="00FA5375" w:rsidRDefault="000A600A" w:rsidP="00192758">
            <w:pPr>
              <w:rPr>
                <w:i/>
                <w:iCs/>
                <w:lang w:eastAsia="uk-UA"/>
              </w:rPr>
            </w:pPr>
          </w:p>
        </w:tc>
      </w:tr>
    </w:tbl>
    <w:p w14:paraId="2729E86A" w14:textId="77777777" w:rsidR="0057565B" w:rsidRPr="00FA5375" w:rsidRDefault="0057565B" w:rsidP="0057565B">
      <w:pPr>
        <w:ind w:firstLine="567"/>
        <w:jc w:val="both"/>
        <w:rPr>
          <w:lang w:eastAsia="uk-UA"/>
        </w:rPr>
      </w:pPr>
    </w:p>
    <w:p w14:paraId="4D5B5C5A" w14:textId="0E5B9CB6" w:rsidR="0057565B" w:rsidRPr="00FA5375" w:rsidRDefault="0057565B" w:rsidP="0057565B">
      <w:pPr>
        <w:ind w:firstLine="567"/>
        <w:jc w:val="center"/>
        <w:outlineLvl w:val="0"/>
        <w:rPr>
          <w:bCs/>
          <w:kern w:val="36"/>
          <w:lang w:eastAsia="uk-UA"/>
        </w:rPr>
      </w:pPr>
      <w:r w:rsidRPr="00FA5375">
        <w:rPr>
          <w:bCs/>
          <w:kern w:val="36"/>
          <w:lang w:eastAsia="uk-UA"/>
        </w:rPr>
        <w:t>ЗАДАЧА 3.</w:t>
      </w:r>
    </w:p>
    <w:p w14:paraId="0DC5F79D" w14:textId="6B59DD3E" w:rsidR="0057565B" w:rsidRDefault="0057565B" w:rsidP="0057565B">
      <w:pPr>
        <w:ind w:firstLine="567"/>
        <w:jc w:val="both"/>
        <w:outlineLvl w:val="0"/>
        <w:rPr>
          <w:bCs/>
          <w:kern w:val="36"/>
          <w:lang w:eastAsia="uk-UA"/>
        </w:rPr>
      </w:pPr>
      <w:r w:rsidRPr="00FA5375">
        <w:rPr>
          <w:bCs/>
          <w:kern w:val="36"/>
          <w:lang w:eastAsia="uk-UA"/>
        </w:rPr>
        <w:t>З Німеччини на адресу української фірми ТОВ «Геракліт» надійшов вантаж – взуття на підошві з натуральної</w:t>
      </w:r>
      <w:r w:rsidR="002A22BF" w:rsidRPr="00FA5375">
        <w:rPr>
          <w:bCs/>
          <w:kern w:val="36"/>
          <w:lang w:eastAsia="uk-UA"/>
        </w:rPr>
        <w:t xml:space="preserve"> шкіри</w:t>
      </w:r>
      <w:r w:rsidRPr="00FA5375">
        <w:rPr>
          <w:bCs/>
          <w:kern w:val="36"/>
          <w:lang w:eastAsia="uk-UA"/>
        </w:rPr>
        <w:t xml:space="preserve"> – 2000 пар. Митна вартість – 140013,00 грн. Митний збір («010» вид) – 280,03 грн. Імпортне мито («020» вид) – 28860,00 грн. Нарахувати податок на додану вартість</w:t>
      </w:r>
      <w:r w:rsidR="002A22BF" w:rsidRPr="00FA5375">
        <w:rPr>
          <w:bCs/>
          <w:kern w:val="36"/>
          <w:lang w:eastAsia="uk-UA"/>
        </w:rPr>
        <w:t xml:space="preserve"> і визначити загальну суму митних платежів.</w:t>
      </w:r>
    </w:p>
    <w:p w14:paraId="71897FA4" w14:textId="77777777" w:rsidR="00FA5375" w:rsidRPr="00FA5375" w:rsidRDefault="00FA5375" w:rsidP="0057565B">
      <w:pPr>
        <w:ind w:firstLine="567"/>
        <w:jc w:val="both"/>
        <w:outlineLvl w:val="0"/>
        <w:rPr>
          <w:bCs/>
          <w:kern w:val="36"/>
          <w:lang w:eastAsia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4656"/>
      </w:tblGrid>
      <w:tr w:rsidR="002A22BF" w:rsidRPr="00FA5375" w14:paraId="7E97391F" w14:textId="77777777" w:rsidTr="00192758">
        <w:tc>
          <w:tcPr>
            <w:tcW w:w="4688" w:type="dxa"/>
          </w:tcPr>
          <w:p w14:paraId="0D232B51" w14:textId="77777777" w:rsidR="002A22BF" w:rsidRPr="00FA5375" w:rsidRDefault="002A22BF" w:rsidP="00192758">
            <w:r w:rsidRPr="00FA5375">
              <w:t>МИТНИЙ РЕЖИМ:</w:t>
            </w:r>
          </w:p>
        </w:tc>
        <w:tc>
          <w:tcPr>
            <w:tcW w:w="4656" w:type="dxa"/>
          </w:tcPr>
          <w:p w14:paraId="194170F5" w14:textId="07E1F090" w:rsidR="002A22BF" w:rsidRPr="00FA5375" w:rsidRDefault="002A22BF" w:rsidP="00192758"/>
        </w:tc>
      </w:tr>
      <w:tr w:rsidR="002A22BF" w:rsidRPr="00FA5375" w14:paraId="3820DACE" w14:textId="77777777" w:rsidTr="00192758">
        <w:tc>
          <w:tcPr>
            <w:tcW w:w="4688" w:type="dxa"/>
          </w:tcPr>
          <w:p w14:paraId="0A775D77" w14:textId="77777777" w:rsidR="002A22BF" w:rsidRPr="00FA5375" w:rsidRDefault="002A22BF" w:rsidP="00192758">
            <w:r w:rsidRPr="00FA5375">
              <w:t>ТОВАР:</w:t>
            </w:r>
          </w:p>
        </w:tc>
        <w:tc>
          <w:tcPr>
            <w:tcW w:w="4656" w:type="dxa"/>
          </w:tcPr>
          <w:p w14:paraId="204953CE" w14:textId="01D66C07" w:rsidR="002A22BF" w:rsidRPr="00FA5375" w:rsidRDefault="002A22BF" w:rsidP="00192758"/>
        </w:tc>
      </w:tr>
      <w:tr w:rsidR="002A22BF" w:rsidRPr="00FA5375" w14:paraId="3EC764CD" w14:textId="77777777" w:rsidTr="00192758">
        <w:tc>
          <w:tcPr>
            <w:tcW w:w="4688" w:type="dxa"/>
          </w:tcPr>
          <w:p w14:paraId="5F76E9ED" w14:textId="77777777" w:rsidR="002A22BF" w:rsidRPr="00FA5375" w:rsidRDefault="002A22BF" w:rsidP="00192758">
            <w:r w:rsidRPr="00FA5375">
              <w:t>МИТНА ВАРТІСТЬ (АБО КІЛЬКІСТЬ ТОВАРУ):</w:t>
            </w:r>
          </w:p>
        </w:tc>
        <w:tc>
          <w:tcPr>
            <w:tcW w:w="4656" w:type="dxa"/>
          </w:tcPr>
          <w:p w14:paraId="6FF901CF" w14:textId="19FB065D" w:rsidR="002A22BF" w:rsidRPr="00FA5375" w:rsidRDefault="002A22BF" w:rsidP="00192758"/>
        </w:tc>
      </w:tr>
      <w:tr w:rsidR="002A22BF" w:rsidRPr="00FA5375" w14:paraId="1BA80FFF" w14:textId="77777777" w:rsidTr="00192758">
        <w:tc>
          <w:tcPr>
            <w:tcW w:w="4688" w:type="dxa"/>
          </w:tcPr>
          <w:p w14:paraId="0272D708" w14:textId="77777777" w:rsidR="002A22BF" w:rsidRPr="00FA5375" w:rsidRDefault="002A22BF" w:rsidP="00192758">
            <w:r w:rsidRPr="00FA5375">
              <w:rPr>
                <w:bCs/>
                <w:kern w:val="36"/>
                <w:lang w:eastAsia="uk-UA"/>
              </w:rPr>
              <w:t>МИТНИЙ ЗБІР</w:t>
            </w:r>
          </w:p>
        </w:tc>
        <w:tc>
          <w:tcPr>
            <w:tcW w:w="4656" w:type="dxa"/>
          </w:tcPr>
          <w:p w14:paraId="0AAFF71F" w14:textId="4E2FCBA5" w:rsidR="002A22BF" w:rsidRPr="00FA5375" w:rsidRDefault="002A22BF" w:rsidP="00192758">
            <w:pPr>
              <w:rPr>
                <w:bCs/>
                <w:kern w:val="36"/>
                <w:lang w:eastAsia="uk-UA"/>
              </w:rPr>
            </w:pPr>
          </w:p>
        </w:tc>
      </w:tr>
      <w:tr w:rsidR="002A22BF" w:rsidRPr="00FA5375" w14:paraId="5C692755" w14:textId="77777777" w:rsidTr="00192758">
        <w:tc>
          <w:tcPr>
            <w:tcW w:w="4688" w:type="dxa"/>
          </w:tcPr>
          <w:p w14:paraId="197A68CB" w14:textId="77777777" w:rsidR="002A22BF" w:rsidRPr="00FA5375" w:rsidRDefault="002A22BF" w:rsidP="00192758">
            <w:pPr>
              <w:rPr>
                <w:bCs/>
                <w:kern w:val="36"/>
                <w:lang w:eastAsia="uk-UA"/>
              </w:rPr>
            </w:pPr>
            <w:r w:rsidRPr="00FA5375">
              <w:rPr>
                <w:bCs/>
                <w:kern w:val="36"/>
                <w:lang w:eastAsia="uk-UA"/>
              </w:rPr>
              <w:t>ІМПОРТНЕ МИТО</w:t>
            </w:r>
          </w:p>
        </w:tc>
        <w:tc>
          <w:tcPr>
            <w:tcW w:w="4656" w:type="dxa"/>
          </w:tcPr>
          <w:p w14:paraId="08130310" w14:textId="1AA449B7" w:rsidR="002A22BF" w:rsidRPr="00FA5375" w:rsidRDefault="002A22BF" w:rsidP="00192758">
            <w:pPr>
              <w:rPr>
                <w:bCs/>
                <w:kern w:val="36"/>
                <w:lang w:eastAsia="uk-UA"/>
              </w:rPr>
            </w:pPr>
          </w:p>
        </w:tc>
      </w:tr>
      <w:tr w:rsidR="002A22BF" w:rsidRPr="00FA5375" w14:paraId="4CD4FCC0" w14:textId="77777777" w:rsidTr="00192758">
        <w:tc>
          <w:tcPr>
            <w:tcW w:w="4688" w:type="dxa"/>
          </w:tcPr>
          <w:p w14:paraId="4916D802" w14:textId="47740C4F" w:rsidR="002A22BF" w:rsidRPr="00FA5375" w:rsidRDefault="002A22BF" w:rsidP="00192758">
            <w:r w:rsidRPr="00FA5375">
              <w:t>СТАВКА ПДВ:</w:t>
            </w:r>
          </w:p>
        </w:tc>
        <w:tc>
          <w:tcPr>
            <w:tcW w:w="4656" w:type="dxa"/>
          </w:tcPr>
          <w:p w14:paraId="0C69AB15" w14:textId="2BACC3FA" w:rsidR="002A22BF" w:rsidRPr="00FA5375" w:rsidRDefault="002A22BF" w:rsidP="00192758"/>
        </w:tc>
      </w:tr>
      <w:tr w:rsidR="002A22BF" w:rsidRPr="00FA5375" w14:paraId="46E798B3" w14:textId="77777777" w:rsidTr="00192758">
        <w:tc>
          <w:tcPr>
            <w:tcW w:w="4688" w:type="dxa"/>
          </w:tcPr>
          <w:p w14:paraId="21F12D77" w14:textId="63F03C08" w:rsidR="002A22BF" w:rsidRPr="00FA5375" w:rsidRDefault="002A22BF" w:rsidP="00192758">
            <w:r w:rsidRPr="00FA5375">
              <w:t>СУМА ПДВ (ВКАЗАТИ РОЗРАХУНОК):</w:t>
            </w:r>
          </w:p>
        </w:tc>
        <w:tc>
          <w:tcPr>
            <w:tcW w:w="4656" w:type="dxa"/>
          </w:tcPr>
          <w:p w14:paraId="3C69EE4B" w14:textId="1DE72723" w:rsidR="002A22BF" w:rsidRPr="00FA5375" w:rsidRDefault="002A22BF" w:rsidP="00192758"/>
        </w:tc>
      </w:tr>
      <w:tr w:rsidR="002A22BF" w:rsidRPr="00FA5375" w14:paraId="6F42BC75" w14:textId="77777777" w:rsidTr="00192758">
        <w:tc>
          <w:tcPr>
            <w:tcW w:w="4688" w:type="dxa"/>
          </w:tcPr>
          <w:p w14:paraId="3DD9E29E" w14:textId="77777777" w:rsidR="002A22BF" w:rsidRPr="00FA5375" w:rsidRDefault="002A22BF" w:rsidP="00192758">
            <w:r w:rsidRPr="00FA5375">
              <w:rPr>
                <w:bCs/>
              </w:rPr>
              <w:t>СУМА МИТНИХ ПЛАТЕЖІВ</w:t>
            </w:r>
          </w:p>
        </w:tc>
        <w:tc>
          <w:tcPr>
            <w:tcW w:w="4656" w:type="dxa"/>
          </w:tcPr>
          <w:p w14:paraId="6AD7AE33" w14:textId="47D530F9" w:rsidR="002A22BF" w:rsidRPr="00FA5375" w:rsidRDefault="002A22BF" w:rsidP="00192758">
            <w:pPr>
              <w:rPr>
                <w:i/>
                <w:iCs/>
                <w:lang w:eastAsia="uk-UA"/>
              </w:rPr>
            </w:pPr>
          </w:p>
        </w:tc>
      </w:tr>
    </w:tbl>
    <w:p w14:paraId="0B073445" w14:textId="77777777" w:rsidR="0057565B" w:rsidRDefault="0057565B">
      <w:pPr>
        <w:spacing w:after="160" w:line="259" w:lineRule="auto"/>
      </w:pPr>
      <w:r>
        <w:br w:type="page"/>
      </w:r>
    </w:p>
    <w:p w14:paraId="31C2E49A" w14:textId="559E9802" w:rsidR="00565E9F" w:rsidRPr="00BF175F" w:rsidRDefault="00A604D0" w:rsidP="00565E9F">
      <w:pPr>
        <w:autoSpaceDE w:val="0"/>
        <w:autoSpaceDN w:val="0"/>
        <w:adjustRightInd w:val="0"/>
        <w:ind w:firstLine="720"/>
        <w:jc w:val="center"/>
      </w:pPr>
      <w:r w:rsidRPr="00A604D0">
        <w:lastRenderedPageBreak/>
        <w:t>ЗАДАЧА</w:t>
      </w:r>
      <w:r w:rsidRPr="00BF175F">
        <w:t xml:space="preserve"> </w:t>
      </w:r>
      <w:r w:rsidRPr="00A604D0">
        <w:t>№</w:t>
      </w:r>
      <w:r w:rsidR="00BF175F">
        <w:t>4</w:t>
      </w:r>
    </w:p>
    <w:p w14:paraId="1CC8A876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 xml:space="preserve">Українське підприємство у м. Запоріжжя імпортує шоколад з Німеччини на умовах </w:t>
      </w:r>
      <w:commentRangeStart w:id="0"/>
      <w:r w:rsidRPr="00A604D0">
        <w:t>СРТ</w:t>
      </w:r>
      <w:commentRangeEnd w:id="0"/>
      <w:r w:rsidR="009E5224">
        <w:rPr>
          <w:rStyle w:val="a8"/>
        </w:rPr>
        <w:commentReference w:id="0"/>
      </w:r>
      <w:r w:rsidRPr="00A604D0">
        <w:t xml:space="preserve"> (м. Дніпро): </w:t>
      </w:r>
    </w:p>
    <w:p w14:paraId="58F37967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>Товар – шоколад, 100 г;</w:t>
      </w:r>
    </w:p>
    <w:p w14:paraId="0F8549A6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>Кількість – 10 000 од.;</w:t>
      </w:r>
    </w:p>
    <w:p w14:paraId="076727FF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>Ціна – 1,3 євро/од.</w:t>
      </w:r>
    </w:p>
    <w:p w14:paraId="1B760814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A604D0">
        <w:t>Визначити: митну вартість товару, ставки і суми за митне оформлення товарів (мито, податок на додану вартість), загальну вартість розмитненого товару, собівартість та ціну реалізації одиниці товару.</w:t>
      </w:r>
    </w:p>
    <w:p w14:paraId="1A20A1B6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 xml:space="preserve">Для розрахунків прийняти: </w:t>
      </w:r>
    </w:p>
    <w:p w14:paraId="70E890AA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>Транспортні витрати Гамбург – Ягодин 5% від рахунок-фактури, транспортні витрати Ягодин – Дніпро – 4% від рахунок-фактури, транспортні витрати Дніпро – Запоріжжя – 1000 грн.</w:t>
      </w:r>
    </w:p>
    <w:p w14:paraId="2502C9E3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 xml:space="preserve">Банківські послуги складають 0,1% вартості розмитненого товару. </w:t>
      </w:r>
    </w:p>
    <w:p w14:paraId="7707D451" w14:textId="77777777" w:rsidR="00565E9F" w:rsidRPr="00A604D0" w:rsidRDefault="00565E9F" w:rsidP="00565E9F">
      <w:pPr>
        <w:autoSpaceDE w:val="0"/>
        <w:autoSpaceDN w:val="0"/>
        <w:adjustRightInd w:val="0"/>
        <w:ind w:firstLine="720"/>
        <w:jc w:val="both"/>
      </w:pPr>
      <w:r w:rsidRPr="00A604D0">
        <w:t>Запланована норма прибутку 25%.</w:t>
      </w:r>
    </w:p>
    <w:p w14:paraId="026912E1" w14:textId="77777777" w:rsidR="00565E9F" w:rsidRPr="00A604D0" w:rsidRDefault="00565E9F" w:rsidP="00565E9F">
      <w:pPr>
        <w:ind w:firstLine="720"/>
        <w:rPr>
          <w:lang w:val="ru-RU"/>
        </w:rPr>
      </w:pPr>
      <w:r w:rsidRPr="00A604D0">
        <w:t xml:space="preserve">Курс валют: 1 євро = </w:t>
      </w:r>
      <w:r w:rsidRPr="00866386">
        <w:rPr>
          <w:lang w:val="ru-RU"/>
        </w:rPr>
        <w:t xml:space="preserve">33,78 </w:t>
      </w:r>
      <w:proofErr w:type="spellStart"/>
      <w:r w:rsidRPr="00A604D0">
        <w:rPr>
          <w:lang w:val="ru-RU"/>
        </w:rPr>
        <w:t>грн</w:t>
      </w:r>
      <w:proofErr w:type="spellEnd"/>
      <w:r w:rsidRPr="00A604D0">
        <w:rPr>
          <w:lang w:val="ru-RU"/>
        </w:rPr>
        <w:t xml:space="preserve"> .</w:t>
      </w:r>
    </w:p>
    <w:p w14:paraId="5B9A6A6C" w14:textId="77777777" w:rsidR="00565E9F" w:rsidRPr="0045192E" w:rsidRDefault="00565E9F" w:rsidP="00565E9F">
      <w:pPr>
        <w:rPr>
          <w:b/>
        </w:rPr>
      </w:pPr>
      <w:bookmarkStart w:id="1" w:name="_GoBack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813"/>
      </w:tblGrid>
      <w:tr w:rsidR="00565E9F" w:rsidRPr="0045192E" w14:paraId="3CE4DF55" w14:textId="77777777" w:rsidTr="00030BA8">
        <w:tc>
          <w:tcPr>
            <w:tcW w:w="4531" w:type="dxa"/>
          </w:tcPr>
          <w:p w14:paraId="4DF19D35" w14:textId="77777777" w:rsidR="00565E9F" w:rsidRPr="0045192E" w:rsidRDefault="00565E9F" w:rsidP="00192758">
            <w:r w:rsidRPr="0045192E">
              <w:t>МИТНИЙ РЕЖИМ:</w:t>
            </w:r>
          </w:p>
        </w:tc>
        <w:tc>
          <w:tcPr>
            <w:tcW w:w="4813" w:type="dxa"/>
          </w:tcPr>
          <w:p w14:paraId="4928CA47" w14:textId="58C49054" w:rsidR="00565E9F" w:rsidRPr="0045192E" w:rsidRDefault="00565E9F" w:rsidP="00192758"/>
        </w:tc>
      </w:tr>
      <w:tr w:rsidR="00565E9F" w:rsidRPr="0045192E" w14:paraId="32B0E8F4" w14:textId="77777777" w:rsidTr="00030BA8">
        <w:tc>
          <w:tcPr>
            <w:tcW w:w="4531" w:type="dxa"/>
          </w:tcPr>
          <w:p w14:paraId="33589C0B" w14:textId="77777777" w:rsidR="00565E9F" w:rsidRPr="0045192E" w:rsidRDefault="00565E9F" w:rsidP="00192758">
            <w:r w:rsidRPr="0045192E">
              <w:t>ТОВАР:</w:t>
            </w:r>
          </w:p>
        </w:tc>
        <w:tc>
          <w:tcPr>
            <w:tcW w:w="4813" w:type="dxa"/>
          </w:tcPr>
          <w:p w14:paraId="69671581" w14:textId="07E1D87C" w:rsidR="00565E9F" w:rsidRPr="0045192E" w:rsidRDefault="00565E9F" w:rsidP="00192758"/>
        </w:tc>
      </w:tr>
      <w:tr w:rsidR="00565E9F" w:rsidRPr="0045192E" w14:paraId="6EB77E72" w14:textId="77777777" w:rsidTr="00030BA8">
        <w:tc>
          <w:tcPr>
            <w:tcW w:w="4531" w:type="dxa"/>
          </w:tcPr>
          <w:p w14:paraId="47E5B27B" w14:textId="3003E37D" w:rsidR="00565E9F" w:rsidRPr="0045192E" w:rsidRDefault="00565E9F" w:rsidP="00192758">
            <w:r w:rsidRPr="0045192E">
              <w:t>КІЛЬКІСТЬ ТОВАРУ</w:t>
            </w:r>
          </w:p>
        </w:tc>
        <w:tc>
          <w:tcPr>
            <w:tcW w:w="4813" w:type="dxa"/>
          </w:tcPr>
          <w:p w14:paraId="51FCEA5B" w14:textId="7E3ACB16" w:rsidR="00565E9F" w:rsidRPr="0045192E" w:rsidRDefault="00565E9F" w:rsidP="00192758"/>
        </w:tc>
      </w:tr>
      <w:tr w:rsidR="00565E9F" w:rsidRPr="0045192E" w14:paraId="61C6CE49" w14:textId="77777777" w:rsidTr="00030BA8">
        <w:tc>
          <w:tcPr>
            <w:tcW w:w="4531" w:type="dxa"/>
          </w:tcPr>
          <w:p w14:paraId="5D938BC5" w14:textId="0D2A3617" w:rsidR="00565E9F" w:rsidRPr="0045192E" w:rsidRDefault="00565E9F" w:rsidP="00192758">
            <w:r w:rsidRPr="0045192E">
              <w:t>МИТНА ВАРТІСТЬ</w:t>
            </w:r>
          </w:p>
        </w:tc>
        <w:tc>
          <w:tcPr>
            <w:tcW w:w="4813" w:type="dxa"/>
          </w:tcPr>
          <w:p w14:paraId="0065F078" w14:textId="308DF41E" w:rsidR="00565E9F" w:rsidRPr="0045192E" w:rsidRDefault="00565E9F" w:rsidP="00192758"/>
        </w:tc>
      </w:tr>
      <w:tr w:rsidR="00565E9F" w:rsidRPr="0045192E" w14:paraId="26AE84E1" w14:textId="77777777" w:rsidTr="00030BA8">
        <w:tc>
          <w:tcPr>
            <w:tcW w:w="4531" w:type="dxa"/>
          </w:tcPr>
          <w:p w14:paraId="107AD001" w14:textId="77777777" w:rsidR="00565E9F" w:rsidRPr="0045192E" w:rsidRDefault="00565E9F" w:rsidP="00192758">
            <w:r w:rsidRPr="0045192E">
              <w:t>СТАВКА МИТА:</w:t>
            </w:r>
          </w:p>
        </w:tc>
        <w:tc>
          <w:tcPr>
            <w:tcW w:w="4813" w:type="dxa"/>
          </w:tcPr>
          <w:p w14:paraId="528A821D" w14:textId="50DAF6BE" w:rsidR="00565E9F" w:rsidRPr="0045192E" w:rsidRDefault="00565E9F" w:rsidP="00192758"/>
        </w:tc>
      </w:tr>
      <w:tr w:rsidR="00565E9F" w:rsidRPr="0045192E" w14:paraId="65DACBC7" w14:textId="77777777" w:rsidTr="00030BA8">
        <w:tc>
          <w:tcPr>
            <w:tcW w:w="4531" w:type="dxa"/>
          </w:tcPr>
          <w:p w14:paraId="102C6643" w14:textId="77777777" w:rsidR="00565E9F" w:rsidRPr="0045192E" w:rsidRDefault="00565E9F" w:rsidP="00192758">
            <w:r w:rsidRPr="0045192E">
              <w:t>СТАВКА ПДВ:</w:t>
            </w:r>
          </w:p>
        </w:tc>
        <w:tc>
          <w:tcPr>
            <w:tcW w:w="4813" w:type="dxa"/>
          </w:tcPr>
          <w:p w14:paraId="125BC680" w14:textId="7B38BAAD" w:rsidR="000C15E8" w:rsidRPr="0045192E" w:rsidRDefault="000C15E8" w:rsidP="00192758"/>
        </w:tc>
      </w:tr>
      <w:tr w:rsidR="00565E9F" w:rsidRPr="0045192E" w14:paraId="304B1021" w14:textId="77777777" w:rsidTr="00030BA8">
        <w:tc>
          <w:tcPr>
            <w:tcW w:w="4531" w:type="dxa"/>
          </w:tcPr>
          <w:p w14:paraId="15C882BD" w14:textId="77777777" w:rsidR="00565E9F" w:rsidRPr="0045192E" w:rsidRDefault="00565E9F" w:rsidP="00192758">
            <w:r w:rsidRPr="0045192E">
              <w:t>СУМА МИТА (ВКАЗАТИ РОЗРАХУНОК):</w:t>
            </w:r>
          </w:p>
        </w:tc>
        <w:tc>
          <w:tcPr>
            <w:tcW w:w="4813" w:type="dxa"/>
          </w:tcPr>
          <w:p w14:paraId="484C4049" w14:textId="4A5E6F04" w:rsidR="00565E9F" w:rsidRPr="0017688E" w:rsidRDefault="00565E9F" w:rsidP="00192758">
            <w:pPr>
              <w:rPr>
                <w:b/>
                <w:bCs/>
              </w:rPr>
            </w:pPr>
          </w:p>
        </w:tc>
      </w:tr>
      <w:tr w:rsidR="00565E9F" w:rsidRPr="0045192E" w14:paraId="3F846F03" w14:textId="77777777" w:rsidTr="00030BA8">
        <w:tc>
          <w:tcPr>
            <w:tcW w:w="4531" w:type="dxa"/>
          </w:tcPr>
          <w:p w14:paraId="4AB69323" w14:textId="77777777" w:rsidR="00565E9F" w:rsidRPr="0045192E" w:rsidRDefault="00565E9F" w:rsidP="00192758">
            <w:r w:rsidRPr="0045192E">
              <w:t>СУМА ПДВ (ВКАЗАТИ РОЗРАХУНОК):</w:t>
            </w:r>
          </w:p>
        </w:tc>
        <w:tc>
          <w:tcPr>
            <w:tcW w:w="4813" w:type="dxa"/>
          </w:tcPr>
          <w:p w14:paraId="593774B0" w14:textId="23D5C326" w:rsidR="00565E9F" w:rsidRPr="0045192E" w:rsidRDefault="00565E9F" w:rsidP="00192758"/>
        </w:tc>
      </w:tr>
      <w:tr w:rsidR="000C15E8" w:rsidRPr="0045192E" w14:paraId="4C4903D7" w14:textId="77777777" w:rsidTr="00030BA8">
        <w:tc>
          <w:tcPr>
            <w:tcW w:w="4531" w:type="dxa"/>
          </w:tcPr>
          <w:p w14:paraId="47E9B634" w14:textId="6FFB868F" w:rsidR="000C15E8" w:rsidRPr="006E00A2" w:rsidRDefault="006E00A2" w:rsidP="00192758">
            <w:pPr>
              <w:rPr>
                <w:bCs/>
              </w:rPr>
            </w:pPr>
            <w:r w:rsidRPr="006E00A2">
              <w:rPr>
                <w:bCs/>
              </w:rPr>
              <w:t>СУМА МИТНИХ ПЛАТЕЖІВ</w:t>
            </w:r>
          </w:p>
        </w:tc>
        <w:tc>
          <w:tcPr>
            <w:tcW w:w="4813" w:type="dxa"/>
          </w:tcPr>
          <w:p w14:paraId="6BFFB82A" w14:textId="5AAC4259" w:rsidR="000C15E8" w:rsidRDefault="000C15E8" w:rsidP="00192758">
            <w:pPr>
              <w:rPr>
                <w:b/>
              </w:rPr>
            </w:pPr>
          </w:p>
        </w:tc>
      </w:tr>
      <w:tr w:rsidR="000C15E8" w:rsidRPr="0045192E" w14:paraId="796F0BF9" w14:textId="77777777" w:rsidTr="00030BA8">
        <w:tc>
          <w:tcPr>
            <w:tcW w:w="4531" w:type="dxa"/>
          </w:tcPr>
          <w:p w14:paraId="27ABDE15" w14:textId="058572E9" w:rsidR="000C15E8" w:rsidRPr="006E00A2" w:rsidRDefault="006E00A2" w:rsidP="00192758">
            <w:pPr>
              <w:rPr>
                <w:bCs/>
              </w:rPr>
            </w:pPr>
            <w:r w:rsidRPr="006E00A2">
              <w:rPr>
                <w:bCs/>
              </w:rPr>
              <w:t>ВАРТІСТЬ РОЗМИТНЕНОГО ТОВАРУ</w:t>
            </w:r>
          </w:p>
        </w:tc>
        <w:tc>
          <w:tcPr>
            <w:tcW w:w="4813" w:type="dxa"/>
          </w:tcPr>
          <w:p w14:paraId="07739D88" w14:textId="1D7A3D5B" w:rsidR="000C15E8" w:rsidRPr="00DC36BD" w:rsidRDefault="000C15E8" w:rsidP="00192758">
            <w:pPr>
              <w:rPr>
                <w:b/>
                <w:highlight w:val="yellow"/>
              </w:rPr>
            </w:pPr>
          </w:p>
        </w:tc>
      </w:tr>
      <w:tr w:rsidR="00AC5040" w:rsidRPr="0045192E" w14:paraId="3A408783" w14:textId="77777777" w:rsidTr="00030BA8">
        <w:tc>
          <w:tcPr>
            <w:tcW w:w="4531" w:type="dxa"/>
          </w:tcPr>
          <w:p w14:paraId="7DE00155" w14:textId="32AAFE9A" w:rsidR="00AC5040" w:rsidRPr="00AC5040" w:rsidRDefault="00AC5040" w:rsidP="00AC5040">
            <w:pPr>
              <w:rPr>
                <w:bCs/>
              </w:rPr>
            </w:pPr>
            <w:r w:rsidRPr="00AC5040">
              <w:rPr>
                <w:bCs/>
              </w:rPr>
              <w:t>КОМІСІЯ ЗА БАНКІВСЬКІ ПОСЛУГИ</w:t>
            </w:r>
            <w:r w:rsidR="00B83D0D">
              <w:rPr>
                <w:bCs/>
              </w:rPr>
              <w:t xml:space="preserve"> (0,1%)</w:t>
            </w:r>
          </w:p>
        </w:tc>
        <w:tc>
          <w:tcPr>
            <w:tcW w:w="4813" w:type="dxa"/>
          </w:tcPr>
          <w:p w14:paraId="15A01B35" w14:textId="75908A8C" w:rsidR="00AC5040" w:rsidRPr="00DC36BD" w:rsidRDefault="00AC5040" w:rsidP="00AC5040">
            <w:pPr>
              <w:rPr>
                <w:b/>
                <w:highlight w:val="yellow"/>
              </w:rPr>
            </w:pPr>
          </w:p>
        </w:tc>
      </w:tr>
      <w:tr w:rsidR="00AC5040" w:rsidRPr="0045192E" w14:paraId="35882662" w14:textId="77777777" w:rsidTr="00030BA8">
        <w:tc>
          <w:tcPr>
            <w:tcW w:w="4531" w:type="dxa"/>
          </w:tcPr>
          <w:p w14:paraId="3D9AB485" w14:textId="1E9D3DEC" w:rsidR="00AC5040" w:rsidRPr="00AC5040" w:rsidRDefault="00AC5040" w:rsidP="00AC5040">
            <w:pPr>
              <w:rPr>
                <w:bCs/>
              </w:rPr>
            </w:pPr>
            <w:r w:rsidRPr="00AC5040">
              <w:rPr>
                <w:bCs/>
              </w:rPr>
              <w:t xml:space="preserve">ТРАНСПОРТНІ ВИТРАТИ </w:t>
            </w:r>
            <w:r w:rsidR="00C46A8C">
              <w:rPr>
                <w:bCs/>
              </w:rPr>
              <w:t>(Д</w:t>
            </w:r>
            <w:r w:rsidR="00C46A8C" w:rsidRPr="00AC5040">
              <w:rPr>
                <w:bCs/>
              </w:rPr>
              <w:t xml:space="preserve">ніпро – </w:t>
            </w:r>
            <w:r w:rsidR="00C46A8C">
              <w:rPr>
                <w:bCs/>
              </w:rPr>
              <w:t>З</w:t>
            </w:r>
            <w:r w:rsidR="00C46A8C" w:rsidRPr="00AC5040">
              <w:rPr>
                <w:bCs/>
              </w:rPr>
              <w:t>апоріжжя</w:t>
            </w:r>
            <w:r w:rsidR="00C46A8C">
              <w:rPr>
                <w:bCs/>
              </w:rPr>
              <w:t>)</w:t>
            </w:r>
          </w:p>
        </w:tc>
        <w:tc>
          <w:tcPr>
            <w:tcW w:w="4813" w:type="dxa"/>
          </w:tcPr>
          <w:p w14:paraId="730C2F86" w14:textId="4520096E" w:rsidR="00AC5040" w:rsidRPr="00DC36BD" w:rsidRDefault="00AC5040" w:rsidP="00AC5040">
            <w:pPr>
              <w:rPr>
                <w:bCs/>
                <w:i/>
                <w:iCs/>
                <w:highlight w:val="yellow"/>
              </w:rPr>
            </w:pPr>
          </w:p>
        </w:tc>
      </w:tr>
      <w:tr w:rsidR="00AC5040" w:rsidRPr="0045192E" w14:paraId="370198D2" w14:textId="77777777" w:rsidTr="00030BA8">
        <w:tc>
          <w:tcPr>
            <w:tcW w:w="4531" w:type="dxa"/>
          </w:tcPr>
          <w:p w14:paraId="20531A0B" w14:textId="00D9ABA4" w:rsidR="00AC5040" w:rsidRPr="00AC5040" w:rsidRDefault="00AC5040" w:rsidP="00AC5040">
            <w:pPr>
              <w:rPr>
                <w:bCs/>
              </w:rPr>
            </w:pPr>
            <w:r w:rsidRPr="00AC5040">
              <w:rPr>
                <w:bCs/>
              </w:rPr>
              <w:t>СОБІВАРТІСТЬ ТОВАРУ (ЗАПОРІЖЖЯ)</w:t>
            </w:r>
          </w:p>
        </w:tc>
        <w:tc>
          <w:tcPr>
            <w:tcW w:w="4813" w:type="dxa"/>
          </w:tcPr>
          <w:p w14:paraId="2F1AECF7" w14:textId="7916A271" w:rsidR="00AC5040" w:rsidRPr="00DC36BD" w:rsidRDefault="00AC5040" w:rsidP="00AC5040">
            <w:pPr>
              <w:rPr>
                <w:b/>
                <w:i/>
                <w:iCs/>
                <w:highlight w:val="yellow"/>
              </w:rPr>
            </w:pPr>
          </w:p>
        </w:tc>
      </w:tr>
      <w:tr w:rsidR="00AC5040" w:rsidRPr="0045192E" w14:paraId="6C52991A" w14:textId="77777777" w:rsidTr="00030BA8">
        <w:tc>
          <w:tcPr>
            <w:tcW w:w="4531" w:type="dxa"/>
          </w:tcPr>
          <w:p w14:paraId="76E74916" w14:textId="7A68DFB1" w:rsidR="00AC5040" w:rsidRPr="00AC5040" w:rsidRDefault="00AC5040" w:rsidP="00AC5040">
            <w:pPr>
              <w:rPr>
                <w:bCs/>
              </w:rPr>
            </w:pPr>
            <w:r w:rsidRPr="00AC5040">
              <w:rPr>
                <w:bCs/>
              </w:rPr>
              <w:t>ПРИБУТОК</w:t>
            </w:r>
            <w:r w:rsidR="00B83D0D">
              <w:rPr>
                <w:bCs/>
              </w:rPr>
              <w:t xml:space="preserve"> (25%)</w:t>
            </w:r>
          </w:p>
        </w:tc>
        <w:tc>
          <w:tcPr>
            <w:tcW w:w="4813" w:type="dxa"/>
          </w:tcPr>
          <w:p w14:paraId="21EBC0DD" w14:textId="7462AEF3" w:rsidR="00AC5040" w:rsidRPr="00DC36BD" w:rsidRDefault="00AC5040" w:rsidP="00AC5040">
            <w:pPr>
              <w:rPr>
                <w:b/>
                <w:highlight w:val="yellow"/>
              </w:rPr>
            </w:pPr>
          </w:p>
        </w:tc>
      </w:tr>
      <w:tr w:rsidR="00AC5040" w:rsidRPr="0045192E" w14:paraId="3E25A691" w14:textId="77777777" w:rsidTr="00030BA8">
        <w:tc>
          <w:tcPr>
            <w:tcW w:w="4531" w:type="dxa"/>
          </w:tcPr>
          <w:p w14:paraId="010CDF79" w14:textId="10B28985" w:rsidR="00AC5040" w:rsidRPr="00AC5040" w:rsidRDefault="00AC5040" w:rsidP="00AC5040">
            <w:pPr>
              <w:rPr>
                <w:bCs/>
              </w:rPr>
            </w:pPr>
            <w:r w:rsidRPr="00AC5040">
              <w:rPr>
                <w:bCs/>
              </w:rPr>
              <w:t>ЦІНА ОДИНИЦІ ТОВАРУ (БЕЗ ПДВ)</w:t>
            </w:r>
          </w:p>
        </w:tc>
        <w:tc>
          <w:tcPr>
            <w:tcW w:w="4813" w:type="dxa"/>
          </w:tcPr>
          <w:p w14:paraId="65E5DB94" w14:textId="08DEA1AF" w:rsidR="00AC5040" w:rsidRPr="00DC36BD" w:rsidRDefault="00AC5040" w:rsidP="00AC5040">
            <w:pPr>
              <w:rPr>
                <w:b/>
                <w:highlight w:val="yellow"/>
              </w:rPr>
            </w:pPr>
          </w:p>
        </w:tc>
      </w:tr>
      <w:tr w:rsidR="00AC5040" w:rsidRPr="0045192E" w14:paraId="15DBBC2F" w14:textId="77777777" w:rsidTr="00030BA8">
        <w:tc>
          <w:tcPr>
            <w:tcW w:w="4531" w:type="dxa"/>
          </w:tcPr>
          <w:p w14:paraId="738A296C" w14:textId="6F9A72C9" w:rsidR="00AC5040" w:rsidRPr="00AC5040" w:rsidRDefault="00AC5040" w:rsidP="00AC5040">
            <w:pPr>
              <w:rPr>
                <w:bCs/>
              </w:rPr>
            </w:pPr>
            <w:r w:rsidRPr="00AC5040">
              <w:rPr>
                <w:bCs/>
              </w:rPr>
              <w:t>ЦІНА ОДИНИЦІ ТОВАРУ (З ПДВ)</w:t>
            </w:r>
          </w:p>
        </w:tc>
        <w:tc>
          <w:tcPr>
            <w:tcW w:w="4813" w:type="dxa"/>
          </w:tcPr>
          <w:p w14:paraId="16640335" w14:textId="5FED5E5C" w:rsidR="00AC5040" w:rsidRPr="00DC36BD" w:rsidRDefault="00AC5040" w:rsidP="00AC5040">
            <w:pPr>
              <w:rPr>
                <w:b/>
                <w:highlight w:val="yellow"/>
              </w:rPr>
            </w:pPr>
          </w:p>
        </w:tc>
      </w:tr>
    </w:tbl>
    <w:p w14:paraId="223AAE5D" w14:textId="4BA7AC46" w:rsidR="009200E8" w:rsidRPr="00F70D5B" w:rsidRDefault="003F77FC" w:rsidP="009200E8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200E8">
        <w:rPr>
          <w:lang w:val="uk-UA"/>
        </w:rPr>
        <w:br w:type="page"/>
      </w:r>
      <w:r w:rsidR="009200E8" w:rsidRPr="00F70D5B">
        <w:rPr>
          <w:sz w:val="28"/>
          <w:szCs w:val="28"/>
          <w:lang w:val="uk-UA"/>
        </w:rPr>
        <w:lastRenderedPageBreak/>
        <w:t>ЗАДАЧА №</w:t>
      </w:r>
      <w:r w:rsidR="009200E8">
        <w:rPr>
          <w:sz w:val="28"/>
          <w:szCs w:val="28"/>
          <w:lang w:val="uk-UA"/>
        </w:rPr>
        <w:t>5</w:t>
      </w:r>
    </w:p>
    <w:p w14:paraId="403FFCDA" w14:textId="77777777" w:rsidR="009200E8" w:rsidRPr="00F70D5B" w:rsidRDefault="009200E8" w:rsidP="009200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Український імпортер планує закупити партію шампанського (вина ігристого) іноземного виробництва.</w:t>
      </w:r>
    </w:p>
    <w:p w14:paraId="71D41394" w14:textId="77777777" w:rsidR="009200E8" w:rsidRPr="00F70D5B" w:rsidRDefault="009200E8" w:rsidP="009200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 xml:space="preserve">Імпортер отримав комерційну пропозицію від посередника на поставку 50 000 л ігристого вина розлитого у діжки загальною вартістю 30 000 </w:t>
      </w:r>
      <w:proofErr w:type="spellStart"/>
      <w:r w:rsidRPr="00F70D5B">
        <w:rPr>
          <w:sz w:val="28"/>
          <w:szCs w:val="28"/>
          <w:lang w:val="uk-UA"/>
        </w:rPr>
        <w:t>дол</w:t>
      </w:r>
      <w:proofErr w:type="spellEnd"/>
      <w:r w:rsidRPr="00F70D5B">
        <w:rPr>
          <w:sz w:val="28"/>
          <w:szCs w:val="28"/>
          <w:lang w:val="uk-UA"/>
        </w:rPr>
        <w:t xml:space="preserve">. США на умовах поставки </w:t>
      </w:r>
      <w:commentRangeStart w:id="2"/>
      <w:r w:rsidRPr="00F70D5B">
        <w:rPr>
          <w:sz w:val="28"/>
          <w:szCs w:val="28"/>
          <w:lang w:val="uk-UA"/>
        </w:rPr>
        <w:t>FAS</w:t>
      </w:r>
      <w:commentRangeEnd w:id="2"/>
      <w:r w:rsidR="009E5224">
        <w:rPr>
          <w:rStyle w:val="a8"/>
          <w:lang w:val="uk-UA"/>
        </w:rPr>
        <w:commentReference w:id="2"/>
      </w:r>
      <w:r w:rsidRPr="00F70D5B">
        <w:rPr>
          <w:sz w:val="28"/>
          <w:szCs w:val="28"/>
          <w:lang w:val="uk-UA"/>
        </w:rPr>
        <w:t xml:space="preserve"> Варна (</w:t>
      </w:r>
      <w:commentRangeStart w:id="3"/>
      <w:r w:rsidRPr="00F70D5B">
        <w:rPr>
          <w:sz w:val="28"/>
          <w:szCs w:val="28"/>
          <w:lang w:val="uk-UA"/>
        </w:rPr>
        <w:t>Болгарія</w:t>
      </w:r>
      <w:commentRangeEnd w:id="3"/>
      <w:r w:rsidR="009E5224">
        <w:rPr>
          <w:rStyle w:val="a8"/>
          <w:lang w:val="uk-UA"/>
        </w:rPr>
        <w:commentReference w:id="3"/>
      </w:r>
      <w:r w:rsidRPr="00F70D5B">
        <w:rPr>
          <w:sz w:val="28"/>
          <w:szCs w:val="28"/>
          <w:lang w:val="uk-UA"/>
        </w:rPr>
        <w:t>). Комісійні посередника 2%.</w:t>
      </w:r>
    </w:p>
    <w:p w14:paraId="7000138B" w14:textId="30DA1FC5" w:rsidR="009200E8" w:rsidRPr="00F70D5B" w:rsidRDefault="009200E8" w:rsidP="009200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 xml:space="preserve">Вартість транспортування до порту </w:t>
      </w:r>
      <w:proofErr w:type="spellStart"/>
      <w:r>
        <w:rPr>
          <w:sz w:val="28"/>
          <w:szCs w:val="28"/>
          <w:lang w:val="uk-UA"/>
        </w:rPr>
        <w:t>Чорноморськ</w:t>
      </w:r>
      <w:proofErr w:type="spellEnd"/>
      <w:r w:rsidRPr="00F70D5B">
        <w:rPr>
          <w:sz w:val="28"/>
          <w:szCs w:val="28"/>
          <w:lang w:val="uk-UA"/>
        </w:rPr>
        <w:t xml:space="preserve"> становить 5 000 євро. Страхова премія за угодою страхування передбачена у розмірі 400 євро. Вартість завантаження партії в Варні 500 євро. Вартість </w:t>
      </w:r>
      <w:r>
        <w:rPr>
          <w:sz w:val="28"/>
          <w:szCs w:val="28"/>
          <w:lang w:val="uk-UA"/>
        </w:rPr>
        <w:t>роз</w:t>
      </w:r>
      <w:r w:rsidRPr="00F70D5B">
        <w:rPr>
          <w:sz w:val="28"/>
          <w:szCs w:val="28"/>
          <w:lang w:val="uk-UA"/>
        </w:rPr>
        <w:t xml:space="preserve">вантаження партії з судна у </w:t>
      </w:r>
      <w:r>
        <w:rPr>
          <w:sz w:val="28"/>
          <w:szCs w:val="28"/>
          <w:lang w:val="uk-UA"/>
        </w:rPr>
        <w:t>Чорноморському порту</w:t>
      </w:r>
      <w:r w:rsidRPr="00F70D5B">
        <w:rPr>
          <w:sz w:val="28"/>
          <w:szCs w:val="28"/>
          <w:lang w:val="uk-UA"/>
        </w:rPr>
        <w:t xml:space="preserve"> становить 600 євро. Вартість перевезення до складу у м. Одеса – 1200 грн. Розмір ввізного мита в Україну становить </w:t>
      </w:r>
      <w:r>
        <w:rPr>
          <w:sz w:val="28"/>
          <w:szCs w:val="28"/>
          <w:lang w:val="uk-UA"/>
        </w:rPr>
        <w:t>0</w:t>
      </w:r>
      <w:r w:rsidRPr="00F70D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</w:t>
      </w:r>
      <w:r w:rsidRPr="00F70D5B">
        <w:rPr>
          <w:sz w:val="28"/>
          <w:szCs w:val="28"/>
          <w:lang w:val="uk-UA"/>
        </w:rPr>
        <w:t>5 євро за 1 л. Ставка акцизного податку в Україні становить 1</w:t>
      </w:r>
      <w:r>
        <w:rPr>
          <w:sz w:val="28"/>
          <w:szCs w:val="28"/>
          <w:lang w:val="uk-UA"/>
        </w:rPr>
        <w:t>1</w:t>
      </w:r>
      <w:r w:rsidRPr="00F70D5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65</w:t>
      </w:r>
      <w:r w:rsidRPr="00F70D5B">
        <w:rPr>
          <w:sz w:val="28"/>
          <w:szCs w:val="28"/>
          <w:lang w:val="uk-UA"/>
        </w:rPr>
        <w:t xml:space="preserve"> грн. за 1 л. Ставка податку на додану вартість становить 20%.</w:t>
      </w:r>
    </w:p>
    <w:p w14:paraId="4DFAA239" w14:textId="77777777" w:rsidR="009200E8" w:rsidRPr="00F70D5B" w:rsidRDefault="009200E8" w:rsidP="009200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Після ввезення партії товарів на митну територію України імпортер планує розмістити її на складі у м. Одесі. Вартість зберігання складає 3000 євро.</w:t>
      </w:r>
    </w:p>
    <w:p w14:paraId="232E3FBF" w14:textId="77777777" w:rsidR="009200E8" w:rsidRPr="00F70D5B" w:rsidRDefault="009200E8" w:rsidP="009200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Розлив вина у пляшки 0,75л, відповідне маркування та пакування складає 5000 євро.</w:t>
      </w:r>
    </w:p>
    <w:p w14:paraId="40505076" w14:textId="77777777" w:rsidR="009200E8" w:rsidRPr="00F70D5B" w:rsidRDefault="009200E8" w:rsidP="009200E8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 xml:space="preserve">Визначити </w:t>
      </w:r>
      <w:r>
        <w:rPr>
          <w:sz w:val="28"/>
          <w:szCs w:val="28"/>
          <w:lang w:val="uk-UA"/>
        </w:rPr>
        <w:t>собівартість</w:t>
      </w:r>
      <w:r w:rsidRPr="00F70D5B">
        <w:rPr>
          <w:sz w:val="28"/>
          <w:szCs w:val="28"/>
          <w:lang w:val="uk-UA"/>
        </w:rPr>
        <w:t xml:space="preserve"> пляшк</w:t>
      </w:r>
      <w:r>
        <w:rPr>
          <w:sz w:val="28"/>
          <w:szCs w:val="28"/>
          <w:lang w:val="uk-UA"/>
        </w:rPr>
        <w:t>и</w:t>
      </w:r>
      <w:r w:rsidRPr="00F70D5B">
        <w:rPr>
          <w:sz w:val="28"/>
          <w:szCs w:val="28"/>
          <w:lang w:val="uk-UA"/>
        </w:rPr>
        <w:t xml:space="preserve"> шампанського (ігристого вина) 0,75 л</w:t>
      </w:r>
      <w:r>
        <w:rPr>
          <w:sz w:val="28"/>
          <w:szCs w:val="28"/>
          <w:lang w:val="uk-UA"/>
        </w:rPr>
        <w:t>.</w:t>
      </w:r>
      <w:r w:rsidRPr="00F70D5B">
        <w:rPr>
          <w:sz w:val="28"/>
          <w:szCs w:val="28"/>
          <w:lang w:val="uk-UA"/>
        </w:rPr>
        <w:t xml:space="preserve"> Офіційні курси валют: 1 євро – </w:t>
      </w:r>
      <w:r>
        <w:rPr>
          <w:sz w:val="28"/>
          <w:szCs w:val="28"/>
          <w:lang w:val="uk-UA"/>
        </w:rPr>
        <w:t>33</w:t>
      </w:r>
      <w:r w:rsidRPr="00F70D5B">
        <w:rPr>
          <w:sz w:val="28"/>
          <w:szCs w:val="28"/>
          <w:lang w:val="uk-UA"/>
        </w:rPr>
        <w:t>,</w:t>
      </w:r>
      <w:r w:rsidRPr="00F9528F">
        <w:rPr>
          <w:sz w:val="28"/>
          <w:szCs w:val="28"/>
          <w:lang w:val="uk-UA"/>
        </w:rPr>
        <w:t>78</w:t>
      </w:r>
      <w:r w:rsidRPr="00F70D5B">
        <w:rPr>
          <w:sz w:val="28"/>
          <w:szCs w:val="28"/>
          <w:lang w:val="uk-UA"/>
        </w:rPr>
        <w:t xml:space="preserve"> грн., 1 </w:t>
      </w:r>
      <w:proofErr w:type="spellStart"/>
      <w:r w:rsidRPr="00F70D5B">
        <w:rPr>
          <w:sz w:val="28"/>
          <w:szCs w:val="28"/>
          <w:lang w:val="uk-UA"/>
        </w:rPr>
        <w:t>дол</w:t>
      </w:r>
      <w:proofErr w:type="spellEnd"/>
      <w:r w:rsidRPr="00F70D5B">
        <w:rPr>
          <w:sz w:val="28"/>
          <w:szCs w:val="28"/>
          <w:lang w:val="uk-UA"/>
        </w:rPr>
        <w:t>. США – 2</w:t>
      </w:r>
      <w:r>
        <w:rPr>
          <w:sz w:val="28"/>
          <w:szCs w:val="28"/>
          <w:lang w:val="uk-UA"/>
        </w:rPr>
        <w:t>8,</w:t>
      </w:r>
      <w:r>
        <w:rPr>
          <w:sz w:val="28"/>
          <w:szCs w:val="28"/>
          <w:lang w:val="en-US"/>
        </w:rPr>
        <w:t>38</w:t>
      </w:r>
      <w:r w:rsidRPr="00F70D5B">
        <w:rPr>
          <w:sz w:val="28"/>
          <w:szCs w:val="28"/>
          <w:lang w:val="uk-UA"/>
        </w:rPr>
        <w:t xml:space="preserve"> грн.</w:t>
      </w:r>
    </w:p>
    <w:p w14:paraId="642BA30B" w14:textId="77777777" w:rsidR="009200E8" w:rsidRPr="00F70D5B" w:rsidRDefault="009200E8" w:rsidP="009200E8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14:paraId="791AD793" w14:textId="77777777" w:rsidR="009200E8" w:rsidRPr="00F70D5B" w:rsidRDefault="009200E8" w:rsidP="009200E8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Інформація щодо товару</w:t>
      </w:r>
    </w:p>
    <w:tbl>
      <w:tblPr>
        <w:tblW w:w="0" w:type="auto"/>
        <w:tblCellSpacing w:w="15" w:type="dxa"/>
        <w:tblInd w:w="-1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8"/>
        <w:gridCol w:w="4470"/>
      </w:tblGrid>
      <w:tr w:rsidR="009200E8" w:rsidRPr="00F70D5B" w14:paraId="6E33C642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15CD28E7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Показник</w:t>
            </w:r>
          </w:p>
        </w:tc>
        <w:tc>
          <w:tcPr>
            <w:tcW w:w="4455" w:type="dxa"/>
            <w:vAlign w:val="center"/>
          </w:tcPr>
          <w:p w14:paraId="7AA6DB30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9200E8" w:rsidRPr="00F70D5B" w14:paraId="36C751AA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5349BBB3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Найменування товару</w:t>
            </w:r>
          </w:p>
        </w:tc>
        <w:tc>
          <w:tcPr>
            <w:tcW w:w="4455" w:type="dxa"/>
            <w:vAlign w:val="center"/>
          </w:tcPr>
          <w:p w14:paraId="4EB2A741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шампанське</w:t>
            </w:r>
          </w:p>
        </w:tc>
      </w:tr>
      <w:tr w:rsidR="009200E8" w:rsidRPr="00F70D5B" w14:paraId="671BC106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1794B390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Країна походження</w:t>
            </w:r>
          </w:p>
        </w:tc>
        <w:tc>
          <w:tcPr>
            <w:tcW w:w="4455" w:type="dxa"/>
            <w:vAlign w:val="center"/>
          </w:tcPr>
          <w:p w14:paraId="3EB955C2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Фр</w:t>
            </w:r>
            <w:r>
              <w:rPr>
                <w:lang w:val="uk-UA"/>
              </w:rPr>
              <w:t>а</w:t>
            </w:r>
            <w:r w:rsidRPr="002D1168">
              <w:rPr>
                <w:lang w:val="uk-UA"/>
              </w:rPr>
              <w:t>нція</w:t>
            </w:r>
          </w:p>
        </w:tc>
      </w:tr>
      <w:tr w:rsidR="009200E8" w:rsidRPr="00F70D5B" w14:paraId="7AFF24ED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2EC9034F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Кількість</w:t>
            </w:r>
          </w:p>
        </w:tc>
        <w:tc>
          <w:tcPr>
            <w:tcW w:w="4455" w:type="dxa"/>
            <w:vAlign w:val="center"/>
          </w:tcPr>
          <w:p w14:paraId="7090B866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50 000 л</w:t>
            </w:r>
          </w:p>
        </w:tc>
      </w:tr>
      <w:tr w:rsidR="009200E8" w:rsidRPr="00F70D5B" w14:paraId="3228ABB2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29388C50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Контрактна вартість</w:t>
            </w:r>
          </w:p>
        </w:tc>
        <w:tc>
          <w:tcPr>
            <w:tcW w:w="4455" w:type="dxa"/>
            <w:vAlign w:val="center"/>
          </w:tcPr>
          <w:p w14:paraId="796BA869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30 000 </w:t>
            </w:r>
            <w:proofErr w:type="spellStart"/>
            <w:r w:rsidRPr="002D1168">
              <w:rPr>
                <w:lang w:val="uk-UA"/>
              </w:rPr>
              <w:t>дол</w:t>
            </w:r>
            <w:proofErr w:type="spellEnd"/>
            <w:r w:rsidRPr="002D1168">
              <w:rPr>
                <w:lang w:val="uk-UA"/>
              </w:rPr>
              <w:t>. США</w:t>
            </w:r>
          </w:p>
        </w:tc>
      </w:tr>
      <w:tr w:rsidR="009200E8" w:rsidRPr="00F70D5B" w14:paraId="4B335A69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5D4FA6B3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Умови поставки</w:t>
            </w:r>
          </w:p>
        </w:tc>
        <w:tc>
          <w:tcPr>
            <w:tcW w:w="4455" w:type="dxa"/>
            <w:vAlign w:val="center"/>
          </w:tcPr>
          <w:p w14:paraId="53BB1577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FAS Варна (Болгарія)</w:t>
            </w:r>
          </w:p>
        </w:tc>
      </w:tr>
      <w:tr w:rsidR="009200E8" w:rsidRPr="00F70D5B" w14:paraId="02B517F0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0C20425E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Ставка ввізного мита</w:t>
            </w:r>
          </w:p>
        </w:tc>
        <w:tc>
          <w:tcPr>
            <w:tcW w:w="4455" w:type="dxa"/>
            <w:vAlign w:val="center"/>
          </w:tcPr>
          <w:p w14:paraId="4C9EC9EB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Pr="002D1168">
              <w:rPr>
                <w:lang w:val="uk-UA"/>
              </w:rPr>
              <w:t>,</w:t>
            </w:r>
            <w:r>
              <w:rPr>
                <w:lang w:val="uk-UA"/>
              </w:rPr>
              <w:t>25</w:t>
            </w:r>
            <w:r w:rsidRPr="002D1168">
              <w:rPr>
                <w:lang w:val="uk-UA"/>
              </w:rPr>
              <w:t xml:space="preserve"> євро/л</w:t>
            </w:r>
          </w:p>
        </w:tc>
      </w:tr>
      <w:tr w:rsidR="009200E8" w:rsidRPr="00F70D5B" w14:paraId="7F6E2665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78640450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Ставка акцизного податку</w:t>
            </w:r>
          </w:p>
        </w:tc>
        <w:tc>
          <w:tcPr>
            <w:tcW w:w="4455" w:type="dxa"/>
            <w:vAlign w:val="center"/>
          </w:tcPr>
          <w:p w14:paraId="30065EC3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2D1168">
              <w:rPr>
                <w:lang w:val="uk-UA"/>
              </w:rPr>
              <w:t>,</w:t>
            </w:r>
            <w:r>
              <w:rPr>
                <w:lang w:val="uk-UA"/>
              </w:rPr>
              <w:t>65</w:t>
            </w:r>
            <w:r w:rsidRPr="002D1168">
              <w:rPr>
                <w:lang w:val="uk-UA"/>
              </w:rPr>
              <w:t xml:space="preserve"> грн./л</w:t>
            </w:r>
          </w:p>
        </w:tc>
      </w:tr>
      <w:tr w:rsidR="009200E8" w:rsidRPr="00F70D5B" w14:paraId="2A4F9544" w14:textId="77777777" w:rsidTr="00192758">
        <w:trPr>
          <w:tblCellSpacing w:w="15" w:type="dxa"/>
        </w:trPr>
        <w:tc>
          <w:tcPr>
            <w:tcW w:w="4995" w:type="dxa"/>
            <w:vAlign w:val="center"/>
          </w:tcPr>
          <w:p w14:paraId="3FC3DC70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Ставка ПДВ</w:t>
            </w:r>
          </w:p>
        </w:tc>
        <w:tc>
          <w:tcPr>
            <w:tcW w:w="4455" w:type="dxa"/>
            <w:vAlign w:val="center"/>
          </w:tcPr>
          <w:p w14:paraId="57EC9651" w14:textId="77777777" w:rsidR="009200E8" w:rsidRPr="002D1168" w:rsidRDefault="009200E8" w:rsidP="00192758">
            <w:pPr>
              <w:pStyle w:val="a6"/>
              <w:spacing w:before="0" w:beforeAutospacing="0" w:after="0" w:afterAutospacing="0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20%</w:t>
            </w:r>
          </w:p>
        </w:tc>
      </w:tr>
    </w:tbl>
    <w:p w14:paraId="4A1E2480" w14:textId="77777777" w:rsidR="009200E8" w:rsidRPr="00F70D5B" w:rsidRDefault="009200E8" w:rsidP="009200E8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14:paraId="016B1154" w14:textId="77777777" w:rsidR="009200E8" w:rsidRPr="00F70D5B" w:rsidRDefault="009200E8" w:rsidP="009200E8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F70D5B">
        <w:rPr>
          <w:sz w:val="28"/>
          <w:szCs w:val="28"/>
          <w:lang w:val="uk-UA"/>
        </w:rPr>
        <w:t>итрати</w:t>
      </w:r>
    </w:p>
    <w:tbl>
      <w:tblPr>
        <w:tblW w:w="9720" w:type="dxa"/>
        <w:tblCellSpacing w:w="15" w:type="dxa"/>
        <w:tblInd w:w="-1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9200E8" w:rsidRPr="00F70D5B" w14:paraId="164BBEFE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03847A4B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Вартість транспортування до порту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</w:p>
        </w:tc>
        <w:tc>
          <w:tcPr>
            <w:tcW w:w="2835" w:type="dxa"/>
            <w:vAlign w:val="center"/>
          </w:tcPr>
          <w:p w14:paraId="0C543A42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5000 </w:t>
            </w:r>
            <w:r>
              <w:rPr>
                <w:lang w:val="uk-UA"/>
              </w:rPr>
              <w:t>євро</w:t>
            </w:r>
          </w:p>
        </w:tc>
      </w:tr>
      <w:tr w:rsidR="009200E8" w:rsidRPr="00F70D5B" w14:paraId="0F89DEDD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72EAD5A4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Страхова премія</w:t>
            </w:r>
          </w:p>
        </w:tc>
        <w:tc>
          <w:tcPr>
            <w:tcW w:w="2835" w:type="dxa"/>
            <w:vAlign w:val="center"/>
          </w:tcPr>
          <w:p w14:paraId="3612EFE4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400 </w:t>
            </w:r>
            <w:r>
              <w:rPr>
                <w:lang w:val="uk-UA"/>
              </w:rPr>
              <w:t>євро</w:t>
            </w:r>
          </w:p>
        </w:tc>
      </w:tr>
      <w:tr w:rsidR="009200E8" w:rsidRPr="00F70D5B" w14:paraId="56EB1D68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37378061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Комісійні посередника</w:t>
            </w:r>
          </w:p>
        </w:tc>
        <w:tc>
          <w:tcPr>
            <w:tcW w:w="2835" w:type="dxa"/>
            <w:vAlign w:val="center"/>
          </w:tcPr>
          <w:p w14:paraId="6744D6A3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2%</w:t>
            </w:r>
          </w:p>
        </w:tc>
      </w:tr>
      <w:tr w:rsidR="009200E8" w:rsidRPr="00F70D5B" w14:paraId="272316C6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14D3F1BB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Вартість завантаження в м. Варна (Болгарія)</w:t>
            </w:r>
          </w:p>
        </w:tc>
        <w:tc>
          <w:tcPr>
            <w:tcW w:w="2835" w:type="dxa"/>
            <w:vAlign w:val="center"/>
          </w:tcPr>
          <w:p w14:paraId="21ED4955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500 </w:t>
            </w:r>
            <w:r>
              <w:rPr>
                <w:lang w:val="uk-UA"/>
              </w:rPr>
              <w:t>євро</w:t>
            </w:r>
          </w:p>
        </w:tc>
      </w:tr>
      <w:tr w:rsidR="009200E8" w:rsidRPr="00F70D5B" w14:paraId="267FD8D0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082D7C0E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Вартість </w:t>
            </w:r>
            <w:r>
              <w:rPr>
                <w:lang w:val="uk-UA"/>
              </w:rPr>
              <w:t>роз</w:t>
            </w:r>
            <w:r w:rsidRPr="002D1168">
              <w:rPr>
                <w:lang w:val="uk-UA"/>
              </w:rPr>
              <w:t xml:space="preserve">вантаження з судна у </w:t>
            </w:r>
            <w:r>
              <w:rPr>
                <w:lang w:val="uk-UA"/>
              </w:rPr>
              <w:t>порту</w:t>
            </w:r>
            <w:r w:rsidRPr="002D1168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</w:p>
        </w:tc>
        <w:tc>
          <w:tcPr>
            <w:tcW w:w="2835" w:type="dxa"/>
            <w:vAlign w:val="center"/>
          </w:tcPr>
          <w:p w14:paraId="53FCDB8F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600 </w:t>
            </w:r>
            <w:r>
              <w:rPr>
                <w:lang w:val="uk-UA"/>
              </w:rPr>
              <w:t>євро</w:t>
            </w:r>
          </w:p>
        </w:tc>
      </w:tr>
      <w:tr w:rsidR="009200E8" w:rsidRPr="00F70D5B" w14:paraId="5004B305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11AD7191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Вартість перевезення до складу в м. Одеса</w:t>
            </w:r>
          </w:p>
        </w:tc>
        <w:tc>
          <w:tcPr>
            <w:tcW w:w="2835" w:type="dxa"/>
            <w:vAlign w:val="center"/>
          </w:tcPr>
          <w:p w14:paraId="45EA7E86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1200 грн.</w:t>
            </w:r>
          </w:p>
        </w:tc>
      </w:tr>
      <w:tr w:rsidR="009200E8" w:rsidRPr="00F70D5B" w14:paraId="56F56624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5F54A693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Вартість зберігання на складі у м. Одеса</w:t>
            </w:r>
          </w:p>
        </w:tc>
        <w:tc>
          <w:tcPr>
            <w:tcW w:w="2835" w:type="dxa"/>
            <w:vAlign w:val="center"/>
          </w:tcPr>
          <w:p w14:paraId="4D87347C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3000 </w:t>
            </w:r>
            <w:r>
              <w:rPr>
                <w:lang w:val="uk-UA"/>
              </w:rPr>
              <w:t>євро</w:t>
            </w:r>
          </w:p>
        </w:tc>
      </w:tr>
      <w:tr w:rsidR="009200E8" w:rsidRPr="00F70D5B" w14:paraId="766EB624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1F5C5EE7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Розлив у пляшки 0,75 л</w:t>
            </w:r>
          </w:p>
        </w:tc>
        <w:tc>
          <w:tcPr>
            <w:tcW w:w="2835" w:type="dxa"/>
            <w:vAlign w:val="center"/>
          </w:tcPr>
          <w:p w14:paraId="35B18601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2000 </w:t>
            </w:r>
            <w:r>
              <w:rPr>
                <w:lang w:val="uk-UA"/>
              </w:rPr>
              <w:t>євро</w:t>
            </w:r>
          </w:p>
        </w:tc>
      </w:tr>
      <w:tr w:rsidR="009200E8" w:rsidRPr="00F70D5B" w14:paraId="00E4781D" w14:textId="77777777" w:rsidTr="00192758">
        <w:trPr>
          <w:tblCellSpacing w:w="15" w:type="dxa"/>
        </w:trPr>
        <w:tc>
          <w:tcPr>
            <w:tcW w:w="6795" w:type="dxa"/>
            <w:vAlign w:val="center"/>
          </w:tcPr>
          <w:p w14:paraId="104E84DB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>Маркування та пакування</w:t>
            </w:r>
          </w:p>
        </w:tc>
        <w:tc>
          <w:tcPr>
            <w:tcW w:w="2835" w:type="dxa"/>
            <w:vAlign w:val="center"/>
          </w:tcPr>
          <w:p w14:paraId="2F4B901D" w14:textId="77777777" w:rsidR="009200E8" w:rsidRPr="002D1168" w:rsidRDefault="009200E8" w:rsidP="00192758">
            <w:pPr>
              <w:pStyle w:val="a6"/>
              <w:jc w:val="center"/>
              <w:rPr>
                <w:lang w:val="uk-UA"/>
              </w:rPr>
            </w:pPr>
            <w:r w:rsidRPr="002D1168">
              <w:rPr>
                <w:lang w:val="uk-UA"/>
              </w:rPr>
              <w:t xml:space="preserve">3000 </w:t>
            </w:r>
            <w:r>
              <w:rPr>
                <w:lang w:val="uk-UA"/>
              </w:rPr>
              <w:t>євро</w:t>
            </w:r>
          </w:p>
        </w:tc>
      </w:tr>
    </w:tbl>
    <w:p w14:paraId="0BDFB380" w14:textId="77777777" w:rsidR="00AD60DE" w:rsidRDefault="00AD60DE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p w14:paraId="779DC075" w14:textId="77777777" w:rsidR="00AD60DE" w:rsidRPr="00F70D5B" w:rsidRDefault="00AD60DE" w:rsidP="00AD60DE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F70D5B">
        <w:rPr>
          <w:rStyle w:val="a7"/>
          <w:sz w:val="28"/>
          <w:szCs w:val="28"/>
          <w:lang w:val="uk-UA"/>
        </w:rPr>
        <w:lastRenderedPageBreak/>
        <w:t>Принципова схема розв’язання задачі</w:t>
      </w:r>
    </w:p>
    <w:p w14:paraId="79ED506C" w14:textId="77777777" w:rsidR="00AD60DE" w:rsidRPr="00F70D5B" w:rsidRDefault="00AD60DE" w:rsidP="00AD60D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1. Визначення митної вартості товару відповідно до умов Інкотермс</w:t>
      </w:r>
      <w:r>
        <w:rPr>
          <w:sz w:val="28"/>
          <w:szCs w:val="28"/>
          <w:lang w:val="uk-UA"/>
        </w:rPr>
        <w:t>-2020</w:t>
      </w:r>
      <w:r w:rsidRPr="00F70D5B">
        <w:rPr>
          <w:sz w:val="28"/>
          <w:szCs w:val="28"/>
          <w:lang w:val="uk-UA"/>
        </w:rPr>
        <w:t>.</w:t>
      </w:r>
    </w:p>
    <w:p w14:paraId="20332C42" w14:textId="77777777" w:rsidR="00AD60DE" w:rsidRPr="00F70D5B" w:rsidRDefault="00AD60DE" w:rsidP="00AD60DE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2. Розрахунок сум митних податків при перетині митного кордону України.</w:t>
      </w:r>
    </w:p>
    <w:p w14:paraId="66359E8A" w14:textId="77777777" w:rsidR="00AD60DE" w:rsidRPr="00F70D5B" w:rsidRDefault="00AD60DE" w:rsidP="00AD60D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>3. Розрахунок всіх витрат, понесених на території України.</w:t>
      </w:r>
    </w:p>
    <w:p w14:paraId="321007AC" w14:textId="77777777" w:rsidR="00AD60DE" w:rsidRPr="00F70D5B" w:rsidRDefault="00AD60DE" w:rsidP="00AD60D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F70D5B">
        <w:rPr>
          <w:sz w:val="28"/>
          <w:szCs w:val="28"/>
          <w:lang w:val="uk-UA"/>
        </w:rPr>
        <w:t xml:space="preserve">4. Розрахунок </w:t>
      </w:r>
      <w:r>
        <w:rPr>
          <w:sz w:val="28"/>
          <w:szCs w:val="28"/>
          <w:lang w:val="uk-UA"/>
        </w:rPr>
        <w:t>собівартості</w:t>
      </w:r>
      <w:r w:rsidRPr="00F70D5B">
        <w:rPr>
          <w:sz w:val="28"/>
          <w:szCs w:val="28"/>
          <w:lang w:val="uk-UA"/>
        </w:rPr>
        <w:t>.</w:t>
      </w:r>
    </w:p>
    <w:p w14:paraId="2C032EC6" w14:textId="77777777" w:rsidR="00AD60DE" w:rsidRDefault="00AD60DE" w:rsidP="00AD60DE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14:paraId="11261AE1" w14:textId="77777777" w:rsidR="00AD60DE" w:rsidRPr="00F70D5B" w:rsidRDefault="00AD60DE" w:rsidP="00AD60D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70D5B">
        <w:rPr>
          <w:sz w:val="28"/>
          <w:szCs w:val="28"/>
        </w:rPr>
        <w:t xml:space="preserve">Таблиця </w:t>
      </w:r>
    </w:p>
    <w:p w14:paraId="7DE1DF02" w14:textId="77777777" w:rsidR="00AD60DE" w:rsidRPr="00F70D5B" w:rsidRDefault="00AD60DE" w:rsidP="00AD60D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0D5B">
        <w:rPr>
          <w:sz w:val="28"/>
          <w:szCs w:val="28"/>
        </w:rPr>
        <w:t>Розрахунок собівартості продукції на внутрішньому ринку</w:t>
      </w:r>
    </w:p>
    <w:tbl>
      <w:tblPr>
        <w:tblStyle w:val="a3"/>
        <w:tblW w:w="9634" w:type="dxa"/>
        <w:tblLook w:val="01E0" w:firstRow="1" w:lastRow="1" w:firstColumn="1" w:lastColumn="1" w:noHBand="0" w:noVBand="0"/>
      </w:tblPr>
      <w:tblGrid>
        <w:gridCol w:w="4248"/>
        <w:gridCol w:w="5386"/>
      </w:tblGrid>
      <w:tr w:rsidR="00AD60DE" w:rsidRPr="00F70D5B" w14:paraId="2BBC0E3D" w14:textId="77777777" w:rsidTr="00637872">
        <w:tc>
          <w:tcPr>
            <w:tcW w:w="4248" w:type="dxa"/>
          </w:tcPr>
          <w:p w14:paraId="5D35558C" w14:textId="77777777" w:rsidR="00AD60DE" w:rsidRPr="00AD3A77" w:rsidRDefault="00AD60DE" w:rsidP="00192758">
            <w:pPr>
              <w:autoSpaceDE w:val="0"/>
              <w:autoSpaceDN w:val="0"/>
              <w:adjustRightInd w:val="0"/>
              <w:jc w:val="center"/>
            </w:pPr>
            <w:r w:rsidRPr="00AD3A77">
              <w:t>Назва</w:t>
            </w:r>
          </w:p>
        </w:tc>
        <w:tc>
          <w:tcPr>
            <w:tcW w:w="5386" w:type="dxa"/>
          </w:tcPr>
          <w:p w14:paraId="621FC595" w14:textId="77777777" w:rsidR="00AD60DE" w:rsidRPr="00AD3A77" w:rsidRDefault="00AD60DE" w:rsidP="00192758">
            <w:pPr>
              <w:autoSpaceDE w:val="0"/>
              <w:autoSpaceDN w:val="0"/>
              <w:adjustRightInd w:val="0"/>
              <w:jc w:val="center"/>
            </w:pPr>
            <w:r w:rsidRPr="00AD3A77">
              <w:t>Розрахунок</w:t>
            </w:r>
          </w:p>
        </w:tc>
      </w:tr>
      <w:tr w:rsidR="00AD60DE" w:rsidRPr="00F70D5B" w14:paraId="7F07A7AC" w14:textId="77777777" w:rsidTr="00637872">
        <w:tc>
          <w:tcPr>
            <w:tcW w:w="4248" w:type="dxa"/>
          </w:tcPr>
          <w:p w14:paraId="687B0B28" w14:textId="4635E520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КОМІСІЙНІ ПОСЕРЕДНИКУ (2%)</w:t>
            </w:r>
          </w:p>
        </w:tc>
        <w:tc>
          <w:tcPr>
            <w:tcW w:w="5386" w:type="dxa"/>
          </w:tcPr>
          <w:p w14:paraId="5367E4EE" w14:textId="3049DA92" w:rsidR="00AD60DE" w:rsidRPr="00637872" w:rsidRDefault="00AD60DE" w:rsidP="009E5224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0DE" w:rsidRPr="00F70D5B" w14:paraId="38CCBC7C" w14:textId="77777777" w:rsidTr="00637872">
        <w:tc>
          <w:tcPr>
            <w:tcW w:w="4248" w:type="dxa"/>
          </w:tcPr>
          <w:p w14:paraId="63B85D28" w14:textId="17EF8120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МИТНА ВАРТІСТЬ ТОВАРУ НА УМОВАХ FAS ВАРНА (БОЛГАРІЯ)</w:t>
            </w:r>
          </w:p>
        </w:tc>
        <w:tc>
          <w:tcPr>
            <w:tcW w:w="5386" w:type="dxa"/>
          </w:tcPr>
          <w:p w14:paraId="32DAA21F" w14:textId="1C52E324" w:rsidR="00AD60DE" w:rsidRPr="00637872" w:rsidRDefault="00AD60DE" w:rsidP="00192758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0DE" w:rsidRPr="00F70D5B" w14:paraId="705A6325" w14:textId="77777777" w:rsidTr="00637872">
        <w:tc>
          <w:tcPr>
            <w:tcW w:w="4248" w:type="dxa"/>
          </w:tcPr>
          <w:p w14:paraId="21D5BB05" w14:textId="4F731228" w:rsidR="00AD60DE" w:rsidRPr="00F21E7C" w:rsidRDefault="00F21E7C" w:rsidP="009E522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ВВІЗНЕ МИТО (0,25 ЄВРО/Л)</w:t>
            </w:r>
          </w:p>
        </w:tc>
        <w:tc>
          <w:tcPr>
            <w:tcW w:w="5386" w:type="dxa"/>
          </w:tcPr>
          <w:p w14:paraId="1F747C12" w14:textId="32E09639" w:rsidR="00AD60DE" w:rsidRPr="00637872" w:rsidRDefault="00AD60DE" w:rsidP="00192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D60DE" w:rsidRPr="00F70D5B" w14:paraId="06E6C6B5" w14:textId="77777777" w:rsidTr="00637872">
        <w:tc>
          <w:tcPr>
            <w:tcW w:w="4248" w:type="dxa"/>
          </w:tcPr>
          <w:p w14:paraId="569A84D1" w14:textId="55415B31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АКЦИЗНИЙ ПОДАТОК (11,65</w:t>
            </w:r>
            <w:r w:rsidR="00637872">
              <w:rPr>
                <w:bCs/>
              </w:rPr>
              <w:t xml:space="preserve"> </w:t>
            </w:r>
            <w:r w:rsidR="00B06E67">
              <w:rPr>
                <w:bCs/>
              </w:rPr>
              <w:t>грн/л</w:t>
            </w:r>
            <w:r w:rsidRPr="00F21E7C">
              <w:rPr>
                <w:bCs/>
              </w:rPr>
              <w:t>)</w:t>
            </w:r>
          </w:p>
        </w:tc>
        <w:tc>
          <w:tcPr>
            <w:tcW w:w="5386" w:type="dxa"/>
          </w:tcPr>
          <w:p w14:paraId="00E621DE" w14:textId="6CEFE0BF" w:rsidR="00AD60DE" w:rsidRPr="00637872" w:rsidRDefault="00AD60DE" w:rsidP="00192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D60DE" w:rsidRPr="00F70D5B" w14:paraId="1D77EDC6" w14:textId="77777777" w:rsidTr="00637872">
        <w:tc>
          <w:tcPr>
            <w:tcW w:w="4248" w:type="dxa"/>
          </w:tcPr>
          <w:p w14:paraId="5E61CB9B" w14:textId="29A6252D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ПДВ (20%)</w:t>
            </w:r>
          </w:p>
        </w:tc>
        <w:tc>
          <w:tcPr>
            <w:tcW w:w="5386" w:type="dxa"/>
          </w:tcPr>
          <w:p w14:paraId="68CCE431" w14:textId="498DE9A3" w:rsidR="00AD60DE" w:rsidRPr="00637872" w:rsidRDefault="00AD60DE" w:rsidP="009E5224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0DE" w:rsidRPr="00F70D5B" w14:paraId="53446B8C" w14:textId="77777777" w:rsidTr="00637872">
        <w:tc>
          <w:tcPr>
            <w:tcW w:w="4248" w:type="dxa"/>
          </w:tcPr>
          <w:p w14:paraId="1CE9866B" w14:textId="4D3F1962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МИТНІ ПЛАТЕЖІ</w:t>
            </w:r>
          </w:p>
        </w:tc>
        <w:tc>
          <w:tcPr>
            <w:tcW w:w="5386" w:type="dxa"/>
          </w:tcPr>
          <w:p w14:paraId="45D68745" w14:textId="6448DB91" w:rsidR="00AD60DE" w:rsidRPr="00637872" w:rsidRDefault="00AD60DE" w:rsidP="000E7A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0DE" w:rsidRPr="00F70D5B" w14:paraId="75B28D8F" w14:textId="77777777" w:rsidTr="00637872">
        <w:tc>
          <w:tcPr>
            <w:tcW w:w="4248" w:type="dxa"/>
          </w:tcPr>
          <w:p w14:paraId="02DEC59C" w14:textId="6CF88C48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ВАРТІСТЬ ШАМПАНСЬКОГО НА СКЛАДІ У М. ОДЕСА</w:t>
            </w:r>
          </w:p>
        </w:tc>
        <w:tc>
          <w:tcPr>
            <w:tcW w:w="5386" w:type="dxa"/>
          </w:tcPr>
          <w:p w14:paraId="374FACCB" w14:textId="5A1C4335" w:rsidR="00AD60DE" w:rsidRPr="00637872" w:rsidRDefault="00AD60DE" w:rsidP="000E7A1F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0DE" w:rsidRPr="00F70D5B" w14:paraId="48F448E2" w14:textId="77777777" w:rsidTr="00637872">
        <w:tc>
          <w:tcPr>
            <w:tcW w:w="4248" w:type="dxa"/>
          </w:tcPr>
          <w:p w14:paraId="5DED9252" w14:textId="7AFB233C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ВАРТІСТЬ ШАМПАНСЬКОГО ПІСЛЯ ЗБЕРІГАННЯ, РОЗЛИВУ У ПЛЯШКИ, МАРКУВАННЯ ТА ПАКУВАННЯ</w:t>
            </w:r>
          </w:p>
        </w:tc>
        <w:tc>
          <w:tcPr>
            <w:tcW w:w="5386" w:type="dxa"/>
          </w:tcPr>
          <w:p w14:paraId="7E1338DD" w14:textId="094B39EC" w:rsidR="00AD60DE" w:rsidRPr="00637872" w:rsidRDefault="00AD60DE" w:rsidP="00D832B9">
            <w:pPr>
              <w:autoSpaceDE w:val="0"/>
              <w:autoSpaceDN w:val="0"/>
              <w:adjustRightInd w:val="0"/>
              <w:jc w:val="center"/>
            </w:pPr>
          </w:p>
        </w:tc>
      </w:tr>
      <w:tr w:rsidR="00AD60DE" w:rsidRPr="00F70D5B" w14:paraId="2F92E423" w14:textId="77777777" w:rsidTr="00637872">
        <w:tc>
          <w:tcPr>
            <w:tcW w:w="4248" w:type="dxa"/>
          </w:tcPr>
          <w:p w14:paraId="5E9CE628" w14:textId="4A703692" w:rsidR="00AD60DE" w:rsidRPr="00F21E7C" w:rsidRDefault="00F21E7C" w:rsidP="0019275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КІЛЬКІСТЬ ПЛЯШОК ШАМПАНСЬКОГО (0,75 Л)</w:t>
            </w:r>
          </w:p>
        </w:tc>
        <w:tc>
          <w:tcPr>
            <w:tcW w:w="5386" w:type="dxa"/>
          </w:tcPr>
          <w:p w14:paraId="4436877D" w14:textId="25F9DB44" w:rsidR="00AD60DE" w:rsidRPr="00637872" w:rsidRDefault="00AD60DE" w:rsidP="0019275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D60DE" w:rsidRPr="00F70D5B" w14:paraId="422F4B94" w14:textId="77777777" w:rsidTr="00637872">
        <w:trPr>
          <w:trHeight w:val="587"/>
        </w:trPr>
        <w:tc>
          <w:tcPr>
            <w:tcW w:w="4248" w:type="dxa"/>
          </w:tcPr>
          <w:p w14:paraId="0904D43A" w14:textId="1CB9577D" w:rsidR="00AD60DE" w:rsidRPr="00F21E7C" w:rsidRDefault="00F21E7C" w:rsidP="00D832B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21E7C">
              <w:rPr>
                <w:bCs/>
              </w:rPr>
              <w:t>СОБІВАРТІСТЬ 1 ПЛЯШКИ ШАМПАНСЬКОГО</w:t>
            </w:r>
          </w:p>
        </w:tc>
        <w:tc>
          <w:tcPr>
            <w:tcW w:w="5386" w:type="dxa"/>
          </w:tcPr>
          <w:p w14:paraId="194E6D7E" w14:textId="7D5D92F2" w:rsidR="00AD60DE" w:rsidRPr="00637872" w:rsidRDefault="00AD60DE" w:rsidP="00D832B9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B7353CB" w14:textId="77777777" w:rsidR="00AD60DE" w:rsidRPr="00D832B9" w:rsidRDefault="00AD60DE" w:rsidP="00AD60DE">
      <w:pPr>
        <w:pStyle w:val="a6"/>
        <w:spacing w:before="0" w:beforeAutospacing="0" w:after="0" w:afterAutospacing="0"/>
        <w:rPr>
          <w:lang w:val="uk-UA"/>
        </w:rPr>
      </w:pPr>
    </w:p>
    <w:p w14:paraId="6112F26D" w14:textId="77777777" w:rsidR="003F77FC" w:rsidRPr="00D832B9" w:rsidRDefault="003F77FC">
      <w:pPr>
        <w:spacing w:after="160" w:line="259" w:lineRule="auto"/>
      </w:pPr>
    </w:p>
    <w:sectPr w:rsidR="003F77FC" w:rsidRPr="00D832B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SUS" w:date="2024-12-06T15:09:00Z" w:initials="A">
    <w:p w14:paraId="3E00442F" w14:textId="535CEDDA" w:rsidR="009E5224" w:rsidRDefault="009E5224">
      <w:pPr>
        <w:pStyle w:val="a9"/>
      </w:pPr>
      <w:r>
        <w:rPr>
          <w:rStyle w:val="a8"/>
        </w:rPr>
        <w:annotationRef/>
      </w:r>
      <w:hyperlink r:id="rId1" w:history="1">
        <w:r w:rsidRPr="00D87818">
          <w:rPr>
            <w:rStyle w:val="a4"/>
          </w:rPr>
          <w:t>https://qdpro.com.ua/uk/catalogue/15020000</w:t>
        </w:r>
      </w:hyperlink>
    </w:p>
    <w:p w14:paraId="527D9497" w14:textId="31379FF5" w:rsidR="009E5224" w:rsidRDefault="009E5224">
      <w:pPr>
        <w:pStyle w:val="a9"/>
      </w:pPr>
    </w:p>
  </w:comment>
  <w:comment w:id="2" w:author="ASUS" w:date="2024-12-06T15:10:00Z" w:initials="A">
    <w:p w14:paraId="047FD3BE" w14:textId="66B008D2" w:rsidR="009E5224" w:rsidRDefault="009E5224">
      <w:pPr>
        <w:pStyle w:val="a9"/>
      </w:pPr>
      <w:r>
        <w:rPr>
          <w:rStyle w:val="a8"/>
        </w:rPr>
        <w:annotationRef/>
      </w:r>
      <w:r w:rsidRPr="009E5224">
        <w:t>https://qdpro.com.ua/uk/catalogue/15020000</w:t>
      </w:r>
    </w:p>
  </w:comment>
  <w:comment w:id="3" w:author="ASUS" w:date="2024-12-06T15:10:00Z" w:initials="A">
    <w:p w14:paraId="2F1D9EDC" w14:textId="1E642F85" w:rsidR="009E5224" w:rsidRDefault="009E5224">
      <w:pPr>
        <w:pStyle w:val="a9"/>
      </w:pPr>
      <w:r>
        <w:rPr>
          <w:rStyle w:val="a8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7D9497" w15:done="0"/>
  <w15:commentEx w15:paraId="047FD3BE" w15:done="0"/>
  <w15:commentEx w15:paraId="2F1D9E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FD923B" w16cex:dateUtc="2024-12-06T13:09:00Z"/>
  <w16cex:commentExtensible w16cex:durableId="2AFD9262" w16cex:dateUtc="2024-12-06T13:10:00Z"/>
  <w16cex:commentExtensible w16cex:durableId="2AFD925B" w16cex:dateUtc="2024-12-06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7D9497" w16cid:durableId="2AFD923B"/>
  <w16cid:commentId w16cid:paraId="047FD3BE" w16cid:durableId="2AFD9262"/>
  <w16cid:commentId w16cid:paraId="2F1D9EDC" w16cid:durableId="2AFD925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3C9"/>
    <w:rsid w:val="000111C0"/>
    <w:rsid w:val="00030BA8"/>
    <w:rsid w:val="0009539E"/>
    <w:rsid w:val="0009586B"/>
    <w:rsid w:val="000A600A"/>
    <w:rsid w:val="000C1479"/>
    <w:rsid w:val="000C15E8"/>
    <w:rsid w:val="000E7A1F"/>
    <w:rsid w:val="00103E1B"/>
    <w:rsid w:val="00147528"/>
    <w:rsid w:val="00163199"/>
    <w:rsid w:val="0017688E"/>
    <w:rsid w:val="002A22BF"/>
    <w:rsid w:val="002B3722"/>
    <w:rsid w:val="002E235F"/>
    <w:rsid w:val="00346A13"/>
    <w:rsid w:val="003F77FC"/>
    <w:rsid w:val="004533C9"/>
    <w:rsid w:val="0047480D"/>
    <w:rsid w:val="00565E9F"/>
    <w:rsid w:val="0057565B"/>
    <w:rsid w:val="005B3F62"/>
    <w:rsid w:val="0063454D"/>
    <w:rsid w:val="00637872"/>
    <w:rsid w:val="006C0B77"/>
    <w:rsid w:val="006E00A2"/>
    <w:rsid w:val="007567D1"/>
    <w:rsid w:val="008242FF"/>
    <w:rsid w:val="00860F58"/>
    <w:rsid w:val="00866386"/>
    <w:rsid w:val="00870751"/>
    <w:rsid w:val="008A417F"/>
    <w:rsid w:val="009200E8"/>
    <w:rsid w:val="00922C48"/>
    <w:rsid w:val="009E5224"/>
    <w:rsid w:val="00A01A26"/>
    <w:rsid w:val="00A604D0"/>
    <w:rsid w:val="00A7612B"/>
    <w:rsid w:val="00AB7B86"/>
    <w:rsid w:val="00AC5040"/>
    <w:rsid w:val="00AD60DE"/>
    <w:rsid w:val="00B06B87"/>
    <w:rsid w:val="00B06E67"/>
    <w:rsid w:val="00B83D0D"/>
    <w:rsid w:val="00B915B7"/>
    <w:rsid w:val="00BB4E28"/>
    <w:rsid w:val="00BF175F"/>
    <w:rsid w:val="00C46A8C"/>
    <w:rsid w:val="00C920B3"/>
    <w:rsid w:val="00D4507E"/>
    <w:rsid w:val="00D832B9"/>
    <w:rsid w:val="00D9147D"/>
    <w:rsid w:val="00DC36BD"/>
    <w:rsid w:val="00E04FDA"/>
    <w:rsid w:val="00E22546"/>
    <w:rsid w:val="00EA59DF"/>
    <w:rsid w:val="00EE4070"/>
    <w:rsid w:val="00F12C76"/>
    <w:rsid w:val="00F21E7C"/>
    <w:rsid w:val="00F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618F"/>
  <w15:chartTrackingRefBased/>
  <w15:docId w15:val="{9A3A05DD-2FA8-402B-9CC8-BF79E66C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15E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5E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rsid w:val="009200E8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qFormat/>
    <w:rsid w:val="00AD60DE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9E522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E5224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9E522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5224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5224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9E5224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9E522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qdpro.com.ua/uk/catalogue/15020000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3268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52</cp:revision>
  <dcterms:created xsi:type="dcterms:W3CDTF">2024-12-06T11:28:00Z</dcterms:created>
  <dcterms:modified xsi:type="dcterms:W3CDTF">2025-03-04T19:11:00Z</dcterms:modified>
</cp:coreProperties>
</file>