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17" w:rsidRPr="00701017" w:rsidRDefault="00701017" w:rsidP="007010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5. Етапи проведення наукового дослідження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 Обговорення матеріалів лекції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 Практичне завдання:</w:t>
      </w:r>
      <w:r w:rsidRPr="007010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Визначте та опишіть основні етапи проведення дослідження на прикладі конкретної теми (наприкл</w:t>
      </w:r>
      <w:r w:rsidR="00FD2948">
        <w:rPr>
          <w:rFonts w:ascii="Times New Roman" w:eastAsia="Times New Roman" w:hAnsi="Times New Roman" w:cs="Times New Roman"/>
          <w:sz w:val="28"/>
          <w:szCs w:val="28"/>
          <w:lang w:eastAsia="uk-UA"/>
        </w:rPr>
        <w:t>ад, "Вплив санкцій на міжнародні економічні відносини</w:t>
      </w:r>
      <w:bookmarkStart w:id="0" w:name="_GoBack"/>
      <w:bookmarkEnd w:id="0"/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"). Обґрунтуйте послідовність дій.</w:t>
      </w:r>
    </w:p>
    <w:sectPr w:rsidR="00701017" w:rsidRPr="007010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17"/>
    <w:rsid w:val="001E6036"/>
    <w:rsid w:val="00701017"/>
    <w:rsid w:val="009C76C3"/>
    <w:rsid w:val="00F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0318F"/>
  <w15:chartTrackingRefBased/>
  <w15:docId w15:val="{18FEE5D1-EF1A-47E4-A41A-887ECF80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01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701017"/>
    <w:rPr>
      <w:b/>
      <w:bCs/>
    </w:rPr>
  </w:style>
  <w:style w:type="paragraph" w:styleId="a4">
    <w:name w:val="Normal (Web)"/>
    <w:basedOn w:val="a"/>
    <w:uiPriority w:val="99"/>
    <w:semiHidden/>
    <w:unhideWhenUsed/>
    <w:rsid w:val="0070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249</Characters>
  <Application>Microsoft Office Word</Application>
  <DocSecurity>0</DocSecurity>
  <Lines>8</Lines>
  <Paragraphs>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2025-03-10T19:44:00Z</dcterms:created>
  <dcterms:modified xsi:type="dcterms:W3CDTF">2025-03-10T21:02:00Z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f707c698-7a71-4bf8-97df-9c4547b09bf5</vt:lpwstr>
  </property>
</Properties>
</file>