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DE" w:rsidRPr="000E44DE" w:rsidRDefault="000E44DE" w:rsidP="000E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1. Вступ. Феномен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раїнської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E44DE">
        <w:rPr>
          <w:rFonts w:ascii="Times New Roman" w:hAnsi="Times New Roman" w:cs="Times New Roman"/>
          <w:sz w:val="28"/>
          <w:szCs w:val="28"/>
        </w:rPr>
        <w:t xml:space="preserve"> год.)</w:t>
      </w:r>
    </w:p>
    <w:p w:rsidR="000E44DE" w:rsidRPr="000E44DE" w:rsidRDefault="000E44DE" w:rsidP="000E4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44DE">
        <w:rPr>
          <w:rFonts w:ascii="Times New Roman" w:hAnsi="Times New Roman" w:cs="Times New Roman"/>
          <w:sz w:val="28"/>
          <w:szCs w:val="28"/>
        </w:rPr>
        <w:t>План: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4DE">
        <w:rPr>
          <w:rFonts w:ascii="Times New Roman" w:hAnsi="Times New Roman" w:cs="Times New Roman"/>
          <w:sz w:val="28"/>
          <w:szCs w:val="28"/>
        </w:rPr>
        <w:t xml:space="preserve">1. Вступ.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>.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4D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над курсом.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>».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4D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Періодизація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>.</w:t>
      </w:r>
    </w:p>
    <w:p w:rsidR="000E44DE" w:rsidRPr="00FA2A01" w:rsidRDefault="00FA2A01" w:rsidP="000E44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A2A01">
        <w:rPr>
          <w:rFonts w:ascii="Times New Roman" w:hAnsi="Times New Roman" w:cs="Times New Roman"/>
          <w:sz w:val="28"/>
          <w:szCs w:val="28"/>
        </w:rPr>
        <w:t xml:space="preserve">Структура, </w:t>
      </w:r>
      <w:proofErr w:type="spellStart"/>
      <w:r w:rsidRPr="00FA2A0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FA2A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A2A01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FA2A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A0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FA2A01">
        <w:rPr>
          <w:rFonts w:ascii="Times New Roman" w:hAnsi="Times New Roman" w:cs="Times New Roman"/>
          <w:sz w:val="28"/>
          <w:szCs w:val="28"/>
        </w:rPr>
        <w:t>.</w:t>
      </w:r>
    </w:p>
    <w:p w:rsidR="005B63BD" w:rsidRPr="000E44DE" w:rsidRDefault="000E44DE" w:rsidP="000E44DE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над курсом;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важливості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0E4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DE">
        <w:rPr>
          <w:rFonts w:ascii="Times New Roman" w:hAnsi="Times New Roman" w:cs="Times New Roman"/>
          <w:sz w:val="28"/>
          <w:szCs w:val="28"/>
        </w:rPr>
        <w:t>фахівці</w:t>
      </w:r>
      <w:proofErr w:type="gramStart"/>
      <w:r w:rsidRPr="000E44D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E44DE">
        <w:rPr>
          <w:rFonts w:ascii="Times New Roman" w:hAnsi="Times New Roman" w:cs="Times New Roman"/>
          <w:sz w:val="28"/>
          <w:szCs w:val="28"/>
        </w:rPr>
        <w:t>.</w:t>
      </w:r>
    </w:p>
    <w:p w:rsid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b/>
          <w:sz w:val="28"/>
          <w:szCs w:val="28"/>
          <w:lang w:val="uk-UA"/>
        </w:rPr>
        <w:t>1. Вступ. Особливості вітчизняної історії. Значення історії України в житті суспільства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Сучасна історична наука перебуває в складному періоді трансформації. Спостерігається зниження престижу професії історика, зменшення кількості фахівців і фінансування досліджень. Головна проблема полягає в тому, що історична наука не повною мірою виконує функції збереження соціального досвіду та історичного прогнозування.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Водночас інтерес суспільства до історії залишається високим. Відбувається переосмислення усталених концепцій, пошук нових методологічних підходів, впровадження міждисциплінарних досліджень із залученням соціології, психології, демографії та інших наук.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За словами історика В.О. Ключевського, "історія вчить навіть тих, хто в неї не вчиться; вона їх проучає за невігластво і зневагу". Особливо актуальними видаються слова іспанського філософа 1930 року про те, що історична наука необхідна для збереження цивілізації не через надання готових рішень, а для запобігання повторення помилок минулого.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Історія України відіграє визначальну роль у формуванні національної свідомості та світогляду. Термін "історія" походить з грецької мови і означає "розпитування", "розвідування".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Основні завдання курсу: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1. Представлення наукової періодизації та характерних рис основних періодів історії України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2. Узагальнення досвіду державотворення та традицій української державності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3. Висвітлення соціально-економічних та суспільно-політичних процесів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4. Розкриття розвитку української культури та її взаємозв'язків зі світовою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5. Аналіз ролі України в системі міжнародних відносин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Форми і методи роботи над курсом. Поняття «історія»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Форма організації навчання - це обмежена в часі та просторі взаємодія педагога і студента. Основні форми включають: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Індивідуальна форма - виникла в античності, передбачає роботу викладача з кожним студентом окремо, враховуючи їх особливості.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Групова форма - поширена з середньовіччя, полягає в навчанні групи з різним рівнем підготовки.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Класно-урочна система - започаткована в братських школах України та Білорусі, передбачає одночасне навчання групи студентів одного рівня. Науково обґрунтована Я.А. </w:t>
      </w:r>
      <w:proofErr w:type="spellStart"/>
      <w:r w:rsidRPr="000E44DE">
        <w:rPr>
          <w:rFonts w:ascii="Times New Roman" w:hAnsi="Times New Roman" w:cs="Times New Roman"/>
          <w:sz w:val="28"/>
          <w:szCs w:val="28"/>
          <w:lang w:val="uk-UA"/>
        </w:rPr>
        <w:t>Коменським</w:t>
      </w:r>
      <w:proofErr w:type="spellEnd"/>
      <w:r w:rsidRPr="000E44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Белл-ланкастерська система навчання виникла наприкінці XVIII – на початку XIX століття в Англії. Її назва походить від імен засновників – священика А. </w:t>
      </w:r>
      <w:proofErr w:type="spellStart"/>
      <w:r w:rsidRPr="000E44DE">
        <w:rPr>
          <w:rFonts w:ascii="Times New Roman" w:hAnsi="Times New Roman" w:cs="Times New Roman"/>
          <w:sz w:val="28"/>
          <w:szCs w:val="28"/>
          <w:lang w:val="uk-UA"/>
        </w:rPr>
        <w:t>Белля</w:t>
      </w:r>
      <w:proofErr w:type="spellEnd"/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E44DE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0E44DE">
        <w:rPr>
          <w:rFonts w:ascii="Times New Roman" w:hAnsi="Times New Roman" w:cs="Times New Roman"/>
          <w:sz w:val="28"/>
          <w:szCs w:val="28"/>
          <w:lang w:val="uk-UA"/>
        </w:rPr>
        <w:t>Ланкастера</w:t>
      </w:r>
      <w:proofErr w:type="spellEnd"/>
      <w:r w:rsidRPr="000E44DE">
        <w:rPr>
          <w:rFonts w:ascii="Times New Roman" w:hAnsi="Times New Roman" w:cs="Times New Roman"/>
          <w:sz w:val="28"/>
          <w:szCs w:val="28"/>
          <w:lang w:val="uk-UA"/>
        </w:rPr>
        <w:t>. В умовах стрімкого розвитку капіталізму та браку вчительських кадрів була розроблена унікальна методика масової освіти. Суть її полягала в тому, що один учитель міг навчати 250-300 учнів різного віку шляхом створення групової системи навчання.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4DE">
        <w:rPr>
          <w:rFonts w:ascii="Times New Roman" w:hAnsi="Times New Roman" w:cs="Times New Roman"/>
          <w:sz w:val="28"/>
          <w:szCs w:val="28"/>
          <w:lang w:val="uk-UA"/>
        </w:rPr>
        <w:t>Технологія була такою: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Учнів розподіляли на групи по 25-30 осіб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Кожну групу очолював старший учень (монітор)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- Учитель спочатку навчав </w:t>
      </w:r>
      <w:proofErr w:type="spellStart"/>
      <w:r w:rsidRPr="000E44DE">
        <w:rPr>
          <w:rFonts w:ascii="Times New Roman" w:hAnsi="Times New Roman" w:cs="Times New Roman"/>
          <w:sz w:val="28"/>
          <w:szCs w:val="28"/>
          <w:lang w:val="uk-UA"/>
        </w:rPr>
        <w:t>monitорів</w:t>
      </w:r>
      <w:proofErr w:type="spellEnd"/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 основам грамоти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- Монітори передавали знання своїм групам 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Монітори також відповідали за порядок і дисципліну</w:t>
      </w:r>
    </w:p>
    <w:p w:rsid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Цю систему називали «взаємним навчанням». Попри </w:t>
      </w:r>
      <w:proofErr w:type="spellStart"/>
      <w:r w:rsidRPr="000E44DE">
        <w:rPr>
          <w:rFonts w:ascii="Times New Roman" w:hAnsi="Times New Roman" w:cs="Times New Roman"/>
          <w:sz w:val="28"/>
          <w:szCs w:val="28"/>
          <w:lang w:val="uk-UA"/>
        </w:rPr>
        <w:t>інноваційність</w:t>
      </w:r>
      <w:proofErr w:type="spellEnd"/>
      <w:r w:rsidRPr="000E44DE">
        <w:rPr>
          <w:rFonts w:ascii="Times New Roman" w:hAnsi="Times New Roman" w:cs="Times New Roman"/>
          <w:sz w:val="28"/>
          <w:szCs w:val="28"/>
          <w:lang w:val="uk-UA"/>
        </w:rPr>
        <w:t>, вона виявилася малоефективною і проіснувала недовго.</w:t>
      </w:r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Дальтон-план - американська система індивідуалізованого навчання через самостійне виконання завдань.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Бригадно-лабораторна форма - радянська модифікація дальтон-плану на колективістських засадах.</w:t>
      </w:r>
    </w:p>
    <w:p w:rsidR="00FA2A01" w:rsidRDefault="000E44DE" w:rsidP="000E44DE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Методи навчання </w:t>
      </w:r>
      <w:r w:rsidRPr="0077160B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77160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7160B">
        <w:rPr>
          <w:rFonts w:ascii="Times New Roman" w:hAnsi="Times New Roman" w:cs="Times New Roman"/>
          <w:sz w:val="28"/>
          <w:szCs w:val="28"/>
          <w:lang w:val="uk-UA"/>
        </w:rPr>
        <w:t>впорядковані</w:t>
      </w:r>
      <w:r w:rsidRPr="0077160B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Pr="0077160B">
        <w:rPr>
          <w:rFonts w:ascii="Times New Roman" w:hAnsi="Times New Roman" w:cs="Times New Roman"/>
          <w:sz w:val="28"/>
          <w:szCs w:val="28"/>
          <w:lang w:val="uk-UA"/>
        </w:rPr>
        <w:t>способи</w:t>
      </w:r>
      <w:r w:rsidRPr="0077160B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77160B">
        <w:rPr>
          <w:rFonts w:ascii="Times New Roman" w:hAnsi="Times New Roman" w:cs="Times New Roman"/>
          <w:sz w:val="28"/>
          <w:szCs w:val="28"/>
          <w:lang w:val="uk-UA"/>
        </w:rPr>
        <w:t>взаємопов'язаної,</w:t>
      </w:r>
      <w:r w:rsidRPr="0077160B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Pr="0077160B">
        <w:rPr>
          <w:rFonts w:ascii="Times New Roman" w:hAnsi="Times New Roman" w:cs="Times New Roman"/>
          <w:sz w:val="28"/>
          <w:szCs w:val="28"/>
          <w:lang w:val="uk-UA"/>
        </w:rPr>
        <w:t>цілеспрямованої</w:t>
      </w:r>
      <w:r w:rsidRPr="0077160B">
        <w:rPr>
          <w:rFonts w:ascii="Times New Roman" w:hAnsi="Times New Roman" w:cs="Times New Roman"/>
          <w:spacing w:val="-88"/>
          <w:sz w:val="28"/>
          <w:szCs w:val="28"/>
          <w:lang w:val="uk-UA"/>
        </w:rPr>
        <w:t xml:space="preserve"> </w:t>
      </w:r>
      <w:r w:rsidRPr="0077160B">
        <w:rPr>
          <w:rFonts w:ascii="Times New Roman" w:hAnsi="Times New Roman" w:cs="Times New Roman"/>
          <w:sz w:val="28"/>
          <w:szCs w:val="28"/>
          <w:lang w:val="uk-UA"/>
        </w:rPr>
        <w:t>діяльності педагога й студентів, спрямовані на ефективне розв'язання</w:t>
      </w:r>
      <w:r w:rsidRPr="0077160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7160B">
        <w:rPr>
          <w:rFonts w:ascii="Times New Roman" w:hAnsi="Times New Roman" w:cs="Times New Roman"/>
          <w:sz w:val="28"/>
          <w:szCs w:val="28"/>
          <w:lang w:val="uk-UA"/>
        </w:rPr>
        <w:t>навчально‐виховних завдань. Вони реалізуються через систему</w:t>
      </w:r>
      <w:r w:rsidRPr="0077160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77160B">
        <w:rPr>
          <w:rFonts w:ascii="Times New Roman" w:hAnsi="Times New Roman" w:cs="Times New Roman"/>
          <w:sz w:val="28"/>
          <w:szCs w:val="28"/>
          <w:lang w:val="uk-UA"/>
        </w:rPr>
        <w:t>прийомів</w:t>
      </w:r>
      <w:r w:rsidRPr="0077160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77160B">
        <w:rPr>
          <w:rFonts w:ascii="Times New Roman" w:hAnsi="Times New Roman" w:cs="Times New Roman"/>
          <w:sz w:val="28"/>
          <w:szCs w:val="28"/>
          <w:lang w:val="uk-UA"/>
        </w:rPr>
        <w:t>і засобів навчальної</w:t>
      </w:r>
      <w:r w:rsidRPr="0077160B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77160B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i/>
          <w:sz w:val="28"/>
          <w:szCs w:val="28"/>
          <w:lang w:val="uk-UA"/>
        </w:rPr>
        <w:t>Прийоми навчання</w:t>
      </w:r>
      <w:r w:rsidRPr="00FA2A01">
        <w:rPr>
          <w:rFonts w:ascii="Times New Roman" w:hAnsi="Times New Roman" w:cs="Times New Roman"/>
          <w:sz w:val="28"/>
          <w:szCs w:val="28"/>
          <w:lang w:val="uk-UA"/>
        </w:rPr>
        <w:t xml:space="preserve"> - складова методу, конкретні дії педагога й студентів, спрямовані на реалізацію вимог певних методологічних підходів.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i/>
          <w:sz w:val="28"/>
          <w:szCs w:val="28"/>
          <w:lang w:val="uk-UA"/>
        </w:rPr>
        <w:t>Засоби навчання</w:t>
      </w:r>
      <w:r w:rsidRPr="00FA2A01">
        <w:rPr>
          <w:rFonts w:ascii="Times New Roman" w:hAnsi="Times New Roman" w:cs="Times New Roman"/>
          <w:sz w:val="28"/>
          <w:szCs w:val="28"/>
          <w:lang w:val="uk-UA"/>
        </w:rPr>
        <w:t xml:space="preserve"> - різноманітне навчальне обладнання, що використовується у системі пізнавальної діяльності (книги, письмове приладдя, лабораторне обладнання, технічні засоби).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i/>
          <w:sz w:val="28"/>
          <w:szCs w:val="28"/>
          <w:lang w:val="uk-UA"/>
        </w:rPr>
        <w:t>Методи навчання поділяються на три групи: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- Словесні методи: розповідь, пояснення, бесіда, лекція, робота з книгою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- Наочні методи: демонстрація та ілюстрація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Практичні методи: формування вмінь і навичок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</w:t>
      </w:r>
      <w:r w:rsidRPr="00FA2A01">
        <w:rPr>
          <w:rFonts w:ascii="Times New Roman" w:hAnsi="Times New Roman" w:cs="Times New Roman"/>
          <w:i/>
          <w:sz w:val="28"/>
          <w:szCs w:val="28"/>
          <w:lang w:val="uk-UA"/>
        </w:rPr>
        <w:t>словесних методів: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- Розповідь — оповідна форма розкриття матеріалу з метою створення образу в уяві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- Пояснення — розкриття сутності явища, закону, процесу на основі логічного мислення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- Бесіда — діалогічне опрацювання знань з використанням попереднього досвіду (евристична та репродуктивна)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- Лекція — словесне розкриття наукових понять, об'єднаних загальною темою</w:t>
      </w:r>
    </w:p>
    <w:p w:rsidR="00FA2A01" w:rsidRPr="0077160B" w:rsidRDefault="00FA2A01" w:rsidP="00FA2A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Головне </w:t>
      </w:r>
      <w:proofErr w:type="spellStart"/>
      <w:r w:rsidRPr="0077160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71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60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71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60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7160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7160B">
        <w:rPr>
          <w:rFonts w:ascii="Times New Roman" w:hAnsi="Times New Roman" w:cs="Times New Roman"/>
          <w:sz w:val="28"/>
          <w:szCs w:val="28"/>
        </w:rPr>
        <w:t>словесних</w:t>
      </w:r>
      <w:proofErr w:type="spellEnd"/>
      <w:r w:rsidRPr="007716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7160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77160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77160B">
        <w:rPr>
          <w:rFonts w:ascii="Times New Roman" w:hAnsi="Times New Roman" w:cs="Times New Roman"/>
          <w:sz w:val="28"/>
          <w:szCs w:val="28"/>
        </w:rPr>
        <w:t>посідає</w:t>
      </w:r>
      <w:proofErr w:type="spellEnd"/>
      <w:r w:rsidRPr="00771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60B">
        <w:rPr>
          <w:rFonts w:ascii="Times New Roman" w:hAnsi="Times New Roman" w:cs="Times New Roman"/>
          <w:spacing w:val="-87"/>
          <w:sz w:val="28"/>
          <w:szCs w:val="28"/>
        </w:rPr>
        <w:t xml:space="preserve"> </w:t>
      </w:r>
      <w:r w:rsidRPr="0077160B">
        <w:rPr>
          <w:rFonts w:ascii="Times New Roman" w:hAnsi="Times New Roman" w:cs="Times New Roman"/>
          <w:spacing w:val="-87"/>
          <w:sz w:val="28"/>
          <w:szCs w:val="28"/>
          <w:lang w:val="uk-UA"/>
        </w:rPr>
        <w:t xml:space="preserve">       </w:t>
      </w:r>
      <w:r w:rsidRPr="0077160B">
        <w:rPr>
          <w:rFonts w:ascii="Times New Roman" w:hAnsi="Times New Roman" w:cs="Times New Roman"/>
          <w:sz w:val="28"/>
          <w:szCs w:val="28"/>
        </w:rPr>
        <w:t>метод</w:t>
      </w:r>
      <w:r w:rsidRPr="0077160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7160B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77160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77160B">
        <w:rPr>
          <w:rFonts w:ascii="Times New Roman" w:hAnsi="Times New Roman" w:cs="Times New Roman"/>
          <w:i/>
          <w:sz w:val="28"/>
          <w:szCs w:val="28"/>
        </w:rPr>
        <w:t>з</w:t>
      </w:r>
      <w:r w:rsidRPr="0077160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7160B">
        <w:rPr>
          <w:rFonts w:ascii="Times New Roman" w:hAnsi="Times New Roman" w:cs="Times New Roman"/>
          <w:i/>
          <w:sz w:val="28"/>
          <w:szCs w:val="28"/>
        </w:rPr>
        <w:t>книгою.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i/>
          <w:sz w:val="28"/>
          <w:szCs w:val="28"/>
          <w:lang w:val="uk-UA"/>
        </w:rPr>
        <w:t>Наочні методи</w:t>
      </w:r>
      <w:r w:rsidRPr="00FA2A01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забезпечують візуальне сприйняття інформації через демонстрацію та ілюстрацію.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Практичні методи сприяють формуванню практичних навичок та логічному завершенню пізнавального процесу.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Методологічний апарат включає: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1. Порівняльно-історичний метод: послідовне вивчення змін об'єкта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2. Типологічний метод: порівняння для виявлення типових властивостей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FA2A01">
        <w:rPr>
          <w:rFonts w:ascii="Times New Roman" w:hAnsi="Times New Roman" w:cs="Times New Roman"/>
          <w:sz w:val="28"/>
          <w:szCs w:val="28"/>
          <w:lang w:val="uk-UA"/>
        </w:rPr>
        <w:t>Герменевтичний</w:t>
      </w:r>
      <w:proofErr w:type="spellEnd"/>
      <w:r w:rsidRPr="00FA2A01">
        <w:rPr>
          <w:rFonts w:ascii="Times New Roman" w:hAnsi="Times New Roman" w:cs="Times New Roman"/>
          <w:sz w:val="28"/>
          <w:szCs w:val="28"/>
          <w:lang w:val="uk-UA"/>
        </w:rPr>
        <w:t xml:space="preserve"> метод: тлумачення історико-культурних значень</w:t>
      </w:r>
    </w:p>
    <w:p w:rsidR="00FA2A01" w:rsidRPr="00FA2A01" w:rsidRDefault="00FA2A01" w:rsidP="00FA2A01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sz w:val="28"/>
          <w:szCs w:val="28"/>
          <w:lang w:val="uk-UA"/>
        </w:rPr>
        <w:t>Предметні напрямки:</w:t>
      </w:r>
    </w:p>
    <w:p w:rsidR="00FA2A01" w:rsidRPr="00FA2A01" w:rsidRDefault="00FA2A01" w:rsidP="00FA2A01">
      <w:pPr>
        <w:pStyle w:val="whitespace-pre-wrap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FA2A01">
        <w:rPr>
          <w:sz w:val="28"/>
          <w:szCs w:val="28"/>
          <w:lang w:val="uk-UA"/>
        </w:rPr>
        <w:t xml:space="preserve">Курс "Історія та культура України" в частині </w:t>
      </w:r>
      <w:r w:rsidRPr="00FA2A01">
        <w:rPr>
          <w:i/>
          <w:sz w:val="28"/>
          <w:szCs w:val="28"/>
          <w:lang w:val="uk-UA"/>
        </w:rPr>
        <w:t>історії України</w:t>
      </w:r>
      <w:r w:rsidRPr="00FA2A01">
        <w:rPr>
          <w:sz w:val="28"/>
          <w:szCs w:val="28"/>
          <w:lang w:val="uk-UA"/>
        </w:rPr>
        <w:t xml:space="preserve"> досліджує становлення та розвиток людського суспільства на теренах України. Історичний шлях українського народу позначений драматичними випробуваннями та героїчною боротьбою за національне та державне самовизначення.</w:t>
      </w:r>
    </w:p>
    <w:p w:rsidR="00FA2A01" w:rsidRPr="00FA2A01" w:rsidRDefault="00FA2A01" w:rsidP="00FA2A01">
      <w:pPr>
        <w:pStyle w:val="whitespace-pre-wrap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FA2A01">
        <w:rPr>
          <w:sz w:val="28"/>
          <w:szCs w:val="28"/>
          <w:lang w:val="uk-UA"/>
        </w:rPr>
        <w:t>Видатний історик М. Грушевський надав унікальну хронологію становлення писемності та історичної самосвідомості. За його спостереженнями, писемність розвивалася паралельно з поширенням християнства. Найдавніші свідчення про українські землі сягають 2500 років тому, однак перші писемні згадки про безпосередньо український народ з'являються пізніше - близько 1500 років тому.</w:t>
      </w:r>
    </w:p>
    <w:p w:rsidR="00FA2A01" w:rsidRPr="00FA2A01" w:rsidRDefault="00FA2A01" w:rsidP="00FA2A01">
      <w:pPr>
        <w:pStyle w:val="whitespace-pre-wrap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FA2A01">
        <w:rPr>
          <w:sz w:val="28"/>
          <w:szCs w:val="28"/>
          <w:lang w:val="uk-UA"/>
        </w:rPr>
        <w:t>Це</w:t>
      </w:r>
      <w:r>
        <w:rPr>
          <w:sz w:val="28"/>
          <w:szCs w:val="28"/>
          <w:lang w:val="uk-UA"/>
        </w:rPr>
        <w:t>й період</w:t>
      </w:r>
      <w:r w:rsidRPr="00FA2A01">
        <w:rPr>
          <w:sz w:val="28"/>
          <w:szCs w:val="28"/>
          <w:lang w:val="uk-UA"/>
        </w:rPr>
        <w:t xml:space="preserve"> охоплює приблизно 50 людських поколінь (з розрахунку 30 років на покоління), що становить важливий етап формування української історичної традиції.</w:t>
      </w:r>
    </w:p>
    <w:p w:rsidR="00FA2A01" w:rsidRPr="00FA2A01" w:rsidRDefault="00FA2A01" w:rsidP="00FA2A01">
      <w:pPr>
        <w:pStyle w:val="whitespace-pre-wrap"/>
        <w:spacing w:before="0" w:beforeAutospacing="0" w:after="0" w:afterAutospacing="0" w:line="276" w:lineRule="auto"/>
        <w:ind w:firstLine="567"/>
        <w:rPr>
          <w:sz w:val="28"/>
          <w:szCs w:val="28"/>
          <w:lang w:val="uk-UA"/>
        </w:rPr>
      </w:pPr>
      <w:r w:rsidRPr="00FA2A01">
        <w:rPr>
          <w:sz w:val="28"/>
          <w:szCs w:val="28"/>
          <w:lang w:val="uk-UA"/>
        </w:rPr>
        <w:t xml:space="preserve">У частині </w:t>
      </w:r>
      <w:r w:rsidRPr="00FA2A01">
        <w:rPr>
          <w:i/>
          <w:sz w:val="28"/>
          <w:szCs w:val="28"/>
          <w:lang w:val="uk-UA"/>
        </w:rPr>
        <w:t>української культури</w:t>
      </w:r>
      <w:r w:rsidRPr="00FA2A01">
        <w:rPr>
          <w:sz w:val="28"/>
          <w:szCs w:val="28"/>
          <w:lang w:val="uk-UA"/>
        </w:rPr>
        <w:t xml:space="preserve"> курс розглядає культуру як динамічну систему цінностей, досліджує їх зміст, призначення та еволюцію основних культурних концепцій.</w:t>
      </w:r>
    </w:p>
    <w:p w:rsidR="000E44DE" w:rsidRPr="00FA2A01" w:rsidRDefault="000E44DE" w:rsidP="000E44D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A01">
        <w:rPr>
          <w:rFonts w:ascii="Times New Roman" w:hAnsi="Times New Roman" w:cs="Times New Roman"/>
          <w:b/>
          <w:sz w:val="28"/>
          <w:szCs w:val="28"/>
          <w:lang w:val="uk-UA"/>
        </w:rPr>
        <w:t>3. Періодизація історії України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У сучасній історіографії проблема періодизації українського етногенезу залишається дискусійною. Найбільш поширеною є наступна періодизація: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1. Стародавній період (до VI ст.)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Формування первісних спільнот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lastRenderedPageBreak/>
        <w:t>- Перші державні утворення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Початок писемної історії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2. Середньовіччя (VII-XV ст.)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Київська Русь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Галицько-Волинська держава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E44DE">
        <w:rPr>
          <w:rFonts w:ascii="Times New Roman" w:hAnsi="Times New Roman" w:cs="Times New Roman"/>
          <w:sz w:val="28"/>
          <w:szCs w:val="28"/>
          <w:lang w:val="uk-UA"/>
        </w:rPr>
        <w:t>Русько</w:t>
      </w:r>
      <w:proofErr w:type="spellEnd"/>
      <w:r w:rsidRPr="000E44DE">
        <w:rPr>
          <w:rFonts w:ascii="Times New Roman" w:hAnsi="Times New Roman" w:cs="Times New Roman"/>
          <w:sz w:val="28"/>
          <w:szCs w:val="28"/>
          <w:lang w:val="uk-UA"/>
        </w:rPr>
        <w:t>-Литовське князівство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3. Ранній новий час (XVI-XVIII ст.)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Формування козацтва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Українська козацька держава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Гетьманщина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4. Імперський період (кінець XVIII-XIX ст.)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Поділ українських земель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Національне відродження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E44DE">
        <w:rPr>
          <w:rFonts w:ascii="Times New Roman" w:hAnsi="Times New Roman" w:cs="Times New Roman"/>
          <w:sz w:val="28"/>
          <w:szCs w:val="28"/>
          <w:lang w:val="uk-UA"/>
        </w:rPr>
        <w:t>Модернізаційні</w:t>
      </w:r>
      <w:proofErr w:type="spellEnd"/>
      <w:r w:rsidRPr="000E44DE">
        <w:rPr>
          <w:rFonts w:ascii="Times New Roman" w:hAnsi="Times New Roman" w:cs="Times New Roman"/>
          <w:sz w:val="28"/>
          <w:szCs w:val="28"/>
          <w:lang w:val="uk-UA"/>
        </w:rPr>
        <w:t xml:space="preserve"> процеси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5. Українська революція (1917-1921 рр.)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Державотворчі процеси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Національно-визвольні змагання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Становлення радянської влади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6. Радянський період (1922-1991 рр.)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Індустріалізація та колективізація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Друга світова війна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Повоєнна відбудова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Період "застою"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Перебудова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7. Незалежна Україна (з 1991 р.)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Державотворення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Ринкові реформи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E44DE">
        <w:rPr>
          <w:rFonts w:ascii="Times New Roman" w:hAnsi="Times New Roman" w:cs="Times New Roman"/>
          <w:sz w:val="28"/>
          <w:szCs w:val="28"/>
          <w:lang w:val="uk-UA"/>
        </w:rPr>
        <w:t>- Євроінтеграція</w:t>
      </w:r>
    </w:p>
    <w:p w:rsidR="000E44DE" w:rsidRPr="000E44DE" w:rsidRDefault="000E44DE" w:rsidP="000E44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2A01" w:rsidRPr="00FA2A01" w:rsidRDefault="00FA2A01" w:rsidP="00FA2A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2A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A2A01">
        <w:rPr>
          <w:rFonts w:ascii="Times New Roman" w:hAnsi="Times New Roman" w:cs="Times New Roman"/>
          <w:b/>
          <w:sz w:val="28"/>
          <w:szCs w:val="28"/>
        </w:rPr>
        <w:t xml:space="preserve">Структура, </w:t>
      </w:r>
      <w:proofErr w:type="spellStart"/>
      <w:r w:rsidRPr="00FA2A01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FA2A01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FA2A01">
        <w:rPr>
          <w:rFonts w:ascii="Times New Roman" w:hAnsi="Times New Roman" w:cs="Times New Roman"/>
          <w:b/>
          <w:sz w:val="28"/>
          <w:szCs w:val="28"/>
        </w:rPr>
        <w:t>концепції</w:t>
      </w:r>
      <w:proofErr w:type="spellEnd"/>
      <w:r w:rsidRPr="00FA2A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2A01">
        <w:rPr>
          <w:rFonts w:ascii="Times New Roman" w:hAnsi="Times New Roman" w:cs="Times New Roman"/>
          <w:b/>
          <w:sz w:val="28"/>
          <w:szCs w:val="28"/>
        </w:rPr>
        <w:t>культури</w:t>
      </w:r>
      <w:proofErr w:type="spellEnd"/>
      <w:r w:rsidRPr="00FA2A01">
        <w:rPr>
          <w:rFonts w:ascii="Times New Roman" w:hAnsi="Times New Roman" w:cs="Times New Roman"/>
          <w:b/>
          <w:sz w:val="28"/>
          <w:szCs w:val="28"/>
        </w:rPr>
        <w:t>.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i/>
          <w:sz w:val="28"/>
          <w:szCs w:val="28"/>
          <w:lang w:val="uk-UA"/>
        </w:rPr>
        <w:t>Походження терміну «культура»: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Культура виділяється як особлива сфера соціального буття, що принципово відрізняє людську життєдіяльність від природного існування. Термін «культура» латинського походження, який первісно означав обробку, догляд, поліпшення.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i/>
          <w:sz w:val="28"/>
          <w:szCs w:val="28"/>
          <w:lang w:val="uk-UA"/>
        </w:rPr>
        <w:t>Визначення терміну «культура»: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Сучасна наука пропонує сотні дефініцій культури. Найпоширеніші трактування розглядають культуру як: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- Сукупність досягнень людства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- Комплекс матеріальних і духовних цінностей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lastRenderedPageBreak/>
        <w:t>- Інтегральний образ, що об'єднує різні суспільні сфери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 xml:space="preserve">Соціальне призначення культури розкривається через </w:t>
      </w:r>
      <w:r w:rsidRPr="004704AD">
        <w:rPr>
          <w:rFonts w:ascii="Times New Roman" w:hAnsi="Times New Roman" w:cs="Times New Roman"/>
          <w:i/>
          <w:sz w:val="28"/>
          <w:szCs w:val="28"/>
          <w:lang w:val="uk-UA"/>
        </w:rPr>
        <w:t>її функції: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1) Адаптація людства до мінливого середовища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2) Комунікативна взаємодія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3) Соціальна пам'ять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4) Нормативне регулювання поведінки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5) Характеристика суспільного розвитку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6) Забезпечення соціальної стабільності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Сучасне розуміння культури трактує її як систему життєвих орієнтацій та сукупність цінностей, вироблених людством.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 xml:space="preserve">Культура вивчається різними науками, утворюючи комплексне міждисциплінарне дослідження. Основні </w:t>
      </w:r>
      <w:r w:rsidRPr="004704AD">
        <w:rPr>
          <w:rFonts w:ascii="Times New Roman" w:hAnsi="Times New Roman" w:cs="Times New Roman"/>
          <w:i/>
          <w:sz w:val="28"/>
          <w:szCs w:val="28"/>
          <w:lang w:val="uk-UA"/>
        </w:rPr>
        <w:t>завдання</w:t>
      </w:r>
      <w:r w:rsidRPr="004704AD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культури: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1) Опис культурних фактів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2) Виявлення закономірностей розвитку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3) Теоретичне пояснення культурних процесів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4) Прогнозування перспектив культури</w:t>
      </w:r>
    </w:p>
    <w:p w:rsidR="004704AD" w:rsidRP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5) Вироблення практичних рекомендацій</w:t>
      </w:r>
    </w:p>
    <w:p w:rsid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704AD">
        <w:rPr>
          <w:rFonts w:ascii="Times New Roman" w:hAnsi="Times New Roman" w:cs="Times New Roman"/>
          <w:sz w:val="28"/>
          <w:szCs w:val="28"/>
          <w:lang w:val="uk-UA"/>
        </w:rPr>
        <w:t>6) Формування культурної свідомості</w:t>
      </w:r>
    </w:p>
    <w:p w:rsidR="004704AD" w:rsidRDefault="004704AD" w:rsidP="004704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704AD" w:rsidSect="000E44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DE"/>
    <w:rsid w:val="000E44DE"/>
    <w:rsid w:val="0020117F"/>
    <w:rsid w:val="002D7CDE"/>
    <w:rsid w:val="004704AD"/>
    <w:rsid w:val="007D7B21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FA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FA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2024-11-20T14:26:00Z</dcterms:created>
  <dcterms:modified xsi:type="dcterms:W3CDTF">2024-11-20T14:52:00Z</dcterms:modified>
</cp:coreProperties>
</file>