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A9" w:rsidRDefault="007073A9" w:rsidP="007073A9">
      <w:pPr>
        <w:ind w:firstLine="567"/>
        <w:jc w:val="center"/>
        <w:rPr>
          <w:rStyle w:val="m7219585631886365315gmail-rvts82"/>
          <w:b/>
          <w:color w:val="000000"/>
          <w:sz w:val="44"/>
          <w:szCs w:val="44"/>
          <w:shd w:val="clear" w:color="auto" w:fill="FFFFFF"/>
        </w:rPr>
      </w:pPr>
    </w:p>
    <w:p w:rsidR="007073A9" w:rsidRDefault="007073A9" w:rsidP="007073A9">
      <w:pPr>
        <w:ind w:firstLine="567"/>
        <w:jc w:val="center"/>
        <w:rPr>
          <w:rStyle w:val="m7219585631886365315gmail-rvts82"/>
          <w:b/>
          <w:color w:val="000000"/>
          <w:sz w:val="44"/>
          <w:szCs w:val="44"/>
          <w:shd w:val="clear" w:color="auto" w:fill="FFFFFF"/>
        </w:rPr>
      </w:pPr>
    </w:p>
    <w:p w:rsidR="007073A9" w:rsidRDefault="007073A9" w:rsidP="007073A9">
      <w:pPr>
        <w:ind w:firstLine="567"/>
        <w:jc w:val="center"/>
        <w:rPr>
          <w:rStyle w:val="m7219585631886365315gmail-rvts82"/>
          <w:b/>
          <w:color w:val="000000"/>
          <w:sz w:val="44"/>
          <w:szCs w:val="44"/>
          <w:shd w:val="clear" w:color="auto" w:fill="FFFFFF"/>
        </w:rPr>
      </w:pPr>
    </w:p>
    <w:p w:rsidR="007073A9" w:rsidRDefault="007073A9" w:rsidP="007073A9">
      <w:pPr>
        <w:ind w:firstLine="567"/>
        <w:jc w:val="center"/>
        <w:rPr>
          <w:rStyle w:val="m7219585631886365315gmail-rvts82"/>
          <w:b/>
          <w:color w:val="000000"/>
          <w:sz w:val="44"/>
          <w:szCs w:val="44"/>
          <w:shd w:val="clear" w:color="auto" w:fill="FFFFFF"/>
        </w:rPr>
      </w:pPr>
    </w:p>
    <w:p w:rsidR="007073A9" w:rsidRDefault="007073A9" w:rsidP="007073A9">
      <w:pPr>
        <w:ind w:firstLine="567"/>
        <w:jc w:val="center"/>
        <w:rPr>
          <w:rStyle w:val="m7219585631886365315gmail-rvts82"/>
          <w:b/>
          <w:color w:val="000000"/>
          <w:sz w:val="44"/>
          <w:szCs w:val="44"/>
          <w:shd w:val="clear" w:color="auto" w:fill="FFFFFF"/>
        </w:rPr>
      </w:pPr>
    </w:p>
    <w:p w:rsidR="007073A9" w:rsidRDefault="007073A9" w:rsidP="007073A9">
      <w:pPr>
        <w:ind w:firstLine="567"/>
        <w:jc w:val="center"/>
        <w:rPr>
          <w:rStyle w:val="m7219585631886365315gmail-rvts82"/>
          <w:b/>
          <w:color w:val="000000"/>
          <w:sz w:val="44"/>
          <w:szCs w:val="44"/>
          <w:shd w:val="clear" w:color="auto" w:fill="FFFFFF"/>
        </w:rPr>
      </w:pPr>
    </w:p>
    <w:p w:rsidR="007073A9" w:rsidRDefault="007073A9" w:rsidP="007073A9">
      <w:pPr>
        <w:ind w:firstLine="567"/>
        <w:jc w:val="center"/>
        <w:rPr>
          <w:rStyle w:val="m7219585631886365315gmail-rvts82"/>
          <w:b/>
          <w:color w:val="000000"/>
          <w:sz w:val="44"/>
          <w:szCs w:val="44"/>
          <w:shd w:val="clear" w:color="auto" w:fill="FFFFFF"/>
        </w:rPr>
      </w:pPr>
    </w:p>
    <w:p w:rsidR="007073A9" w:rsidRDefault="007073A9" w:rsidP="007073A9">
      <w:pPr>
        <w:ind w:firstLine="567"/>
        <w:jc w:val="center"/>
        <w:rPr>
          <w:rStyle w:val="m7219585631886365315gmail-rvts82"/>
          <w:b/>
          <w:color w:val="000000"/>
          <w:sz w:val="44"/>
          <w:szCs w:val="44"/>
          <w:shd w:val="clear" w:color="auto" w:fill="FFFFFF"/>
        </w:rPr>
      </w:pPr>
    </w:p>
    <w:p w:rsidR="007073A9" w:rsidRDefault="007073A9" w:rsidP="007073A9">
      <w:pPr>
        <w:ind w:firstLine="567"/>
        <w:jc w:val="center"/>
        <w:rPr>
          <w:rStyle w:val="m7219585631886365315gmail-rvts82"/>
          <w:b/>
          <w:color w:val="000000"/>
          <w:sz w:val="44"/>
          <w:szCs w:val="44"/>
          <w:shd w:val="clear" w:color="auto" w:fill="FFFFFF"/>
        </w:rPr>
      </w:pPr>
    </w:p>
    <w:p w:rsidR="007073A9" w:rsidRDefault="007073A9" w:rsidP="007073A9">
      <w:pPr>
        <w:ind w:firstLine="567"/>
        <w:jc w:val="center"/>
        <w:rPr>
          <w:rStyle w:val="m7219585631886365315gmail-rvts82"/>
          <w:b/>
          <w:color w:val="000000"/>
          <w:sz w:val="44"/>
          <w:szCs w:val="44"/>
          <w:shd w:val="clear" w:color="auto" w:fill="FFFFFF"/>
        </w:rPr>
      </w:pPr>
    </w:p>
    <w:p w:rsidR="007073A9" w:rsidRDefault="007073A9" w:rsidP="007073A9">
      <w:pPr>
        <w:ind w:firstLine="567"/>
        <w:jc w:val="center"/>
        <w:rPr>
          <w:rStyle w:val="m7219585631886365315gmail-rvts82"/>
          <w:b/>
          <w:color w:val="000000"/>
          <w:sz w:val="44"/>
          <w:szCs w:val="44"/>
          <w:shd w:val="clear" w:color="auto" w:fill="FFFFFF"/>
        </w:rPr>
      </w:pPr>
    </w:p>
    <w:p w:rsidR="007073A9" w:rsidRPr="007073A9" w:rsidRDefault="007073A9" w:rsidP="007073A9">
      <w:pPr>
        <w:ind w:firstLine="567"/>
        <w:jc w:val="center"/>
        <w:rPr>
          <w:rStyle w:val="m7219585631886365315gmail-rvts82"/>
          <w:b/>
          <w:color w:val="000000"/>
          <w:sz w:val="44"/>
          <w:szCs w:val="44"/>
          <w:shd w:val="clear" w:color="auto" w:fill="FFFFFF"/>
        </w:rPr>
      </w:pPr>
      <w:bookmarkStart w:id="0" w:name="_GoBack"/>
      <w:r w:rsidRPr="007073A9">
        <w:rPr>
          <w:rStyle w:val="m7219585631886365315gmail-rvts82"/>
          <w:b/>
          <w:color w:val="000000"/>
          <w:sz w:val="44"/>
          <w:szCs w:val="44"/>
          <w:shd w:val="clear" w:color="auto" w:fill="FFFFFF"/>
        </w:rPr>
        <w:t>РОЗШИРЕНИЙ ПЛАН ЛЕКЦІЙ</w:t>
      </w:r>
    </w:p>
    <w:bookmarkEnd w:id="0"/>
    <w:p w:rsidR="007073A9" w:rsidRPr="007073A9" w:rsidRDefault="007073A9" w:rsidP="007073A9">
      <w:pPr>
        <w:ind w:firstLine="567"/>
        <w:jc w:val="center"/>
        <w:rPr>
          <w:rStyle w:val="m7219585631886365315gmail-rvts82"/>
          <w:b/>
          <w:color w:val="000000"/>
          <w:sz w:val="44"/>
          <w:szCs w:val="44"/>
          <w:shd w:val="clear" w:color="auto" w:fill="FFFFFF"/>
          <w:lang w:val="uk-UA"/>
        </w:rPr>
      </w:pPr>
      <w:r w:rsidRPr="007073A9">
        <w:rPr>
          <w:rStyle w:val="m7219585631886365315gmail-rvts82"/>
          <w:b/>
          <w:color w:val="000000"/>
          <w:sz w:val="44"/>
          <w:szCs w:val="44"/>
          <w:shd w:val="clear" w:color="auto" w:fill="FFFFFF"/>
          <w:lang w:val="uk-UA"/>
        </w:rPr>
        <w:t>З КУРСУ «УПРАВЛІННЯ ПОТЕНЦІАЛОМ ПІДПРИЄМСТВА»</w:t>
      </w: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Default="007073A9" w:rsidP="007073A9">
      <w:pPr>
        <w:ind w:firstLine="567"/>
        <w:jc w:val="both"/>
        <w:rPr>
          <w:b/>
          <w:sz w:val="24"/>
          <w:u w:val="single"/>
          <w:lang w:val="uk-UA"/>
        </w:rPr>
      </w:pPr>
    </w:p>
    <w:p w:rsidR="007073A9" w:rsidRPr="007073A9" w:rsidRDefault="007073A9" w:rsidP="007073A9">
      <w:pPr>
        <w:ind w:firstLine="567"/>
        <w:jc w:val="both"/>
        <w:rPr>
          <w:b/>
          <w:sz w:val="24"/>
          <w:u w:val="single"/>
          <w:lang w:val="uk-UA"/>
        </w:rPr>
      </w:pPr>
    </w:p>
    <w:p w:rsidR="007073A9" w:rsidRPr="007073A9" w:rsidRDefault="007073A9" w:rsidP="007073A9">
      <w:pPr>
        <w:ind w:firstLine="567"/>
        <w:jc w:val="both"/>
        <w:rPr>
          <w:b/>
          <w:szCs w:val="28"/>
          <w:u w:val="single"/>
          <w:lang w:val="uk-UA"/>
        </w:rPr>
      </w:pPr>
      <w:r w:rsidRPr="007073A9">
        <w:rPr>
          <w:b/>
          <w:szCs w:val="28"/>
          <w:u w:val="single"/>
          <w:lang w:val="uk-UA"/>
        </w:rPr>
        <w:lastRenderedPageBreak/>
        <w:t xml:space="preserve">Змістовий модуль 1. </w:t>
      </w:r>
      <w:proofErr w:type="spellStart"/>
      <w:r w:rsidRPr="007073A9">
        <w:rPr>
          <w:b/>
          <w:bCs/>
          <w:spacing w:val="1"/>
          <w:szCs w:val="28"/>
          <w:u w:val="single"/>
        </w:rPr>
        <w:t>Економічна</w:t>
      </w:r>
      <w:proofErr w:type="spellEnd"/>
      <w:r w:rsidRPr="007073A9">
        <w:rPr>
          <w:b/>
          <w:bCs/>
          <w:spacing w:val="1"/>
          <w:szCs w:val="28"/>
          <w:u w:val="single"/>
        </w:rPr>
        <w:t xml:space="preserve"> природа </w:t>
      </w:r>
      <w:proofErr w:type="spellStart"/>
      <w:r w:rsidRPr="007073A9">
        <w:rPr>
          <w:b/>
          <w:bCs/>
          <w:spacing w:val="1"/>
          <w:szCs w:val="28"/>
          <w:u w:val="single"/>
        </w:rPr>
        <w:t>управління</w:t>
      </w:r>
      <w:proofErr w:type="spellEnd"/>
      <w:r w:rsidRPr="007073A9">
        <w:rPr>
          <w:b/>
          <w:bCs/>
          <w:spacing w:val="1"/>
          <w:szCs w:val="28"/>
          <w:u w:val="single"/>
        </w:rPr>
        <w:t xml:space="preserve"> </w:t>
      </w:r>
      <w:proofErr w:type="spellStart"/>
      <w:r w:rsidRPr="007073A9">
        <w:rPr>
          <w:b/>
          <w:bCs/>
          <w:spacing w:val="1"/>
          <w:szCs w:val="28"/>
          <w:u w:val="single"/>
        </w:rPr>
        <w:t>потенціалом</w:t>
      </w:r>
      <w:proofErr w:type="spellEnd"/>
      <w:r w:rsidRPr="007073A9">
        <w:rPr>
          <w:b/>
          <w:bCs/>
          <w:spacing w:val="1"/>
          <w:szCs w:val="28"/>
          <w:u w:val="single"/>
        </w:rPr>
        <w:t xml:space="preserve"> </w:t>
      </w:r>
      <w:proofErr w:type="spellStart"/>
      <w:r w:rsidRPr="007073A9">
        <w:rPr>
          <w:b/>
          <w:bCs/>
          <w:spacing w:val="1"/>
          <w:szCs w:val="28"/>
          <w:u w:val="single"/>
        </w:rPr>
        <w:t>підприємства</w:t>
      </w:r>
      <w:proofErr w:type="spellEnd"/>
    </w:p>
    <w:p w:rsidR="007073A9" w:rsidRPr="007073A9" w:rsidRDefault="007073A9" w:rsidP="007073A9">
      <w:pPr>
        <w:pStyle w:val="a3"/>
        <w:spacing w:after="0"/>
        <w:ind w:firstLine="567"/>
        <w:jc w:val="both"/>
        <w:rPr>
          <w:b/>
          <w:szCs w:val="28"/>
          <w:lang w:val="uk-UA"/>
        </w:rPr>
      </w:pPr>
      <w:r w:rsidRPr="007073A9">
        <w:rPr>
          <w:b/>
          <w:szCs w:val="28"/>
          <w:lang w:val="uk-UA"/>
        </w:rPr>
        <w:t>Тема 1. Основи управління формуванням і розвитком потенці</w:t>
      </w:r>
      <w:r w:rsidRPr="007073A9">
        <w:rPr>
          <w:b/>
          <w:szCs w:val="28"/>
          <w:lang w:val="uk-UA"/>
        </w:rPr>
        <w:t>а</w:t>
      </w:r>
      <w:r w:rsidRPr="007073A9">
        <w:rPr>
          <w:b/>
          <w:szCs w:val="28"/>
          <w:lang w:val="uk-UA"/>
        </w:rPr>
        <w:t>лу підприємства</w:t>
      </w:r>
    </w:p>
    <w:p w:rsidR="007073A9" w:rsidRPr="007073A9" w:rsidRDefault="007073A9" w:rsidP="007073A9">
      <w:pPr>
        <w:pStyle w:val="a3"/>
        <w:spacing w:after="0"/>
        <w:ind w:firstLine="567"/>
        <w:jc w:val="both"/>
        <w:rPr>
          <w:szCs w:val="28"/>
          <w:lang w:val="uk-UA"/>
        </w:rPr>
      </w:pPr>
      <w:r w:rsidRPr="007073A9">
        <w:rPr>
          <w:b/>
          <w:szCs w:val="28"/>
          <w:lang w:val="uk-UA"/>
        </w:rPr>
        <w:t>Потенціал підприємства як об’єкт управління</w:t>
      </w:r>
      <w:r w:rsidRPr="007073A9">
        <w:rPr>
          <w:szCs w:val="28"/>
          <w:lang w:val="uk-UA"/>
        </w:rPr>
        <w:t>. Потенціал підпр</w:t>
      </w:r>
      <w:r w:rsidRPr="007073A9">
        <w:rPr>
          <w:szCs w:val="28"/>
          <w:lang w:val="uk-UA"/>
        </w:rPr>
        <w:t>и</w:t>
      </w:r>
      <w:r w:rsidRPr="007073A9">
        <w:rPr>
          <w:szCs w:val="28"/>
          <w:lang w:val="uk-UA"/>
        </w:rPr>
        <w:t>ємства як економічна категорія. Необхідність управління потенціалом підприємства. Діалектика розвитку потенціалу підприємства та концептуальні пі</w:t>
      </w:r>
      <w:r w:rsidRPr="007073A9">
        <w:rPr>
          <w:szCs w:val="28"/>
          <w:lang w:val="uk-UA"/>
        </w:rPr>
        <w:t>д</w:t>
      </w:r>
      <w:r w:rsidRPr="007073A9">
        <w:rPr>
          <w:szCs w:val="28"/>
          <w:lang w:val="uk-UA"/>
        </w:rPr>
        <w:t xml:space="preserve">ходи до управління ним. </w:t>
      </w:r>
    </w:p>
    <w:p w:rsidR="007073A9" w:rsidRPr="007073A9" w:rsidRDefault="007073A9" w:rsidP="007073A9">
      <w:pPr>
        <w:pStyle w:val="a3"/>
        <w:spacing w:after="0"/>
        <w:ind w:firstLine="567"/>
        <w:jc w:val="both"/>
        <w:rPr>
          <w:szCs w:val="28"/>
          <w:lang w:val="uk-UA"/>
        </w:rPr>
      </w:pPr>
      <w:r w:rsidRPr="007073A9">
        <w:rPr>
          <w:b/>
          <w:szCs w:val="28"/>
          <w:lang w:val="uk-UA"/>
        </w:rPr>
        <w:t>Різновиди управління потенціалом підприємства.</w:t>
      </w:r>
      <w:r w:rsidRPr="007073A9">
        <w:rPr>
          <w:szCs w:val="28"/>
          <w:lang w:val="uk-UA"/>
        </w:rPr>
        <w:t xml:space="preserve"> Стратегічне та оперативне управління. Етапи управління. Стратегія бізнесу</w:t>
      </w:r>
    </w:p>
    <w:p w:rsidR="007073A9" w:rsidRPr="007073A9" w:rsidRDefault="007073A9" w:rsidP="007073A9">
      <w:pPr>
        <w:pStyle w:val="a3"/>
        <w:tabs>
          <w:tab w:val="left" w:pos="1335"/>
        </w:tabs>
        <w:spacing w:after="0"/>
        <w:ind w:firstLine="567"/>
        <w:jc w:val="both"/>
        <w:rPr>
          <w:szCs w:val="28"/>
          <w:lang w:val="uk-UA"/>
        </w:rPr>
      </w:pPr>
      <w:r w:rsidRPr="007073A9">
        <w:rPr>
          <w:b/>
          <w:szCs w:val="28"/>
          <w:lang w:val="uk-UA"/>
        </w:rPr>
        <w:t>Система управління потенціалом підприємства.</w:t>
      </w:r>
      <w:r w:rsidRPr="007073A9">
        <w:rPr>
          <w:szCs w:val="28"/>
          <w:lang w:val="uk-UA"/>
        </w:rPr>
        <w:t xml:space="preserve"> Управління на основі контролю. Управління шляхом ранжування стратегічних задач. Управління методом екстраполяції. Управління за слабкими сигналами. Системи управління потенціалом. Організація управління. Організація апарату управління. Лінійна структура. Лінійно – функціональна структура. Дивізійна структура управління. Матрична структура.</w:t>
      </w:r>
    </w:p>
    <w:p w:rsidR="007073A9" w:rsidRPr="007073A9" w:rsidRDefault="007073A9" w:rsidP="007073A9">
      <w:pPr>
        <w:ind w:firstLine="567"/>
        <w:jc w:val="both"/>
        <w:rPr>
          <w:szCs w:val="28"/>
          <w:lang w:val="uk-UA"/>
        </w:rPr>
      </w:pPr>
      <w:r w:rsidRPr="007073A9">
        <w:rPr>
          <w:b/>
          <w:szCs w:val="28"/>
          <w:lang w:val="uk-UA"/>
        </w:rPr>
        <w:t xml:space="preserve">Умови і принципи управління потенціалом підприємства. </w:t>
      </w:r>
      <w:r w:rsidRPr="007073A9">
        <w:rPr>
          <w:szCs w:val="28"/>
          <w:lang w:val="uk-UA"/>
        </w:rPr>
        <w:t>Умови функціонування потенціалу підприємства. Принципи управління та функції.</w:t>
      </w:r>
    </w:p>
    <w:p w:rsidR="007073A9" w:rsidRPr="007073A9" w:rsidRDefault="007073A9" w:rsidP="007073A9">
      <w:pPr>
        <w:pStyle w:val="a3"/>
        <w:spacing w:after="0"/>
        <w:ind w:firstLine="567"/>
        <w:jc w:val="both"/>
        <w:rPr>
          <w:b/>
          <w:szCs w:val="28"/>
          <w:lang w:val="uk-UA"/>
        </w:rPr>
      </w:pPr>
      <w:r w:rsidRPr="007073A9">
        <w:rPr>
          <w:b/>
          <w:szCs w:val="28"/>
          <w:lang w:val="uk-UA"/>
        </w:rPr>
        <w:t>Тема 2. Оптимізація структури потенціалу підприєм</w:t>
      </w:r>
      <w:r w:rsidRPr="007073A9">
        <w:rPr>
          <w:b/>
          <w:szCs w:val="28"/>
          <w:lang w:val="uk-UA"/>
        </w:rPr>
        <w:t>с</w:t>
      </w:r>
      <w:r w:rsidRPr="007073A9">
        <w:rPr>
          <w:b/>
          <w:szCs w:val="28"/>
          <w:lang w:val="uk-UA"/>
        </w:rPr>
        <w:t>тва</w:t>
      </w:r>
    </w:p>
    <w:p w:rsidR="007073A9" w:rsidRPr="007073A9" w:rsidRDefault="007073A9" w:rsidP="007073A9">
      <w:pPr>
        <w:pStyle w:val="a3"/>
        <w:spacing w:after="0"/>
        <w:ind w:firstLine="567"/>
        <w:jc w:val="both"/>
        <w:rPr>
          <w:szCs w:val="28"/>
          <w:lang w:val="uk-UA"/>
        </w:rPr>
      </w:pPr>
      <w:r w:rsidRPr="007073A9">
        <w:rPr>
          <w:b/>
          <w:szCs w:val="28"/>
          <w:lang w:val="uk-UA"/>
        </w:rPr>
        <w:t>Структура та функції елементів потенціалу</w:t>
      </w:r>
      <w:r w:rsidRPr="007073A9">
        <w:rPr>
          <w:szCs w:val="28"/>
          <w:lang w:val="uk-UA"/>
        </w:rPr>
        <w:t>. Теоретико-методологічні підходи до іде</w:t>
      </w:r>
      <w:r w:rsidRPr="007073A9">
        <w:rPr>
          <w:szCs w:val="28"/>
          <w:lang w:val="uk-UA"/>
        </w:rPr>
        <w:t>н</w:t>
      </w:r>
      <w:r w:rsidRPr="007073A9">
        <w:rPr>
          <w:szCs w:val="28"/>
          <w:lang w:val="uk-UA"/>
        </w:rPr>
        <w:t xml:space="preserve">тифікації елементів потенціалу підприємства, їхніх </w:t>
      </w:r>
      <w:proofErr w:type="spellStart"/>
      <w:r w:rsidRPr="007073A9">
        <w:rPr>
          <w:szCs w:val="28"/>
          <w:lang w:val="uk-UA"/>
        </w:rPr>
        <w:t>зв’язків</w:t>
      </w:r>
      <w:proofErr w:type="spellEnd"/>
      <w:r w:rsidRPr="007073A9">
        <w:rPr>
          <w:szCs w:val="28"/>
          <w:lang w:val="uk-UA"/>
        </w:rPr>
        <w:t xml:space="preserve"> і функцій. Сучасні проблеми структуризації виробничих соц</w:t>
      </w:r>
      <w:r w:rsidRPr="007073A9">
        <w:rPr>
          <w:szCs w:val="28"/>
          <w:lang w:val="uk-UA"/>
        </w:rPr>
        <w:t>і</w:t>
      </w:r>
      <w:r w:rsidRPr="007073A9">
        <w:rPr>
          <w:szCs w:val="28"/>
          <w:lang w:val="uk-UA"/>
        </w:rPr>
        <w:t>ально-економічних систем. Алгоритми виокремлення управляючої та викона</w:t>
      </w:r>
      <w:r w:rsidRPr="007073A9">
        <w:rPr>
          <w:szCs w:val="28"/>
          <w:lang w:val="uk-UA"/>
        </w:rPr>
        <w:t>в</w:t>
      </w:r>
      <w:r w:rsidRPr="007073A9">
        <w:rPr>
          <w:szCs w:val="28"/>
          <w:lang w:val="uk-UA"/>
        </w:rPr>
        <w:t xml:space="preserve">чої підсистеми підприємств, визначення і встановлення інтенсивності інформаційних </w:t>
      </w:r>
      <w:proofErr w:type="spellStart"/>
      <w:r w:rsidRPr="007073A9">
        <w:rPr>
          <w:szCs w:val="28"/>
          <w:lang w:val="uk-UA"/>
        </w:rPr>
        <w:t>зв’язків</w:t>
      </w:r>
      <w:proofErr w:type="spellEnd"/>
      <w:r w:rsidRPr="007073A9">
        <w:rPr>
          <w:szCs w:val="28"/>
          <w:lang w:val="uk-UA"/>
        </w:rPr>
        <w:t xml:space="preserve"> між ними. Блочно-модульна структуризація потенціалу підприємства. Ієрархічна структуризація потенціалу підприємства у розрізі основних склад</w:t>
      </w:r>
      <w:r w:rsidRPr="007073A9">
        <w:rPr>
          <w:szCs w:val="28"/>
          <w:lang w:val="uk-UA"/>
        </w:rPr>
        <w:t>о</w:t>
      </w:r>
      <w:r w:rsidRPr="007073A9">
        <w:rPr>
          <w:szCs w:val="28"/>
          <w:lang w:val="uk-UA"/>
        </w:rPr>
        <w:t>вих.</w:t>
      </w:r>
    </w:p>
    <w:p w:rsidR="007073A9" w:rsidRPr="007073A9" w:rsidRDefault="007073A9" w:rsidP="007073A9">
      <w:pPr>
        <w:pStyle w:val="a3"/>
        <w:spacing w:after="0"/>
        <w:ind w:firstLine="567"/>
        <w:jc w:val="both"/>
        <w:rPr>
          <w:szCs w:val="28"/>
          <w:lang w:val="uk-UA"/>
        </w:rPr>
      </w:pPr>
      <w:r w:rsidRPr="007073A9">
        <w:rPr>
          <w:b/>
          <w:szCs w:val="28"/>
          <w:lang w:val="uk-UA"/>
        </w:rPr>
        <w:t>Оцінка структури потенціалу.</w:t>
      </w:r>
      <w:r w:rsidRPr="007073A9">
        <w:rPr>
          <w:szCs w:val="28"/>
          <w:lang w:val="uk-UA"/>
        </w:rPr>
        <w:t xml:space="preserve"> Проблеми визначення якості стру</w:t>
      </w:r>
      <w:r w:rsidRPr="007073A9">
        <w:rPr>
          <w:szCs w:val="28"/>
          <w:lang w:val="uk-UA"/>
        </w:rPr>
        <w:t>к</w:t>
      </w:r>
      <w:r w:rsidRPr="007073A9">
        <w:rPr>
          <w:szCs w:val="28"/>
          <w:lang w:val="uk-UA"/>
        </w:rPr>
        <w:t>тури потенціалу підприємства та основних співвідношень між її складов</w:t>
      </w:r>
      <w:r w:rsidRPr="007073A9">
        <w:rPr>
          <w:szCs w:val="28"/>
          <w:lang w:val="uk-UA"/>
        </w:rPr>
        <w:t>и</w:t>
      </w:r>
      <w:r w:rsidRPr="007073A9">
        <w:rPr>
          <w:szCs w:val="28"/>
          <w:lang w:val="uk-UA"/>
        </w:rPr>
        <w:t>ми.  Основні принципи і критерії оцінки структури потенціалу підприємства. Показники оцінки структурно-функціональних характеристик потенціалу підприємств. Метод аналізу “Квадрат потенціалу” як інструмент управління потенц</w:t>
      </w:r>
      <w:r w:rsidRPr="007073A9">
        <w:rPr>
          <w:szCs w:val="28"/>
          <w:lang w:val="uk-UA"/>
        </w:rPr>
        <w:t>і</w:t>
      </w:r>
      <w:r w:rsidRPr="007073A9">
        <w:rPr>
          <w:szCs w:val="28"/>
          <w:lang w:val="uk-UA"/>
        </w:rPr>
        <w:t xml:space="preserve">алом. </w:t>
      </w:r>
    </w:p>
    <w:p w:rsidR="007073A9" w:rsidRPr="007073A9" w:rsidRDefault="007073A9" w:rsidP="007073A9">
      <w:pPr>
        <w:pStyle w:val="a3"/>
        <w:spacing w:after="0"/>
        <w:ind w:firstLine="567"/>
        <w:jc w:val="both"/>
        <w:rPr>
          <w:szCs w:val="28"/>
          <w:lang w:val="uk-UA"/>
        </w:rPr>
      </w:pPr>
      <w:r w:rsidRPr="007073A9">
        <w:rPr>
          <w:b/>
          <w:szCs w:val="28"/>
          <w:lang w:val="uk-UA"/>
        </w:rPr>
        <w:t>Оптимізація структури потенціалу</w:t>
      </w:r>
      <w:r w:rsidRPr="007073A9">
        <w:rPr>
          <w:szCs w:val="28"/>
          <w:lang w:val="uk-UA"/>
        </w:rPr>
        <w:t>. Поняття оптимальних структ</w:t>
      </w:r>
      <w:r w:rsidRPr="007073A9">
        <w:rPr>
          <w:szCs w:val="28"/>
          <w:lang w:val="uk-UA"/>
        </w:rPr>
        <w:t>у</w:t>
      </w:r>
      <w:r w:rsidRPr="007073A9">
        <w:rPr>
          <w:szCs w:val="28"/>
          <w:lang w:val="uk-UA"/>
        </w:rPr>
        <w:t>рних пропорцій підприємства та їх значення для сучасної практики госп</w:t>
      </w:r>
      <w:r w:rsidRPr="007073A9">
        <w:rPr>
          <w:szCs w:val="28"/>
          <w:lang w:val="uk-UA"/>
        </w:rPr>
        <w:t>о</w:t>
      </w:r>
      <w:r w:rsidRPr="007073A9">
        <w:rPr>
          <w:szCs w:val="28"/>
          <w:lang w:val="uk-UA"/>
        </w:rPr>
        <w:t>дарювання. Проблеми вибору та визначення структурного максимуму та оптимуму. Принципи та критерії оптимізації структури потенціалу. Визн</w:t>
      </w:r>
      <w:r w:rsidRPr="007073A9">
        <w:rPr>
          <w:szCs w:val="28"/>
          <w:lang w:val="uk-UA"/>
        </w:rPr>
        <w:t>а</w:t>
      </w:r>
      <w:r w:rsidRPr="007073A9">
        <w:rPr>
          <w:szCs w:val="28"/>
          <w:lang w:val="uk-UA"/>
        </w:rPr>
        <w:t>чення моделі оптимізації структури потенціалу сучасних підприємства. Алгоритм оптимізації структур потенціалу на базі системи стратегічних і функціональних цілей підприєм</w:t>
      </w:r>
      <w:r w:rsidRPr="007073A9">
        <w:rPr>
          <w:szCs w:val="28"/>
          <w:lang w:val="uk-UA"/>
        </w:rPr>
        <w:t>с</w:t>
      </w:r>
      <w:r w:rsidRPr="007073A9">
        <w:rPr>
          <w:szCs w:val="28"/>
          <w:lang w:val="uk-UA"/>
        </w:rPr>
        <w:t>тва.</w:t>
      </w:r>
    </w:p>
    <w:p w:rsidR="007073A9" w:rsidRPr="007073A9" w:rsidRDefault="007073A9" w:rsidP="007073A9">
      <w:pPr>
        <w:pStyle w:val="a3"/>
        <w:spacing w:after="0"/>
        <w:ind w:firstLine="567"/>
        <w:jc w:val="both"/>
        <w:rPr>
          <w:b/>
          <w:szCs w:val="28"/>
          <w:lang w:val="uk-UA"/>
        </w:rPr>
      </w:pPr>
      <w:r w:rsidRPr="007073A9">
        <w:rPr>
          <w:b/>
          <w:szCs w:val="28"/>
          <w:lang w:val="uk-UA"/>
        </w:rPr>
        <w:t>Тема 3. Парадигма управління потенціалом за вартісними кр</w:t>
      </w:r>
      <w:r w:rsidRPr="007073A9">
        <w:rPr>
          <w:b/>
          <w:szCs w:val="28"/>
          <w:lang w:val="uk-UA"/>
        </w:rPr>
        <w:t>и</w:t>
      </w:r>
      <w:r w:rsidRPr="007073A9">
        <w:rPr>
          <w:b/>
          <w:szCs w:val="28"/>
          <w:lang w:val="uk-UA"/>
        </w:rPr>
        <w:t>теріями</w:t>
      </w:r>
    </w:p>
    <w:p w:rsidR="007073A9" w:rsidRPr="007073A9" w:rsidRDefault="007073A9" w:rsidP="007073A9">
      <w:pPr>
        <w:pStyle w:val="3"/>
        <w:ind w:left="0" w:firstLine="567"/>
        <w:rPr>
          <w:szCs w:val="28"/>
        </w:rPr>
      </w:pPr>
      <w:r w:rsidRPr="007073A9">
        <w:rPr>
          <w:szCs w:val="28"/>
        </w:rPr>
        <w:t>Оцінка вартості. Максимізація вартості як ціль управління потенціалом підприємства. Показники довгострокової перспективи. Рентабельність інвестицій підприємства. Управління вартістю. Вибір стратегій. Планування та формування бюджетів. Системи заохочування. Системи оцінки досягнення результатів. Структура управлінського звіту. Умови досконалого управління вартістю. Ключові фактори вартості. Фактори вартості різних рівнів. Структура ланцюга цінностей підприємства. Цільові нормативи.</w:t>
      </w:r>
    </w:p>
    <w:p w:rsidR="007073A9" w:rsidRPr="007073A9" w:rsidRDefault="007073A9" w:rsidP="007073A9">
      <w:pPr>
        <w:pStyle w:val="a3"/>
        <w:spacing w:after="0"/>
        <w:ind w:firstLine="567"/>
        <w:jc w:val="both"/>
        <w:rPr>
          <w:b/>
          <w:szCs w:val="28"/>
          <w:lang w:val="uk-UA"/>
        </w:rPr>
      </w:pPr>
      <w:r w:rsidRPr="007073A9">
        <w:rPr>
          <w:b/>
          <w:szCs w:val="28"/>
          <w:lang w:val="uk-UA"/>
        </w:rPr>
        <w:lastRenderedPageBreak/>
        <w:t>Тема 4. Інформаційне забезпечення та сучасні технології  управління складними в</w:t>
      </w:r>
      <w:r w:rsidRPr="007073A9">
        <w:rPr>
          <w:b/>
          <w:szCs w:val="28"/>
          <w:lang w:val="uk-UA"/>
        </w:rPr>
        <w:t>и</w:t>
      </w:r>
      <w:r w:rsidRPr="007073A9">
        <w:rPr>
          <w:b/>
          <w:szCs w:val="28"/>
          <w:lang w:val="uk-UA"/>
        </w:rPr>
        <w:t>робничими системами</w:t>
      </w:r>
    </w:p>
    <w:p w:rsidR="007073A9" w:rsidRPr="007073A9" w:rsidRDefault="007073A9" w:rsidP="007073A9">
      <w:pPr>
        <w:pStyle w:val="a3"/>
        <w:spacing w:after="0"/>
        <w:ind w:firstLine="567"/>
        <w:jc w:val="both"/>
        <w:rPr>
          <w:szCs w:val="28"/>
          <w:lang w:val="uk-UA"/>
        </w:rPr>
      </w:pPr>
      <w:r w:rsidRPr="007073A9">
        <w:rPr>
          <w:b/>
          <w:szCs w:val="28"/>
          <w:lang w:val="uk-UA"/>
        </w:rPr>
        <w:t>Основи інформаційного забезпечення системи управління поте</w:t>
      </w:r>
      <w:r w:rsidRPr="007073A9">
        <w:rPr>
          <w:b/>
          <w:szCs w:val="28"/>
          <w:lang w:val="uk-UA"/>
        </w:rPr>
        <w:t>н</w:t>
      </w:r>
      <w:r w:rsidRPr="007073A9">
        <w:rPr>
          <w:b/>
          <w:szCs w:val="28"/>
          <w:lang w:val="uk-UA"/>
        </w:rPr>
        <w:t>ціалом</w:t>
      </w:r>
      <w:r w:rsidRPr="007073A9">
        <w:rPr>
          <w:szCs w:val="28"/>
          <w:lang w:val="uk-UA"/>
        </w:rPr>
        <w:t xml:space="preserve">. </w:t>
      </w:r>
      <w:proofErr w:type="spellStart"/>
      <w:r w:rsidRPr="007073A9">
        <w:rPr>
          <w:szCs w:val="28"/>
          <w:lang w:val="uk-UA"/>
        </w:rPr>
        <w:t>Сутнісно</w:t>
      </w:r>
      <w:proofErr w:type="spellEnd"/>
      <w:r w:rsidRPr="007073A9">
        <w:rPr>
          <w:szCs w:val="28"/>
          <w:lang w:val="uk-UA"/>
        </w:rPr>
        <w:t>-змістовна класифікація джерел комерційної інформації за сучасних умов діяльності. Види го</w:t>
      </w:r>
      <w:r w:rsidRPr="007073A9">
        <w:rPr>
          <w:szCs w:val="28"/>
          <w:lang w:val="uk-UA"/>
        </w:rPr>
        <w:t>с</w:t>
      </w:r>
      <w:r w:rsidRPr="007073A9">
        <w:rPr>
          <w:szCs w:val="28"/>
          <w:lang w:val="uk-UA"/>
        </w:rPr>
        <w:t xml:space="preserve">подарської інформації та специфіка їх первинного опрацювання. Системи внутрішнього та зовнішнього моніторингу підприємства. Специфіка побудови </w:t>
      </w:r>
      <w:proofErr w:type="spellStart"/>
      <w:r w:rsidRPr="007073A9">
        <w:rPr>
          <w:szCs w:val="28"/>
          <w:lang w:val="uk-UA"/>
        </w:rPr>
        <w:t>внутрішньосистемних</w:t>
      </w:r>
      <w:proofErr w:type="spellEnd"/>
      <w:r w:rsidRPr="007073A9">
        <w:rPr>
          <w:szCs w:val="28"/>
          <w:lang w:val="uk-UA"/>
        </w:rPr>
        <w:t xml:space="preserve"> інформаційних потоків на підприємстві. Механізми подолання асиметричності господарської і</w:t>
      </w:r>
      <w:r w:rsidRPr="007073A9">
        <w:rPr>
          <w:szCs w:val="28"/>
          <w:lang w:val="uk-UA"/>
        </w:rPr>
        <w:t>н</w:t>
      </w:r>
      <w:r w:rsidRPr="007073A9">
        <w:rPr>
          <w:szCs w:val="28"/>
          <w:lang w:val="uk-UA"/>
        </w:rPr>
        <w:t>формації.</w:t>
      </w:r>
    </w:p>
    <w:p w:rsidR="007073A9" w:rsidRPr="007073A9" w:rsidRDefault="007073A9" w:rsidP="007073A9">
      <w:pPr>
        <w:pStyle w:val="a3"/>
        <w:spacing w:after="0"/>
        <w:ind w:firstLine="567"/>
        <w:jc w:val="both"/>
        <w:rPr>
          <w:szCs w:val="28"/>
          <w:lang w:val="uk-UA"/>
        </w:rPr>
      </w:pPr>
      <w:r w:rsidRPr="007073A9">
        <w:rPr>
          <w:b/>
          <w:szCs w:val="28"/>
          <w:lang w:val="uk-UA"/>
        </w:rPr>
        <w:t>Автоматизація управління потенціалом підприємства</w:t>
      </w:r>
      <w:r w:rsidRPr="007073A9">
        <w:rPr>
          <w:szCs w:val="28"/>
          <w:lang w:val="uk-UA"/>
        </w:rPr>
        <w:t>. Інформ</w:t>
      </w:r>
      <w:r w:rsidRPr="007073A9">
        <w:rPr>
          <w:szCs w:val="28"/>
          <w:lang w:val="uk-UA"/>
        </w:rPr>
        <w:t>а</w:t>
      </w:r>
      <w:r w:rsidRPr="007073A9">
        <w:rPr>
          <w:szCs w:val="28"/>
          <w:lang w:val="uk-UA"/>
        </w:rPr>
        <w:t>ційні системи аналізу діяльності підприємств. Автоматизація ретроспекти</w:t>
      </w:r>
      <w:r w:rsidRPr="007073A9">
        <w:rPr>
          <w:szCs w:val="28"/>
          <w:lang w:val="uk-UA"/>
        </w:rPr>
        <w:t>в</w:t>
      </w:r>
      <w:r w:rsidRPr="007073A9">
        <w:rPr>
          <w:szCs w:val="28"/>
          <w:lang w:val="uk-UA"/>
        </w:rPr>
        <w:t>них і прогностичних розрахунків розміру потенціалу підприємств. Основи моделювання процесів управління потенціалом сучасних підприємств. Використання стандартних програ</w:t>
      </w:r>
      <w:r w:rsidRPr="007073A9">
        <w:rPr>
          <w:szCs w:val="28"/>
          <w:lang w:val="uk-UA"/>
        </w:rPr>
        <w:t>м</w:t>
      </w:r>
      <w:r w:rsidRPr="007073A9">
        <w:rPr>
          <w:szCs w:val="28"/>
          <w:lang w:val="uk-UA"/>
        </w:rPr>
        <w:t>них рішень для оцінки ефективності управління потенціалом.</w:t>
      </w:r>
    </w:p>
    <w:p w:rsidR="007073A9" w:rsidRPr="007073A9" w:rsidRDefault="007073A9" w:rsidP="007073A9">
      <w:pPr>
        <w:ind w:firstLine="567"/>
        <w:jc w:val="both"/>
        <w:rPr>
          <w:b/>
          <w:szCs w:val="28"/>
          <w:u w:val="single"/>
        </w:rPr>
      </w:pPr>
      <w:proofErr w:type="spellStart"/>
      <w:r w:rsidRPr="007073A9">
        <w:rPr>
          <w:b/>
          <w:szCs w:val="28"/>
          <w:u w:val="single"/>
        </w:rPr>
        <w:t>Змістовий</w:t>
      </w:r>
      <w:proofErr w:type="spellEnd"/>
      <w:r w:rsidRPr="007073A9">
        <w:rPr>
          <w:b/>
          <w:szCs w:val="28"/>
          <w:u w:val="single"/>
        </w:rPr>
        <w:t xml:space="preserve"> модуль 2. </w:t>
      </w:r>
      <w:proofErr w:type="spellStart"/>
      <w:r w:rsidRPr="007073A9">
        <w:rPr>
          <w:b/>
          <w:bCs/>
          <w:spacing w:val="1"/>
          <w:szCs w:val="28"/>
          <w:u w:val="single"/>
        </w:rPr>
        <w:t>Теоретичні</w:t>
      </w:r>
      <w:proofErr w:type="spellEnd"/>
      <w:r w:rsidRPr="007073A9">
        <w:rPr>
          <w:b/>
          <w:bCs/>
          <w:spacing w:val="1"/>
          <w:szCs w:val="28"/>
          <w:u w:val="single"/>
        </w:rPr>
        <w:t xml:space="preserve"> засади </w:t>
      </w:r>
      <w:proofErr w:type="spellStart"/>
      <w:r w:rsidRPr="007073A9">
        <w:rPr>
          <w:b/>
          <w:bCs/>
          <w:spacing w:val="1"/>
          <w:szCs w:val="28"/>
          <w:u w:val="single"/>
        </w:rPr>
        <w:t>управління</w:t>
      </w:r>
      <w:proofErr w:type="spellEnd"/>
      <w:r w:rsidRPr="007073A9">
        <w:rPr>
          <w:b/>
          <w:bCs/>
          <w:spacing w:val="1"/>
          <w:szCs w:val="28"/>
          <w:u w:val="single"/>
        </w:rPr>
        <w:t xml:space="preserve"> </w:t>
      </w:r>
      <w:proofErr w:type="spellStart"/>
      <w:r w:rsidRPr="007073A9">
        <w:rPr>
          <w:b/>
          <w:bCs/>
          <w:spacing w:val="1"/>
          <w:szCs w:val="28"/>
          <w:u w:val="single"/>
        </w:rPr>
        <w:t>потенціалом</w:t>
      </w:r>
      <w:proofErr w:type="spellEnd"/>
      <w:r w:rsidRPr="007073A9">
        <w:rPr>
          <w:b/>
          <w:bCs/>
          <w:spacing w:val="1"/>
          <w:szCs w:val="28"/>
          <w:u w:val="single"/>
        </w:rPr>
        <w:t xml:space="preserve"> </w:t>
      </w:r>
      <w:proofErr w:type="spellStart"/>
      <w:r w:rsidRPr="007073A9">
        <w:rPr>
          <w:b/>
          <w:bCs/>
          <w:spacing w:val="1"/>
          <w:szCs w:val="28"/>
          <w:u w:val="single"/>
        </w:rPr>
        <w:t>підприємства</w:t>
      </w:r>
      <w:proofErr w:type="spellEnd"/>
    </w:p>
    <w:p w:rsidR="007073A9" w:rsidRPr="007073A9" w:rsidRDefault="007073A9" w:rsidP="007073A9">
      <w:pPr>
        <w:pStyle w:val="a3"/>
        <w:spacing w:after="0"/>
        <w:ind w:firstLine="567"/>
        <w:jc w:val="both"/>
        <w:rPr>
          <w:b/>
          <w:szCs w:val="28"/>
          <w:lang w:val="uk-UA"/>
        </w:rPr>
      </w:pPr>
      <w:r w:rsidRPr="007073A9">
        <w:rPr>
          <w:b/>
          <w:szCs w:val="28"/>
          <w:lang w:val="uk-UA"/>
        </w:rPr>
        <w:t>Тема 5. Управління майновим  потенціалом підпр</w:t>
      </w:r>
      <w:r w:rsidRPr="007073A9">
        <w:rPr>
          <w:b/>
          <w:szCs w:val="28"/>
          <w:lang w:val="uk-UA"/>
        </w:rPr>
        <w:t>и</w:t>
      </w:r>
      <w:r w:rsidRPr="007073A9">
        <w:rPr>
          <w:b/>
          <w:szCs w:val="28"/>
          <w:lang w:val="uk-UA"/>
        </w:rPr>
        <w:t>ємства</w:t>
      </w:r>
    </w:p>
    <w:p w:rsidR="007073A9" w:rsidRPr="007073A9" w:rsidRDefault="007073A9" w:rsidP="007073A9">
      <w:pPr>
        <w:pStyle w:val="3"/>
        <w:ind w:left="0" w:firstLine="567"/>
        <w:rPr>
          <w:szCs w:val="28"/>
        </w:rPr>
      </w:pPr>
      <w:r w:rsidRPr="007073A9">
        <w:rPr>
          <w:b/>
          <w:szCs w:val="28"/>
        </w:rPr>
        <w:t>Характеристика майнового потенціалом  підприємства</w:t>
      </w:r>
      <w:r w:rsidRPr="007073A9">
        <w:rPr>
          <w:szCs w:val="28"/>
        </w:rPr>
        <w:t>. В</w:t>
      </w:r>
      <w:r w:rsidRPr="007073A9">
        <w:rPr>
          <w:szCs w:val="28"/>
        </w:rPr>
        <w:t>и</w:t>
      </w:r>
      <w:r w:rsidRPr="007073A9">
        <w:rPr>
          <w:szCs w:val="28"/>
        </w:rPr>
        <w:t xml:space="preserve">значення суті майнового потенціалу підприємств. Складові майнового потенціалу. </w:t>
      </w:r>
    </w:p>
    <w:p w:rsidR="007073A9" w:rsidRPr="007073A9" w:rsidRDefault="007073A9" w:rsidP="007073A9">
      <w:pPr>
        <w:pStyle w:val="3"/>
        <w:ind w:left="0" w:firstLine="567"/>
        <w:rPr>
          <w:szCs w:val="28"/>
        </w:rPr>
      </w:pPr>
      <w:r w:rsidRPr="007073A9">
        <w:rPr>
          <w:b/>
          <w:szCs w:val="28"/>
        </w:rPr>
        <w:t>Управління майном.</w:t>
      </w:r>
      <w:r w:rsidRPr="007073A9">
        <w:rPr>
          <w:szCs w:val="28"/>
        </w:rPr>
        <w:t xml:space="preserve"> Ціль управління майном. Задачі управління. Загальні потреби в прирості технічних і технологічних ресурсів. План розвитку матеріально – технічної бази. Раціоналізація управління основними фондами підприємства. Управління </w:t>
      </w:r>
      <w:proofErr w:type="spellStart"/>
      <w:r w:rsidRPr="007073A9">
        <w:rPr>
          <w:szCs w:val="28"/>
        </w:rPr>
        <w:t>матеріалоспоживанням</w:t>
      </w:r>
      <w:proofErr w:type="spellEnd"/>
      <w:r w:rsidRPr="007073A9">
        <w:rPr>
          <w:szCs w:val="28"/>
        </w:rPr>
        <w:t xml:space="preserve">. Методи управління запасами на підприємстві. Система з фіксованими обсягами замовлення. </w:t>
      </w:r>
    </w:p>
    <w:p w:rsidR="007073A9" w:rsidRPr="007073A9" w:rsidRDefault="007073A9" w:rsidP="007073A9">
      <w:pPr>
        <w:pStyle w:val="3"/>
        <w:ind w:left="0" w:firstLine="567"/>
        <w:rPr>
          <w:szCs w:val="28"/>
        </w:rPr>
      </w:pPr>
      <w:r w:rsidRPr="007073A9">
        <w:rPr>
          <w:b/>
          <w:szCs w:val="28"/>
        </w:rPr>
        <w:t>Джерела формування та відтворення майнового потенціалу.</w:t>
      </w:r>
      <w:r w:rsidRPr="007073A9">
        <w:rPr>
          <w:szCs w:val="28"/>
        </w:rPr>
        <w:t xml:space="preserve"> Просте і розширене відтворення. Обґрунтування ремонтної політики.</w:t>
      </w:r>
    </w:p>
    <w:p w:rsidR="007073A9" w:rsidRPr="007073A9" w:rsidRDefault="007073A9" w:rsidP="007073A9">
      <w:pPr>
        <w:pStyle w:val="3"/>
        <w:ind w:left="0" w:firstLine="567"/>
        <w:rPr>
          <w:szCs w:val="28"/>
        </w:rPr>
      </w:pPr>
      <w:r w:rsidRPr="007073A9">
        <w:rPr>
          <w:b/>
          <w:szCs w:val="28"/>
        </w:rPr>
        <w:t>Оцінка ефективності управління майновим потенціалом.</w:t>
      </w:r>
      <w:r w:rsidRPr="007073A9">
        <w:rPr>
          <w:szCs w:val="28"/>
        </w:rPr>
        <w:t xml:space="preserve"> Показники стану. Амортизація.</w:t>
      </w:r>
    </w:p>
    <w:p w:rsidR="007073A9" w:rsidRPr="007073A9" w:rsidRDefault="007073A9" w:rsidP="007073A9">
      <w:pPr>
        <w:pStyle w:val="a3"/>
        <w:spacing w:after="0"/>
        <w:ind w:firstLine="567"/>
        <w:jc w:val="both"/>
        <w:rPr>
          <w:b/>
          <w:szCs w:val="28"/>
          <w:lang w:val="uk-UA"/>
        </w:rPr>
      </w:pPr>
      <w:r w:rsidRPr="007073A9">
        <w:rPr>
          <w:b/>
          <w:szCs w:val="28"/>
          <w:lang w:val="uk-UA"/>
        </w:rPr>
        <w:t>Тема 6. Система управління формуванням та використанням трудового потенц</w:t>
      </w:r>
      <w:r w:rsidRPr="007073A9">
        <w:rPr>
          <w:b/>
          <w:szCs w:val="28"/>
          <w:lang w:val="uk-UA"/>
        </w:rPr>
        <w:t>і</w:t>
      </w:r>
      <w:r w:rsidRPr="007073A9">
        <w:rPr>
          <w:b/>
          <w:szCs w:val="28"/>
          <w:lang w:val="uk-UA"/>
        </w:rPr>
        <w:t>алу підприємства</w:t>
      </w:r>
    </w:p>
    <w:p w:rsidR="007073A9" w:rsidRPr="007073A9" w:rsidRDefault="007073A9" w:rsidP="007073A9">
      <w:pPr>
        <w:ind w:firstLine="567"/>
        <w:jc w:val="both"/>
        <w:rPr>
          <w:szCs w:val="28"/>
          <w:lang w:val="uk-UA"/>
        </w:rPr>
      </w:pPr>
      <w:r w:rsidRPr="007073A9">
        <w:rPr>
          <w:b/>
          <w:szCs w:val="28"/>
          <w:lang w:val="uk-UA"/>
        </w:rPr>
        <w:t xml:space="preserve">Основні принципи організації трудового потенціалу підприємства. </w:t>
      </w:r>
      <w:r w:rsidRPr="007073A9">
        <w:rPr>
          <w:szCs w:val="28"/>
          <w:lang w:val="uk-UA"/>
        </w:rPr>
        <w:t>Специфіка взаємодії техніко-технологічного та управлінського трудового потенціалу. Оцінка корисності праці</w:t>
      </w:r>
      <w:r w:rsidRPr="007073A9">
        <w:rPr>
          <w:szCs w:val="28"/>
          <w:lang w:val="uk-UA"/>
        </w:rPr>
        <w:t>в</w:t>
      </w:r>
      <w:r w:rsidRPr="007073A9">
        <w:rPr>
          <w:szCs w:val="28"/>
          <w:lang w:val="uk-UA"/>
        </w:rPr>
        <w:t>ників різних категорій в рамках окремих організаційних утворень. Основи ідентифікації формальних і неформал</w:t>
      </w:r>
      <w:r w:rsidRPr="007073A9">
        <w:rPr>
          <w:szCs w:val="28"/>
          <w:lang w:val="uk-UA"/>
        </w:rPr>
        <w:t>ь</w:t>
      </w:r>
      <w:r w:rsidRPr="007073A9">
        <w:rPr>
          <w:szCs w:val="28"/>
          <w:lang w:val="uk-UA"/>
        </w:rPr>
        <w:t xml:space="preserve">них </w:t>
      </w:r>
      <w:proofErr w:type="spellStart"/>
      <w:r w:rsidRPr="007073A9">
        <w:rPr>
          <w:szCs w:val="28"/>
          <w:lang w:val="uk-UA"/>
        </w:rPr>
        <w:t>зв’язків</w:t>
      </w:r>
      <w:proofErr w:type="spellEnd"/>
      <w:r w:rsidRPr="007073A9">
        <w:rPr>
          <w:szCs w:val="28"/>
          <w:lang w:val="uk-UA"/>
        </w:rPr>
        <w:t xml:space="preserve"> між працівниками підприємства. Концепція превентивних змін нематеріальних структур підприємств як передумова організаційного розвитку. Механізми вирішення організаційних ко</w:t>
      </w:r>
      <w:r w:rsidRPr="007073A9">
        <w:rPr>
          <w:szCs w:val="28"/>
          <w:lang w:val="uk-UA"/>
        </w:rPr>
        <w:t>н</w:t>
      </w:r>
      <w:r w:rsidRPr="007073A9">
        <w:rPr>
          <w:szCs w:val="28"/>
          <w:lang w:val="uk-UA"/>
        </w:rPr>
        <w:t xml:space="preserve">фліктів. </w:t>
      </w:r>
    </w:p>
    <w:p w:rsidR="007073A9" w:rsidRPr="007073A9" w:rsidRDefault="007073A9" w:rsidP="007073A9">
      <w:pPr>
        <w:pStyle w:val="a3"/>
        <w:spacing w:after="0"/>
        <w:ind w:firstLine="567"/>
        <w:jc w:val="both"/>
        <w:rPr>
          <w:szCs w:val="28"/>
          <w:lang w:val="uk-UA"/>
        </w:rPr>
      </w:pPr>
      <w:r w:rsidRPr="007073A9">
        <w:rPr>
          <w:b/>
          <w:szCs w:val="28"/>
          <w:lang w:val="uk-UA"/>
        </w:rPr>
        <w:t>Управління трудовим потенціалом підприємства</w:t>
      </w:r>
      <w:r w:rsidRPr="007073A9">
        <w:rPr>
          <w:szCs w:val="28"/>
          <w:lang w:val="uk-UA"/>
        </w:rPr>
        <w:t>. Цільове упра</w:t>
      </w:r>
      <w:r w:rsidRPr="007073A9">
        <w:rPr>
          <w:szCs w:val="28"/>
          <w:lang w:val="uk-UA"/>
        </w:rPr>
        <w:t>в</w:t>
      </w:r>
      <w:r w:rsidRPr="007073A9">
        <w:rPr>
          <w:szCs w:val="28"/>
          <w:lang w:val="uk-UA"/>
        </w:rPr>
        <w:t>ління та механізми його практичної реалізації на сучасних підприємствах. Принципи, фактори, методи і сучасні т</w:t>
      </w:r>
      <w:r w:rsidRPr="007073A9">
        <w:rPr>
          <w:szCs w:val="28"/>
          <w:lang w:val="uk-UA"/>
        </w:rPr>
        <w:t>е</w:t>
      </w:r>
      <w:r w:rsidRPr="007073A9">
        <w:rPr>
          <w:szCs w:val="28"/>
          <w:lang w:val="uk-UA"/>
        </w:rPr>
        <w:t>нденції розвитку соціально-трудової системи підприємства. Специфічні особливості оцінки ефективності управління потенціалом техніко-технологічного та управлінського персон</w:t>
      </w:r>
      <w:r w:rsidRPr="007073A9">
        <w:rPr>
          <w:szCs w:val="28"/>
          <w:lang w:val="uk-UA"/>
        </w:rPr>
        <w:t>а</w:t>
      </w:r>
      <w:r w:rsidRPr="007073A9">
        <w:rPr>
          <w:szCs w:val="28"/>
          <w:lang w:val="uk-UA"/>
        </w:rPr>
        <w:t>лу.</w:t>
      </w:r>
    </w:p>
    <w:p w:rsidR="007073A9" w:rsidRPr="007073A9" w:rsidRDefault="007073A9" w:rsidP="007073A9">
      <w:pPr>
        <w:pStyle w:val="a3"/>
        <w:spacing w:after="0"/>
        <w:ind w:firstLine="567"/>
        <w:jc w:val="both"/>
        <w:rPr>
          <w:b/>
          <w:szCs w:val="28"/>
          <w:lang w:val="uk-UA"/>
        </w:rPr>
      </w:pPr>
      <w:r w:rsidRPr="007073A9">
        <w:rPr>
          <w:b/>
          <w:szCs w:val="28"/>
          <w:lang w:val="uk-UA"/>
        </w:rPr>
        <w:t>Тема 7. Управління конкурентоспроможністю потенціалу пі</w:t>
      </w:r>
      <w:r w:rsidRPr="007073A9">
        <w:rPr>
          <w:b/>
          <w:szCs w:val="28"/>
          <w:lang w:val="uk-UA"/>
        </w:rPr>
        <w:t>д</w:t>
      </w:r>
      <w:r w:rsidRPr="007073A9">
        <w:rPr>
          <w:b/>
          <w:szCs w:val="28"/>
          <w:lang w:val="uk-UA"/>
        </w:rPr>
        <w:t>приємства</w:t>
      </w:r>
    </w:p>
    <w:p w:rsidR="007073A9" w:rsidRPr="007073A9" w:rsidRDefault="007073A9" w:rsidP="007073A9">
      <w:pPr>
        <w:pStyle w:val="a3"/>
        <w:spacing w:after="0"/>
        <w:ind w:firstLine="567"/>
        <w:jc w:val="both"/>
        <w:rPr>
          <w:szCs w:val="28"/>
          <w:lang w:val="uk-UA"/>
        </w:rPr>
      </w:pPr>
      <w:r w:rsidRPr="007073A9">
        <w:rPr>
          <w:b/>
          <w:szCs w:val="28"/>
          <w:lang w:val="uk-UA"/>
        </w:rPr>
        <w:t>Необхідність та основні етапи управління конкурентоспроможні</w:t>
      </w:r>
      <w:r w:rsidRPr="007073A9">
        <w:rPr>
          <w:b/>
          <w:szCs w:val="28"/>
          <w:lang w:val="uk-UA"/>
        </w:rPr>
        <w:t>с</w:t>
      </w:r>
      <w:r w:rsidRPr="007073A9">
        <w:rPr>
          <w:b/>
          <w:szCs w:val="28"/>
          <w:lang w:val="uk-UA"/>
        </w:rPr>
        <w:t>тю потенціалу:</w:t>
      </w:r>
      <w:r w:rsidRPr="007073A9">
        <w:rPr>
          <w:szCs w:val="28"/>
          <w:lang w:val="uk-UA"/>
        </w:rPr>
        <w:t xml:space="preserve"> оцінка розміру, структури, динаміки та ефективності використання </w:t>
      </w:r>
      <w:r w:rsidRPr="007073A9">
        <w:rPr>
          <w:szCs w:val="28"/>
          <w:lang w:val="uk-UA"/>
        </w:rPr>
        <w:lastRenderedPageBreak/>
        <w:t>потенціалу підприємства, рівня його конкурентоспроможності та ча</w:t>
      </w:r>
      <w:r w:rsidRPr="007073A9">
        <w:rPr>
          <w:szCs w:val="28"/>
          <w:lang w:val="uk-UA"/>
        </w:rPr>
        <w:t>с</w:t>
      </w:r>
      <w:r w:rsidRPr="007073A9">
        <w:rPr>
          <w:szCs w:val="28"/>
          <w:lang w:val="uk-UA"/>
        </w:rPr>
        <w:t xml:space="preserve">тки на відповідному ринку. </w:t>
      </w:r>
    </w:p>
    <w:p w:rsidR="007073A9" w:rsidRPr="007073A9" w:rsidRDefault="007073A9" w:rsidP="007073A9">
      <w:pPr>
        <w:pStyle w:val="a3"/>
        <w:spacing w:after="0"/>
        <w:ind w:firstLine="567"/>
        <w:jc w:val="both"/>
        <w:rPr>
          <w:szCs w:val="28"/>
          <w:lang w:val="uk-UA"/>
        </w:rPr>
      </w:pPr>
      <w:r w:rsidRPr="007073A9">
        <w:rPr>
          <w:b/>
          <w:szCs w:val="28"/>
          <w:lang w:val="uk-UA"/>
        </w:rPr>
        <w:t>Обґрунтування методології визначення та оцінки конкурентос</w:t>
      </w:r>
      <w:r w:rsidRPr="007073A9">
        <w:rPr>
          <w:b/>
          <w:szCs w:val="28"/>
          <w:lang w:val="uk-UA"/>
        </w:rPr>
        <w:t>п</w:t>
      </w:r>
      <w:r w:rsidRPr="007073A9">
        <w:rPr>
          <w:b/>
          <w:szCs w:val="28"/>
          <w:lang w:val="uk-UA"/>
        </w:rPr>
        <w:t>роможності потенціалу підприємства (організації) з урахуванням особливостей їх підприємницької діяльності</w:t>
      </w:r>
      <w:r w:rsidRPr="007073A9">
        <w:rPr>
          <w:szCs w:val="28"/>
          <w:lang w:val="uk-UA"/>
        </w:rPr>
        <w:t>. Переваги оцінки конкурентоспром</w:t>
      </w:r>
      <w:r w:rsidRPr="007073A9">
        <w:rPr>
          <w:szCs w:val="28"/>
          <w:lang w:val="uk-UA"/>
        </w:rPr>
        <w:t>о</w:t>
      </w:r>
      <w:r w:rsidRPr="007073A9">
        <w:rPr>
          <w:szCs w:val="28"/>
          <w:lang w:val="uk-UA"/>
        </w:rPr>
        <w:t>жності потенціалу складних економічних систем на базі індикативного методу. Сукупність індикаторів, показників і стандартних соціал</w:t>
      </w:r>
      <w:r w:rsidRPr="007073A9">
        <w:rPr>
          <w:szCs w:val="28"/>
          <w:lang w:val="uk-UA"/>
        </w:rPr>
        <w:t>ь</w:t>
      </w:r>
      <w:r w:rsidRPr="007073A9">
        <w:rPr>
          <w:szCs w:val="28"/>
          <w:lang w:val="uk-UA"/>
        </w:rPr>
        <w:t>но-економічних нормативів, що формують матрицю конкурентоспроможності і характериз</w:t>
      </w:r>
      <w:r w:rsidRPr="007073A9">
        <w:rPr>
          <w:szCs w:val="28"/>
          <w:lang w:val="uk-UA"/>
        </w:rPr>
        <w:t>у</w:t>
      </w:r>
      <w:r w:rsidRPr="007073A9">
        <w:rPr>
          <w:szCs w:val="28"/>
          <w:lang w:val="uk-UA"/>
        </w:rPr>
        <w:t>ють резерви і втрати потенціалу підприємства.</w:t>
      </w:r>
    </w:p>
    <w:p w:rsidR="007073A9" w:rsidRPr="007073A9" w:rsidRDefault="007073A9" w:rsidP="007073A9">
      <w:pPr>
        <w:pStyle w:val="a3"/>
        <w:spacing w:after="0"/>
        <w:ind w:firstLine="567"/>
        <w:jc w:val="both"/>
        <w:rPr>
          <w:szCs w:val="28"/>
          <w:lang w:val="uk-UA"/>
        </w:rPr>
      </w:pPr>
      <w:r w:rsidRPr="007073A9">
        <w:rPr>
          <w:b/>
          <w:szCs w:val="28"/>
          <w:lang w:val="uk-UA"/>
        </w:rPr>
        <w:t>Основні складові стратегії забезпечення конкурентоспроможнос</w:t>
      </w:r>
      <w:r w:rsidRPr="007073A9">
        <w:rPr>
          <w:b/>
          <w:szCs w:val="28"/>
          <w:lang w:val="uk-UA"/>
        </w:rPr>
        <w:t>т</w:t>
      </w:r>
      <w:r w:rsidRPr="007073A9">
        <w:rPr>
          <w:b/>
          <w:szCs w:val="28"/>
          <w:lang w:val="uk-UA"/>
        </w:rPr>
        <w:t>і потенціалу підприємства і управлінські механізми їх реалізації.</w:t>
      </w:r>
      <w:r w:rsidRPr="007073A9">
        <w:rPr>
          <w:szCs w:val="28"/>
          <w:lang w:val="uk-UA"/>
        </w:rPr>
        <w:t xml:space="preserve"> Інструм</w:t>
      </w:r>
      <w:r w:rsidRPr="007073A9">
        <w:rPr>
          <w:szCs w:val="28"/>
          <w:lang w:val="uk-UA"/>
        </w:rPr>
        <w:t>е</w:t>
      </w:r>
      <w:r w:rsidRPr="007073A9">
        <w:rPr>
          <w:szCs w:val="28"/>
          <w:lang w:val="uk-UA"/>
        </w:rPr>
        <w:t>нтарій стратегічного аналізу в управління потенціалом підприємств. Механізми узгодження тактичних програм в рамках стратегі</w:t>
      </w:r>
      <w:r w:rsidRPr="007073A9">
        <w:rPr>
          <w:szCs w:val="28"/>
          <w:lang w:val="uk-UA"/>
        </w:rPr>
        <w:t>ч</w:t>
      </w:r>
      <w:r w:rsidRPr="007073A9">
        <w:rPr>
          <w:szCs w:val="28"/>
          <w:lang w:val="uk-UA"/>
        </w:rPr>
        <w:t xml:space="preserve">них планів. </w:t>
      </w:r>
    </w:p>
    <w:p w:rsidR="007073A9" w:rsidRPr="007073A9" w:rsidRDefault="007073A9" w:rsidP="007073A9">
      <w:pPr>
        <w:pStyle w:val="a3"/>
        <w:spacing w:after="0"/>
        <w:ind w:firstLine="567"/>
        <w:jc w:val="both"/>
        <w:rPr>
          <w:b/>
          <w:szCs w:val="28"/>
          <w:lang w:val="uk-UA"/>
        </w:rPr>
      </w:pPr>
      <w:r w:rsidRPr="007073A9">
        <w:rPr>
          <w:b/>
          <w:szCs w:val="28"/>
          <w:lang w:val="uk-UA"/>
        </w:rPr>
        <w:t>Тема 8. Система антикризового управління потенціалом пі</w:t>
      </w:r>
      <w:r w:rsidRPr="007073A9">
        <w:rPr>
          <w:b/>
          <w:szCs w:val="28"/>
          <w:lang w:val="uk-UA"/>
        </w:rPr>
        <w:t>д</w:t>
      </w:r>
      <w:r w:rsidRPr="007073A9">
        <w:rPr>
          <w:b/>
          <w:szCs w:val="28"/>
          <w:lang w:val="uk-UA"/>
        </w:rPr>
        <w:t>приємства</w:t>
      </w:r>
    </w:p>
    <w:p w:rsidR="007073A9" w:rsidRPr="007073A9" w:rsidRDefault="007073A9" w:rsidP="007073A9">
      <w:pPr>
        <w:pStyle w:val="a3"/>
        <w:spacing w:after="0"/>
        <w:ind w:firstLine="567"/>
        <w:jc w:val="both"/>
        <w:rPr>
          <w:szCs w:val="28"/>
          <w:lang w:val="uk-UA"/>
        </w:rPr>
      </w:pPr>
      <w:r w:rsidRPr="007073A9">
        <w:rPr>
          <w:b/>
          <w:szCs w:val="28"/>
          <w:lang w:val="uk-UA"/>
        </w:rPr>
        <w:t>Кризовий стан як прояв негативних явищ в діяльності підприє</w:t>
      </w:r>
      <w:r w:rsidRPr="007073A9">
        <w:rPr>
          <w:b/>
          <w:szCs w:val="28"/>
          <w:lang w:val="uk-UA"/>
        </w:rPr>
        <w:t>м</w:t>
      </w:r>
      <w:r w:rsidRPr="007073A9">
        <w:rPr>
          <w:b/>
          <w:szCs w:val="28"/>
          <w:lang w:val="uk-UA"/>
        </w:rPr>
        <w:t>ства.</w:t>
      </w:r>
      <w:r w:rsidRPr="007073A9">
        <w:rPr>
          <w:szCs w:val="28"/>
          <w:lang w:val="uk-UA"/>
        </w:rPr>
        <w:t xml:space="preserve"> Передумови та механізм виникнення кризових станів потенціалу підпр</w:t>
      </w:r>
      <w:r w:rsidRPr="007073A9">
        <w:rPr>
          <w:szCs w:val="28"/>
          <w:lang w:val="uk-UA"/>
        </w:rPr>
        <w:t>и</w:t>
      </w:r>
      <w:r w:rsidRPr="007073A9">
        <w:rPr>
          <w:szCs w:val="28"/>
          <w:lang w:val="uk-UA"/>
        </w:rPr>
        <w:t>ємства. Типологія криз потенціалу підприємства. Ідентифікація кризи потенціалу підприємства. Прогнозування сценаріїв розвитку кризових ситуацій на виробничих підприємствах. Ідентифікація системи негативних мультиплікативних ефектів.  Особливості протікання кризових процесів у розрізі основних складових пот</w:t>
      </w:r>
      <w:r w:rsidRPr="007073A9">
        <w:rPr>
          <w:szCs w:val="28"/>
          <w:lang w:val="uk-UA"/>
        </w:rPr>
        <w:t>е</w:t>
      </w:r>
      <w:r w:rsidRPr="007073A9">
        <w:rPr>
          <w:szCs w:val="28"/>
          <w:lang w:val="uk-UA"/>
        </w:rPr>
        <w:t>нціалу.</w:t>
      </w:r>
    </w:p>
    <w:p w:rsidR="007073A9" w:rsidRPr="007073A9" w:rsidRDefault="007073A9" w:rsidP="007073A9">
      <w:pPr>
        <w:pStyle w:val="a3"/>
        <w:spacing w:after="0"/>
        <w:ind w:firstLine="567"/>
        <w:jc w:val="both"/>
        <w:rPr>
          <w:szCs w:val="28"/>
          <w:lang w:val="uk-UA"/>
        </w:rPr>
      </w:pPr>
      <w:r w:rsidRPr="007073A9">
        <w:rPr>
          <w:b/>
          <w:szCs w:val="28"/>
          <w:lang w:val="uk-UA"/>
        </w:rPr>
        <w:t>Концепція антикризового управління потенціалом підприємства</w:t>
      </w:r>
      <w:r w:rsidRPr="007073A9">
        <w:rPr>
          <w:szCs w:val="28"/>
          <w:lang w:val="uk-UA"/>
        </w:rPr>
        <w:t>. Принципи побудови антикризових систем управління. Елементний склад системи антикризового управління поте</w:t>
      </w:r>
      <w:r w:rsidRPr="007073A9">
        <w:rPr>
          <w:szCs w:val="28"/>
          <w:lang w:val="uk-UA"/>
        </w:rPr>
        <w:t>н</w:t>
      </w:r>
      <w:r w:rsidRPr="007073A9">
        <w:rPr>
          <w:szCs w:val="28"/>
          <w:lang w:val="uk-UA"/>
        </w:rPr>
        <w:t>ціалом підприємств. Технологія формування антикризової системи управління потенціалом підприємства. Методологія оцінки ефективності обраної антикризової стратегії та функціонування  розробленої си</w:t>
      </w:r>
      <w:r w:rsidRPr="007073A9">
        <w:rPr>
          <w:szCs w:val="28"/>
          <w:lang w:val="uk-UA"/>
        </w:rPr>
        <w:t>с</w:t>
      </w:r>
      <w:r w:rsidRPr="007073A9">
        <w:rPr>
          <w:szCs w:val="28"/>
          <w:lang w:val="uk-UA"/>
        </w:rPr>
        <w:t>теми управління.</w:t>
      </w:r>
    </w:p>
    <w:p w:rsidR="007073A9" w:rsidRPr="007073A9" w:rsidRDefault="007073A9" w:rsidP="007073A9">
      <w:pPr>
        <w:pStyle w:val="a3"/>
        <w:spacing w:after="0"/>
        <w:ind w:firstLine="567"/>
        <w:jc w:val="both"/>
        <w:rPr>
          <w:b/>
          <w:szCs w:val="28"/>
          <w:lang w:val="uk-UA"/>
        </w:rPr>
      </w:pPr>
      <w:r w:rsidRPr="007073A9">
        <w:rPr>
          <w:b/>
          <w:szCs w:val="28"/>
          <w:lang w:val="uk-UA"/>
        </w:rPr>
        <w:t>Тема 9. Механізми та інструменти протидії кризовим процесам</w:t>
      </w:r>
    </w:p>
    <w:p w:rsidR="007073A9" w:rsidRPr="007073A9" w:rsidRDefault="007073A9" w:rsidP="007073A9">
      <w:pPr>
        <w:pStyle w:val="a3"/>
        <w:spacing w:after="0"/>
        <w:ind w:firstLine="567"/>
        <w:jc w:val="both"/>
        <w:rPr>
          <w:szCs w:val="28"/>
          <w:lang w:val="uk-UA"/>
        </w:rPr>
      </w:pPr>
      <w:r w:rsidRPr="007073A9">
        <w:rPr>
          <w:b/>
          <w:szCs w:val="28"/>
          <w:lang w:val="uk-UA"/>
        </w:rPr>
        <w:t>Організаційно-економічний механізм антикризового управління потенціалом пі</w:t>
      </w:r>
      <w:r w:rsidRPr="007073A9">
        <w:rPr>
          <w:b/>
          <w:szCs w:val="28"/>
          <w:lang w:val="uk-UA"/>
        </w:rPr>
        <w:t>д</w:t>
      </w:r>
      <w:r w:rsidRPr="007073A9">
        <w:rPr>
          <w:b/>
          <w:szCs w:val="28"/>
          <w:lang w:val="uk-UA"/>
        </w:rPr>
        <w:t>приємства.</w:t>
      </w:r>
      <w:r w:rsidRPr="007073A9">
        <w:rPr>
          <w:szCs w:val="28"/>
          <w:lang w:val="uk-UA"/>
        </w:rPr>
        <w:t xml:space="preserve"> Цілі і функції  протидії кризовим процесам на підприємствах. Ідентифікація й оцінка критичних (кризових) проявів у ді</w:t>
      </w:r>
      <w:r w:rsidRPr="007073A9">
        <w:rPr>
          <w:szCs w:val="28"/>
          <w:lang w:val="uk-UA"/>
        </w:rPr>
        <w:t>я</w:t>
      </w:r>
      <w:r w:rsidRPr="007073A9">
        <w:rPr>
          <w:szCs w:val="28"/>
          <w:lang w:val="uk-UA"/>
        </w:rPr>
        <w:t xml:space="preserve">льності підприємства. Моделі підтримки прийняття антикризових рішень. Проектування внутрішніх антикризових </w:t>
      </w:r>
      <w:proofErr w:type="spellStart"/>
      <w:r w:rsidRPr="007073A9">
        <w:rPr>
          <w:szCs w:val="28"/>
          <w:lang w:val="uk-UA"/>
        </w:rPr>
        <w:t>зв’язків</w:t>
      </w:r>
      <w:proofErr w:type="spellEnd"/>
      <w:r w:rsidRPr="007073A9">
        <w:rPr>
          <w:szCs w:val="28"/>
          <w:lang w:val="uk-UA"/>
        </w:rPr>
        <w:t xml:space="preserve"> і механізмів в управлінських підсистемах підприємства. Визначення можливих альтернатив реагування на кризову ситуацію підприємством у цілому та окремими його ел</w:t>
      </w:r>
      <w:r w:rsidRPr="007073A9">
        <w:rPr>
          <w:szCs w:val="28"/>
          <w:lang w:val="uk-UA"/>
        </w:rPr>
        <w:t>е</w:t>
      </w:r>
      <w:r w:rsidRPr="007073A9">
        <w:rPr>
          <w:szCs w:val="28"/>
          <w:lang w:val="uk-UA"/>
        </w:rPr>
        <w:t>ментами.</w:t>
      </w:r>
    </w:p>
    <w:p w:rsidR="007073A9" w:rsidRPr="007073A9" w:rsidRDefault="007073A9" w:rsidP="007073A9">
      <w:pPr>
        <w:pStyle w:val="a3"/>
        <w:spacing w:after="0"/>
        <w:ind w:firstLine="567"/>
        <w:jc w:val="both"/>
        <w:rPr>
          <w:szCs w:val="28"/>
          <w:lang w:val="uk-UA"/>
        </w:rPr>
      </w:pPr>
      <w:r w:rsidRPr="007073A9">
        <w:rPr>
          <w:b/>
          <w:szCs w:val="28"/>
          <w:lang w:val="uk-UA"/>
        </w:rPr>
        <w:t>Інструментарій антикризового управління потенціалом підприємства</w:t>
      </w:r>
      <w:r w:rsidRPr="007073A9">
        <w:rPr>
          <w:szCs w:val="28"/>
          <w:lang w:val="uk-UA"/>
        </w:rPr>
        <w:t>. Розробка прикладних проектів (програм) удосконалення організ</w:t>
      </w:r>
      <w:r w:rsidRPr="007073A9">
        <w:rPr>
          <w:szCs w:val="28"/>
          <w:lang w:val="uk-UA"/>
        </w:rPr>
        <w:t>а</w:t>
      </w:r>
      <w:r w:rsidRPr="007073A9">
        <w:rPr>
          <w:szCs w:val="28"/>
          <w:lang w:val="uk-UA"/>
        </w:rPr>
        <w:t>ційної структури та підвищення продуктивності праці інженерно-технічних і управлінських працівників з використанням методів “</w:t>
      </w:r>
      <w:proofErr w:type="spellStart"/>
      <w:r w:rsidRPr="007073A9">
        <w:rPr>
          <w:szCs w:val="28"/>
          <w:lang w:val="uk-UA"/>
        </w:rPr>
        <w:t>Інтероспект</w:t>
      </w:r>
      <w:proofErr w:type="spellEnd"/>
      <w:r w:rsidRPr="007073A9">
        <w:rPr>
          <w:szCs w:val="28"/>
          <w:lang w:val="uk-UA"/>
        </w:rPr>
        <w:t xml:space="preserve">” і “Управління за цілями”. </w:t>
      </w:r>
      <w:proofErr w:type="spellStart"/>
      <w:r w:rsidRPr="007073A9">
        <w:rPr>
          <w:szCs w:val="28"/>
          <w:lang w:val="uk-UA"/>
        </w:rPr>
        <w:t>Паретто</w:t>
      </w:r>
      <w:proofErr w:type="spellEnd"/>
      <w:r w:rsidRPr="007073A9">
        <w:rPr>
          <w:szCs w:val="28"/>
          <w:lang w:val="uk-UA"/>
        </w:rPr>
        <w:t>-оптимальний стан потенціалу підприємс</w:t>
      </w:r>
      <w:r w:rsidRPr="007073A9">
        <w:rPr>
          <w:szCs w:val="28"/>
          <w:lang w:val="uk-UA"/>
        </w:rPr>
        <w:t>т</w:t>
      </w:r>
      <w:r w:rsidRPr="007073A9">
        <w:rPr>
          <w:szCs w:val="28"/>
          <w:lang w:val="uk-UA"/>
        </w:rPr>
        <w:t>ва. Оптимізація використання потенціалу підприємства. Система механізмів контролю ефективності антикризового управління п</w:t>
      </w:r>
      <w:r w:rsidRPr="007073A9">
        <w:rPr>
          <w:szCs w:val="28"/>
          <w:lang w:val="uk-UA"/>
        </w:rPr>
        <w:t>о</w:t>
      </w:r>
      <w:r w:rsidRPr="007073A9">
        <w:rPr>
          <w:szCs w:val="28"/>
          <w:lang w:val="uk-UA"/>
        </w:rPr>
        <w:t>тенціалом.</w:t>
      </w:r>
    </w:p>
    <w:p w:rsidR="007073A9" w:rsidRPr="007073A9" w:rsidRDefault="007073A9" w:rsidP="007073A9">
      <w:pPr>
        <w:pStyle w:val="a3"/>
        <w:spacing w:after="0"/>
        <w:ind w:firstLine="567"/>
        <w:jc w:val="both"/>
        <w:rPr>
          <w:szCs w:val="28"/>
          <w:lang w:val="uk-UA"/>
        </w:rPr>
      </w:pPr>
    </w:p>
    <w:p w:rsidR="007073A9" w:rsidRPr="007073A9" w:rsidRDefault="007073A9" w:rsidP="007073A9">
      <w:pPr>
        <w:pStyle w:val="a3"/>
        <w:spacing w:after="0"/>
        <w:ind w:firstLine="567"/>
        <w:jc w:val="center"/>
        <w:rPr>
          <w:b/>
          <w:szCs w:val="28"/>
          <w:u w:val="single"/>
          <w:lang w:val="uk-UA"/>
        </w:rPr>
      </w:pPr>
      <w:r w:rsidRPr="007073A9">
        <w:rPr>
          <w:b/>
          <w:szCs w:val="28"/>
          <w:u w:val="single"/>
          <w:lang w:val="uk-UA"/>
        </w:rPr>
        <w:t>Змістовний модуль 3. Теоретичні аспекти оцінки результативності потенціалу підприємства та вдосконалення системи управління</w:t>
      </w:r>
    </w:p>
    <w:p w:rsidR="007073A9" w:rsidRPr="007073A9" w:rsidRDefault="007073A9" w:rsidP="007073A9">
      <w:pPr>
        <w:pStyle w:val="a3"/>
        <w:spacing w:after="0"/>
        <w:ind w:firstLine="567"/>
        <w:jc w:val="center"/>
        <w:rPr>
          <w:szCs w:val="28"/>
          <w:u w:val="single"/>
          <w:lang w:val="uk-UA"/>
        </w:rPr>
      </w:pPr>
    </w:p>
    <w:p w:rsidR="007073A9" w:rsidRPr="007073A9" w:rsidRDefault="007073A9" w:rsidP="007073A9">
      <w:pPr>
        <w:pStyle w:val="a3"/>
        <w:spacing w:after="0"/>
        <w:ind w:firstLine="567"/>
        <w:jc w:val="both"/>
        <w:rPr>
          <w:b/>
          <w:szCs w:val="28"/>
          <w:lang w:val="uk-UA"/>
        </w:rPr>
      </w:pPr>
      <w:r w:rsidRPr="007073A9">
        <w:rPr>
          <w:b/>
          <w:szCs w:val="28"/>
          <w:lang w:val="uk-UA"/>
        </w:rPr>
        <w:lastRenderedPageBreak/>
        <w:t>Тема 10. Управління результативністю (ефективністю) використання п</w:t>
      </w:r>
      <w:r w:rsidRPr="007073A9">
        <w:rPr>
          <w:b/>
          <w:szCs w:val="28"/>
          <w:lang w:val="uk-UA"/>
        </w:rPr>
        <w:t>о</w:t>
      </w:r>
      <w:r w:rsidRPr="007073A9">
        <w:rPr>
          <w:b/>
          <w:szCs w:val="28"/>
          <w:lang w:val="uk-UA"/>
        </w:rPr>
        <w:t>тенціалу підприємства</w:t>
      </w:r>
    </w:p>
    <w:p w:rsidR="007073A9" w:rsidRPr="007073A9" w:rsidRDefault="007073A9" w:rsidP="007073A9">
      <w:pPr>
        <w:ind w:firstLine="567"/>
        <w:jc w:val="both"/>
        <w:rPr>
          <w:szCs w:val="28"/>
          <w:lang w:val="uk-UA"/>
        </w:rPr>
      </w:pPr>
      <w:r w:rsidRPr="007073A9">
        <w:rPr>
          <w:b/>
          <w:szCs w:val="28"/>
          <w:lang w:val="uk-UA"/>
        </w:rPr>
        <w:t xml:space="preserve">Методологія виміру ефективності використання потенціалу підприємства. </w:t>
      </w:r>
      <w:r w:rsidRPr="007073A9">
        <w:rPr>
          <w:szCs w:val="28"/>
          <w:lang w:val="uk-UA"/>
        </w:rPr>
        <w:t>Багатокритеріальний підхід до визначення результативності діяльності підприємства (організації). Інтегральні показники продукти</w:t>
      </w:r>
      <w:r w:rsidRPr="007073A9">
        <w:rPr>
          <w:szCs w:val="28"/>
          <w:lang w:val="uk-UA"/>
        </w:rPr>
        <w:t>в</w:t>
      </w:r>
      <w:r w:rsidRPr="007073A9">
        <w:rPr>
          <w:szCs w:val="28"/>
          <w:lang w:val="uk-UA"/>
        </w:rPr>
        <w:t xml:space="preserve">ності економічних систем. Вітчизняні методичні підходи. Зарубіжний досвід оцінки ефективності потенціалу. </w:t>
      </w:r>
    </w:p>
    <w:p w:rsidR="007073A9" w:rsidRPr="007073A9" w:rsidRDefault="007073A9" w:rsidP="007073A9">
      <w:pPr>
        <w:pStyle w:val="a3"/>
        <w:spacing w:after="0"/>
        <w:ind w:firstLine="567"/>
        <w:jc w:val="both"/>
        <w:rPr>
          <w:szCs w:val="28"/>
          <w:lang w:val="uk-UA"/>
        </w:rPr>
      </w:pPr>
      <w:r w:rsidRPr="007073A9">
        <w:rPr>
          <w:b/>
          <w:szCs w:val="28"/>
          <w:lang w:val="uk-UA"/>
        </w:rPr>
        <w:t>Управління результативністю підприємства і стратегія її підв</w:t>
      </w:r>
      <w:r w:rsidRPr="007073A9">
        <w:rPr>
          <w:b/>
          <w:szCs w:val="28"/>
          <w:lang w:val="uk-UA"/>
        </w:rPr>
        <w:t>и</w:t>
      </w:r>
      <w:r w:rsidRPr="007073A9">
        <w:rPr>
          <w:b/>
          <w:szCs w:val="28"/>
          <w:lang w:val="uk-UA"/>
        </w:rPr>
        <w:t>щення</w:t>
      </w:r>
      <w:r w:rsidRPr="007073A9">
        <w:rPr>
          <w:szCs w:val="28"/>
          <w:lang w:val="uk-UA"/>
        </w:rPr>
        <w:t>. Прогнозування ефективності використання потенціалу підприємства. Розробка програм (проектів) підвищення результативності викор</w:t>
      </w:r>
      <w:r w:rsidRPr="007073A9">
        <w:rPr>
          <w:szCs w:val="28"/>
          <w:lang w:val="uk-UA"/>
        </w:rPr>
        <w:t>и</w:t>
      </w:r>
      <w:r w:rsidRPr="007073A9">
        <w:rPr>
          <w:szCs w:val="28"/>
          <w:lang w:val="uk-UA"/>
        </w:rPr>
        <w:t>стання потенціалу та його окремих складових (концептуальні основи, цілі та організаційні підходи). Мотиваційні механізми як складова програм кращого використання потенціалу підприємства.</w:t>
      </w:r>
    </w:p>
    <w:p w:rsidR="007073A9" w:rsidRPr="007073A9" w:rsidRDefault="007073A9" w:rsidP="007073A9">
      <w:pPr>
        <w:pStyle w:val="a3"/>
        <w:spacing w:after="0"/>
        <w:ind w:firstLine="567"/>
        <w:jc w:val="both"/>
        <w:rPr>
          <w:b/>
          <w:szCs w:val="28"/>
          <w:lang w:val="uk-UA"/>
        </w:rPr>
      </w:pPr>
      <w:r w:rsidRPr="007073A9">
        <w:rPr>
          <w:b/>
          <w:szCs w:val="28"/>
          <w:lang w:val="uk-UA"/>
        </w:rPr>
        <w:t>Тема 11. Проектування систем управління потенціалом на сучасних підприємс</w:t>
      </w:r>
      <w:r w:rsidRPr="007073A9">
        <w:rPr>
          <w:b/>
          <w:szCs w:val="28"/>
          <w:lang w:val="uk-UA"/>
        </w:rPr>
        <w:t>т</w:t>
      </w:r>
      <w:r w:rsidRPr="007073A9">
        <w:rPr>
          <w:b/>
          <w:szCs w:val="28"/>
          <w:lang w:val="uk-UA"/>
        </w:rPr>
        <w:t>вах</w:t>
      </w:r>
    </w:p>
    <w:p w:rsidR="007073A9" w:rsidRPr="007073A9" w:rsidRDefault="007073A9" w:rsidP="007073A9">
      <w:pPr>
        <w:pStyle w:val="a3"/>
        <w:spacing w:after="0"/>
        <w:ind w:firstLine="567"/>
        <w:jc w:val="both"/>
        <w:rPr>
          <w:szCs w:val="28"/>
          <w:lang w:val="uk-UA"/>
        </w:rPr>
      </w:pPr>
      <w:r w:rsidRPr="007073A9">
        <w:rPr>
          <w:b/>
          <w:szCs w:val="28"/>
          <w:lang w:val="uk-UA"/>
        </w:rPr>
        <w:t>Теоретичні основи проектування систем управління потенці</w:t>
      </w:r>
      <w:r w:rsidRPr="007073A9">
        <w:rPr>
          <w:b/>
          <w:szCs w:val="28"/>
          <w:lang w:val="uk-UA"/>
        </w:rPr>
        <w:t>а</w:t>
      </w:r>
      <w:r w:rsidRPr="007073A9">
        <w:rPr>
          <w:b/>
          <w:szCs w:val="28"/>
          <w:lang w:val="uk-UA"/>
        </w:rPr>
        <w:t>лом</w:t>
      </w:r>
      <w:r w:rsidRPr="007073A9">
        <w:rPr>
          <w:szCs w:val="28"/>
          <w:lang w:val="uk-UA"/>
        </w:rPr>
        <w:t>. Роль, місце і значення управління потенціалом у загальній системі менед</w:t>
      </w:r>
      <w:r w:rsidRPr="007073A9">
        <w:rPr>
          <w:szCs w:val="28"/>
          <w:lang w:val="uk-UA"/>
        </w:rPr>
        <w:t>ж</w:t>
      </w:r>
      <w:r w:rsidRPr="007073A9">
        <w:rPr>
          <w:szCs w:val="28"/>
          <w:lang w:val="uk-UA"/>
        </w:rPr>
        <w:t>менту сучасних підприємств. Елементний склад системи управління потенціалом підприємства виходячи зі специфіки сфери бізнесу. Фактори, що визначають особливості си</w:t>
      </w:r>
      <w:r w:rsidRPr="007073A9">
        <w:rPr>
          <w:szCs w:val="28"/>
          <w:lang w:val="uk-UA"/>
        </w:rPr>
        <w:t>с</w:t>
      </w:r>
      <w:r w:rsidRPr="007073A9">
        <w:rPr>
          <w:szCs w:val="28"/>
          <w:lang w:val="uk-UA"/>
        </w:rPr>
        <w:t>теми управління потенціалом підприємства.</w:t>
      </w:r>
    </w:p>
    <w:p w:rsidR="007073A9" w:rsidRPr="007073A9" w:rsidRDefault="007073A9" w:rsidP="007073A9">
      <w:pPr>
        <w:pStyle w:val="a3"/>
        <w:spacing w:after="0"/>
        <w:ind w:firstLine="567"/>
        <w:jc w:val="both"/>
        <w:rPr>
          <w:szCs w:val="28"/>
          <w:lang w:val="uk-UA"/>
        </w:rPr>
      </w:pPr>
      <w:r w:rsidRPr="007073A9">
        <w:rPr>
          <w:b/>
          <w:szCs w:val="28"/>
          <w:lang w:val="uk-UA"/>
        </w:rPr>
        <w:t>Технологія проектування систем управління потенціалом.</w:t>
      </w:r>
      <w:r w:rsidRPr="007073A9">
        <w:rPr>
          <w:szCs w:val="28"/>
          <w:lang w:val="uk-UA"/>
        </w:rPr>
        <w:t xml:space="preserve"> Сітьові та математичні методи дослідження бізнес-процесів підприємства. Основні етапи побудови системи управління потенціалом. Визначення кваліфікац</w:t>
      </w:r>
      <w:r w:rsidRPr="007073A9">
        <w:rPr>
          <w:szCs w:val="28"/>
          <w:lang w:val="uk-UA"/>
        </w:rPr>
        <w:t>і</w:t>
      </w:r>
      <w:r w:rsidRPr="007073A9">
        <w:rPr>
          <w:szCs w:val="28"/>
          <w:lang w:val="uk-UA"/>
        </w:rPr>
        <w:t>йних характеристик і чисельності працівників системи. Формування внутрішньої структури системи управління п</w:t>
      </w:r>
      <w:r w:rsidRPr="007073A9">
        <w:rPr>
          <w:szCs w:val="28"/>
          <w:lang w:val="uk-UA"/>
        </w:rPr>
        <w:t>о</w:t>
      </w:r>
      <w:r w:rsidRPr="007073A9">
        <w:rPr>
          <w:szCs w:val="28"/>
          <w:lang w:val="uk-UA"/>
        </w:rPr>
        <w:t>тенціалом підприємств.</w:t>
      </w:r>
    </w:p>
    <w:p w:rsidR="007073A9" w:rsidRPr="007073A9" w:rsidRDefault="007073A9" w:rsidP="007073A9">
      <w:pPr>
        <w:pStyle w:val="a3"/>
        <w:spacing w:after="0"/>
        <w:ind w:firstLine="567"/>
        <w:jc w:val="both"/>
        <w:rPr>
          <w:szCs w:val="28"/>
          <w:lang w:val="uk-UA"/>
        </w:rPr>
      </w:pPr>
      <w:r w:rsidRPr="007073A9">
        <w:rPr>
          <w:b/>
          <w:szCs w:val="28"/>
          <w:lang w:val="uk-UA"/>
        </w:rPr>
        <w:t>Оцінка якості систем управління потенціалом підприємства</w:t>
      </w:r>
      <w:r w:rsidRPr="007073A9">
        <w:rPr>
          <w:szCs w:val="28"/>
          <w:lang w:val="uk-UA"/>
        </w:rPr>
        <w:t>. Аналіз контурів управління, діапазонів контролю і раціональності організації інформаційних потоків системи. Шви</w:t>
      </w:r>
      <w:r w:rsidRPr="007073A9">
        <w:rPr>
          <w:szCs w:val="28"/>
          <w:lang w:val="uk-UA"/>
        </w:rPr>
        <w:t>д</w:t>
      </w:r>
      <w:r w:rsidRPr="007073A9">
        <w:rPr>
          <w:szCs w:val="28"/>
          <w:lang w:val="uk-UA"/>
        </w:rPr>
        <w:t>кість координації та генерування управлінських рішень. Визначення співвідношення рівня кваліфікації вик</w:t>
      </w:r>
      <w:r w:rsidRPr="007073A9">
        <w:rPr>
          <w:szCs w:val="28"/>
          <w:lang w:val="uk-UA"/>
        </w:rPr>
        <w:t>о</w:t>
      </w:r>
      <w:r w:rsidRPr="007073A9">
        <w:rPr>
          <w:szCs w:val="28"/>
          <w:lang w:val="uk-UA"/>
        </w:rPr>
        <w:t>навців, складності виконуваних робіт та управління ними.</w:t>
      </w:r>
    </w:p>
    <w:p w:rsidR="007073A9" w:rsidRPr="007073A9" w:rsidRDefault="007073A9" w:rsidP="007073A9">
      <w:pPr>
        <w:pStyle w:val="a3"/>
        <w:spacing w:after="0"/>
        <w:ind w:firstLine="567"/>
        <w:jc w:val="both"/>
        <w:rPr>
          <w:b/>
          <w:szCs w:val="28"/>
          <w:lang w:val="uk-UA"/>
        </w:rPr>
      </w:pPr>
      <w:r w:rsidRPr="007073A9">
        <w:rPr>
          <w:b/>
          <w:szCs w:val="28"/>
          <w:lang w:val="uk-UA"/>
        </w:rPr>
        <w:t>Тема 12. Особливості інноваційного  відтворення потенціалу підприємства з урахуванням системи стратегічних і тактичних ціль</w:t>
      </w:r>
      <w:r w:rsidRPr="007073A9">
        <w:rPr>
          <w:b/>
          <w:szCs w:val="28"/>
          <w:lang w:val="uk-UA"/>
        </w:rPr>
        <w:t>о</w:t>
      </w:r>
      <w:r w:rsidRPr="007073A9">
        <w:rPr>
          <w:b/>
          <w:szCs w:val="28"/>
          <w:lang w:val="uk-UA"/>
        </w:rPr>
        <w:t>вих орієнтирів</w:t>
      </w:r>
    </w:p>
    <w:p w:rsidR="007073A9" w:rsidRPr="007073A9" w:rsidRDefault="007073A9" w:rsidP="007073A9">
      <w:pPr>
        <w:pStyle w:val="a3"/>
        <w:spacing w:after="0"/>
        <w:ind w:firstLine="567"/>
        <w:jc w:val="both"/>
        <w:rPr>
          <w:szCs w:val="28"/>
          <w:lang w:val="uk-UA"/>
        </w:rPr>
      </w:pPr>
      <w:r w:rsidRPr="007073A9">
        <w:rPr>
          <w:b/>
          <w:szCs w:val="28"/>
          <w:lang w:val="uk-UA"/>
        </w:rPr>
        <w:t>Основи розвитку потенціалу підприємств</w:t>
      </w:r>
      <w:r w:rsidRPr="007073A9">
        <w:rPr>
          <w:szCs w:val="28"/>
          <w:lang w:val="uk-UA"/>
        </w:rPr>
        <w:t>. Еволюційна та револ</w:t>
      </w:r>
      <w:r w:rsidRPr="007073A9">
        <w:rPr>
          <w:szCs w:val="28"/>
          <w:lang w:val="uk-UA"/>
        </w:rPr>
        <w:t>ю</w:t>
      </w:r>
      <w:r w:rsidRPr="007073A9">
        <w:rPr>
          <w:szCs w:val="28"/>
          <w:lang w:val="uk-UA"/>
        </w:rPr>
        <w:t xml:space="preserve">ційна концепції розвитку потенціалу підприємств. Технологія та алгоритми </w:t>
      </w:r>
      <w:proofErr w:type="spellStart"/>
      <w:r w:rsidRPr="007073A9">
        <w:rPr>
          <w:szCs w:val="28"/>
          <w:lang w:val="uk-UA"/>
        </w:rPr>
        <w:t>реінжинірінгу</w:t>
      </w:r>
      <w:proofErr w:type="spellEnd"/>
      <w:r w:rsidRPr="007073A9">
        <w:rPr>
          <w:szCs w:val="28"/>
          <w:lang w:val="uk-UA"/>
        </w:rPr>
        <w:t xml:space="preserve"> підприємств. Постановка цільових орієнтирів розвитку в системі </w:t>
      </w:r>
      <w:proofErr w:type="spellStart"/>
      <w:r w:rsidRPr="007073A9">
        <w:rPr>
          <w:szCs w:val="28"/>
          <w:lang w:val="uk-UA"/>
        </w:rPr>
        <w:t>загальнокорпоративних</w:t>
      </w:r>
      <w:proofErr w:type="spellEnd"/>
      <w:r w:rsidRPr="007073A9">
        <w:rPr>
          <w:szCs w:val="28"/>
          <w:lang w:val="uk-UA"/>
        </w:rPr>
        <w:t xml:space="preserve"> цілей. Розробка і вибір сценаріїв розвитку потенціалу підприємств і проектів їх р</w:t>
      </w:r>
      <w:r w:rsidRPr="007073A9">
        <w:rPr>
          <w:szCs w:val="28"/>
          <w:lang w:val="uk-UA"/>
        </w:rPr>
        <w:t>е</w:t>
      </w:r>
      <w:r w:rsidRPr="007073A9">
        <w:rPr>
          <w:szCs w:val="28"/>
          <w:lang w:val="uk-UA"/>
        </w:rPr>
        <w:t xml:space="preserve">алізації. </w:t>
      </w:r>
    </w:p>
    <w:p w:rsidR="007073A9" w:rsidRPr="007073A9" w:rsidRDefault="007073A9" w:rsidP="007073A9">
      <w:pPr>
        <w:pStyle w:val="a3"/>
        <w:spacing w:after="0"/>
        <w:ind w:firstLine="567"/>
        <w:jc w:val="both"/>
        <w:rPr>
          <w:szCs w:val="28"/>
          <w:lang w:val="uk-UA"/>
        </w:rPr>
      </w:pPr>
      <w:r w:rsidRPr="007073A9">
        <w:rPr>
          <w:b/>
          <w:szCs w:val="28"/>
          <w:lang w:val="uk-UA"/>
        </w:rPr>
        <w:t>Відтворення потенціалу сучасних підприємств</w:t>
      </w:r>
      <w:r w:rsidRPr="007073A9">
        <w:rPr>
          <w:szCs w:val="28"/>
          <w:lang w:val="uk-UA"/>
        </w:rPr>
        <w:t xml:space="preserve">. </w:t>
      </w:r>
      <w:proofErr w:type="spellStart"/>
      <w:r w:rsidRPr="007073A9">
        <w:rPr>
          <w:szCs w:val="28"/>
          <w:lang w:val="uk-UA"/>
        </w:rPr>
        <w:t>Сутні</w:t>
      </w:r>
      <w:r w:rsidRPr="007073A9">
        <w:rPr>
          <w:szCs w:val="28"/>
          <w:lang w:val="uk-UA"/>
        </w:rPr>
        <w:t>с</w:t>
      </w:r>
      <w:r w:rsidRPr="007073A9">
        <w:rPr>
          <w:szCs w:val="28"/>
          <w:lang w:val="uk-UA"/>
        </w:rPr>
        <w:t>но</w:t>
      </w:r>
      <w:proofErr w:type="spellEnd"/>
      <w:r w:rsidRPr="007073A9">
        <w:rPr>
          <w:szCs w:val="28"/>
          <w:lang w:val="uk-UA"/>
        </w:rPr>
        <w:t xml:space="preserve">-змістовна характеристика, форми і моделі простого та розширеного відтворення потенціалу підприємств. Фактори, які зумовлюють </w:t>
      </w:r>
      <w:proofErr w:type="spellStart"/>
      <w:r w:rsidRPr="007073A9">
        <w:rPr>
          <w:szCs w:val="28"/>
          <w:lang w:val="uk-UA"/>
        </w:rPr>
        <w:t>інноваційність</w:t>
      </w:r>
      <w:proofErr w:type="spellEnd"/>
      <w:r w:rsidRPr="007073A9">
        <w:rPr>
          <w:szCs w:val="28"/>
          <w:lang w:val="uk-UA"/>
        </w:rPr>
        <w:t xml:space="preserve"> моделей відтворення потенціалу. Сучасні механізми відтворення окремих елементів потенц</w:t>
      </w:r>
      <w:r w:rsidRPr="007073A9">
        <w:rPr>
          <w:szCs w:val="28"/>
          <w:lang w:val="uk-UA"/>
        </w:rPr>
        <w:t>і</w:t>
      </w:r>
      <w:r w:rsidRPr="007073A9">
        <w:rPr>
          <w:szCs w:val="28"/>
          <w:lang w:val="uk-UA"/>
        </w:rPr>
        <w:t xml:space="preserve">алу підприємств. </w:t>
      </w:r>
    </w:p>
    <w:p w:rsidR="007073A9" w:rsidRPr="007073A9" w:rsidRDefault="007073A9" w:rsidP="007073A9">
      <w:pPr>
        <w:pStyle w:val="a3"/>
        <w:spacing w:after="0"/>
        <w:ind w:firstLine="567"/>
        <w:jc w:val="both"/>
        <w:rPr>
          <w:b/>
          <w:szCs w:val="28"/>
          <w:lang w:val="uk-UA"/>
        </w:rPr>
      </w:pPr>
      <w:r w:rsidRPr="007073A9">
        <w:rPr>
          <w:b/>
          <w:szCs w:val="28"/>
          <w:lang w:val="uk-UA"/>
        </w:rPr>
        <w:t>Тема 13. Організаційно-економічне забезпечення удосконалення і впровадження си</w:t>
      </w:r>
      <w:r w:rsidRPr="007073A9">
        <w:rPr>
          <w:b/>
          <w:szCs w:val="28"/>
          <w:lang w:val="uk-UA"/>
        </w:rPr>
        <w:t>с</w:t>
      </w:r>
      <w:r w:rsidRPr="007073A9">
        <w:rPr>
          <w:b/>
          <w:szCs w:val="28"/>
          <w:lang w:val="uk-UA"/>
        </w:rPr>
        <w:t>теми управління потенціалом сучасних підприємств</w:t>
      </w:r>
    </w:p>
    <w:p w:rsidR="007073A9" w:rsidRPr="007073A9" w:rsidRDefault="007073A9" w:rsidP="007073A9">
      <w:pPr>
        <w:pStyle w:val="a3"/>
        <w:spacing w:after="0"/>
        <w:ind w:firstLine="567"/>
        <w:jc w:val="both"/>
        <w:rPr>
          <w:szCs w:val="28"/>
          <w:lang w:val="uk-UA"/>
        </w:rPr>
      </w:pPr>
      <w:r w:rsidRPr="007073A9">
        <w:rPr>
          <w:b/>
          <w:szCs w:val="28"/>
          <w:lang w:val="uk-UA"/>
        </w:rPr>
        <w:t>Формування та реалізація корпорати</w:t>
      </w:r>
      <w:r w:rsidRPr="007073A9">
        <w:rPr>
          <w:b/>
          <w:szCs w:val="28"/>
          <w:lang w:val="uk-UA"/>
        </w:rPr>
        <w:t>в</w:t>
      </w:r>
      <w:r w:rsidRPr="007073A9">
        <w:rPr>
          <w:b/>
          <w:szCs w:val="28"/>
          <w:lang w:val="uk-UA"/>
        </w:rPr>
        <w:t>них цілей удосконалення управління потенціалом</w:t>
      </w:r>
      <w:r w:rsidRPr="007073A9">
        <w:rPr>
          <w:szCs w:val="28"/>
          <w:lang w:val="uk-UA"/>
        </w:rPr>
        <w:t xml:space="preserve">. Розробка організаційного плану: визначення завдань, </w:t>
      </w:r>
      <w:r w:rsidRPr="007073A9">
        <w:rPr>
          <w:szCs w:val="28"/>
          <w:lang w:val="uk-UA"/>
        </w:rPr>
        <w:lastRenderedPageBreak/>
        <w:t>розробка планів і прогнозів, програм розвитку, складання календарних планів, ресурсне обґрунтування, розподіл повноважень та відповідальності між виконавцями. Елемен</w:t>
      </w:r>
      <w:r w:rsidRPr="007073A9">
        <w:rPr>
          <w:szCs w:val="28"/>
          <w:lang w:val="uk-UA"/>
        </w:rPr>
        <w:t>т</w:t>
      </w:r>
      <w:r w:rsidRPr="007073A9">
        <w:rPr>
          <w:szCs w:val="28"/>
          <w:lang w:val="uk-UA"/>
        </w:rPr>
        <w:t>ний склад і логіко-структурна модель системи управління національними акціонерними товариствами. Модель бал</w:t>
      </w:r>
      <w:r w:rsidRPr="007073A9">
        <w:rPr>
          <w:szCs w:val="28"/>
          <w:lang w:val="uk-UA"/>
        </w:rPr>
        <w:t>а</w:t>
      </w:r>
      <w:r w:rsidRPr="007073A9">
        <w:rPr>
          <w:szCs w:val="28"/>
          <w:lang w:val="uk-UA"/>
        </w:rPr>
        <w:t>нсування економічних інтересів учасників акціонерного товариства.</w:t>
      </w:r>
    </w:p>
    <w:p w:rsidR="007073A9" w:rsidRPr="007073A9" w:rsidRDefault="007073A9" w:rsidP="007073A9">
      <w:pPr>
        <w:pStyle w:val="a3"/>
        <w:spacing w:after="0"/>
        <w:ind w:firstLine="567"/>
        <w:jc w:val="both"/>
        <w:rPr>
          <w:szCs w:val="28"/>
          <w:lang w:val="uk-UA"/>
        </w:rPr>
      </w:pPr>
      <w:r w:rsidRPr="007073A9">
        <w:rPr>
          <w:b/>
          <w:szCs w:val="28"/>
          <w:lang w:val="uk-UA"/>
        </w:rPr>
        <w:t>Ефективність управління потенціалом підприємства</w:t>
      </w:r>
      <w:r w:rsidRPr="007073A9">
        <w:rPr>
          <w:szCs w:val="28"/>
          <w:lang w:val="uk-UA"/>
        </w:rPr>
        <w:t>. Ефекти</w:t>
      </w:r>
      <w:r w:rsidRPr="007073A9">
        <w:rPr>
          <w:szCs w:val="28"/>
          <w:lang w:val="uk-UA"/>
        </w:rPr>
        <w:t>в</w:t>
      </w:r>
      <w:r w:rsidRPr="007073A9">
        <w:rPr>
          <w:szCs w:val="28"/>
          <w:lang w:val="uk-UA"/>
        </w:rPr>
        <w:t>ність виробництва і управління та їх взаємозв’язок. Методи вимірювання ефективності управління потенціалом підпр</w:t>
      </w:r>
      <w:r w:rsidRPr="007073A9">
        <w:rPr>
          <w:szCs w:val="28"/>
          <w:lang w:val="uk-UA"/>
        </w:rPr>
        <w:t>и</w:t>
      </w:r>
      <w:r w:rsidRPr="007073A9">
        <w:rPr>
          <w:szCs w:val="28"/>
          <w:lang w:val="uk-UA"/>
        </w:rPr>
        <w:t>ємства. Оцінка ефективності проектів (програм) по удосконаленню систем управління потенціалом сучасних пі</w:t>
      </w:r>
      <w:r w:rsidRPr="007073A9">
        <w:rPr>
          <w:szCs w:val="28"/>
          <w:lang w:val="uk-UA"/>
        </w:rPr>
        <w:t>д</w:t>
      </w:r>
      <w:r w:rsidRPr="007073A9">
        <w:rPr>
          <w:szCs w:val="28"/>
          <w:lang w:val="uk-UA"/>
        </w:rPr>
        <w:t>приємств.</w:t>
      </w:r>
    </w:p>
    <w:p w:rsidR="007073A9" w:rsidRPr="007073A9" w:rsidRDefault="007073A9" w:rsidP="007073A9">
      <w:pPr>
        <w:pStyle w:val="a3"/>
        <w:spacing w:after="0"/>
        <w:ind w:firstLine="567"/>
        <w:jc w:val="both"/>
        <w:rPr>
          <w:szCs w:val="28"/>
          <w:lang w:val="uk-UA"/>
        </w:rPr>
      </w:pPr>
      <w:r w:rsidRPr="007073A9">
        <w:rPr>
          <w:b/>
          <w:szCs w:val="28"/>
          <w:lang w:val="uk-UA"/>
        </w:rPr>
        <w:t>Особливості впровадження систем управління потенціалом на сучасних підприємствах</w:t>
      </w:r>
      <w:r w:rsidRPr="007073A9">
        <w:rPr>
          <w:szCs w:val="28"/>
          <w:lang w:val="uk-UA"/>
        </w:rPr>
        <w:t>. Умови досконалого управління вартістю підприємства. Алгоритми впровадження си</w:t>
      </w:r>
      <w:r w:rsidRPr="007073A9">
        <w:rPr>
          <w:szCs w:val="28"/>
          <w:lang w:val="uk-UA"/>
        </w:rPr>
        <w:t>с</w:t>
      </w:r>
      <w:r w:rsidRPr="007073A9">
        <w:rPr>
          <w:szCs w:val="28"/>
          <w:lang w:val="uk-UA"/>
        </w:rPr>
        <w:t>теми управління потенціалом. Механізми подолання організаційного опору системним удосконаленням. Підтримка довгострокового функціонування механізмів управління вартістю потенціалу пі</w:t>
      </w:r>
      <w:r w:rsidRPr="007073A9">
        <w:rPr>
          <w:szCs w:val="28"/>
          <w:lang w:val="uk-UA"/>
        </w:rPr>
        <w:t>д</w:t>
      </w:r>
      <w:r w:rsidRPr="007073A9">
        <w:rPr>
          <w:szCs w:val="28"/>
          <w:lang w:val="uk-UA"/>
        </w:rPr>
        <w:t>приємства.</w:t>
      </w:r>
    </w:p>
    <w:p w:rsidR="000D1A7B" w:rsidRPr="007073A9" w:rsidRDefault="000D1A7B">
      <w:pPr>
        <w:rPr>
          <w:szCs w:val="28"/>
          <w:lang w:val="uk-UA"/>
        </w:rPr>
      </w:pPr>
    </w:p>
    <w:sectPr w:rsidR="000D1A7B" w:rsidRPr="007073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A9"/>
    <w:rsid w:val="000D1A7B"/>
    <w:rsid w:val="007073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2A272-C344-41B0-AF9E-A0BCCC3F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3A9"/>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073A9"/>
    <w:pPr>
      <w:ind w:left="5520"/>
      <w:jc w:val="both"/>
    </w:pPr>
    <w:rPr>
      <w:lang w:val="uk-UA"/>
    </w:rPr>
  </w:style>
  <w:style w:type="character" w:customStyle="1" w:styleId="30">
    <w:name w:val="Основной текст с отступом 3 Знак"/>
    <w:basedOn w:val="a0"/>
    <w:link w:val="3"/>
    <w:rsid w:val="007073A9"/>
    <w:rPr>
      <w:rFonts w:ascii="Times New Roman" w:eastAsia="Times New Roman" w:hAnsi="Times New Roman" w:cs="Times New Roman"/>
      <w:sz w:val="28"/>
      <w:szCs w:val="24"/>
      <w:lang w:eastAsia="ru-RU"/>
    </w:rPr>
  </w:style>
  <w:style w:type="paragraph" w:styleId="a3">
    <w:name w:val="Body Text"/>
    <w:basedOn w:val="a"/>
    <w:link w:val="a4"/>
    <w:rsid w:val="007073A9"/>
    <w:pPr>
      <w:spacing w:after="120"/>
    </w:pPr>
  </w:style>
  <w:style w:type="character" w:customStyle="1" w:styleId="a4">
    <w:name w:val="Основной текст Знак"/>
    <w:basedOn w:val="a0"/>
    <w:link w:val="a3"/>
    <w:rsid w:val="007073A9"/>
    <w:rPr>
      <w:rFonts w:ascii="Times New Roman" w:eastAsia="Times New Roman" w:hAnsi="Times New Roman" w:cs="Times New Roman"/>
      <w:sz w:val="28"/>
      <w:szCs w:val="24"/>
      <w:lang w:val="ru-RU" w:eastAsia="ru-RU"/>
    </w:rPr>
  </w:style>
  <w:style w:type="character" w:customStyle="1" w:styleId="m7219585631886365315gmail-rvts82">
    <w:name w:val="m_7219585631886365315gmail-rvts82"/>
    <w:rsid w:val="00707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8026</Words>
  <Characters>4576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логотоп</dc:creator>
  <cp:keywords/>
  <dc:description/>
  <cp:lastModifiedBy>логотоп</cp:lastModifiedBy>
  <cp:revision>1</cp:revision>
  <dcterms:created xsi:type="dcterms:W3CDTF">2018-10-26T16:59:00Z</dcterms:created>
  <dcterms:modified xsi:type="dcterms:W3CDTF">2018-10-26T17:01:00Z</dcterms:modified>
</cp:coreProperties>
</file>