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BB" w:rsidRPr="000732BB" w:rsidRDefault="000732BB" w:rsidP="00837CEC">
      <w:pPr>
        <w:spacing w:after="0" w:line="240" w:lineRule="auto"/>
        <w:jc w:val="center"/>
        <w:outlineLvl w:val="2"/>
        <w:rPr>
          <w:rFonts w:ascii="Times New Roman" w:eastAsia="Times New Roman" w:hAnsi="Times New Roman" w:cs="Times New Roman"/>
          <w:b/>
          <w:bCs/>
          <w:sz w:val="24"/>
          <w:szCs w:val="24"/>
          <w:lang w:eastAsia="ru-RU"/>
        </w:rPr>
      </w:pPr>
      <w:r w:rsidRPr="00837CEC">
        <w:rPr>
          <w:rFonts w:ascii="Times New Roman" w:eastAsia="Times New Roman" w:hAnsi="Times New Roman" w:cs="Times New Roman"/>
          <w:b/>
          <w:bCs/>
          <w:sz w:val="24"/>
          <w:szCs w:val="24"/>
          <w:lang w:eastAsia="ru-RU"/>
        </w:rPr>
        <w:t>ЛЕКЦІЯ 2. СИСТЕМА МІЖНАРОДНОЇ БЕЗПЕКИ ТА ЇЇ СКЛАДОВІ</w:t>
      </w:r>
    </w:p>
    <w:p w:rsidR="00837CEC" w:rsidRPr="00837CEC" w:rsidRDefault="00837CEC" w:rsidP="00837CEC">
      <w:pPr>
        <w:widowControl w:val="0"/>
        <w:numPr>
          <w:ilvl w:val="0"/>
          <w:numId w:val="47"/>
        </w:numPr>
        <w:pBdr>
          <w:top w:val="nil"/>
          <w:left w:val="nil"/>
          <w:bottom w:val="nil"/>
          <w:right w:val="nil"/>
          <w:between w:val="nil"/>
        </w:pBdr>
        <w:tabs>
          <w:tab w:val="left" w:pos="284"/>
          <w:tab w:val="left" w:pos="7920"/>
        </w:tabs>
        <w:spacing w:after="0" w:line="240" w:lineRule="auto"/>
        <w:ind w:left="0" w:firstLine="0"/>
        <w:jc w:val="both"/>
        <w:rPr>
          <w:rFonts w:ascii="Times New Roman" w:hAnsi="Times New Roman" w:cs="Times New Roman"/>
          <w:color w:val="000000"/>
          <w:sz w:val="24"/>
          <w:szCs w:val="24"/>
          <w:lang w:val="uk-UA" w:eastAsia="uk-UA"/>
        </w:rPr>
      </w:pPr>
      <w:r w:rsidRPr="00837CEC">
        <w:rPr>
          <w:rFonts w:ascii="Times New Roman" w:hAnsi="Times New Roman" w:cs="Times New Roman"/>
          <w:color w:val="000000"/>
          <w:sz w:val="24"/>
          <w:szCs w:val="24"/>
          <w:lang w:val="uk-UA" w:eastAsia="uk-UA"/>
        </w:rPr>
        <w:t>Структура сучасної системи міжнародної безпеки.</w:t>
      </w:r>
    </w:p>
    <w:p w:rsidR="00837CEC" w:rsidRPr="00837CEC" w:rsidRDefault="00837CEC" w:rsidP="00837CEC">
      <w:pPr>
        <w:widowControl w:val="0"/>
        <w:numPr>
          <w:ilvl w:val="0"/>
          <w:numId w:val="47"/>
        </w:numPr>
        <w:pBdr>
          <w:top w:val="nil"/>
          <w:left w:val="nil"/>
          <w:bottom w:val="nil"/>
          <w:right w:val="nil"/>
          <w:between w:val="nil"/>
        </w:pBdr>
        <w:tabs>
          <w:tab w:val="left" w:pos="284"/>
          <w:tab w:val="left" w:pos="7920"/>
        </w:tabs>
        <w:spacing w:after="0" w:line="240" w:lineRule="auto"/>
        <w:ind w:left="0" w:firstLine="0"/>
        <w:jc w:val="both"/>
        <w:rPr>
          <w:rFonts w:ascii="Times New Roman" w:hAnsi="Times New Roman" w:cs="Times New Roman"/>
          <w:color w:val="000000"/>
          <w:sz w:val="24"/>
          <w:szCs w:val="24"/>
          <w:lang w:val="uk-UA" w:eastAsia="uk-UA"/>
        </w:rPr>
      </w:pPr>
      <w:r w:rsidRPr="00837CEC">
        <w:rPr>
          <w:rFonts w:ascii="Times New Roman" w:hAnsi="Times New Roman" w:cs="Times New Roman"/>
          <w:color w:val="000000"/>
          <w:sz w:val="24"/>
          <w:szCs w:val="24"/>
          <w:lang w:val="uk-UA" w:eastAsia="uk-UA"/>
        </w:rPr>
        <w:t>Глобальний, регіональний та національний рівні безпеки.</w:t>
      </w:r>
    </w:p>
    <w:p w:rsidR="00837CEC" w:rsidRPr="00837CEC" w:rsidRDefault="00837CEC" w:rsidP="0059755F">
      <w:pPr>
        <w:widowControl w:val="0"/>
        <w:numPr>
          <w:ilvl w:val="0"/>
          <w:numId w:val="47"/>
        </w:numPr>
        <w:pBdr>
          <w:top w:val="nil"/>
          <w:left w:val="nil"/>
          <w:bottom w:val="nil"/>
          <w:right w:val="nil"/>
          <w:between w:val="nil"/>
        </w:pBdr>
        <w:tabs>
          <w:tab w:val="left" w:pos="284"/>
          <w:tab w:val="left" w:pos="7920"/>
        </w:tabs>
        <w:spacing w:after="0" w:line="240" w:lineRule="auto"/>
        <w:ind w:left="0" w:firstLine="0"/>
        <w:jc w:val="both"/>
        <w:rPr>
          <w:rFonts w:ascii="Times New Roman" w:hAnsi="Times New Roman" w:cs="Times New Roman"/>
          <w:color w:val="000000"/>
          <w:sz w:val="24"/>
          <w:szCs w:val="24"/>
          <w:lang w:val="uk-UA" w:eastAsia="uk-UA"/>
        </w:rPr>
      </w:pPr>
      <w:r w:rsidRPr="00837CEC">
        <w:rPr>
          <w:rFonts w:ascii="Times New Roman" w:hAnsi="Times New Roman" w:cs="Times New Roman"/>
          <w:color w:val="000000"/>
          <w:sz w:val="24"/>
          <w:szCs w:val="24"/>
          <w:lang w:val="uk-UA" w:eastAsia="uk-UA"/>
        </w:rPr>
        <w:t>Основні актори системи міжнародної безпеки.</w:t>
      </w:r>
    </w:p>
    <w:p w:rsidR="0059755F" w:rsidRPr="007A30BD" w:rsidRDefault="0059755F" w:rsidP="0059755F">
      <w:pPr>
        <w:spacing w:after="0" w:line="240" w:lineRule="auto"/>
        <w:outlineLvl w:val="3"/>
        <w:rPr>
          <w:rFonts w:ascii="Times New Roman" w:eastAsia="Times New Roman" w:hAnsi="Times New Roman" w:cs="Times New Roman"/>
          <w:sz w:val="24"/>
          <w:szCs w:val="24"/>
          <w:lang w:val="uk-UA" w:eastAsia="ru-RU"/>
        </w:rPr>
      </w:pPr>
      <w:r w:rsidRPr="0059755F">
        <w:rPr>
          <w:rFonts w:ascii="Times New Roman" w:eastAsia="Times New Roman" w:hAnsi="Times New Roman" w:cs="Times New Roman"/>
          <w:b/>
          <w:bCs/>
          <w:sz w:val="24"/>
          <w:szCs w:val="24"/>
          <w:lang w:val="uk-UA" w:eastAsia="ru-RU"/>
        </w:rPr>
        <w:t>Мета:</w:t>
      </w:r>
      <w:r>
        <w:rPr>
          <w:rFonts w:ascii="Times New Roman" w:eastAsia="Times New Roman" w:hAnsi="Times New Roman" w:cs="Times New Roman"/>
          <w:b/>
          <w:bCs/>
          <w:sz w:val="24"/>
          <w:szCs w:val="24"/>
          <w:lang w:val="uk-UA" w:eastAsia="ru-RU"/>
        </w:rPr>
        <w:t xml:space="preserve"> ф</w:t>
      </w:r>
      <w:r w:rsidRPr="0059755F">
        <w:rPr>
          <w:rFonts w:ascii="Times New Roman" w:eastAsia="Times New Roman" w:hAnsi="Times New Roman" w:cs="Times New Roman"/>
          <w:sz w:val="24"/>
          <w:szCs w:val="24"/>
          <w:lang w:val="uk-UA" w:eastAsia="ru-RU"/>
        </w:rPr>
        <w:t xml:space="preserve">ормування у студентів розуміння структури сучасної системи міжнародної безпеки, її ключових рівнів (глобального, регіонального, національного) та основних акторів, що впливають на її функціонування. </w:t>
      </w:r>
      <w:r w:rsidRPr="007A30BD">
        <w:rPr>
          <w:rFonts w:ascii="Times New Roman" w:eastAsia="Times New Roman" w:hAnsi="Times New Roman" w:cs="Times New Roman"/>
          <w:sz w:val="24"/>
          <w:szCs w:val="24"/>
          <w:lang w:val="uk-UA" w:eastAsia="ru-RU"/>
        </w:rPr>
        <w:t>Аналіз успішних і невдалих кейсів міжнародної безпеки для оцінки ефективності сучасних механізмів забезпечення стабільності.</w:t>
      </w:r>
    </w:p>
    <w:p w:rsidR="0059755F" w:rsidRPr="0059755F" w:rsidRDefault="0059755F" w:rsidP="0059755F">
      <w:pPr>
        <w:spacing w:after="0" w:line="240" w:lineRule="auto"/>
        <w:outlineLvl w:val="3"/>
        <w:rPr>
          <w:rFonts w:ascii="Times New Roman" w:eastAsia="Times New Roman" w:hAnsi="Times New Roman" w:cs="Times New Roman"/>
          <w:b/>
          <w:bCs/>
          <w:sz w:val="24"/>
          <w:szCs w:val="24"/>
          <w:lang w:eastAsia="ru-RU"/>
        </w:rPr>
      </w:pPr>
      <w:proofErr w:type="spellStart"/>
      <w:r w:rsidRPr="0059755F">
        <w:rPr>
          <w:rFonts w:ascii="Times New Roman" w:eastAsia="Times New Roman" w:hAnsi="Times New Roman" w:cs="Times New Roman"/>
          <w:b/>
          <w:bCs/>
          <w:sz w:val="24"/>
          <w:szCs w:val="24"/>
          <w:lang w:eastAsia="ru-RU"/>
        </w:rPr>
        <w:t>Завдання</w:t>
      </w:r>
      <w:proofErr w:type="spellEnd"/>
      <w:r w:rsidRPr="0059755F">
        <w:rPr>
          <w:rFonts w:ascii="Times New Roman" w:eastAsia="Times New Roman" w:hAnsi="Times New Roman" w:cs="Times New Roman"/>
          <w:b/>
          <w:bCs/>
          <w:sz w:val="24"/>
          <w:szCs w:val="24"/>
          <w:lang w:eastAsia="ru-RU"/>
        </w:rPr>
        <w:t>:</w:t>
      </w:r>
    </w:p>
    <w:p w:rsidR="0059755F" w:rsidRPr="0059755F" w:rsidRDefault="0059755F" w:rsidP="0059755F">
      <w:pPr>
        <w:numPr>
          <w:ilvl w:val="0"/>
          <w:numId w:val="48"/>
        </w:numPr>
        <w:spacing w:after="0" w:line="240" w:lineRule="auto"/>
        <w:rPr>
          <w:rFonts w:ascii="Times New Roman" w:eastAsia="Times New Roman" w:hAnsi="Times New Roman" w:cs="Times New Roman"/>
          <w:sz w:val="24"/>
          <w:szCs w:val="24"/>
          <w:lang w:eastAsia="ru-RU"/>
        </w:rPr>
      </w:pPr>
      <w:proofErr w:type="spellStart"/>
      <w:r w:rsidRPr="0059755F">
        <w:rPr>
          <w:rFonts w:ascii="Times New Roman" w:eastAsia="Times New Roman" w:hAnsi="Times New Roman" w:cs="Times New Roman"/>
          <w:sz w:val="24"/>
          <w:szCs w:val="24"/>
          <w:lang w:eastAsia="ru-RU"/>
        </w:rPr>
        <w:t>Визначити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поняття</w:t>
      </w:r>
      <w:proofErr w:type="spellEnd"/>
      <w:r w:rsidRPr="0059755F">
        <w:rPr>
          <w:rFonts w:ascii="Times New Roman" w:eastAsia="Times New Roman" w:hAnsi="Times New Roman" w:cs="Times New Roman"/>
          <w:sz w:val="24"/>
          <w:szCs w:val="24"/>
          <w:lang w:eastAsia="ru-RU"/>
        </w:rPr>
        <w:t xml:space="preserve"> та </w:t>
      </w:r>
      <w:proofErr w:type="spellStart"/>
      <w:r w:rsidRPr="0059755F">
        <w:rPr>
          <w:rFonts w:ascii="Times New Roman" w:eastAsia="Times New Roman" w:hAnsi="Times New Roman" w:cs="Times New Roman"/>
          <w:sz w:val="24"/>
          <w:szCs w:val="24"/>
          <w:lang w:eastAsia="ru-RU"/>
        </w:rPr>
        <w:t>основні</w:t>
      </w:r>
      <w:proofErr w:type="spellEnd"/>
      <w:r w:rsidRPr="0059755F">
        <w:rPr>
          <w:rFonts w:ascii="Times New Roman" w:eastAsia="Times New Roman" w:hAnsi="Times New Roman" w:cs="Times New Roman"/>
          <w:sz w:val="24"/>
          <w:szCs w:val="24"/>
          <w:lang w:eastAsia="ru-RU"/>
        </w:rPr>
        <w:t xml:space="preserve"> характеристики </w:t>
      </w:r>
      <w:proofErr w:type="spellStart"/>
      <w:r w:rsidRPr="0059755F">
        <w:rPr>
          <w:rFonts w:ascii="Times New Roman" w:eastAsia="Times New Roman" w:hAnsi="Times New Roman" w:cs="Times New Roman"/>
          <w:sz w:val="24"/>
          <w:szCs w:val="24"/>
          <w:lang w:eastAsia="ru-RU"/>
        </w:rPr>
        <w:t>системи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міжнародної</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безпеки</w:t>
      </w:r>
      <w:proofErr w:type="spellEnd"/>
      <w:r w:rsidRPr="0059755F">
        <w:rPr>
          <w:rFonts w:ascii="Times New Roman" w:eastAsia="Times New Roman" w:hAnsi="Times New Roman" w:cs="Times New Roman"/>
          <w:sz w:val="24"/>
          <w:szCs w:val="24"/>
          <w:lang w:eastAsia="ru-RU"/>
        </w:rPr>
        <w:t>.</w:t>
      </w:r>
    </w:p>
    <w:p w:rsidR="0059755F" w:rsidRPr="0059755F" w:rsidRDefault="0059755F" w:rsidP="0059755F">
      <w:pPr>
        <w:numPr>
          <w:ilvl w:val="0"/>
          <w:numId w:val="48"/>
        </w:numPr>
        <w:spacing w:after="0" w:line="240" w:lineRule="auto"/>
        <w:rPr>
          <w:rFonts w:ascii="Times New Roman" w:eastAsia="Times New Roman" w:hAnsi="Times New Roman" w:cs="Times New Roman"/>
          <w:sz w:val="24"/>
          <w:szCs w:val="24"/>
          <w:lang w:eastAsia="ru-RU"/>
        </w:rPr>
      </w:pPr>
      <w:proofErr w:type="spellStart"/>
      <w:r w:rsidRPr="0059755F">
        <w:rPr>
          <w:rFonts w:ascii="Times New Roman" w:eastAsia="Times New Roman" w:hAnsi="Times New Roman" w:cs="Times New Roman"/>
          <w:sz w:val="24"/>
          <w:szCs w:val="24"/>
          <w:lang w:eastAsia="ru-RU"/>
        </w:rPr>
        <w:t>Окреслити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основні</w:t>
      </w:r>
      <w:proofErr w:type="spellEnd"/>
      <w:r w:rsidRPr="0059755F">
        <w:rPr>
          <w:rFonts w:ascii="Times New Roman" w:eastAsia="Times New Roman" w:hAnsi="Times New Roman" w:cs="Times New Roman"/>
          <w:sz w:val="24"/>
          <w:szCs w:val="24"/>
          <w:lang w:eastAsia="ru-RU"/>
        </w:rPr>
        <w:t xml:space="preserve"> </w:t>
      </w:r>
      <w:proofErr w:type="spellStart"/>
      <w:proofErr w:type="gramStart"/>
      <w:r w:rsidRPr="0059755F">
        <w:rPr>
          <w:rFonts w:ascii="Times New Roman" w:eastAsia="Times New Roman" w:hAnsi="Times New Roman" w:cs="Times New Roman"/>
          <w:sz w:val="24"/>
          <w:szCs w:val="24"/>
          <w:lang w:eastAsia="ru-RU"/>
        </w:rPr>
        <w:t>р</w:t>
      </w:r>
      <w:proofErr w:type="gramEnd"/>
      <w:r w:rsidRPr="0059755F">
        <w:rPr>
          <w:rFonts w:ascii="Times New Roman" w:eastAsia="Times New Roman" w:hAnsi="Times New Roman" w:cs="Times New Roman"/>
          <w:sz w:val="24"/>
          <w:szCs w:val="24"/>
          <w:lang w:eastAsia="ru-RU"/>
        </w:rPr>
        <w:t>івні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міжнародної</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безпеки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глобальний</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регіональний</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національний</w:t>
      </w:r>
      <w:proofErr w:type="spellEnd"/>
      <w:r w:rsidRPr="0059755F">
        <w:rPr>
          <w:rFonts w:ascii="Times New Roman" w:eastAsia="Times New Roman" w:hAnsi="Times New Roman" w:cs="Times New Roman"/>
          <w:sz w:val="24"/>
          <w:szCs w:val="24"/>
          <w:lang w:eastAsia="ru-RU"/>
        </w:rPr>
        <w:t xml:space="preserve">) та </w:t>
      </w:r>
      <w:proofErr w:type="spellStart"/>
      <w:r w:rsidRPr="0059755F">
        <w:rPr>
          <w:rFonts w:ascii="Times New Roman" w:eastAsia="Times New Roman" w:hAnsi="Times New Roman" w:cs="Times New Roman"/>
          <w:sz w:val="24"/>
          <w:szCs w:val="24"/>
          <w:lang w:eastAsia="ru-RU"/>
        </w:rPr>
        <w:t>їхні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особливості</w:t>
      </w:r>
      <w:proofErr w:type="spellEnd"/>
      <w:r w:rsidRPr="0059755F">
        <w:rPr>
          <w:rFonts w:ascii="Times New Roman" w:eastAsia="Times New Roman" w:hAnsi="Times New Roman" w:cs="Times New Roman"/>
          <w:sz w:val="24"/>
          <w:szCs w:val="24"/>
          <w:lang w:eastAsia="ru-RU"/>
        </w:rPr>
        <w:t>.</w:t>
      </w:r>
    </w:p>
    <w:p w:rsidR="0059755F" w:rsidRPr="0059755F" w:rsidRDefault="0059755F" w:rsidP="0059755F">
      <w:pPr>
        <w:numPr>
          <w:ilvl w:val="0"/>
          <w:numId w:val="48"/>
        </w:numPr>
        <w:spacing w:after="0" w:line="240" w:lineRule="auto"/>
        <w:rPr>
          <w:rFonts w:ascii="Times New Roman" w:eastAsia="Times New Roman" w:hAnsi="Times New Roman" w:cs="Times New Roman"/>
          <w:sz w:val="24"/>
          <w:szCs w:val="24"/>
          <w:lang w:eastAsia="ru-RU"/>
        </w:rPr>
      </w:pPr>
      <w:proofErr w:type="spellStart"/>
      <w:r w:rsidRPr="0059755F">
        <w:rPr>
          <w:rFonts w:ascii="Times New Roman" w:eastAsia="Times New Roman" w:hAnsi="Times New Roman" w:cs="Times New Roman"/>
          <w:sz w:val="24"/>
          <w:szCs w:val="24"/>
          <w:lang w:eastAsia="ru-RU"/>
        </w:rPr>
        <w:t>Проаналізувати</w:t>
      </w:r>
      <w:proofErr w:type="spellEnd"/>
      <w:r w:rsidRPr="0059755F">
        <w:rPr>
          <w:rFonts w:ascii="Times New Roman" w:eastAsia="Times New Roman" w:hAnsi="Times New Roman" w:cs="Times New Roman"/>
          <w:sz w:val="24"/>
          <w:szCs w:val="24"/>
          <w:lang w:eastAsia="ru-RU"/>
        </w:rPr>
        <w:t xml:space="preserve"> роль </w:t>
      </w:r>
      <w:proofErr w:type="spellStart"/>
      <w:r w:rsidRPr="0059755F">
        <w:rPr>
          <w:rFonts w:ascii="Times New Roman" w:eastAsia="Times New Roman" w:hAnsi="Times New Roman" w:cs="Times New Roman"/>
          <w:sz w:val="24"/>
          <w:szCs w:val="24"/>
          <w:lang w:eastAsia="ru-RU"/>
        </w:rPr>
        <w:t>міжнародних</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організацій</w:t>
      </w:r>
      <w:proofErr w:type="spellEnd"/>
      <w:r w:rsidRPr="0059755F">
        <w:rPr>
          <w:rFonts w:ascii="Times New Roman" w:eastAsia="Times New Roman" w:hAnsi="Times New Roman" w:cs="Times New Roman"/>
          <w:sz w:val="24"/>
          <w:szCs w:val="24"/>
          <w:lang w:eastAsia="ru-RU"/>
        </w:rPr>
        <w:t xml:space="preserve"> (ООН, НАТО, ОБСЄ, ЄС) у </w:t>
      </w:r>
      <w:proofErr w:type="spellStart"/>
      <w:proofErr w:type="gramStart"/>
      <w:r w:rsidRPr="0059755F">
        <w:rPr>
          <w:rFonts w:ascii="Times New Roman" w:eastAsia="Times New Roman" w:hAnsi="Times New Roman" w:cs="Times New Roman"/>
          <w:sz w:val="24"/>
          <w:szCs w:val="24"/>
          <w:lang w:eastAsia="ru-RU"/>
        </w:rPr>
        <w:t>п</w:t>
      </w:r>
      <w:proofErr w:type="gramEnd"/>
      <w:r w:rsidRPr="0059755F">
        <w:rPr>
          <w:rFonts w:ascii="Times New Roman" w:eastAsia="Times New Roman" w:hAnsi="Times New Roman" w:cs="Times New Roman"/>
          <w:sz w:val="24"/>
          <w:szCs w:val="24"/>
          <w:lang w:eastAsia="ru-RU"/>
        </w:rPr>
        <w:t>ідтриманні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світового</w:t>
      </w:r>
      <w:proofErr w:type="spellEnd"/>
      <w:r w:rsidRPr="0059755F">
        <w:rPr>
          <w:rFonts w:ascii="Times New Roman" w:eastAsia="Times New Roman" w:hAnsi="Times New Roman" w:cs="Times New Roman"/>
          <w:sz w:val="24"/>
          <w:szCs w:val="24"/>
          <w:lang w:eastAsia="ru-RU"/>
        </w:rPr>
        <w:t xml:space="preserve"> порядку.</w:t>
      </w:r>
    </w:p>
    <w:p w:rsidR="0059755F" w:rsidRPr="0059755F" w:rsidRDefault="0059755F" w:rsidP="0059755F">
      <w:pPr>
        <w:numPr>
          <w:ilvl w:val="0"/>
          <w:numId w:val="48"/>
        </w:numPr>
        <w:spacing w:after="0" w:line="240" w:lineRule="auto"/>
        <w:rPr>
          <w:rFonts w:ascii="Times New Roman" w:eastAsia="Times New Roman" w:hAnsi="Times New Roman" w:cs="Times New Roman"/>
          <w:sz w:val="24"/>
          <w:szCs w:val="24"/>
          <w:lang w:eastAsia="ru-RU"/>
        </w:rPr>
      </w:pPr>
      <w:proofErr w:type="spellStart"/>
      <w:r w:rsidRPr="0059755F">
        <w:rPr>
          <w:rFonts w:ascii="Times New Roman" w:eastAsia="Times New Roman" w:hAnsi="Times New Roman" w:cs="Times New Roman"/>
          <w:sz w:val="24"/>
          <w:szCs w:val="24"/>
          <w:lang w:eastAsia="ru-RU"/>
        </w:rPr>
        <w:t>Вивчити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механізми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міжнародного</w:t>
      </w:r>
      <w:proofErr w:type="spellEnd"/>
      <w:r w:rsidRPr="0059755F">
        <w:rPr>
          <w:rFonts w:ascii="Times New Roman" w:eastAsia="Times New Roman" w:hAnsi="Times New Roman" w:cs="Times New Roman"/>
          <w:sz w:val="24"/>
          <w:szCs w:val="24"/>
          <w:lang w:eastAsia="ru-RU"/>
        </w:rPr>
        <w:t xml:space="preserve"> права, </w:t>
      </w:r>
      <w:proofErr w:type="spellStart"/>
      <w:r w:rsidRPr="0059755F">
        <w:rPr>
          <w:rFonts w:ascii="Times New Roman" w:eastAsia="Times New Roman" w:hAnsi="Times New Roman" w:cs="Times New Roman"/>
          <w:sz w:val="24"/>
          <w:szCs w:val="24"/>
          <w:lang w:eastAsia="ru-RU"/>
        </w:rPr>
        <w:t>військово-політичних</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союзі</w:t>
      </w:r>
      <w:proofErr w:type="gramStart"/>
      <w:r w:rsidRPr="0059755F">
        <w:rPr>
          <w:rFonts w:ascii="Times New Roman" w:eastAsia="Times New Roman" w:hAnsi="Times New Roman" w:cs="Times New Roman"/>
          <w:sz w:val="24"/>
          <w:szCs w:val="24"/>
          <w:lang w:eastAsia="ru-RU"/>
        </w:rPr>
        <w:t>в</w:t>
      </w:r>
      <w:proofErr w:type="spellEnd"/>
      <w:proofErr w:type="gramEnd"/>
      <w:r w:rsidRPr="0059755F">
        <w:rPr>
          <w:rFonts w:ascii="Times New Roman" w:eastAsia="Times New Roman" w:hAnsi="Times New Roman" w:cs="Times New Roman"/>
          <w:sz w:val="24"/>
          <w:szCs w:val="24"/>
          <w:lang w:eastAsia="ru-RU"/>
        </w:rPr>
        <w:t xml:space="preserve"> та </w:t>
      </w:r>
      <w:proofErr w:type="spellStart"/>
      <w:r w:rsidRPr="0059755F">
        <w:rPr>
          <w:rFonts w:ascii="Times New Roman" w:eastAsia="Times New Roman" w:hAnsi="Times New Roman" w:cs="Times New Roman"/>
          <w:sz w:val="24"/>
          <w:szCs w:val="24"/>
          <w:lang w:eastAsia="ru-RU"/>
        </w:rPr>
        <w:t>економічних</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важелів</w:t>
      </w:r>
      <w:proofErr w:type="spellEnd"/>
      <w:r w:rsidRPr="0059755F">
        <w:rPr>
          <w:rFonts w:ascii="Times New Roman" w:eastAsia="Times New Roman" w:hAnsi="Times New Roman" w:cs="Times New Roman"/>
          <w:sz w:val="24"/>
          <w:szCs w:val="24"/>
          <w:lang w:eastAsia="ru-RU"/>
        </w:rPr>
        <w:t xml:space="preserve"> як </w:t>
      </w:r>
      <w:proofErr w:type="spellStart"/>
      <w:r w:rsidRPr="0059755F">
        <w:rPr>
          <w:rFonts w:ascii="Times New Roman" w:eastAsia="Times New Roman" w:hAnsi="Times New Roman" w:cs="Times New Roman"/>
          <w:sz w:val="24"/>
          <w:szCs w:val="24"/>
          <w:lang w:eastAsia="ru-RU"/>
        </w:rPr>
        <w:t>складових</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системи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безпеки</w:t>
      </w:r>
      <w:proofErr w:type="spellEnd"/>
      <w:r w:rsidRPr="0059755F">
        <w:rPr>
          <w:rFonts w:ascii="Times New Roman" w:eastAsia="Times New Roman" w:hAnsi="Times New Roman" w:cs="Times New Roman"/>
          <w:sz w:val="24"/>
          <w:szCs w:val="24"/>
          <w:lang w:eastAsia="ru-RU"/>
        </w:rPr>
        <w:t>.</w:t>
      </w:r>
    </w:p>
    <w:p w:rsidR="0059755F" w:rsidRPr="0059755F" w:rsidRDefault="0059755F" w:rsidP="0059755F">
      <w:pPr>
        <w:numPr>
          <w:ilvl w:val="0"/>
          <w:numId w:val="48"/>
        </w:numPr>
        <w:spacing w:after="0" w:line="240" w:lineRule="auto"/>
        <w:rPr>
          <w:rFonts w:ascii="Times New Roman" w:eastAsia="Times New Roman" w:hAnsi="Times New Roman" w:cs="Times New Roman"/>
          <w:sz w:val="24"/>
          <w:szCs w:val="24"/>
          <w:lang w:eastAsia="ru-RU"/>
        </w:rPr>
      </w:pPr>
      <w:proofErr w:type="spellStart"/>
      <w:proofErr w:type="gramStart"/>
      <w:r w:rsidRPr="0059755F">
        <w:rPr>
          <w:rFonts w:ascii="Times New Roman" w:eastAsia="Times New Roman" w:hAnsi="Times New Roman" w:cs="Times New Roman"/>
          <w:sz w:val="24"/>
          <w:szCs w:val="24"/>
          <w:lang w:eastAsia="ru-RU"/>
        </w:rPr>
        <w:t>Досл</w:t>
      </w:r>
      <w:proofErr w:type="gramEnd"/>
      <w:r w:rsidRPr="0059755F">
        <w:rPr>
          <w:rFonts w:ascii="Times New Roman" w:eastAsia="Times New Roman" w:hAnsi="Times New Roman" w:cs="Times New Roman"/>
          <w:sz w:val="24"/>
          <w:szCs w:val="24"/>
          <w:lang w:eastAsia="ru-RU"/>
        </w:rPr>
        <w:t>ідити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позитивні</w:t>
      </w:r>
      <w:proofErr w:type="spellEnd"/>
      <w:r w:rsidRPr="0059755F">
        <w:rPr>
          <w:rFonts w:ascii="Times New Roman" w:eastAsia="Times New Roman" w:hAnsi="Times New Roman" w:cs="Times New Roman"/>
          <w:sz w:val="24"/>
          <w:szCs w:val="24"/>
          <w:lang w:eastAsia="ru-RU"/>
        </w:rPr>
        <w:t xml:space="preserve"> та </w:t>
      </w:r>
      <w:proofErr w:type="spellStart"/>
      <w:r w:rsidRPr="0059755F">
        <w:rPr>
          <w:rFonts w:ascii="Times New Roman" w:eastAsia="Times New Roman" w:hAnsi="Times New Roman" w:cs="Times New Roman"/>
          <w:sz w:val="24"/>
          <w:szCs w:val="24"/>
          <w:lang w:eastAsia="ru-RU"/>
        </w:rPr>
        <w:t>негативні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приклади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функціонування</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системи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міжнародної</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безпеки</w:t>
      </w:r>
      <w:proofErr w:type="spellEnd"/>
      <w:r w:rsidRPr="0059755F">
        <w:rPr>
          <w:rFonts w:ascii="Times New Roman" w:eastAsia="Times New Roman" w:hAnsi="Times New Roman" w:cs="Times New Roman"/>
          <w:sz w:val="24"/>
          <w:szCs w:val="24"/>
          <w:lang w:eastAsia="ru-RU"/>
        </w:rPr>
        <w:t>.</w:t>
      </w:r>
    </w:p>
    <w:p w:rsidR="0059755F" w:rsidRPr="0059755F" w:rsidRDefault="0059755F" w:rsidP="0059755F">
      <w:pPr>
        <w:numPr>
          <w:ilvl w:val="0"/>
          <w:numId w:val="48"/>
        </w:numPr>
        <w:spacing w:after="0" w:line="240" w:lineRule="auto"/>
        <w:rPr>
          <w:rFonts w:ascii="Times New Roman" w:eastAsia="Times New Roman" w:hAnsi="Times New Roman" w:cs="Times New Roman"/>
          <w:sz w:val="24"/>
          <w:szCs w:val="24"/>
          <w:lang w:eastAsia="ru-RU"/>
        </w:rPr>
      </w:pPr>
      <w:proofErr w:type="spellStart"/>
      <w:r w:rsidRPr="0059755F">
        <w:rPr>
          <w:rFonts w:ascii="Times New Roman" w:eastAsia="Times New Roman" w:hAnsi="Times New Roman" w:cs="Times New Roman"/>
          <w:sz w:val="24"/>
          <w:szCs w:val="24"/>
          <w:lang w:eastAsia="ru-RU"/>
        </w:rPr>
        <w:t>Сформувати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критичне</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мислення</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щодо</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ефективності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сучасних</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міжнародних</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інституцій</w:t>
      </w:r>
      <w:proofErr w:type="spellEnd"/>
      <w:r w:rsidRPr="0059755F">
        <w:rPr>
          <w:rFonts w:ascii="Times New Roman" w:eastAsia="Times New Roman" w:hAnsi="Times New Roman" w:cs="Times New Roman"/>
          <w:sz w:val="24"/>
          <w:szCs w:val="24"/>
          <w:lang w:eastAsia="ru-RU"/>
        </w:rPr>
        <w:t xml:space="preserve"> у </w:t>
      </w:r>
      <w:proofErr w:type="spellStart"/>
      <w:r w:rsidRPr="0059755F">
        <w:rPr>
          <w:rFonts w:ascii="Times New Roman" w:eastAsia="Times New Roman" w:hAnsi="Times New Roman" w:cs="Times New Roman"/>
          <w:sz w:val="24"/>
          <w:szCs w:val="24"/>
          <w:lang w:eastAsia="ru-RU"/>
        </w:rPr>
        <w:t>врегулюванні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конфлікті</w:t>
      </w:r>
      <w:proofErr w:type="gramStart"/>
      <w:r w:rsidRPr="0059755F">
        <w:rPr>
          <w:rFonts w:ascii="Times New Roman" w:eastAsia="Times New Roman" w:hAnsi="Times New Roman" w:cs="Times New Roman"/>
          <w:sz w:val="24"/>
          <w:szCs w:val="24"/>
          <w:lang w:eastAsia="ru-RU"/>
        </w:rPr>
        <w:t>в</w:t>
      </w:r>
      <w:proofErr w:type="spellEnd"/>
      <w:proofErr w:type="gramEnd"/>
      <w:r w:rsidRPr="0059755F">
        <w:rPr>
          <w:rFonts w:ascii="Times New Roman" w:eastAsia="Times New Roman" w:hAnsi="Times New Roman" w:cs="Times New Roman"/>
          <w:sz w:val="24"/>
          <w:szCs w:val="24"/>
          <w:lang w:eastAsia="ru-RU"/>
        </w:rPr>
        <w:t>.</w:t>
      </w:r>
    </w:p>
    <w:p w:rsidR="0059755F" w:rsidRPr="0059755F" w:rsidRDefault="0059755F" w:rsidP="0059755F">
      <w:pPr>
        <w:numPr>
          <w:ilvl w:val="0"/>
          <w:numId w:val="48"/>
        </w:numPr>
        <w:spacing w:after="0" w:line="240" w:lineRule="auto"/>
        <w:rPr>
          <w:rFonts w:ascii="Times New Roman" w:eastAsia="Times New Roman" w:hAnsi="Times New Roman" w:cs="Times New Roman"/>
          <w:sz w:val="24"/>
          <w:szCs w:val="24"/>
          <w:lang w:eastAsia="ru-RU"/>
        </w:rPr>
      </w:pPr>
      <w:proofErr w:type="spellStart"/>
      <w:r w:rsidRPr="0059755F">
        <w:rPr>
          <w:rFonts w:ascii="Times New Roman" w:eastAsia="Times New Roman" w:hAnsi="Times New Roman" w:cs="Times New Roman"/>
          <w:sz w:val="24"/>
          <w:szCs w:val="24"/>
          <w:lang w:eastAsia="ru-RU"/>
        </w:rPr>
        <w:t>Ознайомити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студентів</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із</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сучасними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викликами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міжнародній</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безпеці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тероризм</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кіберзагрози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гібридні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війни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екологічні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проблеми</w:t>
      </w:r>
      <w:proofErr w:type="spellEnd"/>
      <w:r w:rsidRPr="0059755F">
        <w:rPr>
          <w:rFonts w:ascii="Times New Roman" w:eastAsia="Times New Roman" w:hAnsi="Times New Roman" w:cs="Times New Roman"/>
          <w:sz w:val="24"/>
          <w:szCs w:val="24"/>
          <w:lang w:eastAsia="ru-RU"/>
        </w:rPr>
        <w:t>).</w:t>
      </w:r>
    </w:p>
    <w:p w:rsidR="0059755F" w:rsidRPr="0059755F" w:rsidRDefault="0059755F" w:rsidP="0059755F">
      <w:pPr>
        <w:numPr>
          <w:ilvl w:val="0"/>
          <w:numId w:val="48"/>
        </w:numPr>
        <w:spacing w:after="0" w:line="240" w:lineRule="auto"/>
        <w:rPr>
          <w:rFonts w:ascii="Times New Roman" w:eastAsia="Times New Roman" w:hAnsi="Times New Roman" w:cs="Times New Roman"/>
          <w:sz w:val="24"/>
          <w:szCs w:val="24"/>
          <w:lang w:eastAsia="ru-RU"/>
        </w:rPr>
      </w:pPr>
      <w:proofErr w:type="spellStart"/>
      <w:r w:rsidRPr="0059755F">
        <w:rPr>
          <w:rFonts w:ascii="Times New Roman" w:eastAsia="Times New Roman" w:hAnsi="Times New Roman" w:cs="Times New Roman"/>
          <w:sz w:val="24"/>
          <w:szCs w:val="24"/>
          <w:lang w:eastAsia="ru-RU"/>
        </w:rPr>
        <w:t>Розглянути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значення</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України</w:t>
      </w:r>
      <w:proofErr w:type="spellEnd"/>
      <w:r w:rsidRPr="0059755F">
        <w:rPr>
          <w:rFonts w:ascii="Times New Roman" w:eastAsia="Times New Roman" w:hAnsi="Times New Roman" w:cs="Times New Roman"/>
          <w:sz w:val="24"/>
          <w:szCs w:val="24"/>
          <w:lang w:eastAsia="ru-RU"/>
        </w:rPr>
        <w:t xml:space="preserve"> у </w:t>
      </w:r>
      <w:proofErr w:type="spellStart"/>
      <w:r w:rsidRPr="0059755F">
        <w:rPr>
          <w:rFonts w:ascii="Times New Roman" w:eastAsia="Times New Roman" w:hAnsi="Times New Roman" w:cs="Times New Roman"/>
          <w:sz w:val="24"/>
          <w:szCs w:val="24"/>
          <w:lang w:eastAsia="ru-RU"/>
        </w:rPr>
        <w:t>системі</w:t>
      </w:r>
      <w:proofErr w:type="spellEnd"/>
      <w:r w:rsidRPr="0059755F">
        <w:rPr>
          <w:rFonts w:ascii="Times New Roman" w:eastAsia="Times New Roman" w:hAnsi="Times New Roman" w:cs="Times New Roman"/>
          <w:sz w:val="24"/>
          <w:szCs w:val="24"/>
          <w:lang w:eastAsia="ru-RU"/>
        </w:rPr>
        <w:t xml:space="preserve"> </w:t>
      </w:r>
      <w:proofErr w:type="spellStart"/>
      <w:proofErr w:type="gramStart"/>
      <w:r w:rsidRPr="0059755F">
        <w:rPr>
          <w:rFonts w:ascii="Times New Roman" w:eastAsia="Times New Roman" w:hAnsi="Times New Roman" w:cs="Times New Roman"/>
          <w:sz w:val="24"/>
          <w:szCs w:val="24"/>
          <w:lang w:eastAsia="ru-RU"/>
        </w:rPr>
        <w:t>м</w:t>
      </w:r>
      <w:proofErr w:type="gramEnd"/>
      <w:r w:rsidRPr="0059755F">
        <w:rPr>
          <w:rFonts w:ascii="Times New Roman" w:eastAsia="Times New Roman" w:hAnsi="Times New Roman" w:cs="Times New Roman"/>
          <w:sz w:val="24"/>
          <w:szCs w:val="24"/>
          <w:lang w:eastAsia="ru-RU"/>
        </w:rPr>
        <w:t>іжнародної</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безпеки</w:t>
      </w:r>
      <w:proofErr w:type="spellEnd"/>
      <w:r w:rsidRPr="0059755F">
        <w:rPr>
          <w:rFonts w:ascii="Times New Roman" w:eastAsia="Times New Roman" w:hAnsi="Times New Roman" w:cs="Times New Roman"/>
          <w:sz w:val="24"/>
          <w:szCs w:val="24"/>
          <w:lang w:eastAsia="ru-RU"/>
        </w:rPr>
        <w:t xml:space="preserve"> та </w:t>
      </w:r>
      <w:proofErr w:type="spellStart"/>
      <w:r w:rsidRPr="0059755F">
        <w:rPr>
          <w:rFonts w:ascii="Times New Roman" w:eastAsia="Times New Roman" w:hAnsi="Times New Roman" w:cs="Times New Roman"/>
          <w:sz w:val="24"/>
          <w:szCs w:val="24"/>
          <w:lang w:eastAsia="ru-RU"/>
        </w:rPr>
        <w:t>її</w:t>
      </w:r>
      <w:proofErr w:type="spellEnd"/>
      <w:r w:rsidRPr="0059755F">
        <w:rPr>
          <w:rFonts w:ascii="Times New Roman" w:eastAsia="Times New Roman" w:hAnsi="Times New Roman" w:cs="Times New Roman"/>
          <w:sz w:val="24"/>
          <w:szCs w:val="24"/>
          <w:lang w:eastAsia="ru-RU"/>
        </w:rPr>
        <w:t xml:space="preserve"> роль у </w:t>
      </w:r>
      <w:proofErr w:type="spellStart"/>
      <w:r w:rsidRPr="0059755F">
        <w:rPr>
          <w:rFonts w:ascii="Times New Roman" w:eastAsia="Times New Roman" w:hAnsi="Times New Roman" w:cs="Times New Roman"/>
          <w:sz w:val="24"/>
          <w:szCs w:val="24"/>
          <w:lang w:eastAsia="ru-RU"/>
        </w:rPr>
        <w:t>сучасних</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глобальних</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процесах</w:t>
      </w:r>
      <w:proofErr w:type="spellEnd"/>
      <w:r w:rsidRPr="0059755F">
        <w:rPr>
          <w:rFonts w:ascii="Times New Roman" w:eastAsia="Times New Roman" w:hAnsi="Times New Roman" w:cs="Times New Roman"/>
          <w:sz w:val="24"/>
          <w:szCs w:val="24"/>
          <w:lang w:eastAsia="ru-RU"/>
        </w:rPr>
        <w:t>.</w:t>
      </w:r>
    </w:p>
    <w:p w:rsidR="0059755F" w:rsidRPr="0059755F" w:rsidRDefault="0059755F" w:rsidP="0059755F">
      <w:pPr>
        <w:spacing w:after="0" w:line="240" w:lineRule="auto"/>
        <w:rPr>
          <w:rFonts w:ascii="Times New Roman" w:eastAsia="Times New Roman" w:hAnsi="Times New Roman" w:cs="Times New Roman"/>
          <w:sz w:val="24"/>
          <w:szCs w:val="24"/>
          <w:lang w:eastAsia="ru-RU"/>
        </w:rPr>
      </w:pPr>
      <w:proofErr w:type="spellStart"/>
      <w:proofErr w:type="gramStart"/>
      <w:r w:rsidRPr="0059755F">
        <w:rPr>
          <w:rFonts w:ascii="Times New Roman" w:eastAsia="Times New Roman" w:hAnsi="Times New Roman" w:cs="Times New Roman"/>
          <w:sz w:val="24"/>
          <w:szCs w:val="24"/>
          <w:lang w:eastAsia="ru-RU"/>
        </w:rPr>
        <w:t>Ц</w:t>
      </w:r>
      <w:proofErr w:type="gramEnd"/>
      <w:r w:rsidRPr="0059755F">
        <w:rPr>
          <w:rFonts w:ascii="Times New Roman" w:eastAsia="Times New Roman" w:hAnsi="Times New Roman" w:cs="Times New Roman"/>
          <w:sz w:val="24"/>
          <w:szCs w:val="24"/>
          <w:lang w:eastAsia="ru-RU"/>
        </w:rPr>
        <w:t>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завдання</w:t>
      </w:r>
      <w:proofErr w:type="spellEnd"/>
      <w:r w:rsidRPr="0059755F">
        <w:rPr>
          <w:rFonts w:ascii="Times New Roman" w:eastAsia="Times New Roman" w:hAnsi="Times New Roman" w:cs="Times New Roman"/>
          <w:sz w:val="24"/>
          <w:szCs w:val="24"/>
          <w:lang w:eastAsia="ru-RU"/>
        </w:rPr>
        <w:t xml:space="preserve"> дозволять студентам не </w:t>
      </w:r>
      <w:proofErr w:type="spellStart"/>
      <w:r w:rsidRPr="0059755F">
        <w:rPr>
          <w:rFonts w:ascii="Times New Roman" w:eastAsia="Times New Roman" w:hAnsi="Times New Roman" w:cs="Times New Roman"/>
          <w:sz w:val="24"/>
          <w:szCs w:val="24"/>
          <w:lang w:eastAsia="ru-RU"/>
        </w:rPr>
        <w:t>тільки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засвоїти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основні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концепції</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міжнародної</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безпеки</w:t>
      </w:r>
      <w:proofErr w:type="spellEnd"/>
      <w:r w:rsidRPr="0059755F">
        <w:rPr>
          <w:rFonts w:ascii="Times New Roman" w:eastAsia="Times New Roman" w:hAnsi="Times New Roman" w:cs="Times New Roman"/>
          <w:sz w:val="24"/>
          <w:szCs w:val="24"/>
          <w:lang w:eastAsia="ru-RU"/>
        </w:rPr>
        <w:t xml:space="preserve">, але й </w:t>
      </w:r>
      <w:proofErr w:type="spellStart"/>
      <w:r w:rsidRPr="0059755F">
        <w:rPr>
          <w:rFonts w:ascii="Times New Roman" w:eastAsia="Times New Roman" w:hAnsi="Times New Roman" w:cs="Times New Roman"/>
          <w:sz w:val="24"/>
          <w:szCs w:val="24"/>
          <w:lang w:eastAsia="ru-RU"/>
        </w:rPr>
        <w:t>навчитися</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аналізувати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міжнародні</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події</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робити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прогнози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щодо</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розвитку</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геополітичної</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ситуації</w:t>
      </w:r>
      <w:proofErr w:type="spellEnd"/>
      <w:r w:rsidRPr="0059755F">
        <w:rPr>
          <w:rFonts w:ascii="Times New Roman" w:eastAsia="Times New Roman" w:hAnsi="Times New Roman" w:cs="Times New Roman"/>
          <w:sz w:val="24"/>
          <w:szCs w:val="24"/>
          <w:lang w:eastAsia="ru-RU"/>
        </w:rPr>
        <w:t xml:space="preserve"> та </w:t>
      </w:r>
      <w:proofErr w:type="spellStart"/>
      <w:r w:rsidRPr="0059755F">
        <w:rPr>
          <w:rFonts w:ascii="Times New Roman" w:eastAsia="Times New Roman" w:hAnsi="Times New Roman" w:cs="Times New Roman"/>
          <w:sz w:val="24"/>
          <w:szCs w:val="24"/>
          <w:lang w:eastAsia="ru-RU"/>
        </w:rPr>
        <w:t>оцінювати</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ефективність</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міжнародних</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інструментів</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забезпечення</w:t>
      </w:r>
      <w:proofErr w:type="spellEnd"/>
      <w:r w:rsidRPr="0059755F">
        <w:rPr>
          <w:rFonts w:ascii="Times New Roman" w:eastAsia="Times New Roman" w:hAnsi="Times New Roman" w:cs="Times New Roman"/>
          <w:sz w:val="24"/>
          <w:szCs w:val="24"/>
          <w:lang w:eastAsia="ru-RU"/>
        </w:rPr>
        <w:t xml:space="preserve"> </w:t>
      </w:r>
      <w:proofErr w:type="spellStart"/>
      <w:r w:rsidRPr="0059755F">
        <w:rPr>
          <w:rFonts w:ascii="Times New Roman" w:eastAsia="Times New Roman" w:hAnsi="Times New Roman" w:cs="Times New Roman"/>
          <w:sz w:val="24"/>
          <w:szCs w:val="24"/>
          <w:lang w:eastAsia="ru-RU"/>
        </w:rPr>
        <w:t>стабільності</w:t>
      </w:r>
      <w:proofErr w:type="spellEnd"/>
      <w:r w:rsidRPr="0059755F">
        <w:rPr>
          <w:rFonts w:ascii="Times New Roman" w:eastAsia="Times New Roman" w:hAnsi="Times New Roman" w:cs="Times New Roman"/>
          <w:sz w:val="24"/>
          <w:szCs w:val="24"/>
          <w:lang w:eastAsia="ru-RU"/>
        </w:rPr>
        <w:t>.</w:t>
      </w:r>
    </w:p>
    <w:p w:rsidR="00837CEC" w:rsidRPr="0059755F" w:rsidRDefault="00837CEC" w:rsidP="00837CEC">
      <w:pPr>
        <w:spacing w:after="0" w:line="240" w:lineRule="auto"/>
        <w:outlineLvl w:val="3"/>
        <w:rPr>
          <w:rFonts w:ascii="Times New Roman" w:eastAsia="Times New Roman" w:hAnsi="Times New Roman" w:cs="Times New Roman"/>
          <w:b/>
          <w:bCs/>
          <w:sz w:val="24"/>
          <w:szCs w:val="24"/>
          <w:lang w:eastAsia="ru-RU"/>
        </w:rPr>
      </w:pPr>
    </w:p>
    <w:p w:rsidR="000732BB" w:rsidRPr="000732BB" w:rsidRDefault="000732BB" w:rsidP="00C050EB">
      <w:pPr>
        <w:spacing w:after="0" w:line="240" w:lineRule="auto"/>
        <w:jc w:val="both"/>
        <w:outlineLvl w:val="3"/>
        <w:rPr>
          <w:rFonts w:ascii="Times New Roman" w:eastAsia="Times New Roman" w:hAnsi="Times New Roman" w:cs="Times New Roman"/>
          <w:b/>
          <w:bCs/>
          <w:sz w:val="24"/>
          <w:szCs w:val="24"/>
          <w:lang w:val="uk-UA" w:eastAsia="ru-RU"/>
        </w:rPr>
      </w:pPr>
      <w:r w:rsidRPr="00C050EB">
        <w:rPr>
          <w:rFonts w:ascii="Times New Roman" w:eastAsia="Times New Roman" w:hAnsi="Times New Roman" w:cs="Times New Roman"/>
          <w:b/>
          <w:bCs/>
          <w:sz w:val="24"/>
          <w:szCs w:val="24"/>
          <w:lang w:val="uk-UA" w:eastAsia="ru-RU"/>
        </w:rPr>
        <w:t>Вступ</w:t>
      </w:r>
    </w:p>
    <w:p w:rsidR="000732BB" w:rsidRPr="000732BB" w:rsidRDefault="000732BB" w:rsidP="00C050EB">
      <w:pPr>
        <w:spacing w:after="0" w:line="240" w:lineRule="auto"/>
        <w:jc w:val="both"/>
        <w:rPr>
          <w:rFonts w:ascii="Times New Roman" w:eastAsia="Times New Roman" w:hAnsi="Times New Roman" w:cs="Times New Roman"/>
          <w:sz w:val="24"/>
          <w:szCs w:val="24"/>
          <w:lang w:val="uk-UA" w:eastAsia="ru-RU"/>
        </w:rPr>
      </w:pPr>
      <w:r w:rsidRPr="000732BB">
        <w:rPr>
          <w:rFonts w:ascii="Times New Roman" w:eastAsia="Times New Roman" w:hAnsi="Times New Roman" w:cs="Times New Roman"/>
          <w:sz w:val="24"/>
          <w:szCs w:val="24"/>
          <w:lang w:val="uk-UA" w:eastAsia="ru-RU"/>
        </w:rPr>
        <w:t xml:space="preserve">Міжнародна безпека є ключовою складовою сучасної системи міжнародних відносин і охоплює комплекс механізмів, що спрямовані на запобігання конфліктам, мінімізацію загроз і забезпечення стабільності у світі. Світова політика сьогодні формується під впливом глобалізаційних процесів, геополітичних змін, технологічного розвитку та нових викликів, таких як гібридні війни, міжнародний тероризм, </w:t>
      </w:r>
      <w:proofErr w:type="spellStart"/>
      <w:r w:rsidRPr="000732BB">
        <w:rPr>
          <w:rFonts w:ascii="Times New Roman" w:eastAsia="Times New Roman" w:hAnsi="Times New Roman" w:cs="Times New Roman"/>
          <w:sz w:val="24"/>
          <w:szCs w:val="24"/>
          <w:lang w:val="uk-UA" w:eastAsia="ru-RU"/>
        </w:rPr>
        <w:t>кіберзагрози</w:t>
      </w:r>
      <w:proofErr w:type="spellEnd"/>
      <w:r w:rsidRPr="000732BB">
        <w:rPr>
          <w:rFonts w:ascii="Times New Roman" w:eastAsia="Times New Roman" w:hAnsi="Times New Roman" w:cs="Times New Roman"/>
          <w:sz w:val="24"/>
          <w:szCs w:val="24"/>
          <w:lang w:val="uk-UA" w:eastAsia="ru-RU"/>
        </w:rPr>
        <w:t xml:space="preserve"> та кліматичні зміни.</w:t>
      </w:r>
    </w:p>
    <w:p w:rsidR="000732BB" w:rsidRPr="000732BB" w:rsidRDefault="000732BB" w:rsidP="00C050EB">
      <w:pPr>
        <w:spacing w:after="0" w:line="240" w:lineRule="auto"/>
        <w:jc w:val="both"/>
        <w:rPr>
          <w:rFonts w:ascii="Times New Roman" w:eastAsia="Times New Roman" w:hAnsi="Times New Roman" w:cs="Times New Roman"/>
          <w:sz w:val="24"/>
          <w:szCs w:val="24"/>
          <w:lang w:val="uk-UA" w:eastAsia="ru-RU"/>
        </w:rPr>
      </w:pPr>
      <w:r w:rsidRPr="000732BB">
        <w:rPr>
          <w:rFonts w:ascii="Times New Roman" w:eastAsia="Times New Roman" w:hAnsi="Times New Roman" w:cs="Times New Roman"/>
          <w:sz w:val="24"/>
          <w:szCs w:val="24"/>
          <w:lang w:val="uk-UA" w:eastAsia="ru-RU"/>
        </w:rPr>
        <w:t>Система міжнародної безпеки – це структурований комплекс правових, політичних, економічних та військових механізмів, які забезпечують запобігання загрозам та збереження миру у світі. Система міжнародної безпеки постійно трансформується, відображаючи нові реалії світового порядку. Після Другої світової війни вона ґрунтувалася на принципах багатосторонньої дипломатії, колективної безпеки та міжнародного права, але після завершення Холодної війни почала змінюватися, набуваючи нових форм.</w:t>
      </w:r>
    </w:p>
    <w:p w:rsidR="000732BB" w:rsidRPr="000732BB" w:rsidRDefault="000732BB" w:rsidP="00C050EB">
      <w:pPr>
        <w:spacing w:after="0" w:line="240" w:lineRule="auto"/>
        <w:jc w:val="both"/>
        <w:rPr>
          <w:rFonts w:ascii="Times New Roman" w:eastAsia="Times New Roman" w:hAnsi="Times New Roman" w:cs="Times New Roman"/>
          <w:sz w:val="24"/>
          <w:szCs w:val="24"/>
          <w:lang w:val="uk-UA" w:eastAsia="ru-RU"/>
        </w:rPr>
      </w:pPr>
      <w:r w:rsidRPr="000732BB">
        <w:rPr>
          <w:rFonts w:ascii="Times New Roman" w:eastAsia="Times New Roman" w:hAnsi="Times New Roman" w:cs="Times New Roman"/>
          <w:sz w:val="24"/>
          <w:szCs w:val="24"/>
          <w:lang w:val="uk-UA" w:eastAsia="ru-RU"/>
        </w:rPr>
        <w:t>Основними складовими сучасної системи міжнародної безпеки є її структура, рівні (глобальний, регіональний, національний) та ключові актори, які визначають загальні правила функціонування світової системи стабільності.</w:t>
      </w:r>
    </w:p>
    <w:p w:rsidR="000732BB" w:rsidRPr="000732BB" w:rsidRDefault="00837CEC" w:rsidP="00C050EB">
      <w:pPr>
        <w:spacing w:after="0" w:line="240" w:lineRule="auto"/>
        <w:jc w:val="both"/>
        <w:outlineLvl w:val="2"/>
        <w:rPr>
          <w:rFonts w:ascii="Times New Roman" w:eastAsia="Times New Roman" w:hAnsi="Times New Roman" w:cs="Times New Roman"/>
          <w:b/>
          <w:bCs/>
          <w:sz w:val="24"/>
          <w:szCs w:val="24"/>
          <w:lang w:val="uk-UA" w:eastAsia="ru-RU"/>
        </w:rPr>
      </w:pPr>
      <w:r w:rsidRPr="00C050EB">
        <w:rPr>
          <w:rFonts w:ascii="Times New Roman" w:eastAsia="Times New Roman" w:hAnsi="Times New Roman" w:cs="Times New Roman"/>
          <w:b/>
          <w:bCs/>
          <w:sz w:val="24"/>
          <w:szCs w:val="24"/>
          <w:lang w:val="uk-UA" w:eastAsia="ru-RU"/>
        </w:rPr>
        <w:t xml:space="preserve">1. </w:t>
      </w:r>
      <w:r w:rsidR="000732BB" w:rsidRPr="00C050EB">
        <w:rPr>
          <w:rFonts w:ascii="Times New Roman" w:eastAsia="Times New Roman" w:hAnsi="Times New Roman" w:cs="Times New Roman"/>
          <w:b/>
          <w:bCs/>
          <w:sz w:val="24"/>
          <w:szCs w:val="24"/>
          <w:lang w:val="uk-UA" w:eastAsia="ru-RU"/>
        </w:rPr>
        <w:t>Структура сучасної системи міжнародної безпеки</w:t>
      </w:r>
    </w:p>
    <w:p w:rsidR="00837CEC" w:rsidRPr="00C050EB" w:rsidRDefault="00837CEC" w:rsidP="00C050EB">
      <w:pPr>
        <w:pStyle w:val="a4"/>
        <w:spacing w:before="0" w:beforeAutospacing="0" w:after="0" w:afterAutospacing="0"/>
        <w:jc w:val="both"/>
        <w:rPr>
          <w:lang w:val="uk-UA"/>
        </w:rPr>
      </w:pPr>
      <w:r w:rsidRPr="00C050EB">
        <w:rPr>
          <w:lang w:val="uk-UA"/>
        </w:rPr>
        <w:t xml:space="preserve">Система міжнародної безпеки – це складний механізм, який функціонує на основі міжнародного права, дипломатичних відносин, військових союзів, колективних механізмів стримування та економічної взаємодії. Її структура формується під впливом геополітичних змін, технологічного розвитку та нових викликів, таких як </w:t>
      </w:r>
      <w:proofErr w:type="spellStart"/>
      <w:r w:rsidRPr="00C050EB">
        <w:rPr>
          <w:lang w:val="uk-UA"/>
        </w:rPr>
        <w:t>кіберзагрози</w:t>
      </w:r>
      <w:proofErr w:type="spellEnd"/>
      <w:r w:rsidRPr="00C050EB">
        <w:rPr>
          <w:lang w:val="uk-UA"/>
        </w:rPr>
        <w:t>, зміна клімату, тероризм та гібридні війни.</w:t>
      </w:r>
    </w:p>
    <w:p w:rsidR="00837CEC" w:rsidRPr="00C050EB" w:rsidRDefault="00837CEC" w:rsidP="00C050EB">
      <w:pPr>
        <w:pStyle w:val="a4"/>
        <w:spacing w:before="0" w:beforeAutospacing="0" w:after="0" w:afterAutospacing="0"/>
        <w:jc w:val="both"/>
        <w:rPr>
          <w:lang w:val="uk-UA"/>
        </w:rPr>
      </w:pPr>
      <w:r w:rsidRPr="00C050EB">
        <w:rPr>
          <w:lang w:val="uk-UA"/>
        </w:rPr>
        <w:t>Розуміння структури сучасної системи міжнародної безпеки необхідне для ефективного аналізу міжнародних відносин, оцінки ролі міжнародних організацій, а також розробки механізмів запобігання конфліктам.</w:t>
      </w:r>
    </w:p>
    <w:p w:rsidR="00837CEC" w:rsidRPr="00C050EB" w:rsidRDefault="00837CEC" w:rsidP="00C050EB">
      <w:pPr>
        <w:spacing w:after="0" w:line="240" w:lineRule="auto"/>
        <w:jc w:val="both"/>
        <w:rPr>
          <w:u w:val="single"/>
          <w:lang w:val="uk-UA"/>
        </w:rPr>
      </w:pPr>
      <w:r w:rsidRPr="00C050EB">
        <w:rPr>
          <w:rStyle w:val="a3"/>
          <w:rFonts w:ascii="Times New Roman" w:hAnsi="Times New Roman" w:cs="Times New Roman"/>
          <w:b w:val="0"/>
          <w:bCs w:val="0"/>
          <w:sz w:val="24"/>
          <w:szCs w:val="24"/>
          <w:u w:val="single"/>
          <w:lang w:val="uk-UA"/>
        </w:rPr>
        <w:t>1. Основні складові сучасної системи міжнародної безпеки</w:t>
      </w:r>
    </w:p>
    <w:p w:rsidR="00837CEC" w:rsidRPr="00C050EB" w:rsidRDefault="00837CEC" w:rsidP="00C050EB">
      <w:pPr>
        <w:pStyle w:val="a4"/>
        <w:spacing w:before="0" w:beforeAutospacing="0" w:after="0" w:afterAutospacing="0"/>
        <w:jc w:val="both"/>
        <w:rPr>
          <w:lang w:val="uk-UA"/>
        </w:rPr>
      </w:pPr>
      <w:r w:rsidRPr="00C050EB">
        <w:rPr>
          <w:lang w:val="uk-UA"/>
        </w:rPr>
        <w:t>Сучасна система міжнародної безпеки складається з кількох ключових елементів:</w:t>
      </w:r>
    </w:p>
    <w:p w:rsidR="00837CEC" w:rsidRPr="00C050EB" w:rsidRDefault="00837CEC" w:rsidP="00C050EB">
      <w:pPr>
        <w:numPr>
          <w:ilvl w:val="0"/>
          <w:numId w:val="32"/>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lastRenderedPageBreak/>
        <w:t>Міжнародне право та договори</w:t>
      </w:r>
      <w:r w:rsidRPr="00C050EB">
        <w:rPr>
          <w:rFonts w:ascii="Times New Roman" w:hAnsi="Times New Roman" w:cs="Times New Roman"/>
          <w:sz w:val="24"/>
          <w:szCs w:val="24"/>
          <w:lang w:val="uk-UA"/>
        </w:rPr>
        <w:t xml:space="preserve"> – юридична база, що регулює питання війни, миру, прав людини та роззброєння.</w:t>
      </w:r>
    </w:p>
    <w:p w:rsidR="00837CEC" w:rsidRPr="00C050EB" w:rsidRDefault="00837CEC" w:rsidP="00C050EB">
      <w:pPr>
        <w:numPr>
          <w:ilvl w:val="0"/>
          <w:numId w:val="32"/>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Міжнародні організації</w:t>
      </w:r>
      <w:r w:rsidRPr="00C050EB">
        <w:rPr>
          <w:rFonts w:ascii="Times New Roman" w:hAnsi="Times New Roman" w:cs="Times New Roman"/>
          <w:sz w:val="24"/>
          <w:szCs w:val="24"/>
          <w:lang w:val="uk-UA"/>
        </w:rPr>
        <w:t xml:space="preserve"> – структури, які займаються питаннями безпеки, дипломатії та врегулювання конфліктів.</w:t>
      </w:r>
    </w:p>
    <w:p w:rsidR="00837CEC" w:rsidRPr="00C050EB" w:rsidRDefault="00837CEC" w:rsidP="00C050EB">
      <w:pPr>
        <w:numPr>
          <w:ilvl w:val="0"/>
          <w:numId w:val="32"/>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Військово-політичні союзи</w:t>
      </w:r>
      <w:r w:rsidRPr="00C050EB">
        <w:rPr>
          <w:rFonts w:ascii="Times New Roman" w:hAnsi="Times New Roman" w:cs="Times New Roman"/>
          <w:sz w:val="24"/>
          <w:szCs w:val="24"/>
          <w:lang w:val="uk-UA"/>
        </w:rPr>
        <w:t xml:space="preserve"> – коаліції держав, які об’єднують сили для захисту спільних інтересів.</w:t>
      </w:r>
    </w:p>
    <w:p w:rsidR="00837CEC" w:rsidRPr="00C050EB" w:rsidRDefault="00837CEC" w:rsidP="00C050EB">
      <w:pPr>
        <w:numPr>
          <w:ilvl w:val="0"/>
          <w:numId w:val="32"/>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Економічні механізми безпеки</w:t>
      </w:r>
      <w:r w:rsidRPr="00C050EB">
        <w:rPr>
          <w:rFonts w:ascii="Times New Roman" w:hAnsi="Times New Roman" w:cs="Times New Roman"/>
          <w:sz w:val="24"/>
          <w:szCs w:val="24"/>
          <w:lang w:val="uk-UA"/>
        </w:rPr>
        <w:t xml:space="preserve"> – санкції, міжнародна торгівля, допомога країнам, що розвиваються.</w:t>
      </w:r>
    </w:p>
    <w:p w:rsidR="00837CEC" w:rsidRPr="00C050EB" w:rsidRDefault="00837CEC" w:rsidP="00C050EB">
      <w:pPr>
        <w:numPr>
          <w:ilvl w:val="0"/>
          <w:numId w:val="32"/>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Миротворчі операції та гуманітарні ініціативи</w:t>
      </w:r>
      <w:r w:rsidRPr="00C050EB">
        <w:rPr>
          <w:rFonts w:ascii="Times New Roman" w:hAnsi="Times New Roman" w:cs="Times New Roman"/>
          <w:sz w:val="24"/>
          <w:szCs w:val="24"/>
          <w:lang w:val="uk-UA"/>
        </w:rPr>
        <w:t xml:space="preserve"> – діяльність міжнародних організацій у зонах конфліктів.</w:t>
      </w:r>
    </w:p>
    <w:p w:rsidR="00837CEC" w:rsidRPr="00C050EB" w:rsidRDefault="00837CEC" w:rsidP="00C050EB">
      <w:pPr>
        <w:numPr>
          <w:ilvl w:val="0"/>
          <w:numId w:val="32"/>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Колективні механізми реагування на загрози</w:t>
      </w:r>
      <w:r w:rsidRPr="00C050EB">
        <w:rPr>
          <w:rFonts w:ascii="Times New Roman" w:hAnsi="Times New Roman" w:cs="Times New Roman"/>
          <w:sz w:val="24"/>
          <w:szCs w:val="24"/>
          <w:lang w:val="uk-UA"/>
        </w:rPr>
        <w:t xml:space="preserve"> – протидія тероризму, боротьба з </w:t>
      </w:r>
      <w:proofErr w:type="spellStart"/>
      <w:r w:rsidRPr="00C050EB">
        <w:rPr>
          <w:rFonts w:ascii="Times New Roman" w:hAnsi="Times New Roman" w:cs="Times New Roman"/>
          <w:sz w:val="24"/>
          <w:szCs w:val="24"/>
          <w:lang w:val="uk-UA"/>
        </w:rPr>
        <w:t>кіберзагрозами</w:t>
      </w:r>
      <w:proofErr w:type="spellEnd"/>
      <w:r w:rsidRPr="00C050EB">
        <w:rPr>
          <w:rFonts w:ascii="Times New Roman" w:hAnsi="Times New Roman" w:cs="Times New Roman"/>
          <w:sz w:val="24"/>
          <w:szCs w:val="24"/>
          <w:lang w:val="uk-UA"/>
        </w:rPr>
        <w:t>, контроль над розповсюдженням зброї масового ураження.</w:t>
      </w:r>
    </w:p>
    <w:p w:rsidR="00837CEC" w:rsidRPr="00C050EB" w:rsidRDefault="00837CEC" w:rsidP="00C050EB">
      <w:pPr>
        <w:pStyle w:val="3"/>
        <w:spacing w:before="0" w:beforeAutospacing="0" w:after="0" w:afterAutospacing="0"/>
        <w:jc w:val="both"/>
        <w:rPr>
          <w:sz w:val="24"/>
          <w:szCs w:val="24"/>
          <w:lang w:val="uk-UA"/>
        </w:rPr>
      </w:pPr>
      <w:r w:rsidRPr="00C050EB">
        <w:rPr>
          <w:rStyle w:val="a3"/>
          <w:b/>
          <w:bCs/>
          <w:sz w:val="24"/>
          <w:szCs w:val="24"/>
          <w:lang w:val="uk-UA"/>
        </w:rPr>
        <w:t>1.1. Міжнародне право та договори</w:t>
      </w:r>
    </w:p>
    <w:p w:rsidR="00837CEC" w:rsidRPr="00C050EB" w:rsidRDefault="00837CEC" w:rsidP="00C050EB">
      <w:pPr>
        <w:pStyle w:val="a4"/>
        <w:spacing w:before="0" w:beforeAutospacing="0" w:after="0" w:afterAutospacing="0"/>
        <w:jc w:val="both"/>
        <w:rPr>
          <w:lang w:val="uk-UA"/>
        </w:rPr>
      </w:pPr>
      <w:r w:rsidRPr="00C050EB">
        <w:rPr>
          <w:lang w:val="uk-UA"/>
        </w:rPr>
        <w:t>Міжнародне право є основою системи міжнародної безпеки, оскільки встановлює правила взаємодії між державами та механізми врегулювання конфліктів.</w:t>
      </w:r>
    </w:p>
    <w:p w:rsidR="00837CEC" w:rsidRPr="00C050EB" w:rsidRDefault="00837CEC" w:rsidP="00C050EB">
      <w:pPr>
        <w:pStyle w:val="a4"/>
        <w:spacing w:before="0" w:beforeAutospacing="0" w:after="0" w:afterAutospacing="0"/>
        <w:jc w:val="both"/>
        <w:rPr>
          <w:lang w:val="uk-UA"/>
        </w:rPr>
      </w:pPr>
      <w:r w:rsidRPr="00C050EB">
        <w:rPr>
          <w:rStyle w:val="a3"/>
          <w:lang w:val="uk-UA"/>
        </w:rPr>
        <w:t>Основні міжнародні договори:</w:t>
      </w:r>
    </w:p>
    <w:p w:rsidR="00837CEC" w:rsidRPr="00C050EB" w:rsidRDefault="00837CEC" w:rsidP="00C050EB">
      <w:pPr>
        <w:numPr>
          <w:ilvl w:val="0"/>
          <w:numId w:val="33"/>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Статут ООН (1945)</w:t>
      </w:r>
      <w:r w:rsidRPr="00C050EB">
        <w:rPr>
          <w:rFonts w:ascii="Times New Roman" w:hAnsi="Times New Roman" w:cs="Times New Roman"/>
          <w:sz w:val="24"/>
          <w:szCs w:val="24"/>
          <w:lang w:val="uk-UA"/>
        </w:rPr>
        <w:t xml:space="preserve"> – основний документ, що регулює міжнародні відносини та закріплює принцип невтручання у внутрішні справи суверенних держав.</w:t>
      </w:r>
    </w:p>
    <w:p w:rsidR="00837CEC" w:rsidRPr="00C050EB" w:rsidRDefault="00837CEC" w:rsidP="00C050EB">
      <w:pPr>
        <w:numPr>
          <w:ilvl w:val="0"/>
          <w:numId w:val="33"/>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Женевські конвенції (1949)</w:t>
      </w:r>
      <w:r w:rsidRPr="00C050EB">
        <w:rPr>
          <w:rFonts w:ascii="Times New Roman" w:hAnsi="Times New Roman" w:cs="Times New Roman"/>
          <w:sz w:val="24"/>
          <w:szCs w:val="24"/>
          <w:lang w:val="uk-UA"/>
        </w:rPr>
        <w:t xml:space="preserve"> – встановлюють правила ведення війни та захисту цивільного населення.</w:t>
      </w:r>
    </w:p>
    <w:p w:rsidR="00837CEC" w:rsidRPr="00C050EB" w:rsidRDefault="00837CEC" w:rsidP="00C050EB">
      <w:pPr>
        <w:numPr>
          <w:ilvl w:val="0"/>
          <w:numId w:val="33"/>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Договір про нерозповсюдження ядерної зброї (1968)</w:t>
      </w:r>
      <w:r w:rsidRPr="00C050EB">
        <w:rPr>
          <w:rFonts w:ascii="Times New Roman" w:hAnsi="Times New Roman" w:cs="Times New Roman"/>
          <w:sz w:val="24"/>
          <w:szCs w:val="24"/>
          <w:lang w:val="uk-UA"/>
        </w:rPr>
        <w:t xml:space="preserve"> – обмежує поширення ядерних технологій.</w:t>
      </w:r>
    </w:p>
    <w:p w:rsidR="00837CEC" w:rsidRPr="00C050EB" w:rsidRDefault="00837CEC" w:rsidP="00C050EB">
      <w:pPr>
        <w:numPr>
          <w:ilvl w:val="0"/>
          <w:numId w:val="33"/>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Паризька кліматична угода (2015)</w:t>
      </w:r>
      <w:r w:rsidRPr="00C050EB">
        <w:rPr>
          <w:rFonts w:ascii="Times New Roman" w:hAnsi="Times New Roman" w:cs="Times New Roman"/>
          <w:sz w:val="24"/>
          <w:szCs w:val="24"/>
          <w:lang w:val="uk-UA"/>
        </w:rPr>
        <w:t xml:space="preserve"> – регулює зобов’язання держав щодо боротьби зі змінами клімату.</w:t>
      </w:r>
    </w:p>
    <w:p w:rsidR="00837CEC" w:rsidRPr="00C050EB" w:rsidRDefault="00837CEC" w:rsidP="00C050EB">
      <w:pPr>
        <w:pStyle w:val="a4"/>
        <w:spacing w:before="0" w:beforeAutospacing="0" w:after="0" w:afterAutospacing="0"/>
        <w:jc w:val="both"/>
        <w:rPr>
          <w:lang w:val="uk-UA"/>
        </w:rPr>
      </w:pPr>
      <w:r w:rsidRPr="00C050EB">
        <w:rPr>
          <w:rStyle w:val="a3"/>
          <w:lang w:val="uk-UA"/>
        </w:rPr>
        <w:t>Успішні кейси міжнародного права:</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Міжнародний трибунал щодо Югославії (1993–2017)</w:t>
      </w:r>
    </w:p>
    <w:p w:rsidR="00837CEC" w:rsidRPr="00C050EB" w:rsidRDefault="00837CEC" w:rsidP="00C050EB">
      <w:pPr>
        <w:numPr>
          <w:ilvl w:val="0"/>
          <w:numId w:val="34"/>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 xml:space="preserve">Після балканських війн ООН створила трибунал, який засудив військових злочинців (зокрема </w:t>
      </w:r>
      <w:proofErr w:type="spellStart"/>
      <w:r w:rsidRPr="00C050EB">
        <w:rPr>
          <w:rFonts w:ascii="Times New Roman" w:hAnsi="Times New Roman" w:cs="Times New Roman"/>
          <w:sz w:val="24"/>
          <w:szCs w:val="24"/>
          <w:lang w:val="uk-UA"/>
        </w:rPr>
        <w:t>Радована</w:t>
      </w:r>
      <w:proofErr w:type="spellEnd"/>
      <w:r w:rsidRPr="00C050EB">
        <w:rPr>
          <w:rFonts w:ascii="Times New Roman" w:hAnsi="Times New Roman" w:cs="Times New Roman"/>
          <w:sz w:val="24"/>
          <w:szCs w:val="24"/>
          <w:lang w:val="uk-UA"/>
        </w:rPr>
        <w:t xml:space="preserve"> </w:t>
      </w:r>
      <w:proofErr w:type="spellStart"/>
      <w:r w:rsidRPr="00C050EB">
        <w:rPr>
          <w:rFonts w:ascii="Times New Roman" w:hAnsi="Times New Roman" w:cs="Times New Roman"/>
          <w:sz w:val="24"/>
          <w:szCs w:val="24"/>
          <w:lang w:val="uk-UA"/>
        </w:rPr>
        <w:t>Караджича</w:t>
      </w:r>
      <w:proofErr w:type="spellEnd"/>
      <w:r w:rsidRPr="00C050EB">
        <w:rPr>
          <w:rFonts w:ascii="Times New Roman" w:hAnsi="Times New Roman" w:cs="Times New Roman"/>
          <w:sz w:val="24"/>
          <w:szCs w:val="24"/>
          <w:lang w:val="uk-UA"/>
        </w:rPr>
        <w:t xml:space="preserve"> та Слободана Мілошевича).</w:t>
      </w:r>
    </w:p>
    <w:p w:rsidR="00837CEC" w:rsidRPr="00C050EB" w:rsidRDefault="00837CEC" w:rsidP="00C050EB">
      <w:pPr>
        <w:numPr>
          <w:ilvl w:val="0"/>
          <w:numId w:val="34"/>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Висновок: міжнародне право може бути ефективним інструментом у боротьбі з безкарністю.</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Договір про скорочення стратегічних наступальних озброєнь (START I, 1991)</w:t>
      </w:r>
    </w:p>
    <w:p w:rsidR="00837CEC" w:rsidRPr="00C050EB" w:rsidRDefault="00837CEC" w:rsidP="00C050EB">
      <w:pPr>
        <w:numPr>
          <w:ilvl w:val="0"/>
          <w:numId w:val="35"/>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США і СРСР домовилися скоротити кількість ядерних боєголовок, що допомогло знизити ризик ядерної війни.</w:t>
      </w:r>
    </w:p>
    <w:p w:rsidR="00837CEC" w:rsidRPr="00C050EB" w:rsidRDefault="00837CEC" w:rsidP="00C050EB">
      <w:pPr>
        <w:numPr>
          <w:ilvl w:val="0"/>
          <w:numId w:val="35"/>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Висновок: дипломатія може зменшити глобальні загрози.</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Негативні кейси міжнародного права:</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Порушення Будапештського меморандуму (1994)</w:t>
      </w:r>
    </w:p>
    <w:p w:rsidR="00837CEC" w:rsidRPr="00C050EB" w:rsidRDefault="00837CEC" w:rsidP="00C050EB">
      <w:pPr>
        <w:numPr>
          <w:ilvl w:val="0"/>
          <w:numId w:val="36"/>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Україна відмовилася від ядерної зброї в обмін на гарантії безпеки від РФ, США та Великобританії, але Росія порушила договір, анексувавши Крим у 2014 році.</w:t>
      </w:r>
    </w:p>
    <w:p w:rsidR="00837CEC" w:rsidRPr="00C050EB" w:rsidRDefault="00837CEC" w:rsidP="00C050EB">
      <w:pPr>
        <w:numPr>
          <w:ilvl w:val="0"/>
          <w:numId w:val="36"/>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Висновок: гарантії безпеки без реальних механізмів примусу неефективні.</w:t>
      </w:r>
    </w:p>
    <w:p w:rsidR="00837CEC" w:rsidRPr="00C050EB" w:rsidRDefault="00837CEC" w:rsidP="00C050EB">
      <w:pPr>
        <w:pStyle w:val="3"/>
        <w:spacing w:before="0" w:beforeAutospacing="0" w:after="0" w:afterAutospacing="0"/>
        <w:jc w:val="both"/>
        <w:rPr>
          <w:sz w:val="24"/>
          <w:szCs w:val="24"/>
          <w:lang w:val="uk-UA"/>
        </w:rPr>
      </w:pPr>
      <w:r w:rsidRPr="00C050EB">
        <w:rPr>
          <w:rStyle w:val="a3"/>
          <w:b/>
          <w:bCs/>
          <w:sz w:val="24"/>
          <w:szCs w:val="24"/>
          <w:lang w:val="uk-UA"/>
        </w:rPr>
        <w:t>1.2. Міжнародні організації та їхній вплив на систему безпеки</w:t>
      </w:r>
    </w:p>
    <w:p w:rsidR="00837CEC" w:rsidRPr="00C050EB" w:rsidRDefault="00837CEC" w:rsidP="00C050EB">
      <w:pPr>
        <w:pStyle w:val="a4"/>
        <w:spacing w:before="0" w:beforeAutospacing="0" w:after="0" w:afterAutospacing="0"/>
        <w:jc w:val="both"/>
        <w:rPr>
          <w:lang w:val="uk-UA"/>
        </w:rPr>
      </w:pPr>
      <w:r w:rsidRPr="00C050EB">
        <w:rPr>
          <w:lang w:val="uk-UA"/>
        </w:rPr>
        <w:t>Глобальні та регіональні організації відіграють ключову роль у врегулюванні конфліктів, контролі над озброєннями та захисті прав людини.</w:t>
      </w:r>
    </w:p>
    <w:p w:rsidR="00837CEC" w:rsidRPr="00C050EB" w:rsidRDefault="00837CEC" w:rsidP="00C050EB">
      <w:pPr>
        <w:pStyle w:val="a4"/>
        <w:spacing w:before="0" w:beforeAutospacing="0" w:after="0" w:afterAutospacing="0"/>
        <w:jc w:val="both"/>
        <w:rPr>
          <w:lang w:val="uk-UA"/>
        </w:rPr>
      </w:pPr>
      <w:r w:rsidRPr="00C050EB">
        <w:rPr>
          <w:rStyle w:val="a3"/>
          <w:lang w:val="uk-UA"/>
        </w:rPr>
        <w:t>Головні організації у сфері безпеки:</w:t>
      </w:r>
    </w:p>
    <w:p w:rsidR="00837CEC" w:rsidRPr="00C050EB" w:rsidRDefault="00837CEC" w:rsidP="00C050EB">
      <w:pPr>
        <w:numPr>
          <w:ilvl w:val="0"/>
          <w:numId w:val="37"/>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ООН</w:t>
      </w:r>
      <w:r w:rsidRPr="00C050EB">
        <w:rPr>
          <w:rFonts w:ascii="Times New Roman" w:hAnsi="Times New Roman" w:cs="Times New Roman"/>
          <w:sz w:val="24"/>
          <w:szCs w:val="24"/>
          <w:lang w:val="uk-UA"/>
        </w:rPr>
        <w:t xml:space="preserve"> – міжнародний арбітр у питаннях миру.</w:t>
      </w:r>
    </w:p>
    <w:p w:rsidR="00837CEC" w:rsidRPr="00C050EB" w:rsidRDefault="00837CEC" w:rsidP="00C050EB">
      <w:pPr>
        <w:numPr>
          <w:ilvl w:val="0"/>
          <w:numId w:val="37"/>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НАТО</w:t>
      </w:r>
      <w:r w:rsidRPr="00C050EB">
        <w:rPr>
          <w:rFonts w:ascii="Times New Roman" w:hAnsi="Times New Roman" w:cs="Times New Roman"/>
          <w:sz w:val="24"/>
          <w:szCs w:val="24"/>
          <w:lang w:val="uk-UA"/>
        </w:rPr>
        <w:t xml:space="preserve"> – військово-політичний альянс, що забезпечує колективну оборону.</w:t>
      </w:r>
    </w:p>
    <w:p w:rsidR="00837CEC" w:rsidRPr="00C050EB" w:rsidRDefault="00837CEC" w:rsidP="00C050EB">
      <w:pPr>
        <w:numPr>
          <w:ilvl w:val="0"/>
          <w:numId w:val="37"/>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ОБСЄ</w:t>
      </w:r>
      <w:r w:rsidRPr="00C050EB">
        <w:rPr>
          <w:rFonts w:ascii="Times New Roman" w:hAnsi="Times New Roman" w:cs="Times New Roman"/>
          <w:sz w:val="24"/>
          <w:szCs w:val="24"/>
          <w:lang w:val="uk-UA"/>
        </w:rPr>
        <w:t xml:space="preserve"> – організація, що займається контролем за виборами, правами людини та запобіганням конфліктам.</w:t>
      </w:r>
    </w:p>
    <w:p w:rsidR="00837CEC" w:rsidRPr="00C050EB" w:rsidRDefault="00837CEC" w:rsidP="00C050EB">
      <w:pPr>
        <w:numPr>
          <w:ilvl w:val="0"/>
          <w:numId w:val="37"/>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ЄС</w:t>
      </w:r>
      <w:r w:rsidRPr="00C050EB">
        <w:rPr>
          <w:rFonts w:ascii="Times New Roman" w:hAnsi="Times New Roman" w:cs="Times New Roman"/>
          <w:sz w:val="24"/>
          <w:szCs w:val="24"/>
          <w:lang w:val="uk-UA"/>
        </w:rPr>
        <w:t xml:space="preserve"> – регіональна організація, яка має спільну політику безпеки.</w:t>
      </w:r>
    </w:p>
    <w:p w:rsidR="00837CEC" w:rsidRPr="00C050EB" w:rsidRDefault="00837CEC" w:rsidP="00C050EB">
      <w:pPr>
        <w:numPr>
          <w:ilvl w:val="0"/>
          <w:numId w:val="37"/>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Рада Безпеки ООН</w:t>
      </w:r>
      <w:r w:rsidRPr="00C050EB">
        <w:rPr>
          <w:rFonts w:ascii="Times New Roman" w:hAnsi="Times New Roman" w:cs="Times New Roman"/>
          <w:sz w:val="24"/>
          <w:szCs w:val="24"/>
          <w:lang w:val="uk-UA"/>
        </w:rPr>
        <w:t xml:space="preserve"> – головний орган ухвалення рішень у питаннях глобальної безпеки.</w:t>
      </w:r>
    </w:p>
    <w:p w:rsidR="00837CEC" w:rsidRPr="00C050EB" w:rsidRDefault="00837CEC" w:rsidP="00C050EB">
      <w:pPr>
        <w:pStyle w:val="a4"/>
        <w:spacing w:before="0" w:beforeAutospacing="0" w:after="0" w:afterAutospacing="0"/>
        <w:jc w:val="both"/>
        <w:rPr>
          <w:lang w:val="uk-UA"/>
        </w:rPr>
      </w:pPr>
      <w:r w:rsidRPr="00C050EB">
        <w:rPr>
          <w:rStyle w:val="a3"/>
          <w:lang w:val="uk-UA"/>
        </w:rPr>
        <w:t>Успішні кейси міжнародних організацій:</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Миротворчі місії ООН у Косові (1999–2023)</w:t>
      </w:r>
    </w:p>
    <w:p w:rsidR="00837CEC" w:rsidRPr="00C050EB" w:rsidRDefault="00837CEC" w:rsidP="00C050EB">
      <w:pPr>
        <w:numPr>
          <w:ilvl w:val="0"/>
          <w:numId w:val="38"/>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Завдяки міжнародному втручанню вдалося зупинити етнічні чистки та стабілізувати регіон.</w:t>
      </w:r>
    </w:p>
    <w:p w:rsidR="00837CEC" w:rsidRPr="00C050EB" w:rsidRDefault="00837CEC" w:rsidP="00C050EB">
      <w:pPr>
        <w:pStyle w:val="a4"/>
        <w:spacing w:before="0" w:beforeAutospacing="0" w:after="0" w:afterAutospacing="0"/>
        <w:jc w:val="both"/>
        <w:rPr>
          <w:lang w:val="uk-UA"/>
        </w:rPr>
      </w:pPr>
      <w:r w:rsidRPr="00C050EB">
        <w:rPr>
          <w:lang w:val="uk-UA"/>
        </w:rPr>
        <w:lastRenderedPageBreak/>
        <w:t xml:space="preserve">✅ </w:t>
      </w:r>
      <w:r w:rsidRPr="00C050EB">
        <w:rPr>
          <w:rStyle w:val="a3"/>
          <w:lang w:val="uk-UA"/>
        </w:rPr>
        <w:t>Європейський Союз як гарант безпеки</w:t>
      </w:r>
    </w:p>
    <w:p w:rsidR="00837CEC" w:rsidRPr="00C050EB" w:rsidRDefault="00837CEC" w:rsidP="00C050EB">
      <w:pPr>
        <w:numPr>
          <w:ilvl w:val="0"/>
          <w:numId w:val="39"/>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Інтеграція країн Східної Європи до ЄС сприяла зменшенню конфліктів і стабілізації регіону.</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Негативні кейси міжнародних організацій:</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Пасивність ООН під час геноциду в Руанді (1994)</w:t>
      </w:r>
    </w:p>
    <w:p w:rsidR="00837CEC" w:rsidRPr="00C050EB" w:rsidRDefault="00837CEC" w:rsidP="00C050EB">
      <w:pPr>
        <w:numPr>
          <w:ilvl w:val="0"/>
          <w:numId w:val="40"/>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Нездатність міжнародної спільноти втрутитися призвела до загибелі 800 000 людей.</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Неефективність ОБСЄ в Україні (2014–2022)</w:t>
      </w:r>
    </w:p>
    <w:p w:rsidR="00837CEC" w:rsidRPr="00C050EB" w:rsidRDefault="00837CEC" w:rsidP="00C050EB">
      <w:pPr>
        <w:numPr>
          <w:ilvl w:val="0"/>
          <w:numId w:val="41"/>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Місія ОБСЄ не змогла запобігти російській агресії та анексії Криму.</w:t>
      </w:r>
    </w:p>
    <w:p w:rsidR="00837CEC" w:rsidRPr="00C050EB" w:rsidRDefault="00837CEC" w:rsidP="00C050EB">
      <w:pPr>
        <w:pStyle w:val="3"/>
        <w:spacing w:before="0" w:beforeAutospacing="0" w:after="0" w:afterAutospacing="0"/>
        <w:jc w:val="both"/>
        <w:rPr>
          <w:sz w:val="24"/>
          <w:szCs w:val="24"/>
          <w:lang w:val="uk-UA"/>
        </w:rPr>
      </w:pPr>
      <w:r w:rsidRPr="00C050EB">
        <w:rPr>
          <w:rStyle w:val="a3"/>
          <w:b/>
          <w:bCs/>
          <w:sz w:val="24"/>
          <w:szCs w:val="24"/>
          <w:lang w:val="uk-UA"/>
        </w:rPr>
        <w:t>1.3. Військово-політичні союзи</w:t>
      </w:r>
    </w:p>
    <w:p w:rsidR="00837CEC" w:rsidRPr="00C050EB" w:rsidRDefault="00837CEC" w:rsidP="00C050EB">
      <w:pPr>
        <w:pStyle w:val="a4"/>
        <w:spacing w:before="0" w:beforeAutospacing="0" w:after="0" w:afterAutospacing="0"/>
        <w:jc w:val="both"/>
        <w:rPr>
          <w:lang w:val="uk-UA"/>
        </w:rPr>
      </w:pPr>
      <w:r w:rsidRPr="00C050EB">
        <w:rPr>
          <w:lang w:val="uk-UA"/>
        </w:rPr>
        <w:t>Альянси є важливою складовою міжнародної безпеки, оскільки дозволяють державам об’єднувати сили для спільного захисту.</w:t>
      </w:r>
    </w:p>
    <w:p w:rsidR="00837CEC" w:rsidRPr="00C050EB" w:rsidRDefault="00837CEC" w:rsidP="00C050EB">
      <w:pPr>
        <w:pStyle w:val="a4"/>
        <w:spacing w:before="0" w:beforeAutospacing="0" w:after="0" w:afterAutospacing="0"/>
        <w:jc w:val="both"/>
        <w:rPr>
          <w:lang w:val="uk-UA"/>
        </w:rPr>
      </w:pPr>
      <w:r w:rsidRPr="00C050EB">
        <w:rPr>
          <w:rStyle w:val="a3"/>
          <w:lang w:val="uk-UA"/>
        </w:rPr>
        <w:t>Приклади військових альянсів:</w:t>
      </w:r>
    </w:p>
    <w:p w:rsidR="00837CEC" w:rsidRPr="00C050EB" w:rsidRDefault="00837CEC" w:rsidP="00C050EB">
      <w:pPr>
        <w:numPr>
          <w:ilvl w:val="0"/>
          <w:numId w:val="42"/>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НАТО</w:t>
      </w:r>
      <w:r w:rsidRPr="00C050EB">
        <w:rPr>
          <w:rFonts w:ascii="Times New Roman" w:hAnsi="Times New Roman" w:cs="Times New Roman"/>
          <w:sz w:val="24"/>
          <w:szCs w:val="24"/>
          <w:lang w:val="uk-UA"/>
        </w:rPr>
        <w:t xml:space="preserve"> – військовий союз 32 країн, що базується на принципі колективної оборони.</w:t>
      </w:r>
    </w:p>
    <w:p w:rsidR="00837CEC" w:rsidRPr="00C050EB" w:rsidRDefault="00837CEC" w:rsidP="00C050EB">
      <w:pPr>
        <w:numPr>
          <w:ilvl w:val="0"/>
          <w:numId w:val="42"/>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ОДКБ (Організація договору про колективну безпеку)</w:t>
      </w:r>
      <w:r w:rsidRPr="00C050EB">
        <w:rPr>
          <w:rFonts w:ascii="Times New Roman" w:hAnsi="Times New Roman" w:cs="Times New Roman"/>
          <w:sz w:val="24"/>
          <w:szCs w:val="24"/>
          <w:lang w:val="uk-UA"/>
        </w:rPr>
        <w:t xml:space="preserve"> – військовий блок Росії та її союзників.</w:t>
      </w:r>
    </w:p>
    <w:p w:rsidR="00837CEC" w:rsidRPr="00C050EB" w:rsidRDefault="00837CEC" w:rsidP="00C050EB">
      <w:pPr>
        <w:numPr>
          <w:ilvl w:val="0"/>
          <w:numId w:val="42"/>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АНЗЮС (США, Австралія, Нова Зеландія)</w:t>
      </w:r>
      <w:r w:rsidRPr="00C050EB">
        <w:rPr>
          <w:rFonts w:ascii="Times New Roman" w:hAnsi="Times New Roman" w:cs="Times New Roman"/>
          <w:sz w:val="24"/>
          <w:szCs w:val="24"/>
          <w:lang w:val="uk-UA"/>
        </w:rPr>
        <w:t xml:space="preserve"> – альянс у Тихоокеанському регіоні.</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Успішний кейс: розширення НАТО після 1991 року</w:t>
      </w:r>
    </w:p>
    <w:p w:rsidR="00837CEC" w:rsidRPr="00C050EB" w:rsidRDefault="00837CEC" w:rsidP="00C050EB">
      <w:pPr>
        <w:numPr>
          <w:ilvl w:val="0"/>
          <w:numId w:val="43"/>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Членство Польщі, Литви, Латвії, Естонії допомогло стабілізувати Східну Європу.</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Негативний кейс: неефективність ОДКБ у кризі в Казахстані (2022)</w:t>
      </w:r>
    </w:p>
    <w:p w:rsidR="00837CEC" w:rsidRPr="00C050EB" w:rsidRDefault="00837CEC" w:rsidP="00C050EB">
      <w:pPr>
        <w:numPr>
          <w:ilvl w:val="0"/>
          <w:numId w:val="44"/>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Росія використовувала альянс для контролю над своїми союзниками, а не для колективної безпеки.</w:t>
      </w:r>
    </w:p>
    <w:p w:rsidR="00837CEC" w:rsidRPr="00C050EB" w:rsidRDefault="00837CEC" w:rsidP="00C050EB">
      <w:pPr>
        <w:pStyle w:val="3"/>
        <w:spacing w:before="0" w:beforeAutospacing="0" w:after="0" w:afterAutospacing="0"/>
        <w:jc w:val="both"/>
        <w:rPr>
          <w:sz w:val="24"/>
          <w:szCs w:val="24"/>
          <w:lang w:val="uk-UA"/>
        </w:rPr>
      </w:pPr>
      <w:r w:rsidRPr="00C050EB">
        <w:rPr>
          <w:rStyle w:val="a3"/>
          <w:b/>
          <w:bCs/>
          <w:sz w:val="24"/>
          <w:szCs w:val="24"/>
          <w:lang w:val="uk-UA"/>
        </w:rPr>
        <w:t>1.4. Санкції та економічна безпека</w:t>
      </w:r>
    </w:p>
    <w:p w:rsidR="00837CEC" w:rsidRPr="00C050EB" w:rsidRDefault="00837CEC" w:rsidP="00C050EB">
      <w:pPr>
        <w:pStyle w:val="a4"/>
        <w:spacing w:before="0" w:beforeAutospacing="0" w:after="0" w:afterAutospacing="0"/>
        <w:jc w:val="both"/>
        <w:rPr>
          <w:lang w:val="uk-UA"/>
        </w:rPr>
      </w:pPr>
      <w:r w:rsidRPr="00C050EB">
        <w:rPr>
          <w:lang w:val="uk-UA"/>
        </w:rPr>
        <w:t>Економічні інструменти стали важливим елементом безпеки.</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Успішний кейс: санкції проти Ірану</w:t>
      </w:r>
    </w:p>
    <w:p w:rsidR="00837CEC" w:rsidRPr="00C050EB" w:rsidRDefault="00837CEC" w:rsidP="00C050EB">
      <w:pPr>
        <w:numPr>
          <w:ilvl w:val="0"/>
          <w:numId w:val="45"/>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Західні санкції змусили Тегеран погодитися на ядерну угоду у 2015 році.</w:t>
      </w:r>
    </w:p>
    <w:p w:rsidR="00837CEC" w:rsidRPr="00C050EB" w:rsidRDefault="00837CEC" w:rsidP="00C050EB">
      <w:pPr>
        <w:pStyle w:val="a4"/>
        <w:spacing w:before="0" w:beforeAutospacing="0" w:after="0" w:afterAutospacing="0"/>
        <w:jc w:val="both"/>
        <w:rPr>
          <w:lang w:val="uk-UA"/>
        </w:rPr>
      </w:pPr>
      <w:r w:rsidRPr="00C050EB">
        <w:rPr>
          <w:lang w:val="uk-UA"/>
        </w:rPr>
        <w:t xml:space="preserve">❌ </w:t>
      </w:r>
      <w:r w:rsidRPr="00C050EB">
        <w:rPr>
          <w:rStyle w:val="a3"/>
          <w:lang w:val="uk-UA"/>
        </w:rPr>
        <w:t>Негативний кейс: неефективність санкцій проти Росії (2014-2023)</w:t>
      </w:r>
    </w:p>
    <w:p w:rsidR="00837CEC" w:rsidRPr="00C050EB" w:rsidRDefault="00837CEC" w:rsidP="00C050EB">
      <w:pPr>
        <w:numPr>
          <w:ilvl w:val="0"/>
          <w:numId w:val="46"/>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Росія змогла адаптувати економіку, а війна продовжилася.</w:t>
      </w:r>
    </w:p>
    <w:p w:rsidR="00837CEC" w:rsidRPr="00C050EB" w:rsidRDefault="00837CEC" w:rsidP="00C050EB">
      <w:pPr>
        <w:pStyle w:val="a4"/>
        <w:spacing w:before="0" w:beforeAutospacing="0" w:after="0" w:afterAutospacing="0"/>
        <w:jc w:val="both"/>
        <w:rPr>
          <w:lang w:val="uk-UA"/>
        </w:rPr>
      </w:pPr>
      <w:r w:rsidRPr="00C050EB">
        <w:rPr>
          <w:lang w:val="uk-UA"/>
        </w:rPr>
        <w:t xml:space="preserve">Отже, сучасна система міжнародної безпеки є складною та багаторівневою. Вона включає міжнародне право, військові альянси, економічні механізми та миротворчі ініціативи. Хоча міжнародні інституції можуть ефективно працювати у деяких випадках, багато проблем залишаються невирішеними. Нові виклики, такі як гібридні війни, </w:t>
      </w:r>
      <w:proofErr w:type="spellStart"/>
      <w:r w:rsidRPr="00C050EB">
        <w:rPr>
          <w:lang w:val="uk-UA"/>
        </w:rPr>
        <w:t>кіберзагрози</w:t>
      </w:r>
      <w:proofErr w:type="spellEnd"/>
      <w:r w:rsidRPr="00C050EB">
        <w:rPr>
          <w:lang w:val="uk-UA"/>
        </w:rPr>
        <w:t xml:space="preserve"> та авторитарні режими, вимагають нових підходів до забезпечення безпеки.</w:t>
      </w:r>
    </w:p>
    <w:p w:rsidR="00837CEC" w:rsidRPr="00C050EB" w:rsidRDefault="00837CEC" w:rsidP="00C050EB">
      <w:pPr>
        <w:spacing w:after="0" w:line="240" w:lineRule="auto"/>
        <w:jc w:val="both"/>
        <w:rPr>
          <w:rFonts w:ascii="Times New Roman" w:eastAsia="Times New Roman" w:hAnsi="Times New Roman" w:cs="Times New Roman"/>
          <w:sz w:val="24"/>
          <w:szCs w:val="24"/>
          <w:lang w:val="uk-UA" w:eastAsia="ru-RU"/>
        </w:rPr>
      </w:pPr>
    </w:p>
    <w:p w:rsidR="000732BB" w:rsidRPr="00C050EB" w:rsidRDefault="00837CEC" w:rsidP="00C050EB">
      <w:pPr>
        <w:spacing w:after="0" w:line="240" w:lineRule="auto"/>
        <w:jc w:val="both"/>
        <w:rPr>
          <w:rFonts w:ascii="Times New Roman" w:eastAsia="Times New Roman" w:hAnsi="Times New Roman" w:cs="Times New Roman"/>
          <w:sz w:val="24"/>
          <w:szCs w:val="24"/>
          <w:lang w:val="uk-UA" w:eastAsia="ru-RU"/>
        </w:rPr>
      </w:pPr>
      <w:r w:rsidRPr="00C050EB">
        <w:rPr>
          <w:rFonts w:ascii="Times New Roman" w:eastAsia="Times New Roman" w:hAnsi="Times New Roman" w:cs="Times New Roman"/>
          <w:sz w:val="24"/>
          <w:szCs w:val="24"/>
          <w:lang w:val="uk-UA" w:eastAsia="ru-RU"/>
        </w:rPr>
        <w:t xml:space="preserve">2. </w:t>
      </w:r>
      <w:r w:rsidR="000732BB" w:rsidRPr="00C050EB">
        <w:rPr>
          <w:rStyle w:val="a3"/>
          <w:rFonts w:ascii="Times New Roman" w:hAnsi="Times New Roman" w:cs="Times New Roman"/>
          <w:bCs w:val="0"/>
          <w:sz w:val="24"/>
          <w:szCs w:val="24"/>
          <w:lang w:val="uk-UA"/>
        </w:rPr>
        <w:t>Глобальний, регіональний та національний рівні безпеки</w:t>
      </w:r>
    </w:p>
    <w:p w:rsidR="000732BB" w:rsidRPr="00C050EB" w:rsidRDefault="000732BB" w:rsidP="00C050EB">
      <w:pPr>
        <w:pStyle w:val="a4"/>
        <w:spacing w:before="0" w:beforeAutospacing="0" w:after="0" w:afterAutospacing="0"/>
        <w:jc w:val="both"/>
        <w:rPr>
          <w:lang w:val="uk-UA"/>
        </w:rPr>
      </w:pPr>
      <w:r w:rsidRPr="00C050EB">
        <w:rPr>
          <w:lang w:val="uk-UA"/>
        </w:rPr>
        <w:t>Система міжнародної безпеки є багаторівневою, тобто складається з різних рівнів управління та координації. Її структура дозволяє реагувати на виклики та загрози як у глобальному, так і в регіональному та національному контекстах.</w:t>
      </w:r>
    </w:p>
    <w:p w:rsidR="000732BB" w:rsidRPr="00C050EB" w:rsidRDefault="000732BB" w:rsidP="00C050EB">
      <w:pPr>
        <w:pStyle w:val="a4"/>
        <w:spacing w:before="0" w:beforeAutospacing="0" w:after="0" w:afterAutospacing="0"/>
        <w:jc w:val="both"/>
        <w:rPr>
          <w:lang w:val="uk-UA"/>
        </w:rPr>
      </w:pPr>
      <w:r w:rsidRPr="00C050EB">
        <w:rPr>
          <w:lang w:val="uk-UA"/>
        </w:rPr>
        <w:t>Усі три рівні взаємопов’язані та доповнюють один одного. Глобальний рівень безпеки визначає загальні принципи та правила міжнародної стабільності. Регіональні системи безпеки створюються для координації міждержавних відносин у певних частинах світу, а національний рівень зосереджується на безпеці всередині кожної країни.</w:t>
      </w:r>
    </w:p>
    <w:p w:rsidR="000732BB" w:rsidRPr="00C050EB" w:rsidRDefault="000732BB" w:rsidP="00C050EB">
      <w:pPr>
        <w:pStyle w:val="a4"/>
        <w:spacing w:before="0" w:beforeAutospacing="0" w:after="0" w:afterAutospacing="0"/>
        <w:jc w:val="both"/>
        <w:rPr>
          <w:lang w:val="uk-UA"/>
        </w:rPr>
      </w:pPr>
      <w:r w:rsidRPr="00C050EB">
        <w:rPr>
          <w:lang w:val="uk-UA"/>
        </w:rPr>
        <w:t>Варто розглянути детальніше кожен із цих рівнів, їхні особливості, механізми забезпечення безпеки та конкретні приклади успішних або провальних кейсів.</w:t>
      </w:r>
    </w:p>
    <w:p w:rsidR="000732BB" w:rsidRPr="00C050EB" w:rsidRDefault="000732BB" w:rsidP="00C050EB">
      <w:pPr>
        <w:spacing w:after="0" w:line="240" w:lineRule="auto"/>
        <w:jc w:val="both"/>
        <w:rPr>
          <w:rFonts w:ascii="Times New Roman" w:hAnsi="Times New Roman" w:cs="Times New Roman"/>
          <w:sz w:val="24"/>
          <w:szCs w:val="24"/>
          <w:u w:val="single"/>
          <w:lang w:val="uk-UA"/>
        </w:rPr>
      </w:pPr>
      <w:r w:rsidRPr="00C050EB">
        <w:rPr>
          <w:rStyle w:val="a3"/>
          <w:rFonts w:ascii="Times New Roman" w:hAnsi="Times New Roman" w:cs="Times New Roman"/>
          <w:bCs w:val="0"/>
          <w:sz w:val="24"/>
          <w:szCs w:val="24"/>
          <w:u w:val="single"/>
          <w:lang w:val="uk-UA"/>
        </w:rPr>
        <w:t>Глобальний рівень безпеки</w:t>
      </w:r>
    </w:p>
    <w:p w:rsidR="000732BB" w:rsidRPr="00C050EB" w:rsidRDefault="000732BB" w:rsidP="00C050EB">
      <w:pPr>
        <w:pStyle w:val="a4"/>
        <w:spacing w:before="0" w:beforeAutospacing="0" w:after="0" w:afterAutospacing="0"/>
        <w:jc w:val="both"/>
        <w:rPr>
          <w:lang w:val="uk-UA"/>
        </w:rPr>
      </w:pPr>
      <w:r w:rsidRPr="00C050EB">
        <w:rPr>
          <w:lang w:val="uk-UA"/>
        </w:rPr>
        <w:t>Глобальна безпека – це система міжнародних відносин і правових механізмів, яка спрямована на запобігання конфліктам та підтримку стабільності у світовому масштабі. Головними суб’єктами глобальної безпеки є міжнародні організації (ООН, НАТО, ОБСЄ), держави-лідери (США, Китай, ЄС) та глобальні договори (Договір про нерозповсюдження ядерної зброї, Женевські конвенції).</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1.1. Основні механізми глобальної безпеки</w:t>
      </w:r>
    </w:p>
    <w:p w:rsidR="000732BB" w:rsidRPr="00C050EB" w:rsidRDefault="000732BB" w:rsidP="00C050EB">
      <w:pPr>
        <w:numPr>
          <w:ilvl w:val="0"/>
          <w:numId w:val="18"/>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Колективна безпека</w:t>
      </w:r>
      <w:r w:rsidRPr="00C050EB">
        <w:rPr>
          <w:rFonts w:ascii="Times New Roman" w:hAnsi="Times New Roman" w:cs="Times New Roman"/>
          <w:sz w:val="24"/>
          <w:szCs w:val="24"/>
          <w:lang w:val="uk-UA"/>
        </w:rPr>
        <w:t xml:space="preserve"> – держави об’єднуються для спільного реагування на загрози (ООН, НАТО).</w:t>
      </w:r>
    </w:p>
    <w:p w:rsidR="000732BB" w:rsidRPr="00C050EB" w:rsidRDefault="000732BB" w:rsidP="00C050EB">
      <w:pPr>
        <w:numPr>
          <w:ilvl w:val="0"/>
          <w:numId w:val="18"/>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lastRenderedPageBreak/>
        <w:t>Режими контролю над озброєннями</w:t>
      </w:r>
      <w:r w:rsidRPr="00C050EB">
        <w:rPr>
          <w:rFonts w:ascii="Times New Roman" w:hAnsi="Times New Roman" w:cs="Times New Roman"/>
          <w:sz w:val="24"/>
          <w:szCs w:val="24"/>
          <w:lang w:val="uk-UA"/>
        </w:rPr>
        <w:t xml:space="preserve"> – угоди про роззброєння, зокрема Договір про нерозповсюдження ядерної зброї (NPT).</w:t>
      </w:r>
    </w:p>
    <w:p w:rsidR="000732BB" w:rsidRPr="00C050EB" w:rsidRDefault="000732BB" w:rsidP="00C050EB">
      <w:pPr>
        <w:numPr>
          <w:ilvl w:val="0"/>
          <w:numId w:val="18"/>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Глобальні економічні механізми</w:t>
      </w:r>
      <w:r w:rsidRPr="00C050EB">
        <w:rPr>
          <w:rFonts w:ascii="Times New Roman" w:hAnsi="Times New Roman" w:cs="Times New Roman"/>
          <w:sz w:val="24"/>
          <w:szCs w:val="24"/>
          <w:lang w:val="uk-UA"/>
        </w:rPr>
        <w:t xml:space="preserve"> – фінансова допомога, санкції, економічні союзи (МВФ, Світовий банк, СОТ).</w:t>
      </w:r>
    </w:p>
    <w:p w:rsidR="000732BB" w:rsidRPr="00C050EB" w:rsidRDefault="000732BB" w:rsidP="00C050EB">
      <w:pPr>
        <w:numPr>
          <w:ilvl w:val="0"/>
          <w:numId w:val="18"/>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Міжнародне право</w:t>
      </w:r>
      <w:r w:rsidRPr="00C050EB">
        <w:rPr>
          <w:rFonts w:ascii="Times New Roman" w:hAnsi="Times New Roman" w:cs="Times New Roman"/>
          <w:sz w:val="24"/>
          <w:szCs w:val="24"/>
          <w:lang w:val="uk-UA"/>
        </w:rPr>
        <w:t xml:space="preserve"> – норми та договори, які регулюють питання війни, миру, прав людини (Женевські конвенції).</w:t>
      </w:r>
    </w:p>
    <w:p w:rsidR="000732BB" w:rsidRPr="00C050EB" w:rsidRDefault="000732BB" w:rsidP="00C050EB">
      <w:pPr>
        <w:numPr>
          <w:ilvl w:val="0"/>
          <w:numId w:val="18"/>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Миротворчі місії</w:t>
      </w:r>
      <w:r w:rsidRPr="00C050EB">
        <w:rPr>
          <w:rFonts w:ascii="Times New Roman" w:hAnsi="Times New Roman" w:cs="Times New Roman"/>
          <w:sz w:val="24"/>
          <w:szCs w:val="24"/>
          <w:lang w:val="uk-UA"/>
        </w:rPr>
        <w:t xml:space="preserve"> – операції ООН з розгортання військових контингентів у гарячих точках (Балкани, Африка).</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1.2. Успішні кейси глобальної безпеки</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Врегулювання Кубинської ракетної кризи (1962)</w:t>
      </w:r>
    </w:p>
    <w:p w:rsidR="000732BB" w:rsidRPr="00C050EB" w:rsidRDefault="000732BB" w:rsidP="00C050EB">
      <w:pPr>
        <w:numPr>
          <w:ilvl w:val="0"/>
          <w:numId w:val="19"/>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Під час Холодної війни світ перебував на межі ядерного конфлікту між США та СРСР.</w:t>
      </w:r>
    </w:p>
    <w:p w:rsidR="000732BB" w:rsidRPr="00C050EB" w:rsidRDefault="000732BB" w:rsidP="00C050EB">
      <w:pPr>
        <w:numPr>
          <w:ilvl w:val="0"/>
          <w:numId w:val="19"/>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Завдяки дипломатичним переговорам (Джон Кеннеді – Микита Хрущов) вдалося уникнути війни.</w:t>
      </w:r>
    </w:p>
    <w:p w:rsidR="000732BB" w:rsidRPr="00C050EB" w:rsidRDefault="000732BB" w:rsidP="00C050EB">
      <w:pPr>
        <w:numPr>
          <w:ilvl w:val="0"/>
          <w:numId w:val="19"/>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Висновок: дипломатія та переговори можуть зупиняти глобальні кризи.</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Паризька кліматична угода (2015)</w:t>
      </w:r>
    </w:p>
    <w:p w:rsidR="000732BB" w:rsidRPr="00C050EB" w:rsidRDefault="000732BB" w:rsidP="00C050EB">
      <w:pPr>
        <w:numPr>
          <w:ilvl w:val="0"/>
          <w:numId w:val="20"/>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195 країн підписали угоду про скорочення викидів парникових газів.</w:t>
      </w:r>
    </w:p>
    <w:p w:rsidR="000732BB" w:rsidRPr="00C050EB" w:rsidRDefault="000732BB" w:rsidP="00C050EB">
      <w:pPr>
        <w:numPr>
          <w:ilvl w:val="0"/>
          <w:numId w:val="20"/>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Висновок: колективні ініціативи можуть сприяти глобальній стабільності, навіть у сфері екологічної безпеки.</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1.3. Негативні кейси глобальної безпеки</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Війна в Сирії (2011 – дотепер)</w:t>
      </w:r>
    </w:p>
    <w:p w:rsidR="000732BB" w:rsidRPr="00C050EB" w:rsidRDefault="000732BB" w:rsidP="00C050EB">
      <w:pPr>
        <w:numPr>
          <w:ilvl w:val="0"/>
          <w:numId w:val="21"/>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ООН не змогла ефективно втрутитися через вето Росії в Раді Безпеки.</w:t>
      </w:r>
    </w:p>
    <w:p w:rsidR="000732BB" w:rsidRPr="00C050EB" w:rsidRDefault="000732BB" w:rsidP="00C050EB">
      <w:pPr>
        <w:numPr>
          <w:ilvl w:val="0"/>
          <w:numId w:val="21"/>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Наслідки: понад 500 000 загиблих, 12 мільйонів біженців, зростання тероризму.</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Невдалий договір щодо ядерної програми Ірану (2015–2018)</w:t>
      </w:r>
    </w:p>
    <w:p w:rsidR="000732BB" w:rsidRPr="00C050EB" w:rsidRDefault="000732BB" w:rsidP="00C050EB">
      <w:pPr>
        <w:numPr>
          <w:ilvl w:val="0"/>
          <w:numId w:val="22"/>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США вийшли з угоди у 2018 році, що призвело до відновлення ядерної програми Ірану.</w:t>
      </w:r>
    </w:p>
    <w:p w:rsidR="00837CEC" w:rsidRPr="00C050EB" w:rsidRDefault="000732BB" w:rsidP="00C050EB">
      <w:pPr>
        <w:numPr>
          <w:ilvl w:val="0"/>
          <w:numId w:val="22"/>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Наслідки: посилення напруженості на Близькому Сході.</w:t>
      </w:r>
    </w:p>
    <w:p w:rsidR="000732BB" w:rsidRPr="00C050EB" w:rsidRDefault="000732BB" w:rsidP="00C050EB">
      <w:pPr>
        <w:spacing w:after="0" w:line="240" w:lineRule="auto"/>
        <w:ind w:left="360"/>
        <w:jc w:val="both"/>
        <w:rPr>
          <w:rFonts w:ascii="Times New Roman" w:hAnsi="Times New Roman" w:cs="Times New Roman"/>
          <w:sz w:val="24"/>
          <w:szCs w:val="24"/>
          <w:u w:val="single"/>
          <w:lang w:val="uk-UA"/>
        </w:rPr>
      </w:pPr>
      <w:r w:rsidRPr="00C050EB">
        <w:rPr>
          <w:rStyle w:val="a3"/>
          <w:rFonts w:ascii="Times New Roman" w:hAnsi="Times New Roman" w:cs="Times New Roman"/>
          <w:sz w:val="24"/>
          <w:szCs w:val="24"/>
          <w:u w:val="single"/>
          <w:lang w:val="uk-UA"/>
        </w:rPr>
        <w:t>Регіональний рівень безпеки</w:t>
      </w:r>
    </w:p>
    <w:p w:rsidR="000732BB" w:rsidRPr="00C050EB" w:rsidRDefault="000732BB" w:rsidP="00C050EB">
      <w:pPr>
        <w:pStyle w:val="a4"/>
        <w:spacing w:before="0" w:beforeAutospacing="0" w:after="0" w:afterAutospacing="0"/>
        <w:jc w:val="both"/>
        <w:rPr>
          <w:lang w:val="uk-UA"/>
        </w:rPr>
      </w:pPr>
      <w:r w:rsidRPr="00C050EB">
        <w:rPr>
          <w:lang w:val="uk-UA"/>
        </w:rPr>
        <w:t>Регіональна безпека охоплює механізми, які діють у межах конкретного географічного регіону. Це дозволяє ефективніше реагувати на загрози, які мають локальний характер.</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2.1. Основні механізми регіональної безпеки</w:t>
      </w:r>
    </w:p>
    <w:p w:rsidR="000732BB" w:rsidRPr="00C050EB" w:rsidRDefault="000732BB" w:rsidP="00C050EB">
      <w:pPr>
        <w:numPr>
          <w:ilvl w:val="0"/>
          <w:numId w:val="23"/>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Регіональні військово-політичні союзи</w:t>
      </w:r>
      <w:r w:rsidRPr="00C050EB">
        <w:rPr>
          <w:rFonts w:ascii="Times New Roman" w:hAnsi="Times New Roman" w:cs="Times New Roman"/>
          <w:sz w:val="24"/>
          <w:szCs w:val="24"/>
          <w:lang w:val="uk-UA"/>
        </w:rPr>
        <w:t xml:space="preserve"> – НАТО (Європа, Північна Америка), ОДКБ (Євразія), АСЕАН (Південно-Східна Азія).</w:t>
      </w:r>
    </w:p>
    <w:p w:rsidR="000732BB" w:rsidRPr="00C050EB" w:rsidRDefault="000732BB" w:rsidP="00C050EB">
      <w:pPr>
        <w:numPr>
          <w:ilvl w:val="0"/>
          <w:numId w:val="23"/>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Економічні блоки</w:t>
      </w:r>
      <w:r w:rsidRPr="00C050EB">
        <w:rPr>
          <w:rFonts w:ascii="Times New Roman" w:hAnsi="Times New Roman" w:cs="Times New Roman"/>
          <w:sz w:val="24"/>
          <w:szCs w:val="24"/>
          <w:lang w:val="uk-UA"/>
        </w:rPr>
        <w:t xml:space="preserve"> – ЄС, NAFTA, Африканський Союз, які стабілізують регіони через економічну співпрацю.</w:t>
      </w:r>
    </w:p>
    <w:p w:rsidR="000732BB" w:rsidRPr="00C050EB" w:rsidRDefault="000732BB" w:rsidP="00C050EB">
      <w:pPr>
        <w:numPr>
          <w:ilvl w:val="0"/>
          <w:numId w:val="23"/>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Регіональні миротворчі місії</w:t>
      </w:r>
      <w:r w:rsidRPr="00C050EB">
        <w:rPr>
          <w:rFonts w:ascii="Times New Roman" w:hAnsi="Times New Roman" w:cs="Times New Roman"/>
          <w:sz w:val="24"/>
          <w:szCs w:val="24"/>
          <w:lang w:val="uk-UA"/>
        </w:rPr>
        <w:t xml:space="preserve"> – сили Африканського Союзу у Сомалі, операції ОБСЄ на Балканах.</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2.2. Успішні кейси регіональної безпеки</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Європейська інтеграція та розширення НАТО</w:t>
      </w:r>
    </w:p>
    <w:p w:rsidR="000732BB" w:rsidRPr="00C050EB" w:rsidRDefault="000732BB" w:rsidP="00C050EB">
      <w:pPr>
        <w:numPr>
          <w:ilvl w:val="0"/>
          <w:numId w:val="24"/>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Після Холодної війни країни Східної Європи приєдналися до НАТО, що забезпечило стабільність у регіоні.</w:t>
      </w:r>
    </w:p>
    <w:p w:rsidR="000732BB" w:rsidRPr="00C050EB" w:rsidRDefault="000732BB" w:rsidP="00C050EB">
      <w:pPr>
        <w:numPr>
          <w:ilvl w:val="0"/>
          <w:numId w:val="24"/>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 xml:space="preserve">Висновок: інтеграція у </w:t>
      </w:r>
      <w:proofErr w:type="spellStart"/>
      <w:r w:rsidRPr="00C050EB">
        <w:rPr>
          <w:rFonts w:ascii="Times New Roman" w:hAnsi="Times New Roman" w:cs="Times New Roman"/>
          <w:sz w:val="24"/>
          <w:szCs w:val="24"/>
          <w:lang w:val="uk-UA"/>
        </w:rPr>
        <w:t>безпекові</w:t>
      </w:r>
      <w:proofErr w:type="spellEnd"/>
      <w:r w:rsidRPr="00C050EB">
        <w:rPr>
          <w:rFonts w:ascii="Times New Roman" w:hAnsi="Times New Roman" w:cs="Times New Roman"/>
          <w:sz w:val="24"/>
          <w:szCs w:val="24"/>
          <w:lang w:val="uk-UA"/>
        </w:rPr>
        <w:t xml:space="preserve"> структури підвищує стабільність.</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Мирний процес в Ірландії (1998)</w:t>
      </w:r>
    </w:p>
    <w:p w:rsidR="000732BB" w:rsidRPr="00C050EB" w:rsidRDefault="000732BB" w:rsidP="00C050EB">
      <w:pPr>
        <w:numPr>
          <w:ilvl w:val="0"/>
          <w:numId w:val="25"/>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Конфлікт у Північній Ірландії тривав десятиліттями.</w:t>
      </w:r>
    </w:p>
    <w:p w:rsidR="000732BB" w:rsidRPr="00C050EB" w:rsidRDefault="000732BB" w:rsidP="00C050EB">
      <w:pPr>
        <w:numPr>
          <w:ilvl w:val="0"/>
          <w:numId w:val="25"/>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Завдяки мирній угоді (</w:t>
      </w:r>
      <w:proofErr w:type="spellStart"/>
      <w:r w:rsidRPr="00C050EB">
        <w:rPr>
          <w:rFonts w:ascii="Times New Roman" w:hAnsi="Times New Roman" w:cs="Times New Roman"/>
          <w:sz w:val="24"/>
          <w:szCs w:val="24"/>
          <w:lang w:val="uk-UA"/>
        </w:rPr>
        <w:t>Белфастська</w:t>
      </w:r>
      <w:proofErr w:type="spellEnd"/>
      <w:r w:rsidRPr="00C050EB">
        <w:rPr>
          <w:rFonts w:ascii="Times New Roman" w:hAnsi="Times New Roman" w:cs="Times New Roman"/>
          <w:sz w:val="24"/>
          <w:szCs w:val="24"/>
          <w:lang w:val="uk-UA"/>
        </w:rPr>
        <w:t xml:space="preserve"> угода) вдалося покласти край насильству.</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2.3. Негативні кейси регіональної безпеки</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Розпад Югославії та війни на Балканах (1990-ті роки)</w:t>
      </w:r>
    </w:p>
    <w:p w:rsidR="000732BB" w:rsidRPr="00C050EB" w:rsidRDefault="000732BB" w:rsidP="00C050EB">
      <w:pPr>
        <w:numPr>
          <w:ilvl w:val="0"/>
          <w:numId w:val="26"/>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Слабка реакція ЄС та ООН призвела до масових етнічних чисток у Боснії та Косові.</w:t>
      </w:r>
    </w:p>
    <w:p w:rsidR="000732BB" w:rsidRPr="00C050EB" w:rsidRDefault="000732BB" w:rsidP="00C050EB">
      <w:pPr>
        <w:numPr>
          <w:ilvl w:val="0"/>
          <w:numId w:val="26"/>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Висновок: відсутність швидкої міжнародної реакції може призвести до катастрофічних наслідків.</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Російська агресія проти України (2014 – дотепер)</w:t>
      </w:r>
    </w:p>
    <w:p w:rsidR="000732BB" w:rsidRPr="00C050EB" w:rsidRDefault="000732BB" w:rsidP="00C050EB">
      <w:pPr>
        <w:numPr>
          <w:ilvl w:val="0"/>
          <w:numId w:val="27"/>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Анексія Криму та війна на Донбасі показали, що навіть у XXI столітті європейська безпека не є гарантованою.</w:t>
      </w:r>
    </w:p>
    <w:p w:rsidR="00837CEC" w:rsidRPr="00C050EB" w:rsidRDefault="000732BB" w:rsidP="00C050EB">
      <w:pPr>
        <w:numPr>
          <w:ilvl w:val="0"/>
          <w:numId w:val="27"/>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lastRenderedPageBreak/>
        <w:t>Висновок: порушення міжнародного права без жорсткої відповіді може сприяти новим конфліктам.</w:t>
      </w:r>
    </w:p>
    <w:p w:rsidR="000732BB" w:rsidRPr="00C050EB" w:rsidRDefault="000732BB" w:rsidP="00C050EB">
      <w:pPr>
        <w:spacing w:after="0" w:line="240" w:lineRule="auto"/>
        <w:ind w:left="360"/>
        <w:jc w:val="both"/>
        <w:rPr>
          <w:rFonts w:ascii="Times New Roman" w:hAnsi="Times New Roman" w:cs="Times New Roman"/>
          <w:sz w:val="24"/>
          <w:szCs w:val="24"/>
          <w:u w:val="single"/>
          <w:lang w:val="uk-UA"/>
        </w:rPr>
      </w:pPr>
      <w:r w:rsidRPr="00C050EB">
        <w:rPr>
          <w:rStyle w:val="a3"/>
          <w:rFonts w:ascii="Times New Roman" w:hAnsi="Times New Roman" w:cs="Times New Roman"/>
          <w:sz w:val="24"/>
          <w:szCs w:val="24"/>
          <w:u w:val="single"/>
          <w:lang w:val="uk-UA"/>
        </w:rPr>
        <w:t>Національний рівень безпеки</w:t>
      </w:r>
    </w:p>
    <w:p w:rsidR="000732BB" w:rsidRPr="00C050EB" w:rsidRDefault="000732BB" w:rsidP="00C050EB">
      <w:pPr>
        <w:pStyle w:val="a4"/>
        <w:spacing w:before="0" w:beforeAutospacing="0" w:after="0" w:afterAutospacing="0"/>
        <w:jc w:val="both"/>
        <w:rPr>
          <w:lang w:val="uk-UA"/>
        </w:rPr>
      </w:pPr>
      <w:r w:rsidRPr="00C050EB">
        <w:rPr>
          <w:lang w:val="uk-UA"/>
        </w:rPr>
        <w:t>Національна безпека зосереджена на захисті державного суверенітету, територіальної цілісності, політичної стабільності та економічного розвитку.</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3.1. Основні складові національної безпеки</w:t>
      </w:r>
    </w:p>
    <w:p w:rsidR="000732BB" w:rsidRPr="00C050EB" w:rsidRDefault="000732BB" w:rsidP="00C050EB">
      <w:pPr>
        <w:numPr>
          <w:ilvl w:val="0"/>
          <w:numId w:val="28"/>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Збройні сили</w:t>
      </w:r>
      <w:r w:rsidRPr="00C050EB">
        <w:rPr>
          <w:rFonts w:ascii="Times New Roman" w:hAnsi="Times New Roman" w:cs="Times New Roman"/>
          <w:sz w:val="24"/>
          <w:szCs w:val="24"/>
          <w:lang w:val="uk-UA"/>
        </w:rPr>
        <w:t xml:space="preserve"> – армія, військово-морські сили, авіація, стратегічні сили.</w:t>
      </w:r>
    </w:p>
    <w:p w:rsidR="000732BB" w:rsidRPr="00C050EB" w:rsidRDefault="000732BB" w:rsidP="00C050EB">
      <w:pPr>
        <w:numPr>
          <w:ilvl w:val="0"/>
          <w:numId w:val="28"/>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Контррозвідка та антитерористичні заходи</w:t>
      </w:r>
      <w:r w:rsidRPr="00C050EB">
        <w:rPr>
          <w:rFonts w:ascii="Times New Roman" w:hAnsi="Times New Roman" w:cs="Times New Roman"/>
          <w:sz w:val="24"/>
          <w:szCs w:val="24"/>
          <w:lang w:val="uk-UA"/>
        </w:rPr>
        <w:t xml:space="preserve"> – діяльність спецслужб (ФБР, СБУ, MI6).</w:t>
      </w:r>
    </w:p>
    <w:p w:rsidR="000732BB" w:rsidRPr="00C050EB" w:rsidRDefault="000732BB" w:rsidP="00C050EB">
      <w:pPr>
        <w:numPr>
          <w:ilvl w:val="0"/>
          <w:numId w:val="28"/>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Енергетична безпека</w:t>
      </w:r>
      <w:r w:rsidRPr="00C050EB">
        <w:rPr>
          <w:rFonts w:ascii="Times New Roman" w:hAnsi="Times New Roman" w:cs="Times New Roman"/>
          <w:sz w:val="24"/>
          <w:szCs w:val="24"/>
          <w:lang w:val="uk-UA"/>
        </w:rPr>
        <w:t xml:space="preserve"> – незалежність від імпорту енергоресурсів.</w:t>
      </w:r>
    </w:p>
    <w:p w:rsidR="000732BB" w:rsidRPr="00C050EB" w:rsidRDefault="000732BB" w:rsidP="00C050EB">
      <w:pPr>
        <w:numPr>
          <w:ilvl w:val="0"/>
          <w:numId w:val="28"/>
        </w:numPr>
        <w:spacing w:after="0" w:line="240" w:lineRule="auto"/>
        <w:jc w:val="both"/>
        <w:rPr>
          <w:rFonts w:ascii="Times New Roman" w:hAnsi="Times New Roman" w:cs="Times New Roman"/>
          <w:sz w:val="24"/>
          <w:szCs w:val="24"/>
          <w:lang w:val="uk-UA"/>
        </w:rPr>
      </w:pPr>
      <w:proofErr w:type="spellStart"/>
      <w:r w:rsidRPr="00C050EB">
        <w:rPr>
          <w:rStyle w:val="a3"/>
          <w:rFonts w:ascii="Times New Roman" w:hAnsi="Times New Roman" w:cs="Times New Roman"/>
          <w:sz w:val="24"/>
          <w:szCs w:val="24"/>
          <w:lang w:val="uk-UA"/>
        </w:rPr>
        <w:t>Кібербезпека</w:t>
      </w:r>
      <w:proofErr w:type="spellEnd"/>
      <w:r w:rsidRPr="00C050EB">
        <w:rPr>
          <w:rFonts w:ascii="Times New Roman" w:hAnsi="Times New Roman" w:cs="Times New Roman"/>
          <w:sz w:val="24"/>
          <w:szCs w:val="24"/>
          <w:lang w:val="uk-UA"/>
        </w:rPr>
        <w:t xml:space="preserve"> – захист від </w:t>
      </w:r>
      <w:proofErr w:type="spellStart"/>
      <w:r w:rsidRPr="00C050EB">
        <w:rPr>
          <w:rFonts w:ascii="Times New Roman" w:hAnsi="Times New Roman" w:cs="Times New Roman"/>
          <w:sz w:val="24"/>
          <w:szCs w:val="24"/>
          <w:lang w:val="uk-UA"/>
        </w:rPr>
        <w:t>хакерських</w:t>
      </w:r>
      <w:proofErr w:type="spellEnd"/>
      <w:r w:rsidRPr="00C050EB">
        <w:rPr>
          <w:rFonts w:ascii="Times New Roman" w:hAnsi="Times New Roman" w:cs="Times New Roman"/>
          <w:sz w:val="24"/>
          <w:szCs w:val="24"/>
          <w:lang w:val="uk-UA"/>
        </w:rPr>
        <w:t xml:space="preserve"> атак (Кібератака на </w:t>
      </w:r>
      <w:proofErr w:type="spellStart"/>
      <w:r w:rsidRPr="00C050EB">
        <w:rPr>
          <w:rFonts w:ascii="Times New Roman" w:hAnsi="Times New Roman" w:cs="Times New Roman"/>
          <w:sz w:val="24"/>
          <w:szCs w:val="24"/>
          <w:lang w:val="uk-UA"/>
        </w:rPr>
        <w:t>Colonial</w:t>
      </w:r>
      <w:proofErr w:type="spellEnd"/>
      <w:r w:rsidRPr="00C050EB">
        <w:rPr>
          <w:rFonts w:ascii="Times New Roman" w:hAnsi="Times New Roman" w:cs="Times New Roman"/>
          <w:sz w:val="24"/>
          <w:szCs w:val="24"/>
          <w:lang w:val="uk-UA"/>
        </w:rPr>
        <w:t xml:space="preserve"> </w:t>
      </w:r>
      <w:proofErr w:type="spellStart"/>
      <w:r w:rsidRPr="00C050EB">
        <w:rPr>
          <w:rFonts w:ascii="Times New Roman" w:hAnsi="Times New Roman" w:cs="Times New Roman"/>
          <w:sz w:val="24"/>
          <w:szCs w:val="24"/>
          <w:lang w:val="uk-UA"/>
        </w:rPr>
        <w:t>Pipeline</w:t>
      </w:r>
      <w:proofErr w:type="spellEnd"/>
      <w:r w:rsidRPr="00C050EB">
        <w:rPr>
          <w:rFonts w:ascii="Times New Roman" w:hAnsi="Times New Roman" w:cs="Times New Roman"/>
          <w:sz w:val="24"/>
          <w:szCs w:val="24"/>
          <w:lang w:val="uk-UA"/>
        </w:rPr>
        <w:t xml:space="preserve"> у США у 2021 році).</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3.2. Успішні кейси національної безпеки</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Ізраїль: ефективна оборонна стратегія</w:t>
      </w:r>
    </w:p>
    <w:p w:rsidR="000732BB" w:rsidRPr="00C050EB" w:rsidRDefault="000732BB" w:rsidP="00C050EB">
      <w:pPr>
        <w:numPr>
          <w:ilvl w:val="0"/>
          <w:numId w:val="29"/>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Використання системи ПРО "Залізний купол" для захисту від ракетних атак.</w:t>
      </w:r>
    </w:p>
    <w:p w:rsidR="000732BB" w:rsidRPr="00C050EB" w:rsidRDefault="000732BB" w:rsidP="00C050EB">
      <w:pPr>
        <w:numPr>
          <w:ilvl w:val="0"/>
          <w:numId w:val="29"/>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Висновок: розвинені технології можуть забезпечити безпеку навіть у ворожому середовищі.</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Україна: оборона проти російської агресії (2022)</w:t>
      </w:r>
    </w:p>
    <w:p w:rsidR="000732BB" w:rsidRPr="00C050EB" w:rsidRDefault="000732BB" w:rsidP="00C050EB">
      <w:pPr>
        <w:numPr>
          <w:ilvl w:val="0"/>
          <w:numId w:val="30"/>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Успішна мобілізація населення, військова підтримка Заходу.</w:t>
      </w:r>
    </w:p>
    <w:p w:rsidR="000732BB" w:rsidRPr="00C050EB" w:rsidRDefault="000732BB" w:rsidP="00C050EB">
      <w:pPr>
        <w:numPr>
          <w:ilvl w:val="0"/>
          <w:numId w:val="30"/>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Висновок: міжнародна допомога критично важлива для захисту суверенітету.</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3.3. Негативні кейси національної безпеки</w:t>
      </w:r>
    </w:p>
    <w:p w:rsidR="000732BB" w:rsidRPr="00C050EB" w:rsidRDefault="000732BB" w:rsidP="00C050EB">
      <w:pPr>
        <w:pStyle w:val="a4"/>
        <w:spacing w:before="0" w:beforeAutospacing="0" w:after="0" w:afterAutospacing="0"/>
        <w:jc w:val="both"/>
        <w:rPr>
          <w:lang w:val="uk-UA"/>
        </w:rPr>
      </w:pPr>
      <w:r w:rsidRPr="00C050EB">
        <w:rPr>
          <w:lang w:val="uk-UA"/>
        </w:rPr>
        <w:t xml:space="preserve">❌ </w:t>
      </w:r>
      <w:r w:rsidRPr="00C050EB">
        <w:rPr>
          <w:rStyle w:val="a3"/>
          <w:lang w:val="uk-UA"/>
        </w:rPr>
        <w:t>Падіння Афганського уряду (2021)</w:t>
      </w:r>
    </w:p>
    <w:p w:rsidR="000732BB" w:rsidRPr="00C050EB" w:rsidRDefault="000732BB" w:rsidP="00C050EB">
      <w:pPr>
        <w:numPr>
          <w:ilvl w:val="0"/>
          <w:numId w:val="31"/>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США вивели війська, уряд Афганістану не зміг утримати владу, таліби захопили країну.</w:t>
      </w:r>
    </w:p>
    <w:p w:rsidR="000732BB" w:rsidRPr="00C050EB" w:rsidRDefault="000732BB" w:rsidP="00C050EB">
      <w:pPr>
        <w:numPr>
          <w:ilvl w:val="0"/>
          <w:numId w:val="31"/>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Висновок: слабкі державні інституції не здатні гарантувати національну безпеку.</w:t>
      </w:r>
    </w:p>
    <w:p w:rsidR="00837CEC" w:rsidRPr="00C050EB" w:rsidRDefault="00837CEC" w:rsidP="00C050EB">
      <w:p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Отже, г</w:t>
      </w:r>
      <w:r w:rsidR="000732BB" w:rsidRPr="00C050EB">
        <w:rPr>
          <w:rFonts w:ascii="Times New Roman" w:hAnsi="Times New Roman" w:cs="Times New Roman"/>
          <w:sz w:val="24"/>
          <w:szCs w:val="24"/>
          <w:lang w:val="uk-UA"/>
        </w:rPr>
        <w:t>лобальний, регіональний та національний рівні безпеки формують єдину систему, яка має як успіхи, так і провали. Співпраця між цими рівнями є критично важливою для стабільності у світі.</w:t>
      </w:r>
    </w:p>
    <w:p w:rsidR="000732BB" w:rsidRPr="00C050EB" w:rsidRDefault="00837CEC" w:rsidP="00C050EB">
      <w:pPr>
        <w:spacing w:after="0" w:line="240" w:lineRule="auto"/>
        <w:jc w:val="both"/>
        <w:rPr>
          <w:rFonts w:ascii="Times New Roman" w:hAnsi="Times New Roman" w:cs="Times New Roman"/>
          <w:sz w:val="24"/>
          <w:szCs w:val="24"/>
          <w:lang w:val="uk-UA"/>
        </w:rPr>
      </w:pPr>
      <w:r w:rsidRPr="00C050EB">
        <w:rPr>
          <w:rFonts w:ascii="Times New Roman" w:hAnsi="Times New Roman" w:cs="Times New Roman"/>
          <w:b/>
          <w:sz w:val="24"/>
          <w:szCs w:val="24"/>
          <w:lang w:val="uk-UA"/>
        </w:rPr>
        <w:t>3.</w:t>
      </w:r>
      <w:r w:rsidRPr="00C050EB">
        <w:rPr>
          <w:rFonts w:ascii="Times New Roman" w:hAnsi="Times New Roman" w:cs="Times New Roman"/>
          <w:sz w:val="24"/>
          <w:szCs w:val="24"/>
          <w:lang w:val="uk-UA"/>
        </w:rPr>
        <w:t xml:space="preserve"> </w:t>
      </w:r>
      <w:r w:rsidR="000732BB" w:rsidRPr="00C050EB">
        <w:rPr>
          <w:rStyle w:val="a3"/>
          <w:rFonts w:ascii="Times New Roman" w:hAnsi="Times New Roman" w:cs="Times New Roman"/>
          <w:bCs w:val="0"/>
          <w:sz w:val="24"/>
          <w:szCs w:val="24"/>
          <w:lang w:val="uk-UA"/>
        </w:rPr>
        <w:t>Основні актори системи міжнародної безпеки</w:t>
      </w:r>
    </w:p>
    <w:p w:rsidR="000732BB" w:rsidRPr="00C050EB" w:rsidRDefault="000732BB" w:rsidP="00C050EB">
      <w:pPr>
        <w:pStyle w:val="a4"/>
        <w:spacing w:before="0" w:beforeAutospacing="0" w:after="0" w:afterAutospacing="0"/>
        <w:jc w:val="both"/>
        <w:rPr>
          <w:lang w:val="uk-UA"/>
        </w:rPr>
      </w:pPr>
      <w:r w:rsidRPr="00C050EB">
        <w:rPr>
          <w:lang w:val="uk-UA"/>
        </w:rPr>
        <w:t>Сучасна система міжнародної безпеки складається з великої кількості суб’єктів, які відіграють ключову роль у підтриманні миру, врегулюванні конфліктів і реагуванні на загрози. Усі актори можна поділити на дві основні групи:</w:t>
      </w:r>
    </w:p>
    <w:p w:rsidR="000732BB" w:rsidRPr="00C050EB" w:rsidRDefault="000732BB" w:rsidP="00C050EB">
      <w:pPr>
        <w:numPr>
          <w:ilvl w:val="0"/>
          <w:numId w:val="6"/>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Державні актори</w:t>
      </w:r>
      <w:r w:rsidRPr="00C050EB">
        <w:rPr>
          <w:rFonts w:ascii="Times New Roman" w:hAnsi="Times New Roman" w:cs="Times New Roman"/>
          <w:sz w:val="24"/>
          <w:szCs w:val="24"/>
          <w:lang w:val="uk-UA"/>
        </w:rPr>
        <w:t xml:space="preserve"> – суверенні держави, які формують міжнародну політику через зовнішньополітичні стратегії, військову міць, дипломатію та міжнародні угоди.</w:t>
      </w:r>
    </w:p>
    <w:p w:rsidR="000732BB" w:rsidRPr="00C050EB" w:rsidRDefault="000732BB" w:rsidP="00C050EB">
      <w:pPr>
        <w:numPr>
          <w:ilvl w:val="0"/>
          <w:numId w:val="6"/>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Недержавні актори</w:t>
      </w:r>
      <w:r w:rsidRPr="00C050EB">
        <w:rPr>
          <w:rFonts w:ascii="Times New Roman" w:hAnsi="Times New Roman" w:cs="Times New Roman"/>
          <w:sz w:val="24"/>
          <w:szCs w:val="24"/>
          <w:lang w:val="uk-UA"/>
        </w:rPr>
        <w:t xml:space="preserve"> – міжнародні організації, корпорації, громадянське суспільство, терористичні угруповання та інші структури, що впливають на систему міжнародної безпеки.</w:t>
      </w:r>
    </w:p>
    <w:p w:rsidR="00837CEC" w:rsidRPr="00C050EB" w:rsidRDefault="000732BB" w:rsidP="00C050EB">
      <w:pPr>
        <w:pStyle w:val="a4"/>
        <w:spacing w:before="0" w:beforeAutospacing="0" w:after="0" w:afterAutospacing="0"/>
        <w:jc w:val="both"/>
        <w:rPr>
          <w:lang w:val="uk-UA"/>
        </w:rPr>
      </w:pPr>
      <w:r w:rsidRPr="00C050EB">
        <w:rPr>
          <w:lang w:val="uk-UA"/>
        </w:rPr>
        <w:t>Розглянемо основних акторів міжнародної безпеки, їхні функції, концепції та роль у глобальній системі.</w:t>
      </w:r>
    </w:p>
    <w:p w:rsidR="000732BB" w:rsidRPr="00C050EB" w:rsidRDefault="000732BB" w:rsidP="00C050EB">
      <w:pPr>
        <w:pStyle w:val="a4"/>
        <w:spacing w:before="0" w:beforeAutospacing="0" w:after="0" w:afterAutospacing="0"/>
        <w:jc w:val="both"/>
        <w:rPr>
          <w:i/>
          <w:u w:val="single"/>
          <w:lang w:val="uk-UA"/>
        </w:rPr>
      </w:pPr>
      <w:r w:rsidRPr="00C050EB">
        <w:rPr>
          <w:rStyle w:val="a3"/>
          <w:b w:val="0"/>
          <w:bCs w:val="0"/>
          <w:i/>
          <w:u w:val="single"/>
          <w:lang w:val="uk-UA"/>
        </w:rPr>
        <w:t>1. Держави як основні суб’єкти міжнародної безпеки</w:t>
      </w:r>
    </w:p>
    <w:p w:rsidR="000732BB" w:rsidRPr="00C050EB" w:rsidRDefault="000732BB" w:rsidP="00C050EB">
      <w:pPr>
        <w:pStyle w:val="a4"/>
        <w:spacing w:before="0" w:beforeAutospacing="0" w:after="0" w:afterAutospacing="0"/>
        <w:jc w:val="both"/>
        <w:rPr>
          <w:lang w:val="uk-UA"/>
        </w:rPr>
      </w:pPr>
      <w:r w:rsidRPr="00C050EB">
        <w:rPr>
          <w:lang w:val="uk-UA"/>
        </w:rPr>
        <w:t>Держави є центральними акторами системи міжнародної безпеки, оскільки саме вони визначають зовнішню політику, укладають міжнародні договори, формують військові союзи та контролюють збройні сили.</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1.1. Світові лідери у сфері міжнародної безпеки</w:t>
      </w:r>
    </w:p>
    <w:p w:rsidR="000732BB" w:rsidRPr="00C050EB" w:rsidRDefault="000732BB" w:rsidP="00C050EB">
      <w:pPr>
        <w:pStyle w:val="a4"/>
        <w:spacing w:before="0" w:beforeAutospacing="0" w:after="0" w:afterAutospacing="0"/>
        <w:jc w:val="both"/>
        <w:rPr>
          <w:lang w:val="uk-UA"/>
        </w:rPr>
      </w:pPr>
      <w:r w:rsidRPr="00C050EB">
        <w:rPr>
          <w:rStyle w:val="a3"/>
          <w:lang w:val="uk-UA"/>
        </w:rPr>
        <w:t>Сполучені Штати Америки (США)</w:t>
      </w:r>
    </w:p>
    <w:p w:rsidR="000732BB" w:rsidRPr="00C050EB" w:rsidRDefault="000732BB" w:rsidP="00C050EB">
      <w:pPr>
        <w:numPr>
          <w:ilvl w:val="0"/>
          <w:numId w:val="7"/>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Головний геополітичний гравець, що має найбільший військовий бюджет у світі (понад $800 млрд у 2023 р.).</w:t>
      </w:r>
    </w:p>
    <w:p w:rsidR="000732BB" w:rsidRPr="00C050EB" w:rsidRDefault="000732BB" w:rsidP="00C050EB">
      <w:pPr>
        <w:numPr>
          <w:ilvl w:val="0"/>
          <w:numId w:val="7"/>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Лідер НАТО та учасник численних міжнародних угод.</w:t>
      </w:r>
    </w:p>
    <w:p w:rsidR="000732BB" w:rsidRPr="00C050EB" w:rsidRDefault="000732BB" w:rsidP="00C050EB">
      <w:pPr>
        <w:numPr>
          <w:ilvl w:val="0"/>
          <w:numId w:val="7"/>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 xml:space="preserve">Використовує концепцію </w:t>
      </w:r>
      <w:r w:rsidRPr="00C050EB">
        <w:rPr>
          <w:rStyle w:val="a3"/>
          <w:rFonts w:ascii="Times New Roman" w:hAnsi="Times New Roman" w:cs="Times New Roman"/>
          <w:sz w:val="24"/>
          <w:szCs w:val="24"/>
          <w:lang w:val="uk-UA"/>
        </w:rPr>
        <w:t>"американського лідерства"</w:t>
      </w:r>
      <w:r w:rsidRPr="00C050EB">
        <w:rPr>
          <w:rFonts w:ascii="Times New Roman" w:hAnsi="Times New Roman" w:cs="Times New Roman"/>
          <w:sz w:val="24"/>
          <w:szCs w:val="24"/>
          <w:lang w:val="uk-UA"/>
        </w:rPr>
        <w:t xml:space="preserve"> (</w:t>
      </w:r>
      <w:proofErr w:type="spellStart"/>
      <w:r w:rsidRPr="00C050EB">
        <w:rPr>
          <w:rFonts w:ascii="Times New Roman" w:hAnsi="Times New Roman" w:cs="Times New Roman"/>
          <w:sz w:val="24"/>
          <w:szCs w:val="24"/>
          <w:lang w:val="uk-UA"/>
        </w:rPr>
        <w:t>American</w:t>
      </w:r>
      <w:proofErr w:type="spellEnd"/>
      <w:r w:rsidRPr="00C050EB">
        <w:rPr>
          <w:rFonts w:ascii="Times New Roman" w:hAnsi="Times New Roman" w:cs="Times New Roman"/>
          <w:sz w:val="24"/>
          <w:szCs w:val="24"/>
          <w:lang w:val="uk-UA"/>
        </w:rPr>
        <w:t xml:space="preserve"> </w:t>
      </w:r>
      <w:proofErr w:type="spellStart"/>
      <w:r w:rsidRPr="00C050EB">
        <w:rPr>
          <w:rFonts w:ascii="Times New Roman" w:hAnsi="Times New Roman" w:cs="Times New Roman"/>
          <w:sz w:val="24"/>
          <w:szCs w:val="24"/>
          <w:lang w:val="uk-UA"/>
        </w:rPr>
        <w:t>Leadership</w:t>
      </w:r>
      <w:proofErr w:type="spellEnd"/>
      <w:r w:rsidRPr="00C050EB">
        <w:rPr>
          <w:rFonts w:ascii="Times New Roman" w:hAnsi="Times New Roman" w:cs="Times New Roman"/>
          <w:sz w:val="24"/>
          <w:szCs w:val="24"/>
          <w:lang w:val="uk-UA"/>
        </w:rPr>
        <w:t>) для підтримки глобальної стабільності.</w:t>
      </w:r>
    </w:p>
    <w:p w:rsidR="000732BB" w:rsidRPr="00C050EB" w:rsidRDefault="000732BB" w:rsidP="00C050EB">
      <w:pPr>
        <w:numPr>
          <w:ilvl w:val="0"/>
          <w:numId w:val="7"/>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Військова присутність у Європі, Азії, Близькому Сході (бази в Японії, Німеччині, Південній Кореї, Катарі).</w:t>
      </w:r>
    </w:p>
    <w:p w:rsidR="000732BB" w:rsidRPr="00C050EB" w:rsidRDefault="000732BB" w:rsidP="00C050EB">
      <w:pPr>
        <w:pStyle w:val="a4"/>
        <w:spacing w:before="0" w:beforeAutospacing="0" w:after="0" w:afterAutospacing="0"/>
        <w:jc w:val="both"/>
        <w:rPr>
          <w:lang w:val="uk-UA"/>
        </w:rPr>
      </w:pPr>
      <w:r w:rsidRPr="00C050EB">
        <w:rPr>
          <w:rStyle w:val="a3"/>
          <w:lang w:val="uk-UA"/>
        </w:rPr>
        <w:t>Китай</w:t>
      </w:r>
    </w:p>
    <w:p w:rsidR="000732BB" w:rsidRPr="00C050EB" w:rsidRDefault="000732BB" w:rsidP="00C050EB">
      <w:pPr>
        <w:numPr>
          <w:ilvl w:val="0"/>
          <w:numId w:val="8"/>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Другий за військовими витратами ($293 млрд у 2023 р.).</w:t>
      </w:r>
    </w:p>
    <w:p w:rsidR="000732BB" w:rsidRPr="00C050EB" w:rsidRDefault="000732BB" w:rsidP="00C050EB">
      <w:pPr>
        <w:numPr>
          <w:ilvl w:val="0"/>
          <w:numId w:val="8"/>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lastRenderedPageBreak/>
        <w:t xml:space="preserve">Активно розвиває концепцію </w:t>
      </w:r>
      <w:r w:rsidRPr="00C050EB">
        <w:rPr>
          <w:rStyle w:val="a3"/>
          <w:rFonts w:ascii="Times New Roman" w:hAnsi="Times New Roman" w:cs="Times New Roman"/>
          <w:sz w:val="24"/>
          <w:szCs w:val="24"/>
          <w:lang w:val="uk-UA"/>
        </w:rPr>
        <w:t>"мирного піднесення"</w:t>
      </w:r>
      <w:r w:rsidRPr="00C050EB">
        <w:rPr>
          <w:rFonts w:ascii="Times New Roman" w:hAnsi="Times New Roman" w:cs="Times New Roman"/>
          <w:sz w:val="24"/>
          <w:szCs w:val="24"/>
          <w:lang w:val="uk-UA"/>
        </w:rPr>
        <w:t xml:space="preserve"> (</w:t>
      </w:r>
      <w:proofErr w:type="spellStart"/>
      <w:r w:rsidRPr="00C050EB">
        <w:rPr>
          <w:rFonts w:ascii="Times New Roman" w:hAnsi="Times New Roman" w:cs="Times New Roman"/>
          <w:sz w:val="24"/>
          <w:szCs w:val="24"/>
          <w:lang w:val="uk-UA"/>
        </w:rPr>
        <w:t>Peaceful</w:t>
      </w:r>
      <w:proofErr w:type="spellEnd"/>
      <w:r w:rsidRPr="00C050EB">
        <w:rPr>
          <w:rFonts w:ascii="Times New Roman" w:hAnsi="Times New Roman" w:cs="Times New Roman"/>
          <w:sz w:val="24"/>
          <w:szCs w:val="24"/>
          <w:lang w:val="uk-UA"/>
        </w:rPr>
        <w:t xml:space="preserve"> </w:t>
      </w:r>
      <w:proofErr w:type="spellStart"/>
      <w:r w:rsidRPr="00C050EB">
        <w:rPr>
          <w:rFonts w:ascii="Times New Roman" w:hAnsi="Times New Roman" w:cs="Times New Roman"/>
          <w:sz w:val="24"/>
          <w:szCs w:val="24"/>
          <w:lang w:val="uk-UA"/>
        </w:rPr>
        <w:t>Rise</w:t>
      </w:r>
      <w:proofErr w:type="spellEnd"/>
      <w:r w:rsidRPr="00C050EB">
        <w:rPr>
          <w:rFonts w:ascii="Times New Roman" w:hAnsi="Times New Roman" w:cs="Times New Roman"/>
          <w:sz w:val="24"/>
          <w:szCs w:val="24"/>
          <w:lang w:val="uk-UA"/>
        </w:rPr>
        <w:t xml:space="preserve">) та розширює економічний вплив через ініціативу </w:t>
      </w:r>
      <w:r w:rsidRPr="00C050EB">
        <w:rPr>
          <w:rStyle w:val="a3"/>
          <w:rFonts w:ascii="Times New Roman" w:hAnsi="Times New Roman" w:cs="Times New Roman"/>
          <w:sz w:val="24"/>
          <w:szCs w:val="24"/>
          <w:lang w:val="uk-UA"/>
        </w:rPr>
        <w:t>"Один пояс, один шлях"</w:t>
      </w:r>
      <w:r w:rsidRPr="00C050EB">
        <w:rPr>
          <w:rFonts w:ascii="Times New Roman" w:hAnsi="Times New Roman" w:cs="Times New Roman"/>
          <w:sz w:val="24"/>
          <w:szCs w:val="24"/>
          <w:lang w:val="uk-UA"/>
        </w:rPr>
        <w:t>.</w:t>
      </w:r>
    </w:p>
    <w:p w:rsidR="000732BB" w:rsidRPr="00C050EB" w:rsidRDefault="000732BB" w:rsidP="00C050EB">
      <w:pPr>
        <w:numPr>
          <w:ilvl w:val="0"/>
          <w:numId w:val="8"/>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Має територіальні суперечки в Південно-Китайському морі.</w:t>
      </w:r>
    </w:p>
    <w:p w:rsidR="000732BB" w:rsidRPr="00C050EB" w:rsidRDefault="000732BB" w:rsidP="00C050EB">
      <w:pPr>
        <w:numPr>
          <w:ilvl w:val="0"/>
          <w:numId w:val="8"/>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 xml:space="preserve">Інвестує у </w:t>
      </w:r>
      <w:proofErr w:type="spellStart"/>
      <w:r w:rsidRPr="00C050EB">
        <w:rPr>
          <w:rFonts w:ascii="Times New Roman" w:hAnsi="Times New Roman" w:cs="Times New Roman"/>
          <w:sz w:val="24"/>
          <w:szCs w:val="24"/>
          <w:lang w:val="uk-UA"/>
        </w:rPr>
        <w:t>кібербезпеку</w:t>
      </w:r>
      <w:proofErr w:type="spellEnd"/>
      <w:r w:rsidRPr="00C050EB">
        <w:rPr>
          <w:rFonts w:ascii="Times New Roman" w:hAnsi="Times New Roman" w:cs="Times New Roman"/>
          <w:sz w:val="24"/>
          <w:szCs w:val="24"/>
          <w:lang w:val="uk-UA"/>
        </w:rPr>
        <w:t xml:space="preserve"> та штучний інтелект у військовій сфері.</w:t>
      </w:r>
    </w:p>
    <w:p w:rsidR="000732BB" w:rsidRPr="00C050EB" w:rsidRDefault="00837CEC" w:rsidP="00C050EB">
      <w:pPr>
        <w:pStyle w:val="a4"/>
        <w:spacing w:before="0" w:beforeAutospacing="0" w:after="0" w:afterAutospacing="0"/>
        <w:jc w:val="both"/>
        <w:rPr>
          <w:lang w:val="uk-UA"/>
        </w:rPr>
      </w:pPr>
      <w:r w:rsidRPr="00C050EB">
        <w:rPr>
          <w:rStyle w:val="a3"/>
          <w:lang w:val="uk-UA"/>
        </w:rPr>
        <w:t>російська ф</w:t>
      </w:r>
      <w:r w:rsidR="000732BB" w:rsidRPr="00C050EB">
        <w:rPr>
          <w:rStyle w:val="a3"/>
          <w:lang w:val="uk-UA"/>
        </w:rPr>
        <w:t>едерація</w:t>
      </w:r>
    </w:p>
    <w:p w:rsidR="000732BB" w:rsidRPr="00C050EB" w:rsidRDefault="000732BB" w:rsidP="00C050EB">
      <w:pPr>
        <w:numPr>
          <w:ilvl w:val="0"/>
          <w:numId w:val="9"/>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Веде агресивну зовнішню політику (анексія Криму, війна проти України).</w:t>
      </w:r>
    </w:p>
    <w:p w:rsidR="000732BB" w:rsidRPr="00C050EB" w:rsidRDefault="000732BB" w:rsidP="00C050EB">
      <w:pPr>
        <w:numPr>
          <w:ilvl w:val="0"/>
          <w:numId w:val="9"/>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 xml:space="preserve">Використовує концепцію </w:t>
      </w:r>
      <w:r w:rsidRPr="00C050EB">
        <w:rPr>
          <w:rStyle w:val="a3"/>
          <w:rFonts w:ascii="Times New Roman" w:hAnsi="Times New Roman" w:cs="Times New Roman"/>
          <w:sz w:val="24"/>
          <w:szCs w:val="24"/>
          <w:lang w:val="uk-UA"/>
        </w:rPr>
        <w:t>"</w:t>
      </w:r>
      <w:proofErr w:type="spellStart"/>
      <w:r w:rsidRPr="00C050EB">
        <w:rPr>
          <w:rStyle w:val="a3"/>
          <w:rFonts w:ascii="Times New Roman" w:hAnsi="Times New Roman" w:cs="Times New Roman"/>
          <w:sz w:val="24"/>
          <w:szCs w:val="24"/>
          <w:lang w:val="uk-UA"/>
        </w:rPr>
        <w:t>русского</w:t>
      </w:r>
      <w:proofErr w:type="spellEnd"/>
      <w:r w:rsidRPr="00C050EB">
        <w:rPr>
          <w:rStyle w:val="a3"/>
          <w:rFonts w:ascii="Times New Roman" w:hAnsi="Times New Roman" w:cs="Times New Roman"/>
          <w:sz w:val="24"/>
          <w:szCs w:val="24"/>
          <w:lang w:val="uk-UA"/>
        </w:rPr>
        <w:t xml:space="preserve"> мира"</w:t>
      </w:r>
      <w:r w:rsidRPr="00C050EB">
        <w:rPr>
          <w:rFonts w:ascii="Times New Roman" w:hAnsi="Times New Roman" w:cs="Times New Roman"/>
          <w:sz w:val="24"/>
          <w:szCs w:val="24"/>
          <w:lang w:val="uk-UA"/>
        </w:rPr>
        <w:t xml:space="preserve"> як інструмент ідеологічного впливу.</w:t>
      </w:r>
    </w:p>
    <w:p w:rsidR="000732BB" w:rsidRPr="00C050EB" w:rsidRDefault="000732BB" w:rsidP="00C050EB">
      <w:pPr>
        <w:numPr>
          <w:ilvl w:val="0"/>
          <w:numId w:val="9"/>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Активно застосовує гібридну війну (дезінформація, кібератаки, економічний тиск).</w:t>
      </w:r>
    </w:p>
    <w:p w:rsidR="000732BB" w:rsidRPr="00C050EB" w:rsidRDefault="000732BB" w:rsidP="00C050EB">
      <w:pPr>
        <w:numPr>
          <w:ilvl w:val="0"/>
          <w:numId w:val="9"/>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Ізольована через санкції ЄС, США, Великої Британії.</w:t>
      </w:r>
    </w:p>
    <w:p w:rsidR="000732BB" w:rsidRPr="00C050EB" w:rsidRDefault="000732BB" w:rsidP="00C050EB">
      <w:pPr>
        <w:pStyle w:val="a4"/>
        <w:spacing w:before="0" w:beforeAutospacing="0" w:after="0" w:afterAutospacing="0"/>
        <w:jc w:val="both"/>
        <w:rPr>
          <w:lang w:val="uk-UA"/>
        </w:rPr>
      </w:pPr>
      <w:r w:rsidRPr="00C050EB">
        <w:rPr>
          <w:rStyle w:val="a3"/>
          <w:lang w:val="uk-UA"/>
        </w:rPr>
        <w:t>Європейський Союз</w:t>
      </w:r>
    </w:p>
    <w:p w:rsidR="000732BB" w:rsidRPr="00C050EB" w:rsidRDefault="000732BB" w:rsidP="00C050EB">
      <w:pPr>
        <w:numPr>
          <w:ilvl w:val="0"/>
          <w:numId w:val="10"/>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Політичне та економічне об'єднання 27 країн.</w:t>
      </w:r>
    </w:p>
    <w:p w:rsidR="000732BB" w:rsidRPr="00C050EB" w:rsidRDefault="000732BB" w:rsidP="00C050EB">
      <w:pPr>
        <w:numPr>
          <w:ilvl w:val="0"/>
          <w:numId w:val="10"/>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 xml:space="preserve">Формує </w:t>
      </w:r>
      <w:r w:rsidRPr="00C050EB">
        <w:rPr>
          <w:rStyle w:val="a3"/>
          <w:rFonts w:ascii="Times New Roman" w:hAnsi="Times New Roman" w:cs="Times New Roman"/>
          <w:sz w:val="24"/>
          <w:szCs w:val="24"/>
          <w:lang w:val="uk-UA"/>
        </w:rPr>
        <w:t>Спільну політику безпеки та оборони (CSDP)</w:t>
      </w:r>
      <w:r w:rsidRPr="00C050EB">
        <w:rPr>
          <w:rFonts w:ascii="Times New Roman" w:hAnsi="Times New Roman" w:cs="Times New Roman"/>
          <w:sz w:val="24"/>
          <w:szCs w:val="24"/>
          <w:lang w:val="uk-UA"/>
        </w:rPr>
        <w:t>.</w:t>
      </w:r>
    </w:p>
    <w:p w:rsidR="000732BB" w:rsidRPr="00C050EB" w:rsidRDefault="000732BB" w:rsidP="00C050EB">
      <w:pPr>
        <w:numPr>
          <w:ilvl w:val="0"/>
          <w:numId w:val="10"/>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 xml:space="preserve">Виступає за багатосторонність і дипломатію, </w:t>
      </w:r>
      <w:proofErr w:type="spellStart"/>
      <w:r w:rsidRPr="00C050EB">
        <w:rPr>
          <w:rFonts w:ascii="Times New Roman" w:hAnsi="Times New Roman" w:cs="Times New Roman"/>
          <w:sz w:val="24"/>
          <w:szCs w:val="24"/>
          <w:lang w:val="uk-UA"/>
        </w:rPr>
        <w:t>санкційну</w:t>
      </w:r>
      <w:proofErr w:type="spellEnd"/>
      <w:r w:rsidRPr="00C050EB">
        <w:rPr>
          <w:rFonts w:ascii="Times New Roman" w:hAnsi="Times New Roman" w:cs="Times New Roman"/>
          <w:sz w:val="24"/>
          <w:szCs w:val="24"/>
          <w:lang w:val="uk-UA"/>
        </w:rPr>
        <w:t xml:space="preserve"> політику.</w:t>
      </w:r>
    </w:p>
    <w:p w:rsidR="000732BB" w:rsidRPr="00C050EB" w:rsidRDefault="000732BB" w:rsidP="00C050EB">
      <w:pPr>
        <w:numPr>
          <w:ilvl w:val="0"/>
          <w:numId w:val="10"/>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Підтримує Україну через постачання зброї, гуманітарну допомогу та фінансову підтримку.</w:t>
      </w:r>
    </w:p>
    <w:p w:rsidR="000732BB" w:rsidRPr="00C050EB" w:rsidRDefault="000732BB" w:rsidP="00C050EB">
      <w:pPr>
        <w:pStyle w:val="a4"/>
        <w:spacing w:before="0" w:beforeAutospacing="0" w:after="0" w:afterAutospacing="0"/>
        <w:jc w:val="both"/>
        <w:rPr>
          <w:lang w:val="uk-UA"/>
        </w:rPr>
      </w:pPr>
      <w:r w:rsidRPr="00C050EB">
        <w:rPr>
          <w:rStyle w:val="a3"/>
          <w:lang w:val="uk-UA"/>
        </w:rPr>
        <w:t>Індія</w:t>
      </w:r>
    </w:p>
    <w:p w:rsidR="000732BB" w:rsidRPr="00C050EB" w:rsidRDefault="000732BB" w:rsidP="00C050EB">
      <w:pPr>
        <w:numPr>
          <w:ilvl w:val="0"/>
          <w:numId w:val="11"/>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Володіє ядерною зброєю.</w:t>
      </w:r>
    </w:p>
    <w:p w:rsidR="000732BB" w:rsidRPr="00C050EB" w:rsidRDefault="000732BB" w:rsidP="00C050EB">
      <w:pPr>
        <w:numPr>
          <w:ilvl w:val="0"/>
          <w:numId w:val="11"/>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Розширює військову співпрацю зі США, Францією, Ізраїлем.</w:t>
      </w:r>
    </w:p>
    <w:p w:rsidR="000732BB" w:rsidRPr="00C050EB" w:rsidRDefault="000732BB" w:rsidP="00C050EB">
      <w:pPr>
        <w:numPr>
          <w:ilvl w:val="0"/>
          <w:numId w:val="11"/>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Приділяє увагу безпеці в Індійському океані.</w:t>
      </w:r>
    </w:p>
    <w:p w:rsidR="000732BB" w:rsidRPr="00C050EB" w:rsidRDefault="000732BB" w:rsidP="00C050EB">
      <w:pPr>
        <w:spacing w:after="0" w:line="240" w:lineRule="auto"/>
        <w:jc w:val="both"/>
        <w:rPr>
          <w:rFonts w:ascii="Times New Roman" w:hAnsi="Times New Roman" w:cs="Times New Roman"/>
          <w:i/>
          <w:sz w:val="24"/>
          <w:szCs w:val="24"/>
          <w:u w:val="single"/>
          <w:lang w:val="uk-UA"/>
        </w:rPr>
      </w:pPr>
      <w:r w:rsidRPr="00C050EB">
        <w:rPr>
          <w:rStyle w:val="a3"/>
          <w:rFonts w:ascii="Times New Roman" w:hAnsi="Times New Roman" w:cs="Times New Roman"/>
          <w:b w:val="0"/>
          <w:bCs w:val="0"/>
          <w:i/>
          <w:sz w:val="24"/>
          <w:szCs w:val="24"/>
          <w:u w:val="single"/>
          <w:lang w:val="uk-UA"/>
        </w:rPr>
        <w:t>2. Міжнародні організації як актори міжнародної безпеки</w:t>
      </w:r>
    </w:p>
    <w:p w:rsidR="000732BB" w:rsidRPr="00C050EB" w:rsidRDefault="000732BB" w:rsidP="00C050EB">
      <w:pPr>
        <w:pStyle w:val="a4"/>
        <w:spacing w:before="0" w:beforeAutospacing="0" w:after="0" w:afterAutospacing="0"/>
        <w:jc w:val="both"/>
        <w:rPr>
          <w:lang w:val="uk-UA"/>
        </w:rPr>
      </w:pPr>
      <w:r w:rsidRPr="00C050EB">
        <w:rPr>
          <w:lang w:val="uk-UA"/>
        </w:rPr>
        <w:t>Міжнародні організації відіграють ключову роль у врегулюванні конфліктів, роззброєнні, підтримці миру та боротьбі з тероризмом.</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2.1. Організація Об'єднаних Націй (ООН)</w:t>
      </w:r>
    </w:p>
    <w:p w:rsidR="000732BB" w:rsidRPr="00C050EB" w:rsidRDefault="000732BB" w:rsidP="00C050EB">
      <w:pPr>
        <w:numPr>
          <w:ilvl w:val="0"/>
          <w:numId w:val="12"/>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Найважливіший глобальний механізм безпеки.</w:t>
      </w:r>
    </w:p>
    <w:p w:rsidR="000732BB" w:rsidRPr="00C050EB" w:rsidRDefault="000732BB" w:rsidP="00C050EB">
      <w:pPr>
        <w:numPr>
          <w:ilvl w:val="0"/>
          <w:numId w:val="12"/>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Заснована у 1945 році, має 193 держави-члени.</w:t>
      </w:r>
    </w:p>
    <w:p w:rsidR="000732BB" w:rsidRPr="00C050EB" w:rsidRDefault="000732BB" w:rsidP="00C050EB">
      <w:pPr>
        <w:numPr>
          <w:ilvl w:val="0"/>
          <w:numId w:val="12"/>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Рада Безпеки ООН</w:t>
      </w:r>
      <w:r w:rsidRPr="00C050EB">
        <w:rPr>
          <w:rFonts w:ascii="Times New Roman" w:hAnsi="Times New Roman" w:cs="Times New Roman"/>
          <w:sz w:val="24"/>
          <w:szCs w:val="24"/>
          <w:lang w:val="uk-UA"/>
        </w:rPr>
        <w:t xml:space="preserve"> – головний орган, що ухвалює резолюції щодо безпеки (5 постійних членів: США, Великобританія, Франція, Китай, Росія).</w:t>
      </w:r>
    </w:p>
    <w:p w:rsidR="000732BB" w:rsidRPr="00C050EB" w:rsidRDefault="000732BB" w:rsidP="00C050EB">
      <w:pPr>
        <w:numPr>
          <w:ilvl w:val="0"/>
          <w:numId w:val="12"/>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Миротворчі місії: Косово, Демократична Республіка Конго, Південний Судан.</w:t>
      </w:r>
    </w:p>
    <w:p w:rsidR="000732BB" w:rsidRPr="00C050EB" w:rsidRDefault="000732BB" w:rsidP="00C050EB">
      <w:pPr>
        <w:numPr>
          <w:ilvl w:val="0"/>
          <w:numId w:val="12"/>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Гуманітарні програми: ВООЗ, ВПП, ЮНІСЕФ.</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2.2. НАТО (Організація Північноатлантичного договору)</w:t>
      </w:r>
    </w:p>
    <w:p w:rsidR="000732BB" w:rsidRPr="00C050EB" w:rsidRDefault="000732BB" w:rsidP="00C050EB">
      <w:pPr>
        <w:numPr>
          <w:ilvl w:val="0"/>
          <w:numId w:val="13"/>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Заснована в 1949 році для колективної оборони.</w:t>
      </w:r>
    </w:p>
    <w:p w:rsidR="000732BB" w:rsidRPr="00C050EB" w:rsidRDefault="000732BB" w:rsidP="00C050EB">
      <w:pPr>
        <w:numPr>
          <w:ilvl w:val="0"/>
          <w:numId w:val="13"/>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Має 32 члени, включаючи Україну як країну-партнера.</w:t>
      </w:r>
    </w:p>
    <w:p w:rsidR="000732BB" w:rsidRPr="00C050EB" w:rsidRDefault="000732BB" w:rsidP="00C050EB">
      <w:pPr>
        <w:numPr>
          <w:ilvl w:val="0"/>
          <w:numId w:val="13"/>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 xml:space="preserve">Основний принцип: </w:t>
      </w:r>
      <w:r w:rsidRPr="00C050EB">
        <w:rPr>
          <w:rStyle w:val="a3"/>
          <w:rFonts w:ascii="Times New Roman" w:hAnsi="Times New Roman" w:cs="Times New Roman"/>
          <w:sz w:val="24"/>
          <w:szCs w:val="24"/>
          <w:lang w:val="uk-UA"/>
        </w:rPr>
        <w:t>стаття 5</w:t>
      </w:r>
      <w:r w:rsidRPr="00C050EB">
        <w:rPr>
          <w:rFonts w:ascii="Times New Roman" w:hAnsi="Times New Roman" w:cs="Times New Roman"/>
          <w:sz w:val="24"/>
          <w:szCs w:val="24"/>
          <w:lang w:val="uk-UA"/>
        </w:rPr>
        <w:t xml:space="preserve"> – напад на одного члена є нападом на всіх.</w:t>
      </w:r>
    </w:p>
    <w:p w:rsidR="000732BB" w:rsidRPr="00C050EB" w:rsidRDefault="000732BB" w:rsidP="00C050EB">
      <w:pPr>
        <w:numPr>
          <w:ilvl w:val="0"/>
          <w:numId w:val="13"/>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Допомога Україні після вторгнення РФ у 2022 році.</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2.3. ОБСЄ (Організація з безпеки та співробітництва в Європі)</w:t>
      </w:r>
    </w:p>
    <w:p w:rsidR="000732BB" w:rsidRPr="00C050EB" w:rsidRDefault="000732BB" w:rsidP="00C050EB">
      <w:pPr>
        <w:numPr>
          <w:ilvl w:val="0"/>
          <w:numId w:val="14"/>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Найбільша регіональна організація з безпеки (57 держав).</w:t>
      </w:r>
    </w:p>
    <w:p w:rsidR="000732BB" w:rsidRPr="00C050EB" w:rsidRDefault="000732BB" w:rsidP="00C050EB">
      <w:pPr>
        <w:numPr>
          <w:ilvl w:val="0"/>
          <w:numId w:val="14"/>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Контроль за виборами, врегулювання конфліктів (Нагірний Карабах, Придністров’я).</w:t>
      </w:r>
    </w:p>
    <w:p w:rsidR="00C050EB" w:rsidRPr="00C050EB" w:rsidRDefault="000732BB" w:rsidP="00C050EB">
      <w:pPr>
        <w:numPr>
          <w:ilvl w:val="0"/>
          <w:numId w:val="14"/>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Місія ОБСЄ в Україні до 2022 року.</w:t>
      </w:r>
    </w:p>
    <w:p w:rsidR="000732BB" w:rsidRPr="00C050EB" w:rsidRDefault="000732BB" w:rsidP="00C050EB">
      <w:pPr>
        <w:spacing w:after="0" w:line="240" w:lineRule="auto"/>
        <w:ind w:left="360"/>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3. Недержавні актори у сфері міжнародної безпеки</w:t>
      </w:r>
    </w:p>
    <w:p w:rsidR="000732BB" w:rsidRPr="00C050EB" w:rsidRDefault="000732BB" w:rsidP="00C050EB">
      <w:pPr>
        <w:pStyle w:val="a4"/>
        <w:spacing w:before="0" w:beforeAutospacing="0" w:after="0" w:afterAutospacing="0"/>
        <w:jc w:val="both"/>
        <w:rPr>
          <w:lang w:val="uk-UA"/>
        </w:rPr>
      </w:pPr>
      <w:r w:rsidRPr="00C050EB">
        <w:rPr>
          <w:lang w:val="uk-UA"/>
        </w:rPr>
        <w:t>Сучасний світовий порядок включає не тільки держави й міжнародні організації, а й численні недержавні утворення, які можуть як сприяти, так і загрожувати міжнародній стабільності.</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3.1. Терористичні угруповання</w:t>
      </w:r>
    </w:p>
    <w:p w:rsidR="000732BB" w:rsidRPr="00C050EB" w:rsidRDefault="000732BB" w:rsidP="00C050EB">
      <w:pPr>
        <w:numPr>
          <w:ilvl w:val="0"/>
          <w:numId w:val="15"/>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ІДІЛ (Ісламська держава)</w:t>
      </w:r>
      <w:r w:rsidRPr="00C050EB">
        <w:rPr>
          <w:rFonts w:ascii="Times New Roman" w:hAnsi="Times New Roman" w:cs="Times New Roman"/>
          <w:sz w:val="24"/>
          <w:szCs w:val="24"/>
          <w:lang w:val="uk-UA"/>
        </w:rPr>
        <w:t xml:space="preserve"> – найбільша терористична організація 2010-х років.</w:t>
      </w:r>
    </w:p>
    <w:p w:rsidR="000732BB" w:rsidRPr="00C050EB" w:rsidRDefault="000732BB" w:rsidP="00C050EB">
      <w:pPr>
        <w:numPr>
          <w:ilvl w:val="0"/>
          <w:numId w:val="15"/>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"Аль-</w:t>
      </w:r>
      <w:proofErr w:type="spellStart"/>
      <w:r w:rsidRPr="00C050EB">
        <w:rPr>
          <w:rStyle w:val="a3"/>
          <w:rFonts w:ascii="Times New Roman" w:hAnsi="Times New Roman" w:cs="Times New Roman"/>
          <w:sz w:val="24"/>
          <w:szCs w:val="24"/>
          <w:lang w:val="uk-UA"/>
        </w:rPr>
        <w:t>Каїда</w:t>
      </w:r>
      <w:proofErr w:type="spellEnd"/>
      <w:r w:rsidRPr="00C050EB">
        <w:rPr>
          <w:rStyle w:val="a3"/>
          <w:rFonts w:ascii="Times New Roman" w:hAnsi="Times New Roman" w:cs="Times New Roman"/>
          <w:sz w:val="24"/>
          <w:szCs w:val="24"/>
          <w:lang w:val="uk-UA"/>
        </w:rPr>
        <w:t>"</w:t>
      </w:r>
      <w:r w:rsidRPr="00C050EB">
        <w:rPr>
          <w:rFonts w:ascii="Times New Roman" w:hAnsi="Times New Roman" w:cs="Times New Roman"/>
          <w:sz w:val="24"/>
          <w:szCs w:val="24"/>
          <w:lang w:val="uk-UA"/>
        </w:rPr>
        <w:t xml:space="preserve"> – організація, відповідальна за теракти 11 вересня 2001 року.</w:t>
      </w:r>
    </w:p>
    <w:p w:rsidR="000732BB" w:rsidRPr="00C050EB" w:rsidRDefault="000732BB" w:rsidP="00C050EB">
      <w:pPr>
        <w:numPr>
          <w:ilvl w:val="0"/>
          <w:numId w:val="15"/>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ХАМАС, "</w:t>
      </w:r>
      <w:proofErr w:type="spellStart"/>
      <w:r w:rsidRPr="00C050EB">
        <w:rPr>
          <w:rStyle w:val="a3"/>
          <w:rFonts w:ascii="Times New Roman" w:hAnsi="Times New Roman" w:cs="Times New Roman"/>
          <w:sz w:val="24"/>
          <w:szCs w:val="24"/>
          <w:lang w:val="uk-UA"/>
        </w:rPr>
        <w:t>Хезболла</w:t>
      </w:r>
      <w:proofErr w:type="spellEnd"/>
      <w:r w:rsidRPr="00C050EB">
        <w:rPr>
          <w:rStyle w:val="a3"/>
          <w:rFonts w:ascii="Times New Roman" w:hAnsi="Times New Roman" w:cs="Times New Roman"/>
          <w:sz w:val="24"/>
          <w:szCs w:val="24"/>
          <w:lang w:val="uk-UA"/>
        </w:rPr>
        <w:t>"</w:t>
      </w:r>
      <w:r w:rsidRPr="00C050EB">
        <w:rPr>
          <w:rFonts w:ascii="Times New Roman" w:hAnsi="Times New Roman" w:cs="Times New Roman"/>
          <w:sz w:val="24"/>
          <w:szCs w:val="24"/>
          <w:lang w:val="uk-UA"/>
        </w:rPr>
        <w:t xml:space="preserve"> – активні на Близькому Сході.</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3.2. Транснаціональні корпорації (ТНК)</w:t>
      </w:r>
    </w:p>
    <w:p w:rsidR="000732BB" w:rsidRPr="00C050EB" w:rsidRDefault="000732BB" w:rsidP="00C050EB">
      <w:pPr>
        <w:numPr>
          <w:ilvl w:val="0"/>
          <w:numId w:val="16"/>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Впливають на безпеку через фінансову політику та вплив на уряди.</w:t>
      </w:r>
    </w:p>
    <w:p w:rsidR="000732BB" w:rsidRPr="00C050EB" w:rsidRDefault="000732BB" w:rsidP="00C050EB">
      <w:pPr>
        <w:numPr>
          <w:ilvl w:val="0"/>
          <w:numId w:val="16"/>
        </w:numPr>
        <w:spacing w:after="0" w:line="240" w:lineRule="auto"/>
        <w:jc w:val="both"/>
        <w:rPr>
          <w:rFonts w:ascii="Times New Roman" w:hAnsi="Times New Roman" w:cs="Times New Roman"/>
          <w:sz w:val="24"/>
          <w:szCs w:val="24"/>
          <w:lang w:val="uk-UA"/>
        </w:rPr>
      </w:pPr>
      <w:proofErr w:type="spellStart"/>
      <w:r w:rsidRPr="00C050EB">
        <w:rPr>
          <w:rStyle w:val="a3"/>
          <w:rFonts w:ascii="Times New Roman" w:hAnsi="Times New Roman" w:cs="Times New Roman"/>
          <w:sz w:val="24"/>
          <w:szCs w:val="24"/>
          <w:lang w:val="uk-UA"/>
        </w:rPr>
        <w:t>Google</w:t>
      </w:r>
      <w:proofErr w:type="spellEnd"/>
      <w:r w:rsidRPr="00C050EB">
        <w:rPr>
          <w:rStyle w:val="a3"/>
          <w:rFonts w:ascii="Times New Roman" w:hAnsi="Times New Roman" w:cs="Times New Roman"/>
          <w:sz w:val="24"/>
          <w:szCs w:val="24"/>
          <w:lang w:val="uk-UA"/>
        </w:rPr>
        <w:t xml:space="preserve">, Microsoft, </w:t>
      </w:r>
      <w:proofErr w:type="spellStart"/>
      <w:r w:rsidRPr="00C050EB">
        <w:rPr>
          <w:rStyle w:val="a3"/>
          <w:rFonts w:ascii="Times New Roman" w:hAnsi="Times New Roman" w:cs="Times New Roman"/>
          <w:sz w:val="24"/>
          <w:szCs w:val="24"/>
          <w:lang w:val="uk-UA"/>
        </w:rPr>
        <w:t>Apple</w:t>
      </w:r>
      <w:proofErr w:type="spellEnd"/>
      <w:r w:rsidRPr="00C050EB">
        <w:rPr>
          <w:rFonts w:ascii="Times New Roman" w:hAnsi="Times New Roman" w:cs="Times New Roman"/>
          <w:sz w:val="24"/>
          <w:szCs w:val="24"/>
          <w:lang w:val="uk-UA"/>
        </w:rPr>
        <w:t xml:space="preserve"> – домінують у сфері </w:t>
      </w:r>
      <w:proofErr w:type="spellStart"/>
      <w:r w:rsidRPr="00C050EB">
        <w:rPr>
          <w:rFonts w:ascii="Times New Roman" w:hAnsi="Times New Roman" w:cs="Times New Roman"/>
          <w:sz w:val="24"/>
          <w:szCs w:val="24"/>
          <w:lang w:val="uk-UA"/>
        </w:rPr>
        <w:t>кібербезпеки</w:t>
      </w:r>
      <w:proofErr w:type="spellEnd"/>
      <w:r w:rsidRPr="00C050EB">
        <w:rPr>
          <w:rFonts w:ascii="Times New Roman" w:hAnsi="Times New Roman" w:cs="Times New Roman"/>
          <w:sz w:val="24"/>
          <w:szCs w:val="24"/>
          <w:lang w:val="uk-UA"/>
        </w:rPr>
        <w:t>.</w:t>
      </w:r>
    </w:p>
    <w:p w:rsidR="000732BB" w:rsidRPr="00C050EB" w:rsidRDefault="000732BB" w:rsidP="00C050EB">
      <w:pPr>
        <w:numPr>
          <w:ilvl w:val="0"/>
          <w:numId w:val="16"/>
        </w:numPr>
        <w:spacing w:after="0" w:line="240" w:lineRule="auto"/>
        <w:jc w:val="both"/>
        <w:rPr>
          <w:rFonts w:ascii="Times New Roman" w:hAnsi="Times New Roman" w:cs="Times New Roman"/>
          <w:sz w:val="24"/>
          <w:szCs w:val="24"/>
          <w:lang w:val="uk-UA"/>
        </w:rPr>
      </w:pPr>
      <w:proofErr w:type="spellStart"/>
      <w:r w:rsidRPr="00C050EB">
        <w:rPr>
          <w:rStyle w:val="a3"/>
          <w:rFonts w:ascii="Times New Roman" w:hAnsi="Times New Roman" w:cs="Times New Roman"/>
          <w:sz w:val="24"/>
          <w:szCs w:val="24"/>
          <w:lang w:val="uk-UA"/>
        </w:rPr>
        <w:t>ExxonMobil</w:t>
      </w:r>
      <w:proofErr w:type="spellEnd"/>
      <w:r w:rsidRPr="00C050EB">
        <w:rPr>
          <w:rStyle w:val="a3"/>
          <w:rFonts w:ascii="Times New Roman" w:hAnsi="Times New Roman" w:cs="Times New Roman"/>
          <w:sz w:val="24"/>
          <w:szCs w:val="24"/>
          <w:lang w:val="uk-UA"/>
        </w:rPr>
        <w:t xml:space="preserve">, </w:t>
      </w:r>
      <w:proofErr w:type="spellStart"/>
      <w:r w:rsidRPr="00C050EB">
        <w:rPr>
          <w:rStyle w:val="a3"/>
          <w:rFonts w:ascii="Times New Roman" w:hAnsi="Times New Roman" w:cs="Times New Roman"/>
          <w:sz w:val="24"/>
          <w:szCs w:val="24"/>
          <w:lang w:val="uk-UA"/>
        </w:rPr>
        <w:t>Shell</w:t>
      </w:r>
      <w:proofErr w:type="spellEnd"/>
      <w:r w:rsidRPr="00C050EB">
        <w:rPr>
          <w:rStyle w:val="a3"/>
          <w:rFonts w:ascii="Times New Roman" w:hAnsi="Times New Roman" w:cs="Times New Roman"/>
          <w:sz w:val="24"/>
          <w:szCs w:val="24"/>
          <w:lang w:val="uk-UA"/>
        </w:rPr>
        <w:t>, BP</w:t>
      </w:r>
      <w:r w:rsidRPr="00C050EB">
        <w:rPr>
          <w:rFonts w:ascii="Times New Roman" w:hAnsi="Times New Roman" w:cs="Times New Roman"/>
          <w:sz w:val="24"/>
          <w:szCs w:val="24"/>
          <w:lang w:val="uk-UA"/>
        </w:rPr>
        <w:t xml:space="preserve"> – впливають на енергетичну безпеку.</w:t>
      </w:r>
    </w:p>
    <w:p w:rsidR="000732BB" w:rsidRPr="00C050EB" w:rsidRDefault="000732BB" w:rsidP="00C050EB">
      <w:pPr>
        <w:pStyle w:val="3"/>
        <w:spacing w:before="0" w:beforeAutospacing="0" w:after="0" w:afterAutospacing="0"/>
        <w:jc w:val="both"/>
        <w:rPr>
          <w:sz w:val="24"/>
          <w:szCs w:val="24"/>
          <w:lang w:val="uk-UA"/>
        </w:rPr>
      </w:pPr>
      <w:r w:rsidRPr="00C050EB">
        <w:rPr>
          <w:rStyle w:val="a3"/>
          <w:b/>
          <w:bCs/>
          <w:sz w:val="24"/>
          <w:szCs w:val="24"/>
          <w:lang w:val="uk-UA"/>
        </w:rPr>
        <w:t xml:space="preserve">3.3. </w:t>
      </w:r>
      <w:proofErr w:type="spellStart"/>
      <w:r w:rsidRPr="00C050EB">
        <w:rPr>
          <w:rStyle w:val="a3"/>
          <w:b/>
          <w:bCs/>
          <w:sz w:val="24"/>
          <w:szCs w:val="24"/>
          <w:lang w:val="uk-UA"/>
        </w:rPr>
        <w:t>Хакерські</w:t>
      </w:r>
      <w:proofErr w:type="spellEnd"/>
      <w:r w:rsidRPr="00C050EB">
        <w:rPr>
          <w:rStyle w:val="a3"/>
          <w:b/>
          <w:bCs/>
          <w:sz w:val="24"/>
          <w:szCs w:val="24"/>
          <w:lang w:val="uk-UA"/>
        </w:rPr>
        <w:t xml:space="preserve"> угруповання та </w:t>
      </w:r>
      <w:proofErr w:type="spellStart"/>
      <w:r w:rsidRPr="00C050EB">
        <w:rPr>
          <w:rStyle w:val="a3"/>
          <w:b/>
          <w:bCs/>
          <w:sz w:val="24"/>
          <w:szCs w:val="24"/>
          <w:lang w:val="uk-UA"/>
        </w:rPr>
        <w:t>кібербезпека</w:t>
      </w:r>
      <w:proofErr w:type="spellEnd"/>
    </w:p>
    <w:p w:rsidR="000732BB" w:rsidRPr="00C050EB" w:rsidRDefault="000732BB" w:rsidP="00C050EB">
      <w:pPr>
        <w:numPr>
          <w:ilvl w:val="0"/>
          <w:numId w:val="17"/>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w:t>
      </w:r>
      <w:proofErr w:type="spellStart"/>
      <w:r w:rsidRPr="00C050EB">
        <w:rPr>
          <w:rStyle w:val="a3"/>
          <w:rFonts w:ascii="Times New Roman" w:hAnsi="Times New Roman" w:cs="Times New Roman"/>
          <w:sz w:val="24"/>
          <w:szCs w:val="24"/>
          <w:lang w:val="uk-UA"/>
        </w:rPr>
        <w:t>Fancy</w:t>
      </w:r>
      <w:proofErr w:type="spellEnd"/>
      <w:r w:rsidRPr="00C050EB">
        <w:rPr>
          <w:rStyle w:val="a3"/>
          <w:rFonts w:ascii="Times New Roman" w:hAnsi="Times New Roman" w:cs="Times New Roman"/>
          <w:sz w:val="24"/>
          <w:szCs w:val="24"/>
          <w:lang w:val="uk-UA"/>
        </w:rPr>
        <w:t xml:space="preserve"> </w:t>
      </w:r>
      <w:proofErr w:type="spellStart"/>
      <w:r w:rsidRPr="00C050EB">
        <w:rPr>
          <w:rStyle w:val="a3"/>
          <w:rFonts w:ascii="Times New Roman" w:hAnsi="Times New Roman" w:cs="Times New Roman"/>
          <w:sz w:val="24"/>
          <w:szCs w:val="24"/>
          <w:lang w:val="uk-UA"/>
        </w:rPr>
        <w:t>Bear</w:t>
      </w:r>
      <w:proofErr w:type="spellEnd"/>
      <w:r w:rsidRPr="00C050EB">
        <w:rPr>
          <w:rStyle w:val="a3"/>
          <w:rFonts w:ascii="Times New Roman" w:hAnsi="Times New Roman" w:cs="Times New Roman"/>
          <w:sz w:val="24"/>
          <w:szCs w:val="24"/>
          <w:lang w:val="uk-UA"/>
        </w:rPr>
        <w:t>"</w:t>
      </w:r>
      <w:r w:rsidRPr="00C050EB">
        <w:rPr>
          <w:rFonts w:ascii="Times New Roman" w:hAnsi="Times New Roman" w:cs="Times New Roman"/>
          <w:sz w:val="24"/>
          <w:szCs w:val="24"/>
          <w:lang w:val="uk-UA"/>
        </w:rPr>
        <w:t xml:space="preserve"> – російська </w:t>
      </w:r>
      <w:proofErr w:type="spellStart"/>
      <w:r w:rsidRPr="00C050EB">
        <w:rPr>
          <w:rFonts w:ascii="Times New Roman" w:hAnsi="Times New Roman" w:cs="Times New Roman"/>
          <w:sz w:val="24"/>
          <w:szCs w:val="24"/>
          <w:lang w:val="uk-UA"/>
        </w:rPr>
        <w:t>хакерська</w:t>
      </w:r>
      <w:proofErr w:type="spellEnd"/>
      <w:r w:rsidRPr="00C050EB">
        <w:rPr>
          <w:rFonts w:ascii="Times New Roman" w:hAnsi="Times New Roman" w:cs="Times New Roman"/>
          <w:sz w:val="24"/>
          <w:szCs w:val="24"/>
          <w:lang w:val="uk-UA"/>
        </w:rPr>
        <w:t xml:space="preserve"> група, що атакувала вибори в США.</w:t>
      </w:r>
    </w:p>
    <w:p w:rsidR="000732BB" w:rsidRPr="00C050EB" w:rsidRDefault="000732BB" w:rsidP="00C050EB">
      <w:pPr>
        <w:numPr>
          <w:ilvl w:val="0"/>
          <w:numId w:val="17"/>
        </w:numPr>
        <w:spacing w:after="0" w:line="240" w:lineRule="auto"/>
        <w:jc w:val="both"/>
        <w:rPr>
          <w:rFonts w:ascii="Times New Roman" w:hAnsi="Times New Roman" w:cs="Times New Roman"/>
          <w:sz w:val="24"/>
          <w:szCs w:val="24"/>
          <w:lang w:val="uk-UA"/>
        </w:rPr>
      </w:pPr>
      <w:r w:rsidRPr="00C050EB">
        <w:rPr>
          <w:rStyle w:val="a3"/>
          <w:rFonts w:ascii="Times New Roman" w:hAnsi="Times New Roman" w:cs="Times New Roman"/>
          <w:sz w:val="24"/>
          <w:szCs w:val="24"/>
          <w:lang w:val="uk-UA"/>
        </w:rPr>
        <w:t>"</w:t>
      </w:r>
      <w:proofErr w:type="spellStart"/>
      <w:r w:rsidRPr="00C050EB">
        <w:rPr>
          <w:rStyle w:val="a3"/>
          <w:rFonts w:ascii="Times New Roman" w:hAnsi="Times New Roman" w:cs="Times New Roman"/>
          <w:sz w:val="24"/>
          <w:szCs w:val="24"/>
          <w:lang w:val="uk-UA"/>
        </w:rPr>
        <w:t>Anonymous</w:t>
      </w:r>
      <w:proofErr w:type="spellEnd"/>
      <w:r w:rsidRPr="00C050EB">
        <w:rPr>
          <w:rStyle w:val="a3"/>
          <w:rFonts w:ascii="Times New Roman" w:hAnsi="Times New Roman" w:cs="Times New Roman"/>
          <w:sz w:val="24"/>
          <w:szCs w:val="24"/>
          <w:lang w:val="uk-UA"/>
        </w:rPr>
        <w:t>"</w:t>
      </w:r>
      <w:r w:rsidRPr="00C050EB">
        <w:rPr>
          <w:rFonts w:ascii="Times New Roman" w:hAnsi="Times New Roman" w:cs="Times New Roman"/>
          <w:sz w:val="24"/>
          <w:szCs w:val="24"/>
          <w:lang w:val="uk-UA"/>
        </w:rPr>
        <w:t xml:space="preserve"> – міжнародна </w:t>
      </w:r>
      <w:proofErr w:type="spellStart"/>
      <w:r w:rsidRPr="00C050EB">
        <w:rPr>
          <w:rFonts w:ascii="Times New Roman" w:hAnsi="Times New Roman" w:cs="Times New Roman"/>
          <w:sz w:val="24"/>
          <w:szCs w:val="24"/>
          <w:lang w:val="uk-UA"/>
        </w:rPr>
        <w:t>хакерська</w:t>
      </w:r>
      <w:proofErr w:type="spellEnd"/>
      <w:r w:rsidRPr="00C050EB">
        <w:rPr>
          <w:rFonts w:ascii="Times New Roman" w:hAnsi="Times New Roman" w:cs="Times New Roman"/>
          <w:sz w:val="24"/>
          <w:szCs w:val="24"/>
          <w:lang w:val="uk-UA"/>
        </w:rPr>
        <w:t xml:space="preserve"> мережа, яка атакує авторитарні режими.</w:t>
      </w:r>
    </w:p>
    <w:p w:rsidR="000732BB" w:rsidRPr="00C050EB" w:rsidRDefault="000732BB" w:rsidP="00C050EB">
      <w:pPr>
        <w:numPr>
          <w:ilvl w:val="0"/>
          <w:numId w:val="17"/>
        </w:numPr>
        <w:spacing w:after="0" w:line="240" w:lineRule="auto"/>
        <w:jc w:val="both"/>
        <w:rPr>
          <w:rFonts w:ascii="Times New Roman" w:hAnsi="Times New Roman" w:cs="Times New Roman"/>
          <w:sz w:val="24"/>
          <w:szCs w:val="24"/>
          <w:lang w:val="uk-UA"/>
        </w:rPr>
      </w:pPr>
      <w:r w:rsidRPr="00C050EB">
        <w:rPr>
          <w:rFonts w:ascii="Times New Roman" w:hAnsi="Times New Roman" w:cs="Times New Roman"/>
          <w:sz w:val="24"/>
          <w:szCs w:val="24"/>
          <w:lang w:val="uk-UA"/>
        </w:rPr>
        <w:t>Кібератаки як форма сучасної війни (атака на урядові сайти України в 2022 році).</w:t>
      </w:r>
    </w:p>
    <w:p w:rsidR="000732BB" w:rsidRPr="00C050EB" w:rsidRDefault="00C050EB" w:rsidP="00C050EB">
      <w:pPr>
        <w:pStyle w:val="a4"/>
        <w:spacing w:before="0" w:beforeAutospacing="0" w:after="0" w:afterAutospacing="0"/>
        <w:jc w:val="both"/>
        <w:rPr>
          <w:lang w:val="uk-UA"/>
        </w:rPr>
      </w:pPr>
      <w:r w:rsidRPr="00C050EB">
        <w:rPr>
          <w:lang w:val="uk-UA"/>
        </w:rPr>
        <w:lastRenderedPageBreak/>
        <w:t>Отже, м</w:t>
      </w:r>
      <w:r w:rsidR="000732BB" w:rsidRPr="00C050EB">
        <w:rPr>
          <w:lang w:val="uk-UA"/>
        </w:rPr>
        <w:t>іжнародна безпека – це складна система, де взаємодіють держави, міжнародні організації та недержавні актори. Держави, такі як США, Китай, ЄС, Росія, формують глобальний порядок денний, міжнародні організації (ООН, НАТО, ОБСЄ) створюють правові та військові механізми стабільності, а недержавні гравці (терористи, корпорації, хакери) можуть як сприяти безпеці, так і становити загрозу. Сучасний світ вимагає комплексного підходу до міжнародної безпеки, де колективна співпраця є ключем до запобігання конфліктам та підтримки стабільності.</w:t>
      </w:r>
    </w:p>
    <w:p w:rsidR="00C050EB" w:rsidRPr="00C050EB" w:rsidRDefault="00C050EB" w:rsidP="00C050EB">
      <w:pPr>
        <w:spacing w:after="0" w:line="240" w:lineRule="auto"/>
        <w:jc w:val="both"/>
        <w:outlineLvl w:val="2"/>
        <w:rPr>
          <w:rFonts w:ascii="Times New Roman" w:eastAsia="Times New Roman" w:hAnsi="Times New Roman" w:cs="Times New Roman"/>
          <w:b/>
          <w:bCs/>
          <w:sz w:val="24"/>
          <w:szCs w:val="24"/>
          <w:lang w:val="uk-UA" w:eastAsia="ru-RU"/>
        </w:rPr>
      </w:pPr>
    </w:p>
    <w:p w:rsidR="000732BB" w:rsidRPr="000732BB" w:rsidRDefault="000732BB" w:rsidP="00C050EB">
      <w:pPr>
        <w:spacing w:after="0" w:line="240" w:lineRule="auto"/>
        <w:jc w:val="both"/>
        <w:outlineLvl w:val="2"/>
        <w:rPr>
          <w:rFonts w:ascii="Times New Roman" w:eastAsia="Times New Roman" w:hAnsi="Times New Roman" w:cs="Times New Roman"/>
          <w:b/>
          <w:bCs/>
          <w:sz w:val="24"/>
          <w:szCs w:val="24"/>
          <w:lang w:val="uk-UA" w:eastAsia="ru-RU"/>
        </w:rPr>
      </w:pPr>
      <w:r w:rsidRPr="00C050EB">
        <w:rPr>
          <w:rFonts w:ascii="Times New Roman" w:eastAsia="Times New Roman" w:hAnsi="Times New Roman" w:cs="Times New Roman"/>
          <w:b/>
          <w:bCs/>
          <w:sz w:val="24"/>
          <w:szCs w:val="24"/>
          <w:lang w:val="uk-UA" w:eastAsia="ru-RU"/>
        </w:rPr>
        <w:t>Висновки</w:t>
      </w:r>
    </w:p>
    <w:p w:rsidR="000732BB" w:rsidRPr="000732BB" w:rsidRDefault="000732BB" w:rsidP="00C050EB">
      <w:pPr>
        <w:spacing w:after="0" w:line="240" w:lineRule="auto"/>
        <w:jc w:val="both"/>
        <w:rPr>
          <w:rFonts w:ascii="Times New Roman" w:eastAsia="Times New Roman" w:hAnsi="Times New Roman" w:cs="Times New Roman"/>
          <w:sz w:val="24"/>
          <w:szCs w:val="24"/>
          <w:lang w:val="uk-UA" w:eastAsia="ru-RU"/>
        </w:rPr>
      </w:pPr>
      <w:r w:rsidRPr="000732BB">
        <w:rPr>
          <w:rFonts w:ascii="Times New Roman" w:eastAsia="Times New Roman" w:hAnsi="Times New Roman" w:cs="Times New Roman"/>
          <w:sz w:val="24"/>
          <w:szCs w:val="24"/>
          <w:lang w:val="uk-UA" w:eastAsia="ru-RU"/>
        </w:rPr>
        <w:t xml:space="preserve">Сучасна система міжнародної безпеки є складним механізмом, що включає багаторівневу структуру: глобальні, регіональні та національні рівні. Її основою є міжнародні інститути, механізми колективної безпеки, баланс сил та економічна взаємодія. Сьогодні світ стикається з новими викликами, такими як тероризм, </w:t>
      </w:r>
      <w:proofErr w:type="spellStart"/>
      <w:r w:rsidRPr="000732BB">
        <w:rPr>
          <w:rFonts w:ascii="Times New Roman" w:eastAsia="Times New Roman" w:hAnsi="Times New Roman" w:cs="Times New Roman"/>
          <w:sz w:val="24"/>
          <w:szCs w:val="24"/>
          <w:lang w:val="uk-UA" w:eastAsia="ru-RU"/>
        </w:rPr>
        <w:t>кіберзагрози</w:t>
      </w:r>
      <w:proofErr w:type="spellEnd"/>
      <w:r w:rsidRPr="000732BB">
        <w:rPr>
          <w:rFonts w:ascii="Times New Roman" w:eastAsia="Times New Roman" w:hAnsi="Times New Roman" w:cs="Times New Roman"/>
          <w:sz w:val="24"/>
          <w:szCs w:val="24"/>
          <w:lang w:val="uk-UA" w:eastAsia="ru-RU"/>
        </w:rPr>
        <w:t>, гібридні війни, що вимагає нових стратегій міжнародної співпраці. Україна є активним учасником сучасної системи безпеки, що змушує її адаптуватися до змін у світовому порядку та посилювати власні оборонні механізми.</w:t>
      </w:r>
    </w:p>
    <w:p w:rsidR="005B63BD" w:rsidRPr="00C050EB" w:rsidRDefault="0079006A" w:rsidP="00C050EB">
      <w:pPr>
        <w:spacing w:after="0" w:line="240" w:lineRule="auto"/>
        <w:jc w:val="both"/>
        <w:rPr>
          <w:rFonts w:ascii="Times New Roman" w:hAnsi="Times New Roman" w:cs="Times New Roman"/>
          <w:sz w:val="24"/>
          <w:szCs w:val="24"/>
          <w:lang w:val="uk-UA"/>
        </w:rPr>
      </w:pPr>
    </w:p>
    <w:sectPr w:rsidR="005B63BD" w:rsidRPr="00C050EB" w:rsidSect="007A30B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06A" w:rsidRDefault="0079006A" w:rsidP="007A30BD">
      <w:pPr>
        <w:spacing w:after="0" w:line="240" w:lineRule="auto"/>
      </w:pPr>
      <w:r>
        <w:separator/>
      </w:r>
    </w:p>
  </w:endnote>
  <w:endnote w:type="continuationSeparator" w:id="0">
    <w:p w:rsidR="0079006A" w:rsidRDefault="0079006A" w:rsidP="007A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BD" w:rsidRDefault="007A30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BD" w:rsidRDefault="007A30B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BD" w:rsidRDefault="007A30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06A" w:rsidRDefault="0079006A" w:rsidP="007A30BD">
      <w:pPr>
        <w:spacing w:after="0" w:line="240" w:lineRule="auto"/>
      </w:pPr>
      <w:r>
        <w:separator/>
      </w:r>
    </w:p>
  </w:footnote>
  <w:footnote w:type="continuationSeparator" w:id="0">
    <w:p w:rsidR="0079006A" w:rsidRDefault="0079006A" w:rsidP="007A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BD" w:rsidRDefault="007A30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83180"/>
      <w:docPartObj>
        <w:docPartGallery w:val="Page Numbers (Top of Page)"/>
        <w:docPartUnique/>
      </w:docPartObj>
    </w:sdtPr>
    <w:sdtContent>
      <w:p w:rsidR="007A30BD" w:rsidRPr="007A30BD" w:rsidRDefault="007A30BD" w:rsidP="007A30BD">
        <w:pPr>
          <w:pStyle w:val="a6"/>
          <w:jc w:val="right"/>
        </w:pPr>
        <w:r>
          <w:fldChar w:fldCharType="begin"/>
        </w:r>
        <w:r>
          <w:instrText>PAGE   \* MERGEFORMAT</w:instrText>
        </w:r>
        <w:r>
          <w:fldChar w:fldCharType="separate"/>
        </w:r>
        <w:r>
          <w:rPr>
            <w:noProof/>
          </w:rPr>
          <w:t>2</w:t>
        </w:r>
        <w:r>
          <w:fldChar w:fldCharType="end"/>
        </w:r>
      </w:p>
      <w:bookmarkStart w:id="0" w:name="_GoBack" w:displacedByCustomXml="next"/>
      <w:bookmarkEnd w:id="0" w:displacedByCustomXml="nex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BD" w:rsidRPr="007A30BD" w:rsidRDefault="007A30BD">
    <w:pPr>
      <w:pStyle w:val="a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20E"/>
    <w:multiLevelType w:val="multilevel"/>
    <w:tmpl w:val="9B9E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2367F"/>
    <w:multiLevelType w:val="multilevel"/>
    <w:tmpl w:val="E158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208E0"/>
    <w:multiLevelType w:val="multilevel"/>
    <w:tmpl w:val="47FE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513FF"/>
    <w:multiLevelType w:val="multilevel"/>
    <w:tmpl w:val="8B7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7762E"/>
    <w:multiLevelType w:val="multilevel"/>
    <w:tmpl w:val="030A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1743D"/>
    <w:multiLevelType w:val="multilevel"/>
    <w:tmpl w:val="53DA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446642"/>
    <w:multiLevelType w:val="multilevel"/>
    <w:tmpl w:val="962E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19555F"/>
    <w:multiLevelType w:val="multilevel"/>
    <w:tmpl w:val="B2C4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038A3"/>
    <w:multiLevelType w:val="hybridMultilevel"/>
    <w:tmpl w:val="1CAAF57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14814307"/>
    <w:multiLevelType w:val="multilevel"/>
    <w:tmpl w:val="4DC2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C14F2"/>
    <w:multiLevelType w:val="multilevel"/>
    <w:tmpl w:val="953A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B748CA"/>
    <w:multiLevelType w:val="multilevel"/>
    <w:tmpl w:val="7846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6E1AAB"/>
    <w:multiLevelType w:val="multilevel"/>
    <w:tmpl w:val="AE14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9D1DA3"/>
    <w:multiLevelType w:val="multilevel"/>
    <w:tmpl w:val="420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7904FE"/>
    <w:multiLevelType w:val="multilevel"/>
    <w:tmpl w:val="7410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1C7706"/>
    <w:multiLevelType w:val="multilevel"/>
    <w:tmpl w:val="09E6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067FEF"/>
    <w:multiLevelType w:val="multilevel"/>
    <w:tmpl w:val="8E06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1A0635"/>
    <w:multiLevelType w:val="multilevel"/>
    <w:tmpl w:val="83829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8D4581"/>
    <w:multiLevelType w:val="multilevel"/>
    <w:tmpl w:val="3772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2D33C95"/>
    <w:multiLevelType w:val="multilevel"/>
    <w:tmpl w:val="C5AC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E7285A"/>
    <w:multiLevelType w:val="multilevel"/>
    <w:tmpl w:val="583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2B514A"/>
    <w:multiLevelType w:val="multilevel"/>
    <w:tmpl w:val="A63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1D5F55"/>
    <w:multiLevelType w:val="multilevel"/>
    <w:tmpl w:val="1AB4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EF116A"/>
    <w:multiLevelType w:val="multilevel"/>
    <w:tmpl w:val="8AC2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366E0D"/>
    <w:multiLevelType w:val="multilevel"/>
    <w:tmpl w:val="940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B450E0"/>
    <w:multiLevelType w:val="multilevel"/>
    <w:tmpl w:val="B02E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BF445F"/>
    <w:multiLevelType w:val="multilevel"/>
    <w:tmpl w:val="5C9C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EF6108"/>
    <w:multiLevelType w:val="multilevel"/>
    <w:tmpl w:val="705C1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8C632E"/>
    <w:multiLevelType w:val="multilevel"/>
    <w:tmpl w:val="336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C91586"/>
    <w:multiLevelType w:val="multilevel"/>
    <w:tmpl w:val="BB8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DC174C"/>
    <w:multiLevelType w:val="multilevel"/>
    <w:tmpl w:val="0CE8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DD3CB4"/>
    <w:multiLevelType w:val="multilevel"/>
    <w:tmpl w:val="01C65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763659"/>
    <w:multiLevelType w:val="multilevel"/>
    <w:tmpl w:val="61DE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AD435C"/>
    <w:multiLevelType w:val="multilevel"/>
    <w:tmpl w:val="B598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3A5562"/>
    <w:multiLevelType w:val="multilevel"/>
    <w:tmpl w:val="B0FE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E7476F"/>
    <w:multiLevelType w:val="multilevel"/>
    <w:tmpl w:val="650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7E32AE"/>
    <w:multiLevelType w:val="multilevel"/>
    <w:tmpl w:val="EE08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545F85"/>
    <w:multiLevelType w:val="multilevel"/>
    <w:tmpl w:val="6A32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B27327"/>
    <w:multiLevelType w:val="multilevel"/>
    <w:tmpl w:val="BBF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BD2267"/>
    <w:multiLevelType w:val="multilevel"/>
    <w:tmpl w:val="1BD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9436F3"/>
    <w:multiLevelType w:val="multilevel"/>
    <w:tmpl w:val="B0A8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530D74"/>
    <w:multiLevelType w:val="multilevel"/>
    <w:tmpl w:val="8FA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E831BE"/>
    <w:multiLevelType w:val="multilevel"/>
    <w:tmpl w:val="27AC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4636B8"/>
    <w:multiLevelType w:val="multilevel"/>
    <w:tmpl w:val="0356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E84CAF"/>
    <w:multiLevelType w:val="multilevel"/>
    <w:tmpl w:val="5036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25698A"/>
    <w:multiLevelType w:val="multilevel"/>
    <w:tmpl w:val="5EE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E93B54"/>
    <w:multiLevelType w:val="multilevel"/>
    <w:tmpl w:val="8E34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985CA5"/>
    <w:multiLevelType w:val="multilevel"/>
    <w:tmpl w:val="D784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41"/>
  </w:num>
  <w:num w:numId="4">
    <w:abstractNumId w:val="34"/>
  </w:num>
  <w:num w:numId="5">
    <w:abstractNumId w:val="33"/>
  </w:num>
  <w:num w:numId="6">
    <w:abstractNumId w:val="4"/>
  </w:num>
  <w:num w:numId="7">
    <w:abstractNumId w:val="12"/>
  </w:num>
  <w:num w:numId="8">
    <w:abstractNumId w:val="19"/>
  </w:num>
  <w:num w:numId="9">
    <w:abstractNumId w:val="13"/>
  </w:num>
  <w:num w:numId="10">
    <w:abstractNumId w:val="32"/>
  </w:num>
  <w:num w:numId="11">
    <w:abstractNumId w:val="5"/>
  </w:num>
  <w:num w:numId="12">
    <w:abstractNumId w:val="20"/>
  </w:num>
  <w:num w:numId="13">
    <w:abstractNumId w:val="2"/>
  </w:num>
  <w:num w:numId="14">
    <w:abstractNumId w:val="23"/>
  </w:num>
  <w:num w:numId="15">
    <w:abstractNumId w:val="47"/>
  </w:num>
  <w:num w:numId="16">
    <w:abstractNumId w:val="7"/>
  </w:num>
  <w:num w:numId="17">
    <w:abstractNumId w:val="43"/>
  </w:num>
  <w:num w:numId="18">
    <w:abstractNumId w:val="17"/>
  </w:num>
  <w:num w:numId="19">
    <w:abstractNumId w:val="29"/>
  </w:num>
  <w:num w:numId="20">
    <w:abstractNumId w:val="21"/>
  </w:num>
  <w:num w:numId="21">
    <w:abstractNumId w:val="25"/>
  </w:num>
  <w:num w:numId="22">
    <w:abstractNumId w:val="3"/>
  </w:num>
  <w:num w:numId="23">
    <w:abstractNumId w:val="26"/>
  </w:num>
  <w:num w:numId="24">
    <w:abstractNumId w:val="0"/>
  </w:num>
  <w:num w:numId="25">
    <w:abstractNumId w:val="39"/>
  </w:num>
  <w:num w:numId="26">
    <w:abstractNumId w:val="24"/>
  </w:num>
  <w:num w:numId="27">
    <w:abstractNumId w:val="28"/>
  </w:num>
  <w:num w:numId="28">
    <w:abstractNumId w:val="31"/>
  </w:num>
  <w:num w:numId="29">
    <w:abstractNumId w:val="45"/>
  </w:num>
  <w:num w:numId="30">
    <w:abstractNumId w:val="38"/>
  </w:num>
  <w:num w:numId="31">
    <w:abstractNumId w:val="9"/>
  </w:num>
  <w:num w:numId="32">
    <w:abstractNumId w:val="27"/>
  </w:num>
  <w:num w:numId="33">
    <w:abstractNumId w:val="36"/>
  </w:num>
  <w:num w:numId="34">
    <w:abstractNumId w:val="11"/>
  </w:num>
  <w:num w:numId="35">
    <w:abstractNumId w:val="42"/>
  </w:num>
  <w:num w:numId="36">
    <w:abstractNumId w:val="6"/>
  </w:num>
  <w:num w:numId="37">
    <w:abstractNumId w:val="14"/>
  </w:num>
  <w:num w:numId="38">
    <w:abstractNumId w:val="10"/>
  </w:num>
  <w:num w:numId="39">
    <w:abstractNumId w:val="16"/>
  </w:num>
  <w:num w:numId="40">
    <w:abstractNumId w:val="46"/>
  </w:num>
  <w:num w:numId="41">
    <w:abstractNumId w:val="40"/>
  </w:num>
  <w:num w:numId="42">
    <w:abstractNumId w:val="22"/>
  </w:num>
  <w:num w:numId="43">
    <w:abstractNumId w:val="30"/>
  </w:num>
  <w:num w:numId="44">
    <w:abstractNumId w:val="35"/>
  </w:num>
  <w:num w:numId="45">
    <w:abstractNumId w:val="37"/>
  </w:num>
  <w:num w:numId="46">
    <w:abstractNumId w:val="44"/>
  </w:num>
  <w:num w:numId="47">
    <w:abstractNumId w:val="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70"/>
    <w:rsid w:val="000732BB"/>
    <w:rsid w:val="0020117F"/>
    <w:rsid w:val="0059755F"/>
    <w:rsid w:val="0079006A"/>
    <w:rsid w:val="007A30BD"/>
    <w:rsid w:val="007D7B21"/>
    <w:rsid w:val="00837CEC"/>
    <w:rsid w:val="00C050EB"/>
    <w:rsid w:val="00CF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3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3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32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732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32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732BB"/>
    <w:rPr>
      <w:rFonts w:ascii="Times New Roman" w:eastAsia="Times New Roman" w:hAnsi="Times New Roman" w:cs="Times New Roman"/>
      <w:b/>
      <w:bCs/>
      <w:sz w:val="24"/>
      <w:szCs w:val="24"/>
      <w:lang w:eastAsia="ru-RU"/>
    </w:rPr>
  </w:style>
  <w:style w:type="character" w:styleId="a3">
    <w:name w:val="Strong"/>
    <w:basedOn w:val="a0"/>
    <w:uiPriority w:val="22"/>
    <w:qFormat/>
    <w:rsid w:val="000732BB"/>
    <w:rPr>
      <w:b/>
      <w:bCs/>
    </w:rPr>
  </w:style>
  <w:style w:type="paragraph" w:styleId="a4">
    <w:name w:val="Normal (Web)"/>
    <w:basedOn w:val="a"/>
    <w:uiPriority w:val="99"/>
    <w:unhideWhenUsed/>
    <w:rsid w:val="00073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32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732BB"/>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837CEC"/>
    <w:pPr>
      <w:ind w:left="720"/>
      <w:contextualSpacing/>
    </w:pPr>
  </w:style>
  <w:style w:type="paragraph" w:styleId="a6">
    <w:name w:val="header"/>
    <w:basedOn w:val="a"/>
    <w:link w:val="a7"/>
    <w:uiPriority w:val="99"/>
    <w:unhideWhenUsed/>
    <w:rsid w:val="007A30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30BD"/>
  </w:style>
  <w:style w:type="paragraph" w:styleId="a8">
    <w:name w:val="footer"/>
    <w:basedOn w:val="a"/>
    <w:link w:val="a9"/>
    <w:uiPriority w:val="99"/>
    <w:unhideWhenUsed/>
    <w:rsid w:val="007A30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30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3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32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32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732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32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732BB"/>
    <w:rPr>
      <w:rFonts w:ascii="Times New Roman" w:eastAsia="Times New Roman" w:hAnsi="Times New Roman" w:cs="Times New Roman"/>
      <w:b/>
      <w:bCs/>
      <w:sz w:val="24"/>
      <w:szCs w:val="24"/>
      <w:lang w:eastAsia="ru-RU"/>
    </w:rPr>
  </w:style>
  <w:style w:type="character" w:styleId="a3">
    <w:name w:val="Strong"/>
    <w:basedOn w:val="a0"/>
    <w:uiPriority w:val="22"/>
    <w:qFormat/>
    <w:rsid w:val="000732BB"/>
    <w:rPr>
      <w:b/>
      <w:bCs/>
    </w:rPr>
  </w:style>
  <w:style w:type="paragraph" w:styleId="a4">
    <w:name w:val="Normal (Web)"/>
    <w:basedOn w:val="a"/>
    <w:uiPriority w:val="99"/>
    <w:unhideWhenUsed/>
    <w:rsid w:val="00073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32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732BB"/>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837CEC"/>
    <w:pPr>
      <w:ind w:left="720"/>
      <w:contextualSpacing/>
    </w:pPr>
  </w:style>
  <w:style w:type="paragraph" w:styleId="a6">
    <w:name w:val="header"/>
    <w:basedOn w:val="a"/>
    <w:link w:val="a7"/>
    <w:uiPriority w:val="99"/>
    <w:unhideWhenUsed/>
    <w:rsid w:val="007A30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30BD"/>
  </w:style>
  <w:style w:type="paragraph" w:styleId="a8">
    <w:name w:val="footer"/>
    <w:basedOn w:val="a"/>
    <w:link w:val="a9"/>
    <w:uiPriority w:val="99"/>
    <w:unhideWhenUsed/>
    <w:rsid w:val="007A30B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5991">
      <w:bodyDiv w:val="1"/>
      <w:marLeft w:val="0"/>
      <w:marRight w:val="0"/>
      <w:marTop w:val="0"/>
      <w:marBottom w:val="0"/>
      <w:divBdr>
        <w:top w:val="none" w:sz="0" w:space="0" w:color="auto"/>
        <w:left w:val="none" w:sz="0" w:space="0" w:color="auto"/>
        <w:bottom w:val="none" w:sz="0" w:space="0" w:color="auto"/>
        <w:right w:val="none" w:sz="0" w:space="0" w:color="auto"/>
      </w:divBdr>
    </w:div>
    <w:div w:id="857546392">
      <w:bodyDiv w:val="1"/>
      <w:marLeft w:val="0"/>
      <w:marRight w:val="0"/>
      <w:marTop w:val="0"/>
      <w:marBottom w:val="0"/>
      <w:divBdr>
        <w:top w:val="none" w:sz="0" w:space="0" w:color="auto"/>
        <w:left w:val="none" w:sz="0" w:space="0" w:color="auto"/>
        <w:bottom w:val="none" w:sz="0" w:space="0" w:color="auto"/>
        <w:right w:val="none" w:sz="0" w:space="0" w:color="auto"/>
      </w:divBdr>
    </w:div>
    <w:div w:id="971011294">
      <w:bodyDiv w:val="1"/>
      <w:marLeft w:val="0"/>
      <w:marRight w:val="0"/>
      <w:marTop w:val="0"/>
      <w:marBottom w:val="0"/>
      <w:divBdr>
        <w:top w:val="none" w:sz="0" w:space="0" w:color="auto"/>
        <w:left w:val="none" w:sz="0" w:space="0" w:color="auto"/>
        <w:bottom w:val="none" w:sz="0" w:space="0" w:color="auto"/>
        <w:right w:val="none" w:sz="0" w:space="0" w:color="auto"/>
      </w:divBdr>
    </w:div>
    <w:div w:id="1118644485">
      <w:bodyDiv w:val="1"/>
      <w:marLeft w:val="0"/>
      <w:marRight w:val="0"/>
      <w:marTop w:val="0"/>
      <w:marBottom w:val="0"/>
      <w:divBdr>
        <w:top w:val="none" w:sz="0" w:space="0" w:color="auto"/>
        <w:left w:val="none" w:sz="0" w:space="0" w:color="auto"/>
        <w:bottom w:val="none" w:sz="0" w:space="0" w:color="auto"/>
        <w:right w:val="none" w:sz="0" w:space="0" w:color="auto"/>
      </w:divBdr>
    </w:div>
    <w:div w:id="20570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2025-02-04T20:52:00Z</dcterms:created>
  <dcterms:modified xsi:type="dcterms:W3CDTF">2025-02-04T21:50:00Z</dcterms:modified>
</cp:coreProperties>
</file>