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3D9B" w14:textId="1F876FEF" w:rsidR="00EE7BAD" w:rsidRDefault="00EE7BAD" w:rsidP="00EE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 </w:t>
      </w:r>
    </w:p>
    <w:p w14:paraId="1A40513B" w14:textId="7F213FD2" w:rsidR="00EE7BAD" w:rsidRPr="00EE7BAD" w:rsidRDefault="00EE7BAD" w:rsidP="00EE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Україна-Русь (ІХ-перша половина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століття)</w:t>
      </w:r>
    </w:p>
    <w:p w14:paraId="2E7D5848" w14:textId="54B6196C" w:rsidR="00EE7BAD" w:rsidRDefault="00EE7BAD" w:rsidP="00EE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(Практичне заняття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AE7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07178C7" w14:textId="77777777" w:rsidR="00EE7BAD" w:rsidRPr="00EE7BAD" w:rsidRDefault="00EE7BAD" w:rsidP="00EE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B07D94" w14:textId="77777777" w:rsidR="00EE7BAD" w:rsidRDefault="00EE7BAD" w:rsidP="00EE7BAD">
      <w:pPr>
        <w:pStyle w:val="a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</w:t>
      </w:r>
    </w:p>
    <w:p w14:paraId="22CE4BD1" w14:textId="1F4FDEBC" w:rsidR="00EE7BAD" w:rsidRDefault="00C31BB1" w:rsidP="005711D5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Україна-Русь у світовій історії. Виникнення і розвиток державності на Русі. </w:t>
      </w:r>
    </w:p>
    <w:p w14:paraId="27A8DF63" w14:textId="77777777" w:rsidR="006822BE" w:rsidRDefault="006822BE" w:rsidP="00EE7BA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Соціально-економічний розвиток України-Русі. </w:t>
      </w:r>
    </w:p>
    <w:p w14:paraId="0C91B313" w14:textId="091C42C7" w:rsidR="00EE7BAD" w:rsidRDefault="006822BE" w:rsidP="006822B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дохристиянської Русі. Освіта і наука. </w:t>
      </w:r>
    </w:p>
    <w:p w14:paraId="0CC2C90B" w14:textId="77777777" w:rsidR="006822BE" w:rsidRDefault="006822BE" w:rsidP="006822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C8F8810" w14:textId="77777777" w:rsidR="00EE7BAD" w:rsidRPr="00AE7463" w:rsidRDefault="00EE7BAD" w:rsidP="00EE7BA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Теми доповідей (презентацій)</w:t>
      </w:r>
    </w:p>
    <w:p w14:paraId="47FCBBC4" w14:textId="33B967B8" w:rsidR="00EE7BAD" w:rsidRDefault="00EE7BAD" w:rsidP="006822B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Підготуйте доповідь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(презентацію)</w:t>
      </w:r>
      <w:r w:rsidRPr="0058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тему:</w:t>
      </w:r>
    </w:p>
    <w:p w14:paraId="4E55F370" w14:textId="6B6A8278" w:rsidR="006822BE" w:rsidRDefault="006822BE" w:rsidP="006822BE">
      <w:pPr>
        <w:pStyle w:val="a9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Візантійська культура </w:t>
      </w:r>
      <w:r w:rsidR="0043549C">
        <w:rPr>
          <w:rFonts w:ascii="Times New Roman" w:hAnsi="Times New Roman" w:cs="Times New Roman"/>
          <w:sz w:val="28"/>
          <w:szCs w:val="28"/>
        </w:rPr>
        <w:t xml:space="preserve">та її вплив на формування культури України Русі. </w:t>
      </w:r>
    </w:p>
    <w:p w14:paraId="053D2561" w14:textId="7F82E732" w:rsidR="0043549C" w:rsidRDefault="00F139AC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Культурні пам’ятки </w:t>
      </w:r>
      <w:r w:rsidR="005711D5">
        <w:rPr>
          <w:rFonts w:ascii="Times New Roman" w:hAnsi="Times New Roman" w:cs="Times New Roman"/>
          <w:sz w:val="28"/>
          <w:szCs w:val="28"/>
        </w:rPr>
        <w:t xml:space="preserve">України Русі і сучасність (Десятинна церква, Софіївський собор, Михайлівський золотоверхий собор, </w:t>
      </w:r>
      <w:r w:rsidR="004E02E1">
        <w:rPr>
          <w:rFonts w:ascii="Times New Roman" w:hAnsi="Times New Roman" w:cs="Times New Roman"/>
          <w:sz w:val="28"/>
          <w:szCs w:val="28"/>
        </w:rPr>
        <w:t xml:space="preserve">Золоті ворота і </w:t>
      </w:r>
      <w:proofErr w:type="spellStart"/>
      <w:r w:rsidR="004E02E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4E02E1">
        <w:rPr>
          <w:rFonts w:ascii="Times New Roman" w:hAnsi="Times New Roman" w:cs="Times New Roman"/>
          <w:sz w:val="28"/>
          <w:szCs w:val="28"/>
        </w:rPr>
        <w:t>.)</w:t>
      </w:r>
    </w:p>
    <w:p w14:paraId="19BAF411" w14:textId="79031E86" w:rsidR="004E02E1" w:rsidRDefault="004E02E1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край за часів України Русі. </w:t>
      </w:r>
    </w:p>
    <w:p w14:paraId="1092CF8F" w14:textId="6F1721C3" w:rsidR="004E02E1" w:rsidRDefault="004E02E1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Жінка в культурному житті України Русі (Янка Всеволодівна, Євпраксія Мстиславівна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28FC7A32" w14:textId="0DCCF5D0" w:rsidR="004E02E1" w:rsidRDefault="004E02E1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Мистецтво України Русі. </w:t>
      </w:r>
    </w:p>
    <w:p w14:paraId="3FE9CCBB" w14:textId="7DB0EA8D" w:rsidR="004E02E1" w:rsidRDefault="00B13CA1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Суспільні с</w:t>
      </w:r>
      <w:r w:rsidR="004E02E1">
        <w:rPr>
          <w:rFonts w:ascii="Times New Roman" w:hAnsi="Times New Roman" w:cs="Times New Roman"/>
          <w:sz w:val="28"/>
          <w:szCs w:val="28"/>
        </w:rPr>
        <w:t xml:space="preserve">тани, їх права та обов’язки в Україні Русі. </w:t>
      </w:r>
    </w:p>
    <w:p w14:paraId="72AA235A" w14:textId="0816FFBD" w:rsidR="004E02E1" w:rsidRDefault="00B13CA1" w:rsidP="005711D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розвитку культури України Русі і Галицько-Волинської держави. Спільне та відмінне. </w:t>
      </w:r>
    </w:p>
    <w:p w14:paraId="33D7F06F" w14:textId="77777777" w:rsidR="0043549C" w:rsidRDefault="0043549C" w:rsidP="0043549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Творчі завдання</w:t>
      </w:r>
    </w:p>
    <w:p w14:paraId="6EA79D09" w14:textId="77777777" w:rsidR="00AB1F7F" w:rsidRDefault="00B13CA1" w:rsidP="0043549C">
      <w:pPr>
        <w:pStyle w:val="a9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Спираючись на доступні</w:t>
      </w:r>
      <w:r w:rsidR="00AB1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F7F">
        <w:rPr>
          <w:rFonts w:ascii="Times New Roman" w:hAnsi="Times New Roman" w:cs="Times New Roman"/>
          <w:sz w:val="28"/>
          <w:szCs w:val="28"/>
        </w:rPr>
        <w:t>праці українських культурологів, визначте вплив візантійської і східної культур на формування культури України Русі. Проаналізуйте, наскільки вагомим було місце візантійської традиції у світовій культурі. Чи мала культура України Русі самобутні, притаманні тільки їй риси?</w:t>
      </w:r>
    </w:p>
    <w:p w14:paraId="7CB65D86" w14:textId="7B2EE958" w:rsidR="00AB1F7F" w:rsidRDefault="00AB1F7F" w:rsidP="0043549C">
      <w:pPr>
        <w:pStyle w:val="a9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такі Кирило і Мефодій? В чому полягала їхня історична місія на руській землі?</w:t>
      </w:r>
    </w:p>
    <w:p w14:paraId="02438318" w14:textId="42EBA828" w:rsidR="0043549C" w:rsidRDefault="00AB1F7F" w:rsidP="00AB1F7F">
      <w:pPr>
        <w:pStyle w:val="a9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Професор М. Попович </w:t>
      </w:r>
      <w:r w:rsidR="0097532E">
        <w:rPr>
          <w:rFonts w:ascii="Times New Roman" w:hAnsi="Times New Roman" w:cs="Times New Roman"/>
          <w:sz w:val="28"/>
          <w:szCs w:val="28"/>
        </w:rPr>
        <w:t xml:space="preserve">так говорить про засади «Руської Правди»: «Знецінення людського життя – прямий наслідок принципу плати за життя, прийнятого князівською владою з суто фіскальних, фінансових міркувань» Погодьтеся або заперечте тезу українського філософа. </w:t>
      </w:r>
    </w:p>
    <w:p w14:paraId="1229302C" w14:textId="77777777" w:rsidR="002B0BD1" w:rsidRDefault="002B0BD1" w:rsidP="0097532E">
      <w:pPr>
        <w:pStyle w:val="a9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42F15" w14:textId="6B7F6A98" w:rsidR="0097532E" w:rsidRDefault="0097532E" w:rsidP="0097532E">
      <w:pPr>
        <w:pStyle w:val="a9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Проблемні питання</w:t>
      </w:r>
    </w:p>
    <w:p w14:paraId="06BBEC9A" w14:textId="0B383980" w:rsidR="0097532E" w:rsidRDefault="0097532E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феодалізм?</w:t>
      </w:r>
    </w:p>
    <w:p w14:paraId="0AA5D824" w14:textId="74326CE6" w:rsidR="0097532E" w:rsidRDefault="0097532E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Україну Русь називали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Гардаріки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14:paraId="0C1DBC93" w14:textId="4C198B7E" w:rsidR="0097532E" w:rsidRDefault="0097532E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«шлях із варяг у греки»?</w:t>
      </w:r>
    </w:p>
    <w:p w14:paraId="7AAA7B42" w14:textId="1E73BD5A" w:rsidR="0097532E" w:rsidRDefault="0097532E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архітектурна пам’ятка часів України Русі </w:t>
      </w:r>
      <w:r w:rsidR="001170D6">
        <w:rPr>
          <w:rFonts w:ascii="Times New Roman" w:hAnsi="Times New Roman" w:cs="Times New Roman"/>
          <w:sz w:val="28"/>
          <w:szCs w:val="28"/>
        </w:rPr>
        <w:t>існує на Житомирщині?</w:t>
      </w:r>
    </w:p>
    <w:p w14:paraId="382D1B7B" w14:textId="69219E76" w:rsidR="001170D6" w:rsidRDefault="001170D6" w:rsidP="001170D6">
      <w:pPr>
        <w:pStyle w:val="a9"/>
        <w:numPr>
          <w:ilvl w:val="0"/>
          <w:numId w:val="4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були заслуги перед українською князів Володимира Великого та Ярослава Мудрого?</w:t>
      </w:r>
    </w:p>
    <w:p w14:paraId="40123E0B" w14:textId="78C69A08" w:rsidR="001170D6" w:rsidRDefault="001170D6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місце посідала жінка в культурному житті України Русі?</w:t>
      </w:r>
    </w:p>
    <w:p w14:paraId="19E81C07" w14:textId="33859252" w:rsidR="001170D6" w:rsidRDefault="001170D6" w:rsidP="0097532E">
      <w:pPr>
        <w:pStyle w:val="a9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сучасні мови в яких існує кириличний алфавіт?</w:t>
      </w:r>
    </w:p>
    <w:p w14:paraId="297EF510" w14:textId="47796671" w:rsidR="001170D6" w:rsidRPr="0097532E" w:rsidRDefault="001170D6" w:rsidP="001170D6">
      <w:pPr>
        <w:pStyle w:val="a9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яких відомих Вам художніх творах розповідається про історію та культуру України Русі?</w:t>
      </w:r>
    </w:p>
    <w:p w14:paraId="2542BD2E" w14:textId="77777777" w:rsidR="00F8730D" w:rsidRDefault="00F8730D" w:rsidP="0043549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46B23" w14:textId="61A58095" w:rsidR="0043549C" w:rsidRPr="0075205C" w:rsidRDefault="00F8730D" w:rsidP="0043549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170D6">
        <w:rPr>
          <w:rFonts w:ascii="Times New Roman" w:hAnsi="Times New Roman" w:cs="Times New Roman"/>
          <w:b/>
          <w:bCs/>
          <w:sz w:val="28"/>
          <w:szCs w:val="28"/>
        </w:rPr>
        <w:t>ітература</w:t>
      </w:r>
    </w:p>
    <w:p w14:paraId="274A52B1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205C">
        <w:rPr>
          <w:rFonts w:ascii="Times New Roman" w:hAnsi="Times New Roman" w:cs="Times New Roman"/>
          <w:snapToGrid w:val="0"/>
          <w:sz w:val="28"/>
          <w:szCs w:val="28"/>
        </w:rPr>
        <w:t xml:space="preserve">Абрамович С. Д., </w:t>
      </w:r>
      <w:proofErr w:type="spellStart"/>
      <w:r w:rsidRPr="0075205C">
        <w:rPr>
          <w:rFonts w:ascii="Times New Roman" w:hAnsi="Times New Roman" w:cs="Times New Roman"/>
          <w:snapToGrid w:val="0"/>
          <w:sz w:val="28"/>
          <w:szCs w:val="28"/>
        </w:rPr>
        <w:t>Чікарьова</w:t>
      </w:r>
      <w:proofErr w:type="spellEnd"/>
      <w:r w:rsidRPr="0075205C">
        <w:rPr>
          <w:rFonts w:ascii="Times New Roman" w:hAnsi="Times New Roman" w:cs="Times New Roman"/>
          <w:snapToGrid w:val="0"/>
          <w:sz w:val="28"/>
          <w:szCs w:val="28"/>
        </w:rPr>
        <w:t> М. Ю. Світова та українська культура. Львів : Світ, 2004. 344 с.</w:t>
      </w:r>
    </w:p>
    <w:p w14:paraId="69531143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>Бойко О. Д. Історія України. Київ : Академія, 2006. 688 с.</w:t>
      </w:r>
    </w:p>
    <w:p w14:paraId="32CA23B0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>Борисенко В. Й. Курс української історії. З найдавніших часів до ХХ століття. Київ : Либідь, 1998. 616 с.</w:t>
      </w:r>
    </w:p>
    <w:p w14:paraId="0FC7E371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 xml:space="preserve">Грицак Я. Й. Нарис історії України: формування модерної української нації ХІХ–ХХ ст. : </w:t>
      </w:r>
      <w:proofErr w:type="spellStart"/>
      <w:r w:rsidRPr="0075205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 xml:space="preserve">. посібник для учнів гуманіст. гімназій, ліцеїв, студентів </w:t>
      </w:r>
      <w:proofErr w:type="spellStart"/>
      <w:r w:rsidRPr="0075205C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>. фак. вузів, вчителів. Київ : Генеза, 2000. 360 с.</w:t>
      </w:r>
    </w:p>
    <w:p w14:paraId="026D2AFD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>Грицак Я. Подолати минуле : глобальна історія України. Київ : Портал, 2021. 432 с.</w:t>
      </w:r>
    </w:p>
    <w:p w14:paraId="3116E395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>Економічна історія України. Історико-економічне дослідження в двох томах. Київ : Ніка-Центр, 2011. Т. 1. 697 с.; Т. 2. 608 с.</w:t>
      </w:r>
    </w:p>
    <w:p w14:paraId="5625A365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>Історія України : документи. Матеріали : посібник / [уклад., комент. В. Ю. Короля]. Київ : Академія, 2002. 448 с.</w:t>
      </w:r>
    </w:p>
    <w:p w14:paraId="7CFA497B" w14:textId="77777777" w:rsidR="001170D6" w:rsidRPr="0075205C" w:rsidRDefault="001170D6" w:rsidP="001170D6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205C">
        <w:rPr>
          <w:rFonts w:ascii="Times New Roman" w:hAnsi="Times New Roman" w:cs="Times New Roman"/>
          <w:snapToGrid w:val="0"/>
          <w:sz w:val="28"/>
          <w:szCs w:val="28"/>
        </w:rPr>
        <w:t>Кордон М. В. Українська та зарубіжна культура : курс лекцій. Київ : ЦНЛ, 2005. 584 с.</w:t>
      </w:r>
    </w:p>
    <w:p w14:paraId="28E1F430" w14:textId="77777777" w:rsidR="001170D6" w:rsidRPr="0075205C" w:rsidRDefault="001170D6" w:rsidP="001170D6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205C">
        <w:rPr>
          <w:rFonts w:ascii="Times New Roman" w:hAnsi="Times New Roman" w:cs="Times New Roman"/>
          <w:snapToGrid w:val="0"/>
          <w:sz w:val="28"/>
          <w:szCs w:val="28"/>
        </w:rPr>
        <w:t>Лекції з історії світової та вітчизняної культури / [за ред. проф. А. </w:t>
      </w:r>
      <w:proofErr w:type="spellStart"/>
      <w:r w:rsidRPr="0075205C">
        <w:rPr>
          <w:rFonts w:ascii="Times New Roman" w:hAnsi="Times New Roman" w:cs="Times New Roman"/>
          <w:snapToGrid w:val="0"/>
          <w:sz w:val="28"/>
          <w:szCs w:val="28"/>
        </w:rPr>
        <w:t>Яртися</w:t>
      </w:r>
      <w:proofErr w:type="spellEnd"/>
      <w:r w:rsidRPr="0075205C">
        <w:rPr>
          <w:rFonts w:ascii="Times New Roman" w:hAnsi="Times New Roman" w:cs="Times New Roman"/>
          <w:snapToGrid w:val="0"/>
          <w:sz w:val="28"/>
          <w:szCs w:val="28"/>
        </w:rPr>
        <w:t xml:space="preserve"> та проф. В. Мельника]. Львів : Світ, 2005. 568 с. </w:t>
      </w:r>
    </w:p>
    <w:p w14:paraId="7F619CB1" w14:textId="77777777" w:rsidR="001170D6" w:rsidRPr="0075205C" w:rsidRDefault="001170D6" w:rsidP="001170D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5C">
        <w:rPr>
          <w:rFonts w:ascii="Times New Roman" w:hAnsi="Times New Roman" w:cs="Times New Roman"/>
          <w:sz w:val="28"/>
          <w:szCs w:val="28"/>
        </w:rPr>
        <w:t xml:space="preserve">Черкашина Н. К., </w:t>
      </w:r>
      <w:proofErr w:type="spellStart"/>
      <w:r w:rsidRPr="0075205C">
        <w:rPr>
          <w:rFonts w:ascii="Times New Roman" w:hAnsi="Times New Roman" w:cs="Times New Roman"/>
          <w:sz w:val="28"/>
          <w:szCs w:val="28"/>
        </w:rPr>
        <w:t>Дідківська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 xml:space="preserve"> О. І. Історія України: від давніх часів до сьогодення : </w:t>
      </w:r>
      <w:proofErr w:type="spellStart"/>
      <w:r w:rsidRPr="0075205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>. посібник. Житомир : ЖДТУ, 2004. 372 с.</w:t>
      </w:r>
    </w:p>
    <w:p w14:paraId="405ED609" w14:textId="77777777" w:rsidR="001170D6" w:rsidRDefault="001170D6" w:rsidP="001170D6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E0F8333" w14:textId="7146B370" w:rsidR="001170D6" w:rsidRPr="0075205C" w:rsidRDefault="001170D6" w:rsidP="001170D6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75205C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Інформаційні ресурси в Інтернеті</w:t>
      </w:r>
    </w:p>
    <w:p w14:paraId="0428F8BF" w14:textId="77777777" w:rsidR="001170D6" w:rsidRPr="001170D6" w:rsidRDefault="001170D6" w:rsidP="001170D6">
      <w:pPr>
        <w:shd w:val="clear" w:color="auto" w:fill="FFFFFF"/>
        <w:tabs>
          <w:tab w:val="left" w:pos="3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170D6">
        <w:rPr>
          <w:rFonts w:ascii="Times New Roman" w:hAnsi="Times New Roman" w:cs="Times New Roman"/>
          <w:spacing w:val="-20"/>
          <w:sz w:val="28"/>
          <w:szCs w:val="28"/>
        </w:rPr>
        <w:t xml:space="preserve">1. Національна бібліотека України ім. В. І. Вернадського:  </w:t>
      </w:r>
      <w:hyperlink r:id="rId5" w:history="1">
        <w:r w:rsidRPr="001170D6">
          <w:rPr>
            <w:rFonts w:ascii="Times New Roman" w:hAnsi="Times New Roman" w:cs="Times New Roman"/>
            <w:spacing w:val="-20"/>
            <w:sz w:val="28"/>
            <w:szCs w:val="28"/>
            <w:lang w:val="en-US"/>
          </w:rPr>
          <w:t>www</w:t>
        </w:r>
        <w:r w:rsidRPr="001170D6">
          <w:rPr>
            <w:rFonts w:ascii="Times New Roman" w:hAnsi="Times New Roman" w:cs="Times New Roman"/>
            <w:spacing w:val="-20"/>
            <w:sz w:val="28"/>
            <w:szCs w:val="28"/>
          </w:rPr>
          <w:t>.</w:t>
        </w:r>
        <w:proofErr w:type="spellStart"/>
        <w:r w:rsidRPr="001170D6">
          <w:rPr>
            <w:rFonts w:ascii="Times New Roman" w:hAnsi="Times New Roman" w:cs="Times New Roman"/>
            <w:spacing w:val="-20"/>
            <w:sz w:val="28"/>
            <w:szCs w:val="28"/>
            <w:lang w:val="en-US"/>
          </w:rPr>
          <w:t>nbuv</w:t>
        </w:r>
        <w:proofErr w:type="spellEnd"/>
        <w:r w:rsidRPr="001170D6">
          <w:rPr>
            <w:rFonts w:ascii="Times New Roman" w:hAnsi="Times New Roman" w:cs="Times New Roman"/>
            <w:spacing w:val="-20"/>
            <w:sz w:val="28"/>
            <w:szCs w:val="28"/>
          </w:rPr>
          <w:t>.</w:t>
        </w:r>
        <w:r w:rsidRPr="001170D6">
          <w:rPr>
            <w:rFonts w:ascii="Times New Roman" w:hAnsi="Times New Roman" w:cs="Times New Roman"/>
            <w:spacing w:val="-20"/>
            <w:sz w:val="28"/>
            <w:szCs w:val="28"/>
            <w:lang w:val="en-US"/>
          </w:rPr>
          <w:t>gov</w:t>
        </w:r>
        <w:r w:rsidRPr="001170D6">
          <w:rPr>
            <w:rFonts w:ascii="Times New Roman" w:hAnsi="Times New Roman" w:cs="Times New Roman"/>
            <w:spacing w:val="-20"/>
            <w:sz w:val="28"/>
            <w:szCs w:val="28"/>
          </w:rPr>
          <w:t>.</w:t>
        </w:r>
        <w:proofErr w:type="spellStart"/>
        <w:r w:rsidRPr="001170D6">
          <w:rPr>
            <w:rFonts w:ascii="Times New Roman" w:hAnsi="Times New Roman" w:cs="Times New Roman"/>
            <w:spacing w:val="-20"/>
            <w:sz w:val="28"/>
            <w:szCs w:val="28"/>
            <w:lang w:val="en-US"/>
          </w:rPr>
          <w:t>ua</w:t>
        </w:r>
        <w:proofErr w:type="spellEnd"/>
      </w:hyperlink>
    </w:p>
    <w:p w14:paraId="32DB7A39" w14:textId="77777777" w:rsidR="001170D6" w:rsidRPr="001170D6" w:rsidRDefault="001170D6" w:rsidP="001170D6">
      <w:pPr>
        <w:shd w:val="clear" w:color="auto" w:fill="FFFFFF"/>
        <w:tabs>
          <w:tab w:val="left" w:pos="3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0D6">
        <w:rPr>
          <w:rFonts w:ascii="Times New Roman" w:hAnsi="Times New Roman" w:cs="Times New Roman"/>
          <w:spacing w:val="-20"/>
          <w:sz w:val="28"/>
          <w:szCs w:val="28"/>
        </w:rPr>
        <w:t xml:space="preserve">2. Бібліотека історичного факультету Харківського національного університету ім. В. Н. Каразіна: </w:t>
      </w:r>
      <w:hyperlink r:id="rId6" w:history="1">
        <w:r w:rsidRPr="001170D6">
          <w:rPr>
            <w:rFonts w:ascii="Times New Roman" w:hAnsi="Times New Roman" w:cs="Times New Roman"/>
            <w:sz w:val="28"/>
            <w:szCs w:val="28"/>
          </w:rPr>
          <w:t>http://www-history.univer.kharkov.ua/book.php?sec=1&amp;lang=u</w:t>
        </w:r>
      </w:hyperlink>
    </w:p>
    <w:p w14:paraId="28ECB772" w14:textId="77777777" w:rsidR="001170D6" w:rsidRPr="001170D6" w:rsidRDefault="001170D6" w:rsidP="001170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0D6">
        <w:rPr>
          <w:rFonts w:ascii="Times New Roman" w:hAnsi="Times New Roman" w:cs="Times New Roman"/>
          <w:sz w:val="28"/>
          <w:szCs w:val="28"/>
        </w:rPr>
        <w:t xml:space="preserve">3. Інститут історії України НАН України: </w:t>
      </w:r>
      <w:hyperlink r:id="rId7" w:history="1">
        <w:r w:rsidRPr="001170D6">
          <w:rPr>
            <w:rFonts w:ascii="Times New Roman" w:hAnsi="Times New Roman" w:cs="Times New Roman"/>
            <w:sz w:val="28"/>
            <w:szCs w:val="28"/>
          </w:rPr>
          <w:t>http://www.history.org.ua/</w:t>
        </w:r>
      </w:hyperlink>
      <w:r w:rsidRPr="001170D6">
        <w:rPr>
          <w:rFonts w:ascii="Times New Roman" w:hAnsi="Times New Roman" w:cs="Times New Roman"/>
          <w:sz w:val="28"/>
          <w:szCs w:val="28"/>
        </w:rPr>
        <w:t>.</w:t>
      </w:r>
    </w:p>
    <w:p w14:paraId="1C4668FB" w14:textId="77777777" w:rsidR="001170D6" w:rsidRPr="001170D6" w:rsidRDefault="001170D6" w:rsidP="001170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0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70D6">
        <w:rPr>
          <w:rFonts w:ascii="Times New Roman" w:hAnsi="Times New Roman" w:cs="Times New Roman"/>
          <w:sz w:val="28"/>
          <w:szCs w:val="28"/>
        </w:rPr>
        <w:t>Днєслово</w:t>
      </w:r>
      <w:proofErr w:type="spellEnd"/>
      <w:r w:rsidRPr="001170D6">
        <w:rPr>
          <w:rFonts w:ascii="Times New Roman" w:hAnsi="Times New Roman" w:cs="Times New Roman"/>
          <w:sz w:val="28"/>
          <w:szCs w:val="28"/>
        </w:rPr>
        <w:t>: інтернет-збірник наукових праць:</w:t>
      </w:r>
      <w:r w:rsidRPr="00117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1170D6">
          <w:rPr>
            <w:rStyle w:val="ae"/>
            <w:rFonts w:ascii="Times New Roman" w:hAnsi="Times New Roman" w:cs="Times New Roman"/>
            <w:sz w:val="28"/>
            <w:szCs w:val="28"/>
          </w:rPr>
          <w:t>http://dneslovo.at.ua/load/istorija_ukrajini/24</w:t>
        </w:r>
      </w:hyperlink>
      <w:r w:rsidRPr="001170D6">
        <w:rPr>
          <w:rFonts w:ascii="Times New Roman" w:hAnsi="Times New Roman" w:cs="Times New Roman"/>
          <w:sz w:val="28"/>
          <w:szCs w:val="28"/>
        </w:rPr>
        <w:t>.</w:t>
      </w:r>
    </w:p>
    <w:p w14:paraId="5436337C" w14:textId="77777777" w:rsidR="001170D6" w:rsidRPr="001170D6" w:rsidRDefault="001170D6" w:rsidP="001170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0D6">
        <w:rPr>
          <w:rFonts w:ascii="Times New Roman" w:hAnsi="Times New Roman" w:cs="Times New Roman"/>
          <w:sz w:val="28"/>
          <w:szCs w:val="28"/>
        </w:rPr>
        <w:t xml:space="preserve">5. Українська історична книга: </w:t>
      </w:r>
      <w:hyperlink r:id="rId9" w:history="1">
        <w:r w:rsidRPr="001170D6">
          <w:rPr>
            <w:rFonts w:ascii="Times New Roman" w:hAnsi="Times New Roman" w:cs="Times New Roman"/>
            <w:sz w:val="28"/>
            <w:szCs w:val="28"/>
          </w:rPr>
          <w:t>http://historybooks.com.ua/</w:t>
        </w:r>
      </w:hyperlink>
      <w:r w:rsidRPr="001170D6">
        <w:rPr>
          <w:rFonts w:ascii="Times New Roman" w:hAnsi="Times New Roman" w:cs="Times New Roman"/>
          <w:sz w:val="28"/>
          <w:szCs w:val="28"/>
        </w:rPr>
        <w:t>.</w:t>
      </w:r>
    </w:p>
    <w:p w14:paraId="3E61EEC5" w14:textId="004A0FA3" w:rsidR="001170D6" w:rsidRDefault="001170D6" w:rsidP="001170D6">
      <w:pPr>
        <w:autoSpaceDE w:val="0"/>
        <w:autoSpaceDN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70D6">
        <w:rPr>
          <w:rFonts w:ascii="Times New Roman" w:hAnsi="Times New Roman" w:cs="Times New Roman"/>
          <w:sz w:val="28"/>
          <w:szCs w:val="28"/>
        </w:rPr>
        <w:t xml:space="preserve">. Журнал «Локальна історія». </w:t>
      </w:r>
      <w:r w:rsidRPr="001170D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170D6">
        <w:rPr>
          <w:rFonts w:ascii="Times New Roman" w:hAnsi="Times New Roman" w:cs="Times New Roman"/>
          <w:sz w:val="28"/>
          <w:szCs w:val="28"/>
        </w:rPr>
        <w:t xml:space="preserve">: </w:t>
      </w:r>
      <w:r w:rsidRPr="001170D6">
        <w:rPr>
          <w:rFonts w:ascii="Times New Roman" w:hAnsi="Times New Roman" w:cs="Times New Roman"/>
          <w:sz w:val="28"/>
          <w:szCs w:val="28"/>
          <w:lang w:val="en-GB"/>
        </w:rPr>
        <w:t>https</w:t>
      </w:r>
      <w:r w:rsidRPr="001170D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170D6">
        <w:rPr>
          <w:rFonts w:ascii="Times New Roman" w:hAnsi="Times New Roman" w:cs="Times New Roman"/>
          <w:sz w:val="28"/>
          <w:szCs w:val="28"/>
          <w:lang w:val="en-GB"/>
        </w:rPr>
        <w:t>localhistory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>.</w:t>
      </w:r>
      <w:r w:rsidRPr="0075205C">
        <w:rPr>
          <w:rFonts w:ascii="Times New Roman" w:hAnsi="Times New Roman" w:cs="Times New Roman"/>
          <w:sz w:val="28"/>
          <w:szCs w:val="28"/>
          <w:lang w:val="en-GB"/>
        </w:rPr>
        <w:t>org</w:t>
      </w:r>
      <w:r w:rsidRPr="00752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205C">
        <w:rPr>
          <w:rFonts w:ascii="Times New Roman" w:hAnsi="Times New Roman" w:cs="Times New Roman"/>
          <w:sz w:val="28"/>
          <w:szCs w:val="28"/>
          <w:lang w:val="en-GB"/>
        </w:rPr>
        <w:t>ua</w:t>
      </w:r>
      <w:proofErr w:type="spellEnd"/>
      <w:r w:rsidRPr="0075205C">
        <w:rPr>
          <w:rFonts w:ascii="Times New Roman" w:hAnsi="Times New Roman" w:cs="Times New Roman"/>
          <w:sz w:val="28"/>
          <w:szCs w:val="28"/>
        </w:rPr>
        <w:t>/.</w:t>
      </w:r>
    </w:p>
    <w:p w14:paraId="0BE29234" w14:textId="77777777" w:rsidR="001170D6" w:rsidRPr="0043549C" w:rsidRDefault="001170D6" w:rsidP="0011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0D6" w:rsidRPr="0043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6471"/>
    <w:multiLevelType w:val="hybridMultilevel"/>
    <w:tmpl w:val="2814DC88"/>
    <w:lvl w:ilvl="0" w:tplc="DA00E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35F2D"/>
    <w:multiLevelType w:val="hybridMultilevel"/>
    <w:tmpl w:val="CDF0033E"/>
    <w:lvl w:ilvl="0" w:tplc="AC560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764F9"/>
    <w:multiLevelType w:val="hybridMultilevel"/>
    <w:tmpl w:val="F6305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964"/>
    <w:multiLevelType w:val="hybridMultilevel"/>
    <w:tmpl w:val="4BEC06F8"/>
    <w:lvl w:ilvl="0" w:tplc="9CEC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4913">
    <w:abstractNumId w:val="2"/>
  </w:num>
  <w:num w:numId="2" w16cid:durableId="394009379">
    <w:abstractNumId w:val="3"/>
  </w:num>
  <w:num w:numId="3" w16cid:durableId="1497189143">
    <w:abstractNumId w:val="0"/>
  </w:num>
  <w:num w:numId="4" w16cid:durableId="1581018664">
    <w:abstractNumId w:val="1"/>
  </w:num>
  <w:num w:numId="5" w16cid:durableId="607658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AD"/>
    <w:rsid w:val="001170D6"/>
    <w:rsid w:val="002B0BD1"/>
    <w:rsid w:val="0043549C"/>
    <w:rsid w:val="004E02E1"/>
    <w:rsid w:val="005711D5"/>
    <w:rsid w:val="006822BE"/>
    <w:rsid w:val="0097532E"/>
    <w:rsid w:val="00AB1F7F"/>
    <w:rsid w:val="00B13CA1"/>
    <w:rsid w:val="00C31BB1"/>
    <w:rsid w:val="00E1782A"/>
    <w:rsid w:val="00EE7BAD"/>
    <w:rsid w:val="00F139AC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580"/>
  <w15:chartTrackingRefBased/>
  <w15:docId w15:val="{4BD12A1D-EB19-455C-92D1-3DCE96E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AD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7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E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E7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E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E7B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7BA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170D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slovo.at.ua/load/istorija_ukrajini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-history.univer.kharkov.ua/book.php?sec=1&amp;lang=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buv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orybooks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2024-02-19T17:11:00Z</dcterms:created>
  <dcterms:modified xsi:type="dcterms:W3CDTF">2024-02-19T20:04:00Z</dcterms:modified>
</cp:coreProperties>
</file>