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62D" w:rsidRDefault="0079562D" w:rsidP="00453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r w:rsidRPr="00BB3D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ПРАКТИЧНА РОБОТА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5</w:t>
      </w:r>
    </w:p>
    <w:p w:rsidR="0079562D" w:rsidRPr="005F2060" w:rsidRDefault="0079562D" w:rsidP="004531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B3DB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ТЕМА:</w:t>
      </w:r>
      <w:r w:rsidRPr="00BB3DB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«</w:t>
      </w:r>
      <w:r w:rsidRPr="007956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ФОРМИ АНТРОПОГЕННОЇ ДІЇ НА РОСЛИННИЙ ПОКРИВ. ПРОБЛЕМА РАРИТЕТНОСТІ ВИДІВ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»</w:t>
      </w:r>
    </w:p>
    <w:bookmarkEnd w:id="0"/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заняття: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знайомитися з основними формами антропогенного в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пливу на рослинний покрив, р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озглянути проблему рідк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існих та зникаючих видів рослин, н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авчитися аналізувати стан рослинного покриву та визначати причини його деградації.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ТЕОРЕТИЧНА ЧАСТИНА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1. Форми антропогенного впливу на рослинний покрив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Антропогенний вплив на рослинний покрив може бути прямим і непрямим.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Прямий вплив:</w:t>
      </w:r>
    </w:p>
    <w:p w:rsidR="0079562D" w:rsidRPr="0079562D" w:rsidRDefault="0079562D" w:rsidP="007956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Вирубка лісів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зменшення площ лісових екосистем через господарську діяльність.</w:t>
      </w:r>
    </w:p>
    <w:p w:rsidR="0079562D" w:rsidRPr="0079562D" w:rsidRDefault="0079562D" w:rsidP="007956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Розорювання земель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перетворення природних територій на сільськогосподарські угіддя, що призводить до знищення природних екосистем.</w:t>
      </w:r>
    </w:p>
    <w:p w:rsidR="0079562D" w:rsidRPr="0079562D" w:rsidRDefault="0079562D" w:rsidP="007956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Надмірний випас худоби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призводить до деградації рослинного покриву, особливо в степових і напівпустельних регіонах.</w:t>
      </w:r>
    </w:p>
    <w:p w:rsidR="0079562D" w:rsidRPr="0079562D" w:rsidRDefault="0079562D" w:rsidP="007956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Будівництво міст та інфраструктури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знищує природні екосистеми, замінюючи їх урбанізованими територіями.</w:t>
      </w:r>
    </w:p>
    <w:p w:rsidR="0079562D" w:rsidRPr="0079562D" w:rsidRDefault="0079562D" w:rsidP="0079562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Збирання рідкісних рослин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знищення популяцій через збір лікарських, декоративних або рідкісних рослин.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Непрямий вплив:</w:t>
      </w:r>
    </w:p>
    <w:p w:rsidR="0079562D" w:rsidRPr="0079562D" w:rsidRDefault="0079562D" w:rsidP="007956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Забруднення довкілля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викиди промислових підприємств, хімічні добрива та пестициди негативно впливають на рослини.</w:t>
      </w:r>
    </w:p>
    <w:p w:rsidR="0079562D" w:rsidRPr="0079562D" w:rsidRDefault="0079562D" w:rsidP="007956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Зміна клімату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підвищення температури, зменшення рівня опадів, підвищення частоти екстремальних погодних явищ.</w:t>
      </w:r>
    </w:p>
    <w:p w:rsidR="0079562D" w:rsidRPr="0079562D" w:rsidRDefault="0079562D" w:rsidP="0079562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Інтродукція чужорідних видів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– деякі види рослин витісняють місцеві екосистеми, змінюючи баланс природних спільнот.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2. Проблема раритетності видів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Основні причини зникнення рідкісних видів:</w:t>
      </w:r>
    </w:p>
    <w:p w:rsidR="0079562D" w:rsidRPr="0079562D" w:rsidRDefault="0079562D" w:rsidP="007956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Знищення природного середовища існування.</w:t>
      </w:r>
    </w:p>
    <w:p w:rsidR="0079562D" w:rsidRPr="0079562D" w:rsidRDefault="0079562D" w:rsidP="007956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Надмірне використання ресурсів людиною.</w:t>
      </w:r>
    </w:p>
    <w:p w:rsidR="0079562D" w:rsidRPr="0079562D" w:rsidRDefault="0079562D" w:rsidP="007956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Низька конкурентоспроможність деяких видів.</w:t>
      </w:r>
    </w:p>
    <w:p w:rsidR="0079562D" w:rsidRPr="0079562D" w:rsidRDefault="0079562D" w:rsidP="0079562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Кліматичні зміни та забруднення середовища.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Приклади рідкісних рослин України та світу:</w:t>
      </w:r>
    </w:p>
    <w:p w:rsidR="0079562D" w:rsidRPr="0079562D" w:rsidRDefault="0079562D" w:rsidP="007956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Червона книга України: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Едельвейс альпійський, Шафран </w:t>
      </w:r>
      <w:proofErr w:type="spellStart"/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Гейфеля</w:t>
      </w:r>
      <w:proofErr w:type="spellEnd"/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, Зозулині черевички справжні.</w:t>
      </w:r>
    </w:p>
    <w:p w:rsidR="0079562D" w:rsidRPr="0079562D" w:rsidRDefault="0079562D" w:rsidP="0079562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Міжнародний рівень:</w:t>
      </w: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Венерина мухоловка, </w:t>
      </w:r>
      <w:proofErr w:type="spellStart"/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Раффлезія</w:t>
      </w:r>
      <w:proofErr w:type="spellEnd"/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Арнольда, Баобаб Мадагаскарський.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Способи збереження раритетних видів:</w:t>
      </w:r>
    </w:p>
    <w:p w:rsidR="0079562D" w:rsidRPr="0079562D" w:rsidRDefault="0079562D" w:rsidP="007956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3E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lastRenderedPageBreak/>
        <w:t>Охорона природних середовищ існування.</w:t>
      </w:r>
    </w:p>
    <w:p w:rsidR="0079562D" w:rsidRPr="0079562D" w:rsidRDefault="0079562D" w:rsidP="007956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3E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Розширення заповідних територій.</w:t>
      </w:r>
    </w:p>
    <w:p w:rsidR="0079562D" w:rsidRPr="0079562D" w:rsidRDefault="0079562D" w:rsidP="007956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3E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Штучне розмноження та </w:t>
      </w:r>
      <w:proofErr w:type="spellStart"/>
      <w:r w:rsidRPr="003953E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реінтродукція</w:t>
      </w:r>
      <w:proofErr w:type="spellEnd"/>
      <w:r w:rsidRPr="003953E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(повернення в природне середовище).</w:t>
      </w:r>
    </w:p>
    <w:p w:rsidR="0079562D" w:rsidRPr="0079562D" w:rsidRDefault="0079562D" w:rsidP="007956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3E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Контроль за збиранням рідкісних видів.</w:t>
      </w:r>
    </w:p>
    <w:p w:rsidR="0079562D" w:rsidRPr="0079562D" w:rsidRDefault="0079562D" w:rsidP="0079562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953EA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Екологічна освіта та інформування населення.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ПРАКТИЧНА ЧАСТИНА 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 1. Аналіз антропогенного впливу на рослинний покрив у вашому регіоні</w:t>
      </w:r>
    </w:p>
    <w:p w:rsidR="0079562D" w:rsidRPr="0079562D" w:rsidRDefault="0079562D" w:rsidP="00795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Виберіть природну зону або екосистему (наприклад, ліс, степ, болото).</w:t>
      </w:r>
    </w:p>
    <w:p w:rsidR="0079562D" w:rsidRPr="0079562D" w:rsidRDefault="0079562D" w:rsidP="00795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Проаналізуйте, які антропогенні фактори впливають на її рослинний покрив (вирубка, забудова, забруднення тощо).</w:t>
      </w:r>
    </w:p>
    <w:p w:rsidR="0079562D" w:rsidRDefault="0079562D" w:rsidP="0079562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Знайдіть в інтернеті дані про стан цієї території та сформулюйте висновки.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174"/>
        <w:gridCol w:w="2302"/>
        <w:gridCol w:w="2231"/>
        <w:gridCol w:w="2202"/>
      </w:tblGrid>
      <w:tr w:rsidR="0079562D" w:rsidTr="0079562D">
        <w:tc>
          <w:tcPr>
            <w:tcW w:w="2407" w:type="dxa"/>
          </w:tcPr>
          <w:p w:rsidR="0079562D" w:rsidRP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території</w:t>
            </w:r>
          </w:p>
          <w:p w:rsid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79562D" w:rsidRP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Основні форми антропогенного впливу</w:t>
            </w:r>
          </w:p>
          <w:p w:rsid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79562D" w:rsidRP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Наслідки для рослинності</w:t>
            </w:r>
          </w:p>
          <w:p w:rsid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8" w:type="dxa"/>
          </w:tcPr>
          <w:p w:rsidR="0079562D" w:rsidRP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Можливі шляхи вирішення проблеми</w:t>
            </w:r>
          </w:p>
          <w:p w:rsid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562D" w:rsidTr="0079562D">
        <w:tc>
          <w:tcPr>
            <w:tcW w:w="2407" w:type="dxa"/>
          </w:tcPr>
          <w:p w:rsidR="0079562D" w:rsidRDefault="0079562D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79562D" w:rsidRDefault="0079562D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79562D" w:rsidRDefault="0079562D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8" w:type="dxa"/>
          </w:tcPr>
          <w:p w:rsidR="0079562D" w:rsidRDefault="0079562D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9562D" w:rsidRPr="0079562D" w:rsidRDefault="0079562D" w:rsidP="0079562D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 2. Визначення рідкісних видів у вашому регіоні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Інструкція:</w:t>
      </w:r>
    </w:p>
    <w:p w:rsidR="0079562D" w:rsidRPr="0079562D" w:rsidRDefault="0079562D" w:rsidP="007956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Знайдіть інформацію про рідкісні рослини вашої області або країни (можна використовувати сайти Червоних книг).</w:t>
      </w:r>
    </w:p>
    <w:p w:rsidR="0079562D" w:rsidRPr="0079562D" w:rsidRDefault="0079562D" w:rsidP="0079562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Виберіть 2-3 види і коротко опишіть їх характеристики та загрози для них.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2208"/>
        <w:gridCol w:w="2248"/>
        <w:gridCol w:w="2242"/>
        <w:gridCol w:w="2211"/>
      </w:tblGrid>
      <w:tr w:rsidR="0079562D" w:rsidTr="0079562D">
        <w:tc>
          <w:tcPr>
            <w:tcW w:w="2407" w:type="dxa"/>
          </w:tcPr>
          <w:p w:rsidR="0079562D" w:rsidRPr="0079562D" w:rsidRDefault="0079562D" w:rsidP="0079562D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рослини</w:t>
            </w:r>
          </w:p>
          <w:p w:rsidR="0079562D" w:rsidRPr="0079562D" w:rsidRDefault="0079562D" w:rsidP="0079562D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79562D" w:rsidRP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Опис (зовнішній вигляд, місце зростання)</w:t>
            </w:r>
          </w:p>
          <w:p w:rsid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79562D" w:rsidRP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Причини зникнення</w:t>
            </w:r>
          </w:p>
          <w:p w:rsid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8" w:type="dxa"/>
          </w:tcPr>
          <w:p w:rsidR="0079562D" w:rsidRP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Заходи щодо охорони</w:t>
            </w:r>
          </w:p>
          <w:p w:rsidR="0079562D" w:rsidRDefault="0079562D" w:rsidP="007956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79562D" w:rsidTr="0079562D">
        <w:tc>
          <w:tcPr>
            <w:tcW w:w="2407" w:type="dxa"/>
          </w:tcPr>
          <w:p w:rsidR="0079562D" w:rsidRDefault="0079562D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79562D" w:rsidRDefault="0079562D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79562D" w:rsidRDefault="0079562D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8" w:type="dxa"/>
          </w:tcPr>
          <w:p w:rsidR="0079562D" w:rsidRDefault="0079562D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Завдання 3. Аналіз змін рослинного покриву за супутниковими знімками</w:t>
      </w: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Інструкція:</w:t>
      </w:r>
    </w:p>
    <w:p w:rsidR="0079562D" w:rsidRPr="0079562D" w:rsidRDefault="0079562D" w:rsidP="0079562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Відкрийте сайт</w:t>
      </w:r>
      <w:r w:rsidR="003F0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F03A5">
        <w:rPr>
          <w:rFonts w:ascii="Times New Roman" w:eastAsia="Times New Roman" w:hAnsi="Times New Roman" w:cs="Times New Roman"/>
          <w:sz w:val="24"/>
          <w:szCs w:val="24"/>
          <w:lang w:eastAsia="uk-UA"/>
        </w:rPr>
        <w:t>Google</w:t>
      </w:r>
      <w:proofErr w:type="spellEnd"/>
      <w:r w:rsidR="003F03A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3F03A5">
        <w:rPr>
          <w:rFonts w:ascii="Times New Roman" w:eastAsia="Times New Roman" w:hAnsi="Times New Roman" w:cs="Times New Roman"/>
          <w:sz w:val="24"/>
          <w:szCs w:val="24"/>
          <w:lang w:eastAsia="uk-UA"/>
        </w:rPr>
        <w:t>Earth</w:t>
      </w:r>
      <w:proofErr w:type="spellEnd"/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79562D" w:rsidRPr="0079562D" w:rsidRDefault="0079562D" w:rsidP="0079562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Виберіть природну територію та порівняйте знімки з різних років.</w:t>
      </w:r>
    </w:p>
    <w:p w:rsidR="0079562D" w:rsidRPr="0079562D" w:rsidRDefault="0079562D" w:rsidP="0079562D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Опишіть, які зміни відбулися та які можливі причини цих змін.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703"/>
        <w:gridCol w:w="2407"/>
        <w:gridCol w:w="2407"/>
        <w:gridCol w:w="2408"/>
      </w:tblGrid>
      <w:tr w:rsidR="003F03A5" w:rsidTr="003F03A5">
        <w:tc>
          <w:tcPr>
            <w:tcW w:w="1703" w:type="dxa"/>
          </w:tcPr>
          <w:p w:rsidR="003F03A5" w:rsidRPr="003F03A5" w:rsidRDefault="003F03A5" w:rsidP="003F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F03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території</w:t>
            </w:r>
          </w:p>
          <w:p w:rsidR="003F03A5" w:rsidRPr="003F03A5" w:rsidRDefault="003F03A5" w:rsidP="003F03A5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3F03A5" w:rsidRPr="0079562D" w:rsidRDefault="003F03A5" w:rsidP="003F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Які зміни помічені</w:t>
            </w:r>
          </w:p>
          <w:p w:rsidR="003F03A5" w:rsidRDefault="003F03A5" w:rsidP="003F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3F03A5" w:rsidRPr="0079562D" w:rsidRDefault="003F03A5" w:rsidP="003F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Ймовірні причини</w:t>
            </w:r>
          </w:p>
          <w:p w:rsidR="003F03A5" w:rsidRDefault="003F03A5" w:rsidP="003F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8" w:type="dxa"/>
          </w:tcPr>
          <w:p w:rsidR="003F03A5" w:rsidRPr="0079562D" w:rsidRDefault="003F03A5" w:rsidP="003F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9562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Наслідки для рослинності</w:t>
            </w:r>
          </w:p>
          <w:p w:rsidR="003F03A5" w:rsidRDefault="003F03A5" w:rsidP="003F03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3F03A5" w:rsidTr="003F03A5">
        <w:tc>
          <w:tcPr>
            <w:tcW w:w="1703" w:type="dxa"/>
          </w:tcPr>
          <w:p w:rsidR="003F03A5" w:rsidRDefault="003F03A5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3F03A5" w:rsidRDefault="003F03A5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7" w:type="dxa"/>
          </w:tcPr>
          <w:p w:rsidR="003F03A5" w:rsidRDefault="003F03A5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408" w:type="dxa"/>
          </w:tcPr>
          <w:p w:rsidR="003F03A5" w:rsidRDefault="003F03A5" w:rsidP="0079562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3F03A5" w:rsidRDefault="003F03A5" w:rsidP="007956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</w:p>
    <w:p w:rsidR="0079562D" w:rsidRPr="0079562D" w:rsidRDefault="0079562D" w:rsidP="0079562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79562D"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  <w:lastRenderedPageBreak/>
        <w:t>Питання для самоконтролю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форми антропогенного впливу на рослинний покрив існують?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Чим прямий вплив відрізняється від непрямого?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основні причини зникнення рідкісних видів рослин?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Чому варто охороняти рідкісні рослини?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заходи допомагають зберегти раритетні види?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Що таке інтродукція та як вона впливає на природні екосистеми?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вирубка лісів впливає на клімат?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міжнародні організації займаються охороною рідкісних видів?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можна визначити зміну рослинного покриву за супутниковими знімками?</w:t>
      </w:r>
    </w:p>
    <w:p w:rsidR="0079562D" w:rsidRPr="0079562D" w:rsidRDefault="0079562D" w:rsidP="0079562D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9562D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законодавчі акти регулюють охорону рослинного світу в Україні?</w:t>
      </w:r>
    </w:p>
    <w:p w:rsidR="00BF3505" w:rsidRDefault="00BF3505" w:rsidP="0079562D">
      <w:pPr>
        <w:jc w:val="both"/>
      </w:pPr>
    </w:p>
    <w:sectPr w:rsidR="00BF35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842B7"/>
    <w:multiLevelType w:val="multilevel"/>
    <w:tmpl w:val="63E2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26F08"/>
    <w:multiLevelType w:val="multilevel"/>
    <w:tmpl w:val="BED6B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00644"/>
    <w:multiLevelType w:val="multilevel"/>
    <w:tmpl w:val="072A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DD672B"/>
    <w:multiLevelType w:val="multilevel"/>
    <w:tmpl w:val="58504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CE3C88"/>
    <w:multiLevelType w:val="multilevel"/>
    <w:tmpl w:val="D540A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3A6846"/>
    <w:multiLevelType w:val="multilevel"/>
    <w:tmpl w:val="0E202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23B05"/>
    <w:multiLevelType w:val="multilevel"/>
    <w:tmpl w:val="DA58F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DB44C0"/>
    <w:multiLevelType w:val="multilevel"/>
    <w:tmpl w:val="8DC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E91E9E"/>
    <w:multiLevelType w:val="multilevel"/>
    <w:tmpl w:val="8204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A4274F"/>
    <w:multiLevelType w:val="multilevel"/>
    <w:tmpl w:val="9BD6D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510420"/>
    <w:multiLevelType w:val="multilevel"/>
    <w:tmpl w:val="F12CE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12243"/>
    <w:multiLevelType w:val="multilevel"/>
    <w:tmpl w:val="3F3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24DC2"/>
    <w:multiLevelType w:val="multilevel"/>
    <w:tmpl w:val="9F0CF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0"/>
  </w:num>
  <w:num w:numId="3">
    <w:abstractNumId w:val="3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9"/>
  </w:num>
  <w:num w:numId="10">
    <w:abstractNumId w:val="0"/>
  </w:num>
  <w:num w:numId="11">
    <w:abstractNumId w:val="6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2D"/>
    <w:rsid w:val="003953EA"/>
    <w:rsid w:val="003F03A5"/>
    <w:rsid w:val="00453189"/>
    <w:rsid w:val="0079562D"/>
    <w:rsid w:val="00B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71C37-6834-48A6-89C1-2F0C2AAF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956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link w:val="30"/>
    <w:uiPriority w:val="9"/>
    <w:qFormat/>
    <w:rsid w:val="007956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7956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562D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79562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79562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styleId="a3">
    <w:name w:val="Strong"/>
    <w:basedOn w:val="a0"/>
    <w:uiPriority w:val="22"/>
    <w:qFormat/>
    <w:rsid w:val="0079562D"/>
    <w:rPr>
      <w:b/>
      <w:bCs/>
    </w:rPr>
  </w:style>
  <w:style w:type="paragraph" w:styleId="a4">
    <w:name w:val="Normal (Web)"/>
    <w:basedOn w:val="a"/>
    <w:uiPriority w:val="99"/>
    <w:semiHidden/>
    <w:unhideWhenUsed/>
    <w:rsid w:val="0079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39"/>
    <w:rsid w:val="007956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3</cp:revision>
  <dcterms:created xsi:type="dcterms:W3CDTF">2025-03-03T13:06:00Z</dcterms:created>
  <dcterms:modified xsi:type="dcterms:W3CDTF">2025-03-03T14:13:00Z</dcterms:modified>
</cp:coreProperties>
</file>