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503F" w:rsidRPr="002A503F" w:rsidRDefault="00A12C20" w:rsidP="00D045BF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ПРАКТИЧНА</w:t>
      </w:r>
      <w:r w:rsidR="00D045BF" w:rsidRPr="00D045BF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РОБОТА</w:t>
      </w:r>
      <w:r w:rsidR="00D045BF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№1</w:t>
      </w:r>
    </w:p>
    <w:p w:rsidR="002A503F" w:rsidRPr="002A503F" w:rsidRDefault="002A503F" w:rsidP="00D045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Тема:</w:t>
      </w:r>
      <w:r w:rsidRPr="002A503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  <w:proofErr w:type="spellStart"/>
      <w:r w:rsidRPr="002A503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як об’єктивний фактор оцінки стану навколишнього середовища та стабільності екосистем</w:t>
      </w:r>
    </w:p>
    <w:p w:rsidR="002A503F" w:rsidRPr="002A503F" w:rsidRDefault="002A503F" w:rsidP="002A503F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Мета заняття:</w:t>
      </w:r>
    </w:p>
    <w:p w:rsidR="002A503F" w:rsidRPr="002A503F" w:rsidRDefault="002A503F" w:rsidP="002A503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Ознайомитися з поняттям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, його рівнями та значенням для оцінки стану навколишнього середовища.</w:t>
      </w:r>
    </w:p>
    <w:p w:rsidR="002A503F" w:rsidRPr="002A503F" w:rsidRDefault="002A503F" w:rsidP="002A503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Розглянути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як критерій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екосистемної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стабільності.</w:t>
      </w:r>
    </w:p>
    <w:p w:rsidR="002A503F" w:rsidRPr="002A503F" w:rsidRDefault="002A503F" w:rsidP="002A503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Навчитися оцінювати екологічний стан території на основі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.</w:t>
      </w:r>
    </w:p>
    <w:p w:rsidR="00D045BF" w:rsidRPr="00D045BF" w:rsidRDefault="00D045BF" w:rsidP="00D04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10"/>
          <w:szCs w:val="10"/>
          <w:lang w:eastAsia="uk-UA"/>
        </w:rPr>
      </w:pPr>
    </w:p>
    <w:p w:rsidR="00D045BF" w:rsidRPr="00D045BF" w:rsidRDefault="00D045BF" w:rsidP="00D04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ТЕОРЕТИЧНА ЧАСТИНА</w:t>
      </w:r>
    </w:p>
    <w:p w:rsidR="002A503F" w:rsidRPr="002A503F" w:rsidRDefault="002A503F" w:rsidP="00D04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r w:rsidR="00D045BF"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–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це різноманітність життя на Землі, яка включає всі живі організми: рослини, тварини, мікроорганізми, їхні екосистеми та взаємозв’язки. Воно відображає складність природи та взаємодію всіх живих істот із середовищем існування.</w:t>
      </w:r>
    </w:p>
    <w:p w:rsidR="002A503F" w:rsidRPr="002A503F" w:rsidRDefault="002A503F" w:rsidP="00D045BF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Основні аспекти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:</w:t>
      </w:r>
    </w:p>
    <w:p w:rsidR="002A503F" w:rsidRPr="002A503F" w:rsidRDefault="002A503F" w:rsidP="00D045B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Рівні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:</w:t>
      </w:r>
    </w:p>
    <w:p w:rsidR="002A503F" w:rsidRPr="002A503F" w:rsidRDefault="002A503F" w:rsidP="00D045BF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Генетичне різноманіття: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r w:rsidRPr="002A503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Це різноманіття генів всередині одного виду.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Наприклад, існують різні породи</w:t>
      </w:r>
      <w:r w:rsidR="00A12C20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собак, сорти яблук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, кожен із яких має унікальні генетичні характеристики.</w:t>
      </w:r>
    </w:p>
    <w:p w:rsidR="002A503F" w:rsidRPr="002A503F" w:rsidRDefault="002A503F" w:rsidP="00D045BF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Видове різноманіття: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r w:rsidRPr="002A503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Різноманіття видів у певній екосистемі або регіоні.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Наприклад, коралові рифи підтримують тисячі видів риб, молюсків, коралів та інших організмів.</w:t>
      </w:r>
    </w:p>
    <w:p w:rsidR="002A503F" w:rsidRPr="002A503F" w:rsidRDefault="002A503F" w:rsidP="00D045BF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Екосистемне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 різноманіття: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r w:rsidRPr="002A503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Це різноманіття </w:t>
      </w:r>
      <w:proofErr w:type="spellStart"/>
      <w:r w:rsidRPr="002A503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біомів</w:t>
      </w:r>
      <w:proofErr w:type="spellEnd"/>
      <w:r w:rsidRPr="002A503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 xml:space="preserve"> та екосистем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, </w:t>
      </w:r>
      <w:r w:rsidRPr="002A503F">
        <w:rPr>
          <w:rFonts w:ascii="Times New Roman" w:eastAsia="Times New Roman" w:hAnsi="Times New Roman" w:cs="Times New Roman"/>
          <w:i/>
          <w:sz w:val="26"/>
          <w:szCs w:val="26"/>
          <w:lang w:eastAsia="uk-UA"/>
        </w:rPr>
        <w:t>таких як ліси, степи, пустелі чи водно-болотні угіддя.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Наприклад, український степ має унікальну флору та фауну, яка пристосована до посушливих умов.</w:t>
      </w:r>
    </w:p>
    <w:p w:rsidR="002A503F" w:rsidRPr="002A503F" w:rsidRDefault="002A503F" w:rsidP="00D045B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Функції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:</w:t>
      </w:r>
    </w:p>
    <w:p w:rsidR="002A503F" w:rsidRPr="002A503F" w:rsidRDefault="002A503F" w:rsidP="00D045BF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Підтримка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екосистемних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 послуг: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забезпечує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екосистемні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послуги, такі як очищення повітря та води, утворення ґрунтів, круговорот речовин, запилення рослин.</w:t>
      </w:r>
    </w:p>
    <w:p w:rsidR="002A503F" w:rsidRPr="002A503F" w:rsidRDefault="002A503F" w:rsidP="00D045BF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Збереження балансу в екосистемах: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Наприклад, хижі види, як вовки, контролюють чисельність травоїдних, запобігаючи надмірному випасу рослин.</w:t>
      </w:r>
    </w:p>
    <w:p w:rsidR="002A503F" w:rsidRPr="002A503F" w:rsidRDefault="002A503F" w:rsidP="00D045B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Роль у стабільності екосистем:</w:t>
      </w:r>
      <w:r w:rsidR="00D045BF"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 </w:t>
      </w: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Екосистеми з високим рівнем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мають більшу стійкість до зовнішніх впливів, таких як зміна клімату чи поява інвазійних видів. Наприклад, коралові рифи, багаті на видове різноманіття, краще адаптуються до змін температури води.</w:t>
      </w:r>
    </w:p>
    <w:p w:rsidR="002A503F" w:rsidRPr="002A503F" w:rsidRDefault="002A503F" w:rsidP="00D045BF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Приклади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:</w:t>
      </w:r>
    </w:p>
    <w:p w:rsidR="002A503F" w:rsidRPr="002A503F" w:rsidRDefault="002A503F" w:rsidP="00D045B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Тропічний ліс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Амазонії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:</w:t>
      </w:r>
    </w:p>
    <w:p w:rsidR="002A503F" w:rsidRPr="002A503F" w:rsidRDefault="002A503F" w:rsidP="00D045BF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Найбільш різноманітний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біом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на планеті. У ньому мешкає понад 390 млрд дерев, що належать до 16 тисяч видів. Тут також живуть такі рідкісні види, як ягуари, рожеві річкові дельфіни та отруйні жаби.</w:t>
      </w:r>
    </w:p>
    <w:p w:rsidR="002A503F" w:rsidRPr="002A503F" w:rsidRDefault="002A503F" w:rsidP="00D045B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lastRenderedPageBreak/>
        <w:t>Чорне море:</w:t>
      </w:r>
    </w:p>
    <w:p w:rsidR="002A503F" w:rsidRPr="002A503F" w:rsidRDefault="002A503F" w:rsidP="00D045BF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В Україні Чорне море є прикладом унікального </w:t>
      </w:r>
      <w:proofErr w:type="spellStart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, де мешкають дельфіни, краби, мідії та понад 150 видів риб.</w:t>
      </w:r>
    </w:p>
    <w:p w:rsidR="002A503F" w:rsidRPr="002A503F" w:rsidRDefault="002A503F" w:rsidP="00D045B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Степові екосистеми України:</w:t>
      </w:r>
    </w:p>
    <w:p w:rsidR="002A503F" w:rsidRPr="002A503F" w:rsidRDefault="002A503F" w:rsidP="00D045BF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Тут мешкають рідкісні тварини, такі як байбак (степовий бабак), дрохва та степовий орел, а також унікальні рослини, як ковила і тюльпани.</w:t>
      </w:r>
    </w:p>
    <w:p w:rsidR="002A503F" w:rsidRPr="002A503F" w:rsidRDefault="002A503F" w:rsidP="00D045B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Альпійські луки Карпат:</w:t>
      </w:r>
    </w:p>
    <w:p w:rsidR="002A503F" w:rsidRPr="00D045BF" w:rsidRDefault="002A503F" w:rsidP="00D045BF">
      <w:pPr>
        <w:numPr>
          <w:ilvl w:val="1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2A503F">
        <w:rPr>
          <w:rFonts w:ascii="Times New Roman" w:eastAsia="Times New Roman" w:hAnsi="Times New Roman" w:cs="Times New Roman"/>
          <w:sz w:val="26"/>
          <w:szCs w:val="26"/>
          <w:lang w:eastAsia="uk-UA"/>
        </w:rPr>
        <w:t>У Карпатах ростуть понад 400 видів рослин, з яких багато є ендеміками, наприклад, едельвейс.</w:t>
      </w:r>
    </w:p>
    <w:p w:rsidR="00F07C6F" w:rsidRPr="00D045BF" w:rsidRDefault="00F07C6F" w:rsidP="00D045BF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45BF">
        <w:rPr>
          <w:rFonts w:ascii="Times New Roman" w:hAnsi="Times New Roman" w:cs="Times New Roman"/>
          <w:b/>
          <w:sz w:val="26"/>
          <w:szCs w:val="26"/>
        </w:rPr>
        <w:t xml:space="preserve">ПРАКТИЧНА ЧАСТИНА </w:t>
      </w:r>
    </w:p>
    <w:p w:rsidR="00F07C6F" w:rsidRPr="00D045BF" w:rsidRDefault="00F07C6F" w:rsidP="00D045BF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07C6F" w:rsidRPr="00D045BF" w:rsidRDefault="002A503F" w:rsidP="00D045BF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45BF">
        <w:rPr>
          <w:rFonts w:ascii="Times New Roman" w:hAnsi="Times New Roman" w:cs="Times New Roman"/>
          <w:b/>
          <w:sz w:val="26"/>
          <w:szCs w:val="26"/>
        </w:rPr>
        <w:t>Завдання 1. Ан</w:t>
      </w:r>
      <w:r w:rsidR="00F07C6F" w:rsidRPr="00D045BF">
        <w:rPr>
          <w:rFonts w:ascii="Times New Roman" w:hAnsi="Times New Roman" w:cs="Times New Roman"/>
          <w:b/>
          <w:sz w:val="26"/>
          <w:szCs w:val="26"/>
        </w:rPr>
        <w:t xml:space="preserve">аліз локального </w:t>
      </w:r>
      <w:proofErr w:type="spellStart"/>
      <w:r w:rsidR="00F07C6F" w:rsidRPr="00D045BF">
        <w:rPr>
          <w:rFonts w:ascii="Times New Roman" w:hAnsi="Times New Roman" w:cs="Times New Roman"/>
          <w:b/>
          <w:sz w:val="26"/>
          <w:szCs w:val="26"/>
        </w:rPr>
        <w:t>біорізноманіття</w:t>
      </w:r>
      <w:proofErr w:type="spellEnd"/>
      <w:r w:rsidR="00F07C6F" w:rsidRPr="00D045BF">
        <w:rPr>
          <w:rFonts w:ascii="Times New Roman" w:hAnsi="Times New Roman" w:cs="Times New Roman"/>
          <w:b/>
          <w:sz w:val="26"/>
          <w:szCs w:val="26"/>
        </w:rPr>
        <w:t>.</w:t>
      </w:r>
    </w:p>
    <w:p w:rsidR="002A503F" w:rsidRPr="00D045BF" w:rsidRDefault="00F07C6F" w:rsidP="00D045B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045BF">
        <w:rPr>
          <w:rFonts w:ascii="Times New Roman" w:hAnsi="Times New Roman" w:cs="Times New Roman"/>
          <w:sz w:val="26"/>
          <w:szCs w:val="26"/>
        </w:rPr>
        <w:t>Заповніть таблицю, з зазначенням ролі в екосистемі, та зазначте чи поширений цей вид на Житомирщині</w:t>
      </w:r>
    </w:p>
    <w:p w:rsidR="00F07C6F" w:rsidRPr="00D045BF" w:rsidRDefault="00F07C6F" w:rsidP="00F07C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2"/>
        <w:gridCol w:w="3686"/>
        <w:gridCol w:w="3262"/>
        <w:gridCol w:w="1690"/>
      </w:tblGrid>
      <w:tr w:rsidR="00A12C20" w:rsidRPr="00D045BF" w:rsidTr="00A12C20">
        <w:trPr>
          <w:tblHeader/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2A503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3232" w:type="dxa"/>
            <w:vAlign w:val="center"/>
            <w:hideMark/>
          </w:tcPr>
          <w:p w:rsidR="002A503F" w:rsidRPr="00D045BF" w:rsidRDefault="002A503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Роль в екосистемі</w:t>
            </w:r>
          </w:p>
        </w:tc>
        <w:tc>
          <w:tcPr>
            <w:tcW w:w="1645" w:type="dxa"/>
            <w:vAlign w:val="center"/>
            <w:hideMark/>
          </w:tcPr>
          <w:p w:rsidR="002A503F" w:rsidRPr="00D045BF" w:rsidRDefault="002A503F">
            <w:pPr>
              <w:jc w:val="center"/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Поширення на Житомирщині</w:t>
            </w:r>
          </w:p>
          <w:p w:rsidR="00B47DD0" w:rsidRPr="00D045BF" w:rsidRDefault="00B47DD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так/ні</w:t>
            </w: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Лелека білий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Ciconia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ciconia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Рись євразійська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Lynx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lynx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Сосна звичайна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Pinus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sylvestris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Дуб звичайний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Quercus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robur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Соловей східний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Luscinia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luscinia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Журавель сірий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Grus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grus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Поліський олень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Cervus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elaphus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Ковила українська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Stipa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ucrainica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Беркут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Aquila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chrysaetos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20" w:rsidRPr="00D045BF" w:rsidTr="00A12C20">
        <w:trPr>
          <w:tblCellSpacing w:w="15" w:type="dxa"/>
          <w:jc w:val="center"/>
        </w:trPr>
        <w:tc>
          <w:tcPr>
            <w:tcW w:w="517" w:type="dxa"/>
            <w:vAlign w:val="center"/>
            <w:hideMark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6" w:type="dxa"/>
            <w:vAlign w:val="center"/>
            <w:hideMark/>
          </w:tcPr>
          <w:p w:rsidR="002A503F" w:rsidRPr="00D045BF" w:rsidRDefault="00A12C20" w:rsidP="00A12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Вовк </w:t>
            </w:r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Canis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lupus</w:t>
            </w:r>
            <w:proofErr w:type="spellEnd"/>
            <w:r w:rsidR="002A503F" w:rsidRPr="00D045B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5" w:type="dxa"/>
            <w:vAlign w:val="center"/>
          </w:tcPr>
          <w:p w:rsidR="002A503F" w:rsidRPr="00D045BF" w:rsidRDefault="002A50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A503F" w:rsidRPr="00D045BF" w:rsidRDefault="002A503F">
      <w:pPr>
        <w:rPr>
          <w:sz w:val="24"/>
          <w:szCs w:val="24"/>
        </w:rPr>
      </w:pPr>
    </w:p>
    <w:p w:rsidR="00F07C6F" w:rsidRPr="00F07C6F" w:rsidRDefault="00F07C6F" w:rsidP="00F07C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Завдання 2. Аналіз змін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 за допомогою супутникових даних:</w:t>
      </w:r>
    </w:p>
    <w:p w:rsidR="00F07C6F" w:rsidRPr="00F07C6F" w:rsidRDefault="00F07C6F" w:rsidP="00F07C6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Відвідайте платформу </w:t>
      </w:r>
      <w:hyperlink r:id="rId5" w:tgtFrame="_new" w:history="1">
        <w:proofErr w:type="spellStart"/>
        <w:r w:rsidRPr="00D045BF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uk-UA"/>
          </w:rPr>
          <w:t>Global</w:t>
        </w:r>
        <w:proofErr w:type="spellEnd"/>
        <w:r w:rsidRPr="00D045BF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uk-UA"/>
          </w:rPr>
          <w:t xml:space="preserve"> </w:t>
        </w:r>
        <w:proofErr w:type="spellStart"/>
        <w:r w:rsidRPr="00D045BF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uk-UA"/>
          </w:rPr>
          <w:t>Forest</w:t>
        </w:r>
        <w:proofErr w:type="spellEnd"/>
        <w:r w:rsidRPr="00D045BF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uk-UA"/>
          </w:rPr>
          <w:t xml:space="preserve"> </w:t>
        </w:r>
        <w:proofErr w:type="spellStart"/>
        <w:r w:rsidRPr="00D045BF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uk-UA"/>
          </w:rPr>
          <w:t>Watch</w:t>
        </w:r>
        <w:proofErr w:type="spellEnd"/>
      </w:hyperlink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>.</w:t>
      </w:r>
    </w:p>
    <w:p w:rsidR="00F07C6F" w:rsidRPr="00F07C6F" w:rsidRDefault="00F07C6F" w:rsidP="00F07C6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Оберіть регіон та оцініть динаміку вирубки лісів за останні </w:t>
      </w:r>
      <w:r w:rsidR="00B47DD0"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5</w:t>
      </w:r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років.</w:t>
      </w:r>
    </w:p>
    <w:p w:rsidR="00F07C6F" w:rsidRPr="00F07C6F" w:rsidRDefault="00F07C6F" w:rsidP="00F07C6F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>Сформулюйте</w:t>
      </w:r>
      <w:r w:rsidR="00D045BF"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короткий </w:t>
      </w:r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висновок, як це впливає на </w:t>
      </w:r>
      <w:proofErr w:type="spellStart"/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F07C6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території.</w:t>
      </w:r>
    </w:p>
    <w:p w:rsidR="00B47DD0" w:rsidRPr="00B47DD0" w:rsidRDefault="00B47DD0" w:rsidP="00B47D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lastRenderedPageBreak/>
        <w:t>Завдання 3. Пошук інвазійних видів:</w:t>
      </w:r>
    </w:p>
    <w:p w:rsidR="00B47DD0" w:rsidRPr="00B47DD0" w:rsidRDefault="00B47DD0" w:rsidP="00B47DD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Опишіть</w:t>
      </w:r>
      <w:r w:rsidRPr="00B47DD0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</w:t>
      </w: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5</w:t>
      </w:r>
      <w:r w:rsidRPr="00B47DD0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інвазійні види, які впливають на екосистеми </w:t>
      </w: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України, зазначте можливі заходи боротьби з ними</w:t>
      </w:r>
    </w:p>
    <w:p w:rsidR="00B47DD0" w:rsidRPr="00B47DD0" w:rsidRDefault="00B47DD0" w:rsidP="00B47D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 xml:space="preserve">Завдання 4. Розробка рекомендацій для збереження </w:t>
      </w:r>
      <w:proofErr w:type="spellStart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b/>
          <w:bCs/>
          <w:sz w:val="26"/>
          <w:szCs w:val="26"/>
          <w:lang w:eastAsia="uk-UA"/>
        </w:rPr>
        <w:t>:</w:t>
      </w:r>
    </w:p>
    <w:p w:rsidR="00B47DD0" w:rsidRPr="00B47DD0" w:rsidRDefault="00B47DD0" w:rsidP="00B47DD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B47DD0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Сформулюйте 3 конкретні пропозиції, які можуть </w:t>
      </w:r>
      <w:r w:rsidR="00D045BF"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покращити стан </w:t>
      </w:r>
      <w:proofErr w:type="spellStart"/>
      <w:r w:rsidR="00D045BF"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="00D045BF"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н</w:t>
      </w:r>
      <w:r w:rsidRPr="00B47DD0">
        <w:rPr>
          <w:rFonts w:ascii="Times New Roman" w:eastAsia="Times New Roman" w:hAnsi="Times New Roman" w:cs="Times New Roman"/>
          <w:sz w:val="26"/>
          <w:szCs w:val="26"/>
          <w:lang w:eastAsia="uk-UA"/>
        </w:rPr>
        <w:t>ашого регіону.</w:t>
      </w:r>
    </w:p>
    <w:p w:rsidR="00B47DD0" w:rsidRPr="00B47DD0" w:rsidRDefault="00B47DD0" w:rsidP="00B47DD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B47DD0">
        <w:rPr>
          <w:rFonts w:ascii="Times New Roman" w:eastAsia="Times New Roman" w:hAnsi="Times New Roman" w:cs="Times New Roman"/>
          <w:sz w:val="26"/>
          <w:szCs w:val="26"/>
          <w:lang w:eastAsia="uk-UA"/>
        </w:rPr>
        <w:t>Напишіть короткий план дій для реалізації цих пропозицій.</w:t>
      </w:r>
    </w:p>
    <w:p w:rsidR="00F07C6F" w:rsidRDefault="00F07C6F"/>
    <w:p w:rsidR="008806FF" w:rsidRPr="008806FF" w:rsidRDefault="008806FF" w:rsidP="008806FF">
      <w:pPr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8806FF">
        <w:rPr>
          <w:rFonts w:ascii="Times New Roman" w:hAnsi="Times New Roman" w:cs="Times New Roman"/>
          <w:b/>
          <w:sz w:val="26"/>
          <w:szCs w:val="26"/>
        </w:rPr>
        <w:t>ДАЙТЕ ВІДПОВІДІ НА ЗАПИТАННЯ.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Що таке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і які його рівні?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Чому важливо зберігати генетичне різноманіття?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впливає на стабільність екосистем?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Які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екосистемні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послуги забезпечуються завдяки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біорізноманіттю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Чому зменшення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є тривожним сигналом для довкілля?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 антропогенні фактори впливають на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Що таке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інвазивні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види і як вони загрожують екосистемам?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Які методи оцінки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ви знаєте?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 змінюється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 умовах урбанізації?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Що таке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екосистемне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різноманіття? Наведіть приклади.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Який зв'язок між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біорізноманіттям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і зміною клімату?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Як національні парки та заповідники сприяють збереженню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Що таке Червона книга і яке її значення?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Які заходи спрямовані на збереження видового різноманіття?</w:t>
      </w:r>
    </w:p>
    <w:p w:rsidR="00D045BF" w:rsidRPr="00D045BF" w:rsidRDefault="00D045BF" w:rsidP="00D045BF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Чому оцінка </w:t>
      </w:r>
      <w:proofErr w:type="spellStart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>біорізноманіття</w:t>
      </w:r>
      <w:proofErr w:type="spellEnd"/>
      <w:r w:rsidRPr="00D045BF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важлива для екологічного моніторингу?</w:t>
      </w:r>
    </w:p>
    <w:p w:rsidR="00D045BF" w:rsidRPr="00D045BF" w:rsidRDefault="00D045BF"/>
    <w:sectPr w:rsidR="00D045BF" w:rsidRPr="00D045B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271865"/>
    <w:multiLevelType w:val="multilevel"/>
    <w:tmpl w:val="FAA89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7C3E92"/>
    <w:multiLevelType w:val="multilevel"/>
    <w:tmpl w:val="736EB0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2F3887"/>
    <w:multiLevelType w:val="multilevel"/>
    <w:tmpl w:val="7FB4B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1117FF"/>
    <w:multiLevelType w:val="multilevel"/>
    <w:tmpl w:val="91E6C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F31C41"/>
    <w:multiLevelType w:val="multilevel"/>
    <w:tmpl w:val="307EAE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56619F"/>
    <w:multiLevelType w:val="multilevel"/>
    <w:tmpl w:val="AC2E1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5796ED8"/>
    <w:multiLevelType w:val="multilevel"/>
    <w:tmpl w:val="2F460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03F"/>
    <w:rsid w:val="002A503F"/>
    <w:rsid w:val="008806FF"/>
    <w:rsid w:val="00A12C20"/>
    <w:rsid w:val="00A31186"/>
    <w:rsid w:val="00B47DD0"/>
    <w:rsid w:val="00D045BF"/>
    <w:rsid w:val="00F07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3224D9-D8B4-4855-BA23-8A08CBB01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A503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4">
    <w:name w:val="heading 4"/>
    <w:basedOn w:val="a"/>
    <w:link w:val="40"/>
    <w:uiPriority w:val="9"/>
    <w:qFormat/>
    <w:rsid w:val="002A503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A503F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customStyle="1" w:styleId="40">
    <w:name w:val="Заголовок 4 Знак"/>
    <w:basedOn w:val="a0"/>
    <w:link w:val="4"/>
    <w:uiPriority w:val="9"/>
    <w:rsid w:val="002A503F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styleId="a3">
    <w:name w:val="Strong"/>
    <w:basedOn w:val="a0"/>
    <w:uiPriority w:val="22"/>
    <w:qFormat/>
    <w:rsid w:val="002A503F"/>
    <w:rPr>
      <w:b/>
      <w:bCs/>
    </w:rPr>
  </w:style>
  <w:style w:type="paragraph" w:styleId="a4">
    <w:name w:val="Normal (Web)"/>
    <w:basedOn w:val="a"/>
    <w:uiPriority w:val="99"/>
    <w:semiHidden/>
    <w:unhideWhenUsed/>
    <w:rsid w:val="002A50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Hyperlink"/>
    <w:basedOn w:val="a0"/>
    <w:uiPriority w:val="99"/>
    <w:semiHidden/>
    <w:unhideWhenUsed/>
    <w:rsid w:val="00F07C6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806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4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73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35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06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04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19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084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190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7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00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292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896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179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493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lobalforestwatch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2961</Words>
  <Characters>1688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Нонік Людмила Юріївна</dc:creator>
  <cp:keywords/>
  <dc:description/>
  <cp:lastModifiedBy>Нонік Людмила Юріївна</cp:lastModifiedBy>
  <cp:revision>3</cp:revision>
  <dcterms:created xsi:type="dcterms:W3CDTF">2025-01-27T09:32:00Z</dcterms:created>
  <dcterms:modified xsi:type="dcterms:W3CDTF">2025-01-27T13:03:00Z</dcterms:modified>
</cp:coreProperties>
</file>