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BA" w:rsidRPr="00FC6D4D" w:rsidRDefault="006A65BA" w:rsidP="006A65BA">
      <w:pPr>
        <w:jc w:val="center"/>
        <w:rPr>
          <w:b/>
          <w:color w:val="000000" w:themeColor="text1"/>
          <w:sz w:val="28"/>
          <w:szCs w:val="28"/>
          <w:u w:color="333333"/>
          <w:shd w:val="clear" w:color="auto" w:fill="FFFFFF"/>
          <w:lang w:val="uk-UA"/>
        </w:rPr>
      </w:pPr>
      <w:r w:rsidRPr="00FC6D4D">
        <w:rPr>
          <w:b/>
          <w:color w:val="000000" w:themeColor="text1"/>
          <w:sz w:val="28"/>
          <w:szCs w:val="28"/>
          <w:u w:color="333333"/>
          <w:shd w:val="clear" w:color="auto" w:fill="FFFFFF"/>
          <w:lang w:val="uk-UA"/>
        </w:rPr>
        <w:t>Тести</w:t>
      </w:r>
    </w:p>
    <w:p w:rsidR="006A65BA" w:rsidRPr="00FC6D4D" w:rsidRDefault="006A65BA" w:rsidP="006A65BA">
      <w:pPr>
        <w:jc w:val="center"/>
        <w:rPr>
          <w:b/>
          <w:color w:val="000000" w:themeColor="text1"/>
          <w:sz w:val="28"/>
          <w:szCs w:val="28"/>
          <w:u w:color="333333"/>
          <w:shd w:val="clear" w:color="auto" w:fill="FFFFFF"/>
          <w:lang w:val="uk-UA"/>
        </w:rPr>
      </w:pPr>
      <w:r w:rsidRPr="00FC6D4D">
        <w:rPr>
          <w:b/>
          <w:color w:val="000000" w:themeColor="text1"/>
          <w:sz w:val="28"/>
          <w:szCs w:val="28"/>
          <w:u w:color="333333"/>
          <w:shd w:val="clear" w:color="auto" w:fill="FFFFFF"/>
          <w:lang w:val="uk-UA"/>
        </w:rPr>
        <w:t>з методики викладання літератури</w:t>
      </w:r>
    </w:p>
    <w:p w:rsidR="006A65BA" w:rsidRPr="00FC6D4D" w:rsidRDefault="006A65BA" w:rsidP="006A65BA">
      <w:pPr>
        <w:jc w:val="center"/>
        <w:rPr>
          <w:b/>
          <w:color w:val="000000" w:themeColor="text1"/>
          <w:sz w:val="28"/>
          <w:szCs w:val="28"/>
          <w:u w:color="333333"/>
          <w:shd w:val="clear" w:color="auto" w:fill="FFFFFF"/>
          <w:lang w:val="uk-UA"/>
        </w:rPr>
      </w:pPr>
      <w:r w:rsidRPr="00FC6D4D">
        <w:rPr>
          <w:b/>
          <w:color w:val="000000" w:themeColor="text1"/>
          <w:sz w:val="28"/>
          <w:szCs w:val="28"/>
          <w:u w:color="333333"/>
          <w:shd w:val="clear" w:color="auto" w:fill="FFFFFF"/>
          <w:lang w:val="uk-UA"/>
        </w:rPr>
        <w:t>розробник: Яблонська Н.М.</w:t>
      </w:r>
    </w:p>
    <w:p w:rsidR="006A65BA" w:rsidRPr="00FC6D4D" w:rsidRDefault="006A65BA" w:rsidP="006A65BA">
      <w:pPr>
        <w:jc w:val="center"/>
        <w:rPr>
          <w:color w:val="000000" w:themeColor="text1"/>
          <w:sz w:val="28"/>
          <w:szCs w:val="28"/>
          <w:u w:color="333333"/>
          <w:shd w:val="clear" w:color="auto" w:fill="FFFFFF"/>
          <w:lang w:val="uk-UA"/>
        </w:rPr>
      </w:pPr>
    </w:p>
    <w:p w:rsidR="004E3BCD" w:rsidRPr="00FC6D4D" w:rsidRDefault="00D731A9">
      <w:pPr>
        <w:pStyle w:val="a6"/>
        <w:numPr>
          <w:ilvl w:val="0"/>
          <w:numId w:val="2"/>
        </w:numPr>
        <w:spacing w:before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Методи навчання – це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а) шляхи організації навчання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б) керівництво учителя процесом навчання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в) основні дидактичні ідеї, що забезпечують ефективність навчання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  <w:lang w:val="uk-UA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г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)</w:t>
      </w:r>
      <w:r w:rsidR="006A65BA"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  <w:lang w:val="uk-UA"/>
        </w:rPr>
        <w:t>у</w:t>
      </w:r>
      <w:proofErr w:type="gramEnd"/>
      <w:r w:rsidR="006A65BA"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  <w:lang w:val="uk-UA"/>
        </w:rPr>
        <w:t>сі варіанти відповідей правильні</w:t>
      </w:r>
    </w:p>
    <w:p w:rsidR="004E3BCD" w:rsidRPr="00FC6D4D" w:rsidRDefault="004E3BCD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2. За джерелами здобуття інформації методи навчання розподіляються на: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а) навчальні, виховні, розвивальні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б) теоретичні, побутові, практичні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в) словесні, наочні, практичні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г)</w:t>
      </w:r>
      <w:r w:rsidR="006A65BA" w:rsidRPr="00FC6D4D">
        <w:rPr>
          <w:color w:val="000000" w:themeColor="text1"/>
        </w:rPr>
        <w:t xml:space="preserve"> </w:t>
      </w:r>
      <w:r w:rsidR="006A65BA"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 xml:space="preserve">усі варіанти відповідей </w:t>
      </w:r>
      <w:r w:rsidR="006A65BA"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  <w:lang w:val="uk-UA"/>
        </w:rPr>
        <w:t xml:space="preserve">не </w:t>
      </w:r>
      <w:r w:rsidR="006A65BA"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правильні</w:t>
      </w:r>
    </w:p>
    <w:p w:rsidR="004E3BCD" w:rsidRPr="00FC6D4D" w:rsidRDefault="004E3BCD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 xml:space="preserve">3. Яка мета навчання української літератури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в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 xml:space="preserve"> школі</w:t>
      </w: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забезпечити знання з математики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розвивати навички читання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досл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іджувати природознавство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вивчати іноземні мови</w:t>
      </w:r>
    </w:p>
    <w:p w:rsidR="004E3BCD" w:rsidRPr="00FC6D4D" w:rsidRDefault="004E3BCD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4. До методів усного викладу належать: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а) монологічні і діалогічні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 xml:space="preserve">б)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проблемного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 xml:space="preserve"> навчання та формування творчих можливостей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в) пояснювальн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о-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ілюстративно й інструктивно-репродуктивні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г)</w:t>
      </w:r>
      <w:r w:rsidR="006A65BA" w:rsidRPr="00FC6D4D">
        <w:rPr>
          <w:color w:val="000000" w:themeColor="text1"/>
        </w:rPr>
        <w:t xml:space="preserve"> </w:t>
      </w:r>
      <w:r w:rsidR="006A65BA"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усі варіанти відповідей правильні</w:t>
      </w:r>
    </w:p>
    <w:p w:rsidR="004E3BCD" w:rsidRPr="00FC6D4D" w:rsidRDefault="004E3BCD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5. Державним стандартом базової і повної середньої освіти передбачено усвідомлення літератури як складової частини духовної культури українського та інших народів, що забезпечу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є: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а) мовна лінія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 xml:space="preserve">б)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соц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іокультурна лінія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в) діяльнісна (стратегічна) лінія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г) культурологічна лінія</w:t>
      </w:r>
    </w:p>
    <w:p w:rsidR="004E3BCD" w:rsidRPr="00FC6D4D" w:rsidRDefault="004E3BCD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</w:p>
    <w:p w:rsidR="004E3BCD" w:rsidRPr="00FC6D4D" w:rsidRDefault="006A65BA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6</w:t>
      </w:r>
      <w:r w:rsidR="00D731A9"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 xml:space="preserve">. Який принцип асоціюється із організацією навчального процесу з урахуванням здобутків сучасної теорії і практики навчання ІМ та суміжних наук, які </w:t>
      </w:r>
      <w:proofErr w:type="gramStart"/>
      <w:r w:rsidR="00D731A9"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досл</w:t>
      </w:r>
      <w:proofErr w:type="gramEnd"/>
      <w:r w:rsidR="00D731A9"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іджують процеси спілкування?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а) принцип систематичності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б) принцип науковості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 xml:space="preserve">в) принцип міцності й усвідомленості знань                                                                                                                                                                                 г) принцип індивідуального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п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 xml:space="preserve">ідходу </w:t>
      </w:r>
    </w:p>
    <w:p w:rsidR="004E3BCD" w:rsidRPr="00FC6D4D" w:rsidRDefault="004E3BCD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lastRenderedPageBreak/>
        <w:t xml:space="preserve">8. Згідно з яким принципом усі факти, положення, які подають учням, мають бути науково правиль-ними. Цей принцип передбачає розкриття причинно-наслідкових звʼязків явищ, процесів, подій, проникнення в їх сутність, орієнтацію на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м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іжпредметні звʼязки тощо?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а) принцип систематичності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 xml:space="preserve">б) принцип міцності й усвідомленості знань                                                                                                                                                                                 в) принцип індивідуального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п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ідходу                                                                                                                                                                         г) принцип науковості</w:t>
      </w:r>
    </w:p>
    <w:p w:rsidR="004E3BCD" w:rsidRPr="00FC6D4D" w:rsidRDefault="004E3BCD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 xml:space="preserve">9. Який принцип утверджує системність у роботі вчителя: опору на вже відомий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матер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іал, розгляд нового матеріалу частинами, постійне акцентування на ключових питаннях, продумування системи уроків?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а) принцип систематичності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б) принцип науковості                                                                                                                                                                 в) загальнодидактичні принципи                                                                                                                                                                г) принцип науковості</w:t>
      </w:r>
    </w:p>
    <w:p w:rsidR="004E3BCD" w:rsidRPr="00FC6D4D" w:rsidRDefault="004E3BCD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10. Що передбачає педагогічна систематизація знань учні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в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  <w:lang w:val="uk-UA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а)</w:t>
      </w:r>
      <w:r w:rsidR="006A65BA"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  <w:lang w:val="uk-UA"/>
        </w:rPr>
        <w:t xml:space="preserve"> отримання систематичних знань та умінь</w:t>
      </w:r>
    </w:p>
    <w:p w:rsidR="006A65BA" w:rsidRPr="00FC6D4D" w:rsidRDefault="00D731A9">
      <w:pPr>
        <w:pStyle w:val="a6"/>
        <w:spacing w:before="0" w:line="240" w:lineRule="auto"/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  <w:lang w:val="uk-UA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б) дотримання шляху від простих понять до склад-них, установлення звʼ</w:t>
      </w:r>
      <w:r w:rsidR="006A65BA"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язку з вивченим раніше матеріа</w:t>
      </w: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лом, а також перспективності — орієнтування на те, що розглядатимуть згодом                                                                                                                                                                  в)</w:t>
      </w:r>
      <w:r w:rsidR="006A65BA"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  <w:lang w:val="uk-UA"/>
        </w:rPr>
        <w:t xml:space="preserve"> </w:t>
      </w:r>
      <w:r w:rsidR="00FC6D4D"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  <w:lang w:val="uk-UA"/>
        </w:rPr>
        <w:t xml:space="preserve">передбачає </w:t>
      </w:r>
      <w:proofErr w:type="gramStart"/>
      <w:r w:rsidR="00FC6D4D"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  <w:lang w:val="uk-UA"/>
        </w:rPr>
        <w:t>св</w:t>
      </w:r>
      <w:proofErr w:type="gramEnd"/>
      <w:r w:rsidR="00FC6D4D"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  <w:lang w:val="uk-UA"/>
        </w:rPr>
        <w:t>ідоме засвоєння учнями теоретичного матеріалу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г)</w:t>
      </w:r>
      <w:r w:rsidR="006A65BA" w:rsidRPr="00FC6D4D">
        <w:rPr>
          <w:color w:val="000000" w:themeColor="text1"/>
        </w:rPr>
        <w:t xml:space="preserve"> </w:t>
      </w:r>
      <w:r w:rsidR="006A65BA"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 xml:space="preserve">усі варіанти відповідей </w:t>
      </w:r>
      <w:r w:rsidR="006A65BA"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  <w:lang w:val="uk-UA"/>
        </w:rPr>
        <w:t xml:space="preserve">не </w:t>
      </w:r>
      <w:r w:rsidR="006A65BA"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правильні</w:t>
      </w:r>
    </w:p>
    <w:p w:rsidR="004E3BCD" w:rsidRPr="00FC6D4D" w:rsidRDefault="004E3BCD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11. Принцип гуманізації характеризу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є: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а) всебічний розвиток особистості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б) вседозволеність                                                                                                                                                                  в) естетичний розвиток особистості                                                                                                                                                                  г) повага права людини бути самим собою</w:t>
      </w:r>
    </w:p>
    <w:p w:rsidR="004E3BCD" w:rsidRPr="00FC6D4D" w:rsidRDefault="004E3BCD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12. Поява якого принципу зумовлена специфікою навчальної дисципліни «Українська література» порівняно з іншими шкільними предметами, передовсім — мистецькою сутністю художнього слова?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а) специфічний принцип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 xml:space="preserve">б) принцип наочності 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 xml:space="preserve">в) принцип науковості    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г) принцип систематичності</w:t>
      </w:r>
    </w:p>
    <w:p w:rsidR="004E3BCD" w:rsidRPr="00FC6D4D" w:rsidRDefault="004E3BCD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13. Який принцип передбачає формування системи духовних цінностей, властивих українському народові, зокрема христи-янських, засвоєння культурної традиції, повагу до надбань українського письменства?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а) принцип культуровідповідності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 xml:space="preserve">б) принцип наочності 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в) принцип систематичності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lastRenderedPageBreak/>
        <w:t>г) специфічний принцип</w:t>
      </w:r>
    </w:p>
    <w:p w:rsidR="004E3BCD" w:rsidRPr="00FC6D4D" w:rsidRDefault="004E3BCD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14. Який принцип вимагає від учителя знання вікових психологічних особливостей школярі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в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а) принцип природовідповідності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б) принцип гуманізації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в) принцип наочності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г) специфічні принципи</w:t>
      </w:r>
    </w:p>
    <w:p w:rsidR="004E3BCD" w:rsidRPr="00FC6D4D" w:rsidRDefault="004E3BCD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15. Методи виховання – це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 xml:space="preserve">а)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ст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ійкі зв’язки, які міцно існують між об’єктами, явищами, процесами виховання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б) базові вихідні положення, якими керується вчитель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 xml:space="preserve">в) способи впливу на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св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ідомість, волю, почуття, поведінку вихованців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г) зовнішнє вираження процесу виховання та навчання</w:t>
      </w:r>
    </w:p>
    <w:p w:rsidR="004E3BCD" w:rsidRPr="00FC6D4D" w:rsidRDefault="004E3BCD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16. Метод переконання – це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 xml:space="preserve">а) спосіб впливу на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св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ідомість школяра з метою формування поглядів, ідеалів, звичок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б) розвиток естетичного смаку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оцінка тих кращих якостей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,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які проявилися у навчанні та вчинках школяра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предмети матеріальної і духовної культури, які використовуються для вирішенняпедагогічних завдань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17. Серед запропонованих варіантів оберіть приклад основної форми організації навчання ушколі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гра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лабораторне заняття 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семінарське заняття 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урок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18. Методи навчання, при яких джерелом знань є усне або друковане слово – це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словесні 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бінарні 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практичні 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спостереження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19. Який принцип проймає весь навчально-літературний процес, адже біографію і твори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кожного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письменника подають в історичному контексті доби»?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принцип історизму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принцип естетизму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принцип гуманізації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г) принцип наочності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lastRenderedPageBreak/>
        <w:t>20. Методика навчання української літератури вивча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є: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а) виховання і навчання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б) форми, методи, прийоми та засоби навчання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в) закономірності, розвиток і форми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псих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ічної діяльності живих істот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21. Цей принцип означає необхідність емоційного слова вчителя про автора та його творчість, аналізу почуттів літературних героїв, методичного спрямування уроку на емоційний відгук читачів, формування вміння виразно, емоційно читати лірику, фрагменти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еп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ічних творів, перевтілюватись у персонажів пʼєс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принцип емоційності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принцип естетизму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принцип гуманізації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г) принцип наочності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22. Який із запропонованих типі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уроку поєднує елементи кількох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а) комбінований?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б) узагальнення і систематизації знань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в) вивчення нових знань і розвитку на їх основі вмінь та навичок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г) контролю знань, навичок та вмінь.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23. Який принцип передбачає використання на уроці творів мистецтва, які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повʼязан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 з художнім текстом (екранізації, ілюстрації, музичні твори на літературній основі), мають спільні тему чи образ, репрезентують той самий напрям у мистецтві (бароко, імпресіонізм, футуризм тощо)?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принцип гуманізації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принцип виходу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за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межі предмета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принцип естетизму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принцип наочності 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24. Джерелом знань для учнів при застосуванні методу лекції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є: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розповідь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план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діалог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між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учнем та вчителем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висловлювання видатних людей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25. Державний документ, що характеризує змі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ст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навчального матеріалу із зазначеннямрозділів, тем, орієнтовної кількості годин, відведених на їх вивчення - це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ідручник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навчальний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пос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ібник 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план виховної роботи класного керівника 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навчальна програма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26. Важливими методами наукового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досл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ідження процесу навчання літератури в школі є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lastRenderedPageBreak/>
        <w:t>а) методи творчого читання, самостійної роботи, лекції, бесіди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методи педагогічного експерименту, цілеспрямованого спостереження,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критичного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засвоєння досвіду української й зарубіжної методики, масового усного та писемного опитування учнів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методи аналізу, синтезу, абстрагування, конкретизації, індукції, дедукції, аналогії, моделювання, узагальнення, зіставлення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27. Кому властивий «наївний реалізм?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діти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діти молодшого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ідліткового віку 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діти старшого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ідліткового віку 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ідлітки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28. Який найсприятливіший щодо літературного розвитку період</w:t>
      </w:r>
      <w:r w:rsidRPr="00FC6D4D">
        <w:rPr>
          <w:rFonts w:ascii="Times Roman" w:hAnsi="Times Roman"/>
          <w:color w:val="000000" w:themeColor="text1"/>
          <w:sz w:val="28"/>
          <w:szCs w:val="28"/>
          <w:lang w:val="zh-TW" w:eastAsia="zh-TW"/>
        </w:rPr>
        <w:t xml:space="preserve">? 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6-8 клас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10-11 клас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5-6 клас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7-9 клас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29. На межі яких класів значно зростає роль абстрактного мислення і учні сприймають художній тві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р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уже не емоційно, а логіко-понятійно?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7-8 клас 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6-7 клас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9-10 клас 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10-11 клас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30. </w:t>
      </w: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Знайдіть хибне твердження. Структура уроку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л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ітератури – це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його форма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композиція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триєдина мета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змі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ст</w:t>
      </w:r>
      <w:proofErr w:type="gramEnd"/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31. Які нетрадиційні типи уроків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доц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ільно проводити в середніх класах?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урок-сем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інар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урок-лекція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урок-подорож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урок-змагання 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32.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З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перерахованих понять оберіть методи навчання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 xml:space="preserve">а) узагальнення, інструктаж,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п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ідведення підсумків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б) розповідь, демонстрація, бесіда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в) моральне виховання, особистісно-орієнтоване навчання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color="333333"/>
          <w:shd w:val="clear" w:color="auto" w:fill="FFFFFF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  <w:u w:color="333333"/>
          <w:shd w:val="clear" w:color="auto" w:fill="FFFFFF"/>
        </w:rPr>
        <w:t>г)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33. Яка форма роботи з текстом є найбільш ефективною</w:t>
      </w:r>
      <w:r w:rsidRPr="00FC6D4D">
        <w:rPr>
          <w:rFonts w:ascii="Times Roman" w:hAnsi="Times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lastRenderedPageBreak/>
        <w:t>а) тестування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конспектування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групове обговорення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індивідуальне читання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34. Що таке літературний рух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об'єднання авторів з спільними ідеями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види публікацій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техн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іка написання текстів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процес читання книг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35. Яка методика навчання є найбільш інтерактивною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читання 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лекції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дискусії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самостійна робота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36. Як учитель може стимулювати творчість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ідлітків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виключати творчі завдання із програми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б) пропонувати завдання, які відповідають їхнім інтересам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дозволяти тільки класичні методи роботи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уникати тем, які здаються складними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37. Що потрібно робити для навчання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ідлітків розуміти неоднозначність літературних героїв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ділити героїв на позитивних і негативних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привчати до плюралістичного тлумачення і толерантності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уникати суперечливих героїв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у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текстах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пропонувати точні логічні відповіді на всі запитання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38. Чому важливо обговорювати тему кохання літературних герої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щоб уникнути конфлікті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у класі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щоб учні раніше навчилися розуміти свої переживання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щоб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ідвищити успішність із літератури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об створити романтичну атмосферу на уроках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39. Як можна допомогти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ідліткам краще зрозуміти художній текст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уникати сумних сторінок творі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давати історичний коментар і знаходити спільні духовні моменти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використовувати лише сучасні тексти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пропонувати лише легкі для читання тексти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40. Чому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ідліткам важко сприймати класичні твори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через невідповідність норм того часу їхньому уявленню про «нормальність»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через брак інтересу до історії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lastRenderedPageBreak/>
        <w:t>в) через недоступність тексті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через великий обсяг художніх творів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41. Яка проблема характерна для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ідліткового віку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прагнення до самотності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бажання «бути таким, як усі»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норми тодішнього життя часто не відповідають уявленням про «нормальність»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вони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мають багато історичних деталей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42. Як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ідлітки часто оцінюють літературних героїв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аналізують їхні мотиви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поділяють героїв на позитивних і негативних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залишаються байдужими до героїв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виключно захоплюються ними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43. Як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ідліток сприймає героя, який потрапляє в межову ситуацію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байдуже ставиться до нього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занурюється у внутрішнє перевтілення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уникає емоційної участі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залишається лише зовнішнім спостерігачем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44. Що таке педагогіка пригоди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використання ігор для навчання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методика розповідей про подорожі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випробування духовних сил у екстремальних обставинах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спрощення складних текстів для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ідлітків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45. Як учитель може зацікавити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ідлітків пригодницькими творами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обговорюючи лише напружені події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використовуючи елементи інтриги та напруження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читаючи лише сучасну літературу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уникаючи аналізу складних тексті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46. Що означає «художній час і прості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» у літературі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розділення твору на частини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зв’язок часу, у якому написано тві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р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, із життям героя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ідбір певних декорацій для тексту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уявлення про сучасне й майбутнє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47. Як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ідліток сприймає майбутнє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як віддалену ідею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як щось, пов’язане з теперішнім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як складну й незрозумілу концепцію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як зовсім відмінне від теперішнього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48. Чому важливо обговорювати екзистенційні теми у творах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вони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дають готові відповіді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це допомагає формувати власну ієрархію цінностей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вони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дозволяють уникати складних тем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це робить уроки менш емоційними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49. Що є головним для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ідлітка під час читання творів про дорослих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можливість випробувати готовність до дорослого життя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уникнення складних тексті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про однолітків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читання тільки класичної літератури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зосередженість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на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подіях сюжету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50. Чому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ідліткові деструкції потребують терпіння з боку вчителя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це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р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ідкісні явища, які не впливають на навчання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вони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св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ідчать про складний перехідний період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вони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завжди негативно впливають на навчальний процес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це сигнал до посилення дисципліни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51. Які форми творчості найбільш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ідходять для підлітків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традиційне написання творів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організація літературних мандрівок та спектаклі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виконання лише домашніх завдань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повне уникнення групових проєкті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52. Як старшокласник сприймає літературний тві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як розважальний текст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критично, визначаючи позицію автора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як набі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р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фактів для запам'ятовування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байдуже, без глибокого аналізу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53. Що найбільше цікавить юнаків і дівчат у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л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ітературі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абстрактні ідеї та теорії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проблеми успіху, кохання, дружби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твори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про минул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 епохи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опис природи й пейзажі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54. Як варто переконувати учні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 у важливості літератури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вказуючи на значення історичних подій для їхньої долі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надаючи уроку більше патетики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уникаючи особистісних тем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пропонуючи лише теоретичний аналіз тексту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55. Яку функцію виконують літературні твори для старшокласникі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служать документами епохи і джерелом художньої насолоди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lastRenderedPageBreak/>
        <w:t>б) є виключно розважальним матеріалом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виступають як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пос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ібники з історії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забезпечують інформацію про сучасне суспільство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56. Чому учні часто пишуть власні твори потай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через страх перед критикою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через відсутність мотивації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через відчуття внутрішньої інтимності творчого процесу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через складність літературної творчості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57. Як учитель може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ідтримати творчість учнів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вимагати виключно традиційних форм творчості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забороняти експерименти з новими форматами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схвалювати їхню творчість у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будь-як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ій формі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не звертати уваги на їхню творчість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58. Що допомагає старшокласникам узагальнювати свої думки в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л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ітературних творах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тільки власні припущення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використання цитат із тексту як доказі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лише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теоретико-л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ітературні поняття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ігнорування тексту твору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59. Як старшокласники можуть залучати знання з інших предметі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 до аналізу літератури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використовуючи лише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матер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іал уроків історії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поєднуючи літературу з історичними, мистецькими й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соц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іальними аспектами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аналізуючи лише біографії авторі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уникаючи перехресть із іншими предметами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60. Які елементи літературного тексту особливо варто аналізувати в старшій школі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лише сюжетні лінії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позасюжетні елементи, засоби творення образі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тільки мову твору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формальні ознаки тексту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61. Як учитель має організовувати аналіз літературного твору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чергувати прийоми роботи і вести живу бесіду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зосереджуватися виключно на формальних елементах тексту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приділяти більше уваги теорії літератури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уникати обговорень із класом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62. Як найкраще пов'язати ідейно-тематичну основу твору з учнями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зосереджуватися виключно на історичних подіях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lastRenderedPageBreak/>
        <w:t xml:space="preserve">б)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ідкреслювати зв'язок із особистими проблемами старшокласників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наводити приклади з біографії автора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уникати тем, які стосуються сучасного життя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63. Яка форма подачі інформації є найбільш ефективною для старшокласникі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емоційно насичена,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без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фактів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лекційна, інформаційно насичена, але художня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сухо аналітична, без використання метафор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повністю заснована на особистих історіях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64. Що допоможе зберегти емоційність уроку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використання мелодекламацій, інсценувань, обмін читацькими реакціями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зосередження на аналізі формальних елементі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тексту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читання виключно тексті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критиків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уникнення будь-яких творчих завдань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65. Чому старшокласників варто залучати до гендерного аналізу художніх творів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це відповідає їхньому інтересу до статевих особливостей поведінки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це робить уроки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ітератури більш формальними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гендерний аналіз є простішим,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ніж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морально-етичний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це допомагає уникнути дискусій у класі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66. Який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ідхід допоможе запобігти "літературному оглухненню" хлопців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а) механічні схеми аналізу творів</w:t>
      </w: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б) зацікавлення текстом через нестандартні уроки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ігнорування проблемних ситуацій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виключно патетичне викладання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67. Що визначає новий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івень інтелектуальної активності старшокласників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зниження інтересу до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ітератури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прагнення до узагальнення та осмислення сенсу життя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тільки засвоєння інформації з тексті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байдужість до мистецтва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68. Як старшокласники вирішують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св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ітоглядні суперечності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шляхом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абстрактного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обговорення без конкретики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категорично, проте потребують конкретизації через художній текст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уникаючи обговорень складних тем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виключно через посилання на авторитети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69. Яка небезпека може виникнути через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р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ізноманіття проблем у юності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байдужість до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ітератури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втрата почуття власної цілісності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нерозуміння важливості освіти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lastRenderedPageBreak/>
        <w:t xml:space="preserve">г) негативне ставлення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до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авторитетів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70. Як можна сприяти формуванню цілісності старшокласника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ігнорувати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його 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ікові особливості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забезпечувати персоніфіковану інформацію про можливу цілісність життя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пропонувати лише теоретичні знання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уникати складних тем у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ітературі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71. Чим багата українська література для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ідтримки старшокласників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історичними фактами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цілісними образами-характерами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складними ідеологічними суперечностями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лише фольклорними мотивами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72. Що визначає складність вибору методів навчання літератури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двоїстий характер предмета як мистецтва й науки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недостатній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р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івень підготовки учнів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брак сучасних навчальних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матер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іалів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неможливість поєднувати методи пасивного й активного навчанн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73. Яка особливість пасивних методів навчання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вони передбачають повну самостійність учні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у навчальному процес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учні отримують знання у готовому вигляді, без активної участі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головну роль відіграє виконання творчих завдань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учитель лише координує діяльність учні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74. Що є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характерною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 ознакою лабораторно-дослідницького методу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виконання завдань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за готовим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планом учителя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спі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льне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обговорення теми у форматі семінару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самостійне визначення учнем предмета і мети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досл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ідження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проведення екскурсій та походів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ітературними місцями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75. Що передбачає рефератно-семінарський метод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індивідуальну роботу учня без подальшого обговорення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колективне обговорення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ісля індивідуальної роботи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лише вивчення біографії письменника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написання конспектів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ідручника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76. Який метод навчання є основним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при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 передачі готових знань учням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евристичний метод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пасивний метод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активн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о-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ілюстративний метод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лабораторно-дослідницький метод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77. Яка вимога висунута Г. Ващенком до лекцій як методу навчання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lastRenderedPageBreak/>
        <w:t xml:space="preserve">а) лекція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повинна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бути максимально короткою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лекція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повинна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бути науково точною, мати струнку структуру і виразний стиль викладу.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лекція повинна включати багато теоретичних аспекті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без ілюстрацій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лекція має бути орієнтована тільки на індивідуальні досягнення учні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78. Яка головна специфіка методів навчання літератури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вони спрямовані на розвиток математичних здібностей учні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вони орієнтовані на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ізнання ірреального художнього світу та самотворення особистості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вони зосереджуються на засвоєнні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техн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ічних навичок читання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вони включають лише теоретичні аспекти без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практичного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застосування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79. Який метод навчання літератури найчастіше застосовують у старшій школі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бесіда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лекція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літературна гра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самостійна робота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80.  Яка з характеристик є специфічною для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л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ітературної лекції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вона не включає емоційних елементі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вона поєднує інтелектуалізм з емоційністю, а також логіку з образністю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вона виключає використання художніх творі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вона не передбачає жодних запитань до учні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.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81. Що є недоліком методу бесі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ди в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 навчанні літератури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він не сприяє розвитку читацьких реакцій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учні не отримують нової інформації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вчитель не має можливості поставити запитання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бесіда занадто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складна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для учнів.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82. Яка мета актуалізаційної бесіди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запитати учнів про їхній досвід у вивченні літератури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почати нову тему і активізувати знання, важливі для роботи над твором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виявити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р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івень знань учнів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оцінити творчі здібності учні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83. Коли зазвичай проводять літературну гру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на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початку нового навчального року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 час вивчення важких літературних концепцій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коли учні наближаються до порога втомленості, як відпочинок та засіб зацікавлення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ісля завершення всіх основних уроків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84. Яка основна мета літературної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гри в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 навчальному процесі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lastRenderedPageBreak/>
        <w:t xml:space="preserve">а)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ідвищення рівня загальної ерудиції учнів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розвиток літературних знань учні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через ігрові взаємодії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створення ірреальних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св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ітів за допомогою письменницької творчості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поглиблення знань з теоретичної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ітератури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85. Які ігри є прикладами інтелектуальних ігор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рольові ігри, що включають інсценування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'єс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ігри, що сприяють розвитку читацьких реакцій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кросворди, вікторини, ребуси та чайнворди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популярні телевізійні шоу на зразок «Що</w:t>
      </w:r>
      <w:r w:rsidRPr="00FC6D4D">
        <w:rPr>
          <w:rFonts w:ascii="Times Roman" w:hAnsi="Times Roman"/>
          <w:color w:val="000000" w:themeColor="text1"/>
          <w:sz w:val="28"/>
          <w:szCs w:val="28"/>
          <w:lang w:val="zh-TW" w:eastAsia="zh-TW"/>
        </w:rPr>
        <w:t xml:space="preserve">? </w:t>
      </w:r>
      <w:r w:rsidRPr="00FC6D4D">
        <w:rPr>
          <w:rFonts w:ascii="Times Roman" w:hAnsi="Times Roman"/>
          <w:color w:val="000000" w:themeColor="text1"/>
          <w:sz w:val="28"/>
          <w:szCs w:val="28"/>
        </w:rPr>
        <w:t>Де</w:t>
      </w:r>
      <w:r w:rsidRPr="00FC6D4D">
        <w:rPr>
          <w:rFonts w:ascii="Times Roman" w:hAnsi="Times Roman"/>
          <w:color w:val="000000" w:themeColor="text1"/>
          <w:sz w:val="28"/>
          <w:szCs w:val="28"/>
          <w:lang w:val="zh-TW" w:eastAsia="zh-TW"/>
        </w:rPr>
        <w:t xml:space="preserve">? </w:t>
      </w:r>
      <w:r w:rsidRPr="00FC6D4D">
        <w:rPr>
          <w:rFonts w:ascii="Times Roman" w:hAnsi="Times Roman"/>
          <w:color w:val="000000" w:themeColor="text1"/>
          <w:sz w:val="28"/>
          <w:szCs w:val="28"/>
        </w:rPr>
        <w:t>Коли</w:t>
      </w:r>
      <w:r w:rsidRPr="00FC6D4D">
        <w:rPr>
          <w:rFonts w:ascii="Times Roman" w:hAnsi="Times Roman"/>
          <w:color w:val="000000" w:themeColor="text1"/>
          <w:sz w:val="28"/>
          <w:szCs w:val="28"/>
          <w:lang w:val="zh-TW" w:eastAsia="zh-TW"/>
        </w:rPr>
        <w:t>?</w:t>
      </w:r>
      <w:r w:rsidRPr="00FC6D4D">
        <w:rPr>
          <w:rFonts w:ascii="Times Roman" w:hAnsi="Times Roman"/>
          <w:color w:val="000000" w:themeColor="text1"/>
          <w:sz w:val="28"/>
          <w:szCs w:val="28"/>
          <w:lang w:val="it-IT"/>
        </w:rPr>
        <w:t>»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86. Як має бути організована літературна гра, щоб вона була ефективною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учитель повинен дати учням готові відповіді на питання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необхідно визначити навчальну мету,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ідібрати відповідний матеріал та адаптувати результати гри до шкільного оцінювання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вчитель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повинен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дозволити учням створювати власні правила гри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не слід використовувати художні твори в грі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87. Який вид читання є найкращим для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драматичного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 твору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мовчазне читання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читання вголос без попередніх репетицій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читання за ролями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читання на уроці найяскравіших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еп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ізодів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88.  Яка класифікація методів навчання літератури є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пров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ідною в сучасній педагогіці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класифікація за джерелом знань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класифікація за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р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івнем пізнавальної активності учнів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класифікація за характером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ізнавальних процесів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класифікація за стилем навчання.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89. Який тип читання передбачає осмислене сприймання тексту з виконанням додаткових завдань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читання вголос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читання з письмовим завданням (виписування цитат, складання плану)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читання мовчазне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читання без супровідних завдань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90. Що є важливим для створення ефективної літературної гри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ігрові правила повинні бути максимально простими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гра має бути побудована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на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основі художніх творів і наукових знань, з урахуванням вікових особливостей учнів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учням не потрібно давати конкретні завдання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використання лише теоретичних знань без практичних завдань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91.  Які методи входять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 методу виявлення реакції читача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порівняльний аналіз творі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та рецензії на літературні твори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щоденник подвійних нотаток, де учні записують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еп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ізоди і коментують їх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ідготовка і виступи на тему творчих завдань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вивчення теоретико-літературного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матер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іалу та критичних статей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92. Як здійснюється метод творчого читання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текст вивчається через лекції та інтерпретації вчителя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чні слухають тві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р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у виконанні актора, переказують його та створюють творчі завдання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вчитель надає учням готові відповіді на запитання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метод ґрунтується на розборі критичних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матер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іалів та статей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93. Яка основна мета репродуктивного методу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вивчення матеріалу через самостійне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досл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ідження літератури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передавання учням готової інформації для запам'ятовування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розвиток творчих здібностей учнів через виразне читання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пошук особистісних відповідей учнів на питання з твору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94. Який прийом входить до евристичного методу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лекційний виклад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матер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іалу та конспектування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складання плану до виступу, аналіз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еп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ізодів та образів персонажів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розробка ілюстрацій та коментування прочитаного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рецензії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на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твори та порівняльний аналіз літератури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95. Що є основним завданням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досл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ідницького методу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розвиток вміння слухати тві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р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у виконанні актора.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самостійне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досл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ідження літературного твору, аналіз його змісту та контексту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запам'ятовування тексту за допомогою методичних рекомендацій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створення відгукі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та коментарів щодо прочитаного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96. Яка діяльність учнів є характерною для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досл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ідницького методу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лекції та обговорення творі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у групах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самостійний аналіз твору, складання рецензій, бібліографічний пошук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виразне читання та аналіз поетичних тексті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порівняльне вивчення літературних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стил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ів і жанрів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90.  Яку класифікацію методів навчання літератури запропонував Г. Іонін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класифікація за ступенем емоційного впливу на учні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класифікація за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р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івнем пізнавальної активності учнів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класифікація за характером спільної діяльності вчителя та учня (художня інтерпретація, шкільна критика, шкі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льне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літературознавство)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класифікація методі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за віковими групами учнів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lastRenderedPageBreak/>
        <w:t>97.  Який метод сприяє розвитку здатності учні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 до самостійного літературознавчого аналізу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творче читання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репродуктивний метод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евристичний метод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досл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ідницький метод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98. Яким чином реалізується метод художньої інтерпретації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за допомогою лекцій і теоретичних пояснень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через активну творчу діяльність учня-читача, який виступає в ролі актора, художника,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ітератора тощо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залученням учнів до глибокого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теоретичного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аналізу тексту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вивченням публіцистичних статей та критичних огляді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99.  Який основний принцип методу шкільної критики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досл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ідження глибинного змісту тексту за допомогою теоретичних знань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формування у дітей умотивованої оцінки твору через обговорення його значення та впливу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пошук новаторських ідей у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ітературних творах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інтерпретація тексту через інсценування та художнє читання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100.  Яка основна мета методу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л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ітературознавчого пошуку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залучити учнів до публіцистичних обговорень і критичних оцінок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виконати текстуальний аналіз для глибокого розуміння та відкриття таємниць твору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порівняти твори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р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ізних авторів і жанрів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організувати дебати на тему значення творчості автора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101.  Яка роль учителя в методі художньої інтерпретації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бути критиком і формувати оцінки учні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ставити завдання для самостійного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досл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ідження твору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виконувати роль режисера, спрямовуючи діяльність учні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в-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інтерпретаторів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пояснювати учням основи літературознавства та теоретичних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ідходів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102. Які етапи розвитку методів навчання літератури визначає Г. Іонін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художній, критичний та науковий компоненти, що розвиваються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посл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ідовно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тільки критичний компонент, що формує умотивовані оцінки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вивчення історико-літературних фактів через літературознавчий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ідхід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вивчення методів інсценування та переказування тексту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103. Який основний елемент художньої інтерпретації виділяє Г. Іонін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критичний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ідхід до оцінки творчості автора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власна творчість учня, яка дозволяє йому продовжувати твори письменникі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створення літературознавчої рецензії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історико-літературне порівняння творі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.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104.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Як учитель має враховувати вікові особливості учнів при виборі методу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використовувати методи тільки наукового аналізу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розвивати всі методи (художній, критичний, літературознавчий) з урахуванням індивідуальних особливостей учнів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використовувати виключно художні методи у молодших класах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фокусуватися на публіцистичній критиці у старших класах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105. Які види діяльності учнів характерні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для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методу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 шкільної критики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літературознавчі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досл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ідження та аналіз творчості автора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аргументація своїх оцінок твору через факти та аналіз.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виконання інсценувань та переказування тексту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пошук та інтерпретація метафор у поезії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106.  Що має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мет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 метод літературознавчого пошуку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а)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досл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ідження соціальних і політичних проблем у творах.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вивчення художнього тексту через критику та оцінку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глибоке розуміння твору та виявлення його таємниць через аналі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обговорення творчих досягнень авторів у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ітературознавчих журналах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107.  Методика навчання української літератури ті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сно пов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’язана з: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точними науками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гуманітарними науками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техн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ічними науками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природничими науками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108. Що є об’єктом методики викладання української літератури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літературна критика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виховання, навчання і розвиток особистості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теорія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ітератури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сценарії урокі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109.  Яка наука допомагає методиці визначати принципи літературних напрямі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фольклористика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філософія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соц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іологія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лінгвістика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110. Чому літературознавство важливе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воно зберігає фольклорні традиції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надає інструменти для аналізу художніх тексті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вивчає етнічну специфіку народу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досл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іджує вікові особливості учнів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111.  Яка наука допомагає збагнути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ікові психологічні особливості учнів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літературознавство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лінгвістика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психологія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мистецтвознавство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112.  Методика інтегрує українську літературу із зарубіжною завдяки: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компаративістиці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соц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іології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лінгвістиці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фольклористиці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113. Як естетика впливає на методику навчання української літератури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вивчає закони природи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надає категорії для розуміння художніх творів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аналізує історичні процеси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запозичує літературні напрями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114.  Чому важливі народознавчі знання у викладанні літератури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для аналізу художніх напрямів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для розуміння етнічної специфіки тексті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для пояснення вікових особливостей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для визначення літературних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стил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ів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115.  Що передбачає принцип науковості у викладанні української літератури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використання тільки художніх творів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хаотичний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ідхід до викладання нових тем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в) опора на вже відомий матеріал і розгляд нового у певній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посл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ідовності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ігнорування перспективного матеріалу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116. У чому полягає принцип індивідуального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п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>ідходу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універсальне застосування однакових завдань для всіх учнів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врахування вікових особливостей, інтересі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та здібностей учнів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виключення творчих завдань із програми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зосередження на груповій роботі без індивідуальних завдань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117. Що є сутністю принципу етнізації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ігнорування національного змісту художніх творів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використання лише творів іноземних авторі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аналіз проблем національного змісту, ментальності та традицій у художніх творах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повне виключення етнопсихологічних аспекті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>118.  Що є основою принципу природовідповідності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lastRenderedPageBreak/>
        <w:t>а) вивчення літературних текстів лише старших класі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використання творі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, які відповідають психологічним особливостям певного віку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ігнорування вікових особливостей учнів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навчання без урахування етапів розвитку школярі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119.  Як реалізується принцип виходу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за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 межі предмета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використання лише текстів художньої літератури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б) ізоляція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л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>ітератури від інших видів мистецтва та наук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залучення наукових знань, мистецьких творі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та життєвого досвіду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г) фокусування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лише на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вивченні літературних термінів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120. Що є ключовим </w:t>
      </w:r>
      <w:proofErr w:type="gramStart"/>
      <w:r w:rsidRPr="00FC6D4D">
        <w:rPr>
          <w:rFonts w:ascii="Times New Roman" w:hAnsi="Times New Roman"/>
          <w:color w:val="000000" w:themeColor="text1"/>
          <w:sz w:val="28"/>
          <w:szCs w:val="28"/>
        </w:rPr>
        <w:t>у</w:t>
      </w:r>
      <w:proofErr w:type="gramEnd"/>
      <w:r w:rsidRPr="00FC6D4D">
        <w:rPr>
          <w:rFonts w:ascii="Times New Roman" w:hAnsi="Times New Roman"/>
          <w:color w:val="000000" w:themeColor="text1"/>
          <w:sz w:val="28"/>
          <w:szCs w:val="28"/>
        </w:rPr>
        <w:t xml:space="preserve"> принципі емоційності</w:t>
      </w:r>
      <w:r w:rsidRPr="00FC6D4D">
        <w:rPr>
          <w:rFonts w:ascii="Times New Roman" w:hAnsi="Times New Roman"/>
          <w:color w:val="000000" w:themeColor="text1"/>
          <w:sz w:val="28"/>
          <w:szCs w:val="28"/>
          <w:lang w:val="zh-TW" w:eastAsia="zh-TW"/>
        </w:rPr>
        <w:t>?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а) зосередження на аналізі факті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та подій у творах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б) емоційне сприйняття та глибоке відчуття художнього тексту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в) виключно інтелектуальний аналіз творів</w:t>
      </w: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г) читання тексті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без акценту на почуттях героїв</w:t>
      </w: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4E3BCD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</w:p>
    <w:p w:rsidR="004E3BCD" w:rsidRPr="00FC6D4D" w:rsidRDefault="00D731A9">
      <w:pPr>
        <w:pStyle w:val="a6"/>
        <w:spacing w:before="0" w:line="240" w:lineRule="auto"/>
        <w:rPr>
          <w:rFonts w:ascii="Times Roman" w:eastAsia="Times Roman" w:hAnsi="Times Roman" w:cs="Times Roman"/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Ключ </w:t>
      </w:r>
      <w:proofErr w:type="gramStart"/>
      <w:r w:rsidRPr="00FC6D4D">
        <w:rPr>
          <w:rFonts w:ascii="Times Roman" w:hAnsi="Times Roman"/>
          <w:color w:val="000000" w:themeColor="text1"/>
          <w:sz w:val="28"/>
          <w:szCs w:val="28"/>
        </w:rPr>
        <w:t>до</w:t>
      </w:r>
      <w:proofErr w:type="gramEnd"/>
      <w:r w:rsidRPr="00FC6D4D">
        <w:rPr>
          <w:rFonts w:ascii="Times Roman" w:hAnsi="Times Roman"/>
          <w:color w:val="000000" w:themeColor="text1"/>
          <w:sz w:val="28"/>
          <w:szCs w:val="28"/>
        </w:rPr>
        <w:t xml:space="preserve"> тестів: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.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  <w:bookmarkStart w:id="0" w:name="_GoBack"/>
      <w:bookmarkEnd w:id="0"/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lastRenderedPageBreak/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lastRenderedPageBreak/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Г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А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lastRenderedPageBreak/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В</w:t>
      </w:r>
    </w:p>
    <w:p w:rsidR="004E3BCD" w:rsidRPr="00FC6D4D" w:rsidRDefault="00D731A9">
      <w:pPr>
        <w:pStyle w:val="a6"/>
        <w:numPr>
          <w:ilvl w:val="0"/>
          <w:numId w:val="4"/>
        </w:numPr>
        <w:spacing w:before="0" w:line="240" w:lineRule="auto"/>
        <w:rPr>
          <w:color w:val="000000" w:themeColor="text1"/>
          <w:sz w:val="28"/>
          <w:szCs w:val="28"/>
        </w:rPr>
      </w:pPr>
      <w:r w:rsidRPr="00FC6D4D">
        <w:rPr>
          <w:rFonts w:ascii="Times Roman" w:hAnsi="Times Roman"/>
          <w:color w:val="000000" w:themeColor="text1"/>
          <w:sz w:val="28"/>
          <w:szCs w:val="28"/>
        </w:rPr>
        <w:t>Б</w:t>
      </w:r>
    </w:p>
    <w:sectPr w:rsidR="004E3BCD" w:rsidRPr="00FC6D4D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F6" w:rsidRDefault="003709F6">
      <w:r>
        <w:separator/>
      </w:r>
    </w:p>
  </w:endnote>
  <w:endnote w:type="continuationSeparator" w:id="0">
    <w:p w:rsidR="003709F6" w:rsidRDefault="0037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CD" w:rsidRDefault="004E3B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F6" w:rsidRDefault="003709F6">
      <w:r>
        <w:separator/>
      </w:r>
    </w:p>
  </w:footnote>
  <w:footnote w:type="continuationSeparator" w:id="0">
    <w:p w:rsidR="003709F6" w:rsidRDefault="00370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CD" w:rsidRDefault="004E3B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52C0"/>
    <w:multiLevelType w:val="hybridMultilevel"/>
    <w:tmpl w:val="CE18138A"/>
    <w:styleLink w:val="a"/>
    <w:lvl w:ilvl="0" w:tplc="029435D2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9C52BC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FA95FA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18A83A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F20386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A0B87C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9C6C26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C021F6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32F598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FE73065"/>
    <w:multiLevelType w:val="hybridMultilevel"/>
    <w:tmpl w:val="22CAF596"/>
    <w:numStyleLink w:val="0"/>
  </w:abstractNum>
  <w:abstractNum w:abstractNumId="2">
    <w:nsid w:val="5D8A43C5"/>
    <w:multiLevelType w:val="hybridMultilevel"/>
    <w:tmpl w:val="22CAF596"/>
    <w:styleLink w:val="0"/>
    <w:lvl w:ilvl="0" w:tplc="1EBA2556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EC40B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4E9E1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461CB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C492D2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0C6C9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ACC3D4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8CDAE8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AEF5C0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E0F5EA0"/>
    <w:multiLevelType w:val="hybridMultilevel"/>
    <w:tmpl w:val="CE18138A"/>
    <w:numStyleLink w:val="a"/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E3BCD"/>
    <w:rsid w:val="00024E38"/>
    <w:rsid w:val="003709F6"/>
    <w:rsid w:val="004E3BCD"/>
    <w:rsid w:val="006A65BA"/>
    <w:rsid w:val="00D731A9"/>
    <w:rsid w:val="00FC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Типовий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Номери"/>
    <w:pPr>
      <w:numPr>
        <w:numId w:val="1"/>
      </w:numPr>
    </w:pPr>
  </w:style>
  <w:style w:type="numbering" w:customStyle="1" w:styleId="0">
    <w:name w:val="Номери.0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Типовий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a">
    <w:name w:val="Номери"/>
    <w:pPr>
      <w:numPr>
        <w:numId w:val="1"/>
      </w:numPr>
    </w:pPr>
  </w:style>
  <w:style w:type="numbering" w:customStyle="1" w:styleId="0">
    <w:name w:val="Номери.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4602</Words>
  <Characters>26234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Windows 7</cp:lastModifiedBy>
  <cp:revision>5</cp:revision>
  <dcterms:created xsi:type="dcterms:W3CDTF">2024-12-05T19:43:00Z</dcterms:created>
  <dcterms:modified xsi:type="dcterms:W3CDTF">2024-12-05T19:52:00Z</dcterms:modified>
</cp:coreProperties>
</file>