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24" w:rsidRPr="00014AAB" w:rsidRDefault="00CC0524" w:rsidP="00CC052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Форма оголошення про початок громадського обговорення звіту з оцінки впливу на довкілля</w:t>
      </w:r>
    </w:p>
    <w:p w:rsidR="00CC0524" w:rsidRPr="00014AAB" w:rsidRDefault="00CC0524" w:rsidP="00CC0524">
      <w:pPr>
        <w:spacing w:after="120"/>
        <w:ind w:left="4678"/>
        <w:rPr>
          <w:rFonts w:ascii="Times New Roman" w:hAnsi="Times New Roman" w:cs="Times New Roman"/>
          <w:spacing w:val="-4"/>
          <w:sz w:val="20"/>
          <w:lang w:val="uk-UA"/>
        </w:rPr>
      </w:pPr>
    </w:p>
    <w:p w:rsidR="00CC0524" w:rsidRPr="00014AAB" w:rsidRDefault="00746BBF" w:rsidP="00CC0524">
      <w:pPr>
        <w:spacing w:after="120"/>
        <w:ind w:left="4678"/>
        <w:rPr>
          <w:rFonts w:ascii="Times New Roman" w:hAnsi="Times New Roman" w:cs="Times New Roman"/>
          <w:spacing w:val="-4"/>
          <w:sz w:val="20"/>
          <w:lang w:val="uk-UA"/>
        </w:rPr>
      </w:pPr>
      <w:r>
        <w:rPr>
          <w:rFonts w:ascii="Times New Roman" w:hAnsi="Times New Roman" w:cs="Times New Roman"/>
          <w:spacing w:val="-4"/>
          <w:sz w:val="20"/>
          <w:lang w:val="uk-UA"/>
        </w:rPr>
        <w:t>__________</w:t>
      </w:r>
      <w:r w:rsidR="00CC0524" w:rsidRPr="00014AAB">
        <w:rPr>
          <w:rFonts w:ascii="Times New Roman" w:hAnsi="Times New Roman" w:cs="Times New Roman"/>
          <w:spacing w:val="-4"/>
          <w:sz w:val="20"/>
          <w:lang w:val="uk-UA"/>
        </w:rPr>
        <w:t>___________________________________________</w:t>
      </w:r>
    </w:p>
    <w:p w:rsidR="00CC0524" w:rsidRPr="00014AAB" w:rsidRDefault="00CC0524" w:rsidP="00CC0524">
      <w:pPr>
        <w:spacing w:after="120"/>
        <w:ind w:left="4678"/>
        <w:rPr>
          <w:rFonts w:ascii="Times New Roman" w:hAnsi="Times New Roman" w:cs="Times New Roman"/>
          <w:spacing w:val="-4"/>
          <w:sz w:val="20"/>
          <w:lang w:val="uk-UA"/>
        </w:rPr>
      </w:pPr>
      <w:r w:rsidRPr="00014AAB">
        <w:rPr>
          <w:rFonts w:ascii="Times New Roman" w:hAnsi="Times New Roman" w:cs="Times New Roman"/>
          <w:spacing w:val="-4"/>
          <w:sz w:val="20"/>
          <w:lang w:val="uk-UA"/>
        </w:rPr>
        <w:t>(унікальний номер, присвоєний справі щодо планованої діяльності при реєстрації повідомлення про плановану діяльність, яка підлягає оцінці впливу на довкілля)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spacing w:after="120"/>
        <w:ind w:left="4962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CC0524" w:rsidRPr="00014AAB" w:rsidRDefault="00CC0524" w:rsidP="00CC052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Оголошення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про початок громадського обговорення звіту з оцінки впливу на довкілля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CC0524" w:rsidRPr="00014AAB" w:rsidRDefault="00CC0524" w:rsidP="00CC0524">
      <w:pPr>
        <w:ind w:right="-52" w:firstLine="709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Повідомляємо про початок громадського обговорення звіту з оцінки впливу на довкілля планованої діяльності, вказаної у пункті 1 цього оголошення, з метою виявлення, збирання та врахування зауважень і пропозицій громадськості до планованої діяльності.</w:t>
      </w:r>
    </w:p>
    <w:p w:rsidR="00CC0524" w:rsidRPr="00014AAB" w:rsidRDefault="00CC0524" w:rsidP="00CC0524">
      <w:pPr>
        <w:ind w:right="-52"/>
        <w:rPr>
          <w:rFonts w:ascii="Times New Roman" w:hAnsi="Times New Roman" w:cs="Times New Roman"/>
          <w:sz w:val="22"/>
          <w:szCs w:val="22"/>
          <w:lang w:val="uk-UA"/>
        </w:rPr>
      </w:pPr>
    </w:p>
    <w:p w:rsidR="00CC0524" w:rsidRPr="00014AAB" w:rsidRDefault="00CC0524" w:rsidP="00CC05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Планована діяльність</w:t>
      </w:r>
    </w:p>
    <w:p w:rsidR="00746BBF" w:rsidRPr="00014AAB" w:rsidRDefault="00CC0524" w:rsidP="00746B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BBF"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="00746BBF"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___________________________________</w:t>
      </w:r>
    </w:p>
    <w:p w:rsidR="00746BBF" w:rsidRPr="00014AAB" w:rsidRDefault="00746BBF" w:rsidP="00746B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746BBF" w:rsidP="00746BBF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CC0524"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(загальні технічні характеристики, у тому числі параметри планованої діяльності (потужність, довжина, площа, обсяг виробництва тощо), місце провадження планованої діяльності)</w:t>
      </w:r>
    </w:p>
    <w:p w:rsidR="00CC0524" w:rsidRPr="00014AAB" w:rsidRDefault="00CC0524" w:rsidP="00CC0524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CC0524" w:rsidRPr="00014AAB" w:rsidRDefault="00CC0524" w:rsidP="00CC05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 xml:space="preserve">Суб’єкт господарювання </w:t>
      </w:r>
    </w:p>
    <w:p w:rsidR="00746BBF" w:rsidRPr="00014AAB" w:rsidRDefault="00CC0524" w:rsidP="00746B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</w:t>
      </w:r>
      <w:r w:rsidR="00746BBF"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="00746BBF"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746BBF" w:rsidRPr="00014AAB" w:rsidRDefault="00CC0524" w:rsidP="00746B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</w:t>
      </w:r>
      <w:r w:rsidR="00746BBF"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="00746BBF"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746BBF" w:rsidRPr="00014AAB" w:rsidRDefault="00746BBF" w:rsidP="00746B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746BBF" w:rsidP="00746BBF">
      <w:pPr>
        <w:tabs>
          <w:tab w:val="left" w:pos="284"/>
        </w:tabs>
        <w:ind w:right="-52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CC0524" w:rsidRPr="00014AAB">
        <w:rPr>
          <w:rFonts w:ascii="Times New Roman" w:hAnsi="Times New Roman" w:cs="Times New Roman"/>
          <w:sz w:val="22"/>
          <w:szCs w:val="22"/>
          <w:lang w:val="uk-UA"/>
        </w:rPr>
        <w:t>(</w:t>
      </w:r>
      <w:r w:rsidR="00CC0524"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повне найменування юридичної особи, </w:t>
      </w:r>
      <w:r w:rsidR="00CC0524" w:rsidRPr="00014AAB">
        <w:rPr>
          <w:rFonts w:ascii="Times New Roman" w:hAnsi="Times New Roman" w:cs="Times New Roman"/>
          <w:spacing w:val="-4"/>
          <w:sz w:val="20"/>
          <w:lang w:val="uk-UA"/>
        </w:rPr>
        <w:t xml:space="preserve">код згідно з ЄДРПОУ </w:t>
      </w:r>
      <w:r w:rsidR="00CC0524"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або прізвище, ім’я та по батькові </w:t>
      </w:r>
      <w:r w:rsidR="00CC0524" w:rsidRPr="00014AAB">
        <w:rPr>
          <w:rFonts w:ascii="Times New Roman" w:hAnsi="Times New Roman" w:cs="Times New Roman"/>
          <w:sz w:val="20"/>
          <w:szCs w:val="20"/>
          <w:lang w:val="uk-UA" w:eastAsia="ru-RU"/>
        </w:rPr>
        <w:t>громадянина</w:t>
      </w:r>
      <w:r w:rsidR="00CC0524"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-підприємця, </w:t>
      </w:r>
      <w:r w:rsidR="00CC0524" w:rsidRPr="00014AAB">
        <w:rPr>
          <w:rFonts w:ascii="Times New Roman" w:hAnsi="Times New Roman" w:cs="Times New Roman"/>
          <w:spacing w:val="-4"/>
          <w:sz w:val="20"/>
          <w:lang w:val="uk-UA"/>
        </w:rPr>
        <w:t>ідентифікаційний</w:t>
      </w:r>
      <w:r w:rsidR="00CC0524" w:rsidRPr="00014AAB">
        <w:rPr>
          <w:rFonts w:ascii="Times New Roman" w:hAnsi="Times New Roman" w:cs="Times New Roman"/>
          <w:sz w:val="20"/>
          <w:lang w:val="uk-UA"/>
        </w:rPr>
        <w:t xml:space="preserve"> код</w:t>
      </w:r>
      <w:r w:rsidR="00CC0524"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, паспортні дані (серія, номер паспорта, ким і коли виданий) </w:t>
      </w:r>
      <w:r w:rsidR="00CC0524" w:rsidRPr="00014AAB">
        <w:rPr>
          <w:rFonts w:ascii="Times New Roman" w:hAnsi="Times New Roman" w:cs="Times New Roman"/>
          <w:sz w:val="20"/>
          <w:szCs w:val="20"/>
          <w:lang w:val="uk-UA" w:eastAsia="ru-RU"/>
        </w:rPr>
        <w:t>громадянина</w:t>
      </w:r>
      <w:r w:rsidR="00CC0524"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-підприємця, місцезнаходження юридичної особи або місце проживання </w:t>
      </w:r>
      <w:r w:rsidR="00CC0524" w:rsidRPr="00014AAB">
        <w:rPr>
          <w:rFonts w:ascii="Times New Roman" w:hAnsi="Times New Roman" w:cs="Times New Roman"/>
          <w:sz w:val="20"/>
          <w:szCs w:val="20"/>
          <w:lang w:val="uk-UA" w:eastAsia="ru-RU"/>
        </w:rPr>
        <w:t>громадянина</w:t>
      </w:r>
      <w:r w:rsidR="00CC0524"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-підприємця (поштовий індекс, адреса), контактний номер телефону).</w:t>
      </w:r>
    </w:p>
    <w:p w:rsidR="00CC0524" w:rsidRPr="00014AAB" w:rsidRDefault="00CC0524" w:rsidP="00CC05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Уповноважений орган, який забезпечує проведення громадського обговорення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746BBF" w:rsidRPr="00014AAB" w:rsidRDefault="00746BBF" w:rsidP="00746B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746BBF" w:rsidP="00746BB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CC0524" w:rsidRPr="00014AAB">
        <w:rPr>
          <w:rFonts w:ascii="Times New Roman" w:hAnsi="Times New Roman" w:cs="Times New Roman"/>
          <w:sz w:val="22"/>
          <w:szCs w:val="22"/>
          <w:lang w:val="uk-UA"/>
        </w:rPr>
        <w:t>(</w:t>
      </w:r>
      <w:r w:rsidR="00CC0524"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найменування уповноваженого органу, адреса, телефон та контактна особа)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CC0524" w:rsidRPr="00014AAB" w:rsidRDefault="00CC0524" w:rsidP="00CC05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 xml:space="preserve">Процедура прийняття рішення про провадження планованої діяльності та орган, який розглядатиме результати оцінки впливу на довкілля 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14AAB">
        <w:rPr>
          <w:rFonts w:ascii="Times New Roman" w:hAnsi="Times New Roman" w:cs="Times New Roman"/>
          <w:sz w:val="20"/>
          <w:szCs w:val="20"/>
          <w:lang w:val="uk-UA"/>
        </w:rPr>
        <w:t>(вид рішення про провадження планованої діяльності, орган, уповноважений його видавати, нормативний документ, що передбачає його видачу)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  <w:lang w:val="uk-UA"/>
        </w:rPr>
      </w:pPr>
    </w:p>
    <w:p w:rsidR="00CC0524" w:rsidRPr="00014AAB" w:rsidRDefault="00CC0524" w:rsidP="00CC05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Строки, тривалість та порядок громадського обговорення звіту з оцінки впливу на довкілля, включаючи інформацію про час і місце усіх запланованих громадських слухань.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CC0524" w:rsidRPr="00014AAB" w:rsidRDefault="00CC0524" w:rsidP="00CC052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Тривалість громадського обговорення становить ___ робочих днів (не менше 25, але не більше 35 робочих днів) з моменту офіційного опублікування цього оголошення (вказується у шапці оголошення) та надання громадськості доступу до звіту із оцінки впливу на довкілля та іншої додаткової інформації, що передається для видачі висновку про оцінку впливу на довкілля.</w:t>
      </w:r>
    </w:p>
    <w:p w:rsidR="00CC0524" w:rsidRPr="00014AAB" w:rsidRDefault="00CC0524" w:rsidP="00CC052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 xml:space="preserve">Протягом усього строку громадського обговорення громадськість має право подавати будь-які зауваження чи пропозиції, які, на її думку, стосуються планованої діяльності, без необхідності їх обґрунтування. Зауваження та пропозиції можуть подаватися в письмовій формі (у тому числі в 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lastRenderedPageBreak/>
        <w:t xml:space="preserve">електронному вигляді) та усно під час громадських слухань із занесенням до протоколу громадських слухань. </w:t>
      </w:r>
      <w:proofErr w:type="spellStart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Пропозиції</w:t>
      </w:r>
      <w:proofErr w:type="spellEnd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надані</w:t>
      </w:r>
      <w:proofErr w:type="spellEnd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після</w:t>
      </w:r>
      <w:proofErr w:type="spellEnd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встановленого</w:t>
      </w:r>
      <w:proofErr w:type="spellEnd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строку</w:t>
      </w:r>
      <w:proofErr w:type="spellEnd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не</w:t>
      </w:r>
      <w:proofErr w:type="spellEnd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розглядаються</w:t>
      </w:r>
      <w:proofErr w:type="spellEnd"/>
      <w:r w:rsidRPr="0001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CC0524" w:rsidRPr="00014AAB" w:rsidRDefault="00CC0524" w:rsidP="00CC0524">
      <w:pPr>
        <w:pStyle w:val="a3"/>
        <w:widowControl w:val="0"/>
        <w:autoSpaceDE w:val="0"/>
        <w:autoSpaceDN w:val="0"/>
        <w:adjustRightInd w:val="0"/>
        <w:ind w:left="110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CC0524" w:rsidRPr="00014AAB" w:rsidRDefault="00CC0524" w:rsidP="00CC052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Громадські слухання 1 відбудуться _________________________________________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(вказати дату, час, місце та адресу проведення громадських слухань)</w:t>
      </w:r>
    </w:p>
    <w:p w:rsidR="00CC0524" w:rsidRPr="00014AAB" w:rsidRDefault="00CC0524" w:rsidP="00CC0524">
      <w:pPr>
        <w:pStyle w:val="a3"/>
        <w:widowControl w:val="0"/>
        <w:autoSpaceDE w:val="0"/>
        <w:autoSpaceDN w:val="0"/>
        <w:adjustRightInd w:val="0"/>
        <w:ind w:left="110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CC0524" w:rsidRPr="00014AAB" w:rsidRDefault="00CC0524" w:rsidP="00CC052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Громадські слухання 2 відбудуться _________________________________________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(вказати дату, час, місце та адресу проведення громадських слухань)</w:t>
      </w:r>
    </w:p>
    <w:p w:rsidR="00CC0524" w:rsidRPr="00014AAB" w:rsidRDefault="00CC0524" w:rsidP="00CC05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Державний орган, що забезпечує доступ до звіту з оцінки впливу на довкілля та іншої доступної інформації щодо планованої діяльності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(вказати назву органу, адресу, телефон та контактну особу)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CC0524" w:rsidRPr="00014AAB" w:rsidRDefault="00CC0524" w:rsidP="00CC05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Орган, до якого направляються запитання, зауваження чи пропозиції, та строки подання запитань, зауважень і пропозицій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____________________________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(вказати назву органу, поштову та електронну адресу, телефон та контактну особу)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CC0524" w:rsidRPr="00014AAB" w:rsidRDefault="00CC0524" w:rsidP="00CC05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Запитання, зауваження і пропозиції приймаються протягом усього строку громадського обговорення.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CC0524" w:rsidRPr="00014AAB" w:rsidRDefault="00CC0524" w:rsidP="00CC05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Наявна екологічна інформація щодо планованої діяльності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CC0524" w:rsidRPr="00014AAB" w:rsidRDefault="00CC0524" w:rsidP="00CC052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Звіт з оцінки впливу на довкілля планованої діяльності на _____ аркушах.</w:t>
      </w:r>
    </w:p>
    <w:p w:rsidR="00CC0524" w:rsidRPr="00014AAB" w:rsidRDefault="00CC0524" w:rsidP="00CC052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</w:t>
      </w:r>
    </w:p>
    <w:p w:rsidR="00CC0524" w:rsidRPr="00014AAB" w:rsidRDefault="00CC0524" w:rsidP="00CC052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</w:t>
      </w:r>
    </w:p>
    <w:p w:rsidR="00CC0524" w:rsidRPr="00014AAB" w:rsidRDefault="00CC0524" w:rsidP="00CC052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</w:t>
      </w: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>________________________________________________________________________</w:t>
      </w:r>
    </w:p>
    <w:p w:rsidR="00CC0524" w:rsidRPr="00014AAB" w:rsidRDefault="00CC0524" w:rsidP="00CC0524">
      <w:pPr>
        <w:pStyle w:val="a3"/>
        <w:widowControl w:val="0"/>
        <w:autoSpaceDE w:val="0"/>
        <w:autoSpaceDN w:val="0"/>
        <w:adjustRightInd w:val="0"/>
        <w:ind w:left="110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14AAB">
        <w:rPr>
          <w:rFonts w:ascii="Times New Roman" w:hAnsi="Times New Roman" w:cs="Times New Roman"/>
          <w:sz w:val="20"/>
          <w:szCs w:val="20"/>
          <w:lang w:val="uk-UA"/>
        </w:rPr>
        <w:t>(вказати усі інші матеріали, надані на розгляд громадськості)</w:t>
      </w:r>
    </w:p>
    <w:p w:rsidR="00CC0524" w:rsidRPr="00014AAB" w:rsidRDefault="00CC0524" w:rsidP="00CC052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</w:t>
      </w:r>
    </w:p>
    <w:p w:rsidR="00CC0524" w:rsidRPr="00014AAB" w:rsidRDefault="00CC0524" w:rsidP="00CC052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________________________________________________________________________________________________________________________________________________</w:t>
      </w:r>
    </w:p>
    <w:p w:rsidR="00CC0524" w:rsidRPr="00014AAB" w:rsidRDefault="00CC0524" w:rsidP="00CC0524">
      <w:pPr>
        <w:pStyle w:val="a3"/>
        <w:widowControl w:val="0"/>
        <w:autoSpaceDE w:val="0"/>
        <w:autoSpaceDN w:val="0"/>
        <w:adjustRightInd w:val="0"/>
        <w:ind w:left="1100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</w:t>
      </w:r>
    </w:p>
    <w:p w:rsidR="00CC0524" w:rsidRPr="00014AAB" w:rsidRDefault="00CC0524" w:rsidP="00CC0524">
      <w:pPr>
        <w:pStyle w:val="a3"/>
        <w:widowControl w:val="0"/>
        <w:autoSpaceDE w:val="0"/>
        <w:autoSpaceDN w:val="0"/>
        <w:adjustRightInd w:val="0"/>
        <w:ind w:left="99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14AAB">
        <w:rPr>
          <w:rFonts w:ascii="Times New Roman" w:hAnsi="Times New Roman" w:cs="Times New Roman"/>
          <w:sz w:val="20"/>
          <w:szCs w:val="20"/>
          <w:lang w:val="uk-UA"/>
        </w:rPr>
        <w:t>(вказати іншу екологічну інформацію, що стосується планованої діяльності)</w:t>
      </w:r>
    </w:p>
    <w:p w:rsidR="00CC0524" w:rsidRPr="00014AAB" w:rsidRDefault="00CC0524" w:rsidP="00CC0524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CC0524" w:rsidRPr="00014AAB" w:rsidRDefault="00CC0524" w:rsidP="00CC05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b/>
          <w:sz w:val="22"/>
          <w:szCs w:val="22"/>
          <w:lang w:val="uk-UA"/>
        </w:rPr>
        <w:t xml:space="preserve">Місце (місця) розміщення звіту з оцінки впливу на довкілля та іншої додаткової інформації 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(відмінне від приміщення, вказаного у пункті 6 цього оголошення), а також час, з якого громадськість може ознайомитися з ними.</w:t>
      </w:r>
    </w:p>
    <w:p w:rsidR="00CC0524" w:rsidRPr="00014AAB" w:rsidRDefault="00CC0524" w:rsidP="00CC0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 w:rsidR="00746BBF"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746BBF" w:rsidRPr="00014AAB" w:rsidRDefault="00746BBF" w:rsidP="00746B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746BBF" w:rsidRPr="00014AAB" w:rsidRDefault="00746BBF" w:rsidP="00746B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746BBF" w:rsidRPr="00014AAB" w:rsidRDefault="00746BBF" w:rsidP="00746B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746BBF" w:rsidRPr="00014AAB" w:rsidRDefault="00746BBF" w:rsidP="00746B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746BBF" w:rsidRPr="00014AAB" w:rsidRDefault="00746BBF" w:rsidP="00746B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</w:t>
      </w:r>
      <w:r w:rsidRPr="00014AAB">
        <w:rPr>
          <w:rFonts w:ascii="Times New Roman" w:hAnsi="Times New Roman" w:cs="Times New Roman"/>
          <w:sz w:val="22"/>
          <w:szCs w:val="22"/>
          <w:lang w:val="uk-UA"/>
        </w:rPr>
        <w:t>______________</w:t>
      </w:r>
    </w:p>
    <w:p w:rsidR="00CC0524" w:rsidRPr="00014AAB" w:rsidRDefault="00746BBF" w:rsidP="00746B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CC0524" w:rsidRPr="00014AAB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(назва підприємства, установи, організації, адреса, дата з якої громадськість може ознайомитися з документами, контактна особа).</w:t>
      </w:r>
    </w:p>
    <w:p w:rsidR="00007ECB" w:rsidRPr="00746BBF" w:rsidRDefault="00007ECB">
      <w:pPr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bookmarkStart w:id="0" w:name="_GoBack"/>
      <w:bookmarkEnd w:id="0"/>
    </w:p>
    <w:sectPr w:rsidR="00007ECB" w:rsidRPr="00746BBF" w:rsidSect="00746BBF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66AAD"/>
    <w:multiLevelType w:val="multilevel"/>
    <w:tmpl w:val="DF0089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DF"/>
    <w:rsid w:val="00007ECB"/>
    <w:rsid w:val="00241ADF"/>
    <w:rsid w:val="00746BBF"/>
    <w:rsid w:val="00C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0DFE"/>
  <w15:chartTrackingRefBased/>
  <w15:docId w15:val="{A1548AA9-F517-4784-87ED-42CC6084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2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5014</Words>
  <Characters>2859</Characters>
  <Application>Microsoft Office Word</Application>
  <DocSecurity>0</DocSecurity>
  <Lines>23</Lines>
  <Paragraphs>15</Paragraphs>
  <ScaleCrop>false</ScaleCrop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3</cp:revision>
  <dcterms:created xsi:type="dcterms:W3CDTF">2021-02-11T10:44:00Z</dcterms:created>
  <dcterms:modified xsi:type="dcterms:W3CDTF">2021-02-11T10:50:00Z</dcterms:modified>
</cp:coreProperties>
</file>