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0C" w:rsidRDefault="00373EFB" w:rsidP="009D36DB">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Лекція</w:t>
      </w:r>
      <w:r w:rsidR="00D5690C">
        <w:rPr>
          <w:rFonts w:ascii="Times New Roman" w:eastAsia="Times New Roman" w:hAnsi="Times New Roman" w:cs="Times New Roman"/>
          <w:b/>
          <w:bCs/>
          <w:sz w:val="28"/>
          <w:szCs w:val="28"/>
          <w:lang w:eastAsia="uk-UA"/>
        </w:rPr>
        <w:t xml:space="preserve"> №3</w:t>
      </w:r>
      <w:r w:rsidRPr="009D36DB">
        <w:rPr>
          <w:rFonts w:ascii="Times New Roman" w:eastAsia="Times New Roman" w:hAnsi="Times New Roman" w:cs="Times New Roman"/>
          <w:b/>
          <w:bCs/>
          <w:sz w:val="28"/>
          <w:szCs w:val="28"/>
          <w:lang w:eastAsia="uk-UA"/>
        </w:rPr>
        <w:t xml:space="preserve">: </w:t>
      </w:r>
    </w:p>
    <w:p w:rsidR="00373EFB" w:rsidRPr="00D5690C" w:rsidRDefault="00373EFB" w:rsidP="00D5690C">
      <w:pPr>
        <w:spacing w:before="100" w:beforeAutospacing="1" w:after="100" w:afterAutospacing="1" w:line="240" w:lineRule="auto"/>
        <w:jc w:val="center"/>
        <w:outlineLvl w:val="2"/>
        <w:rPr>
          <w:rFonts w:ascii="Times New Roman" w:eastAsia="Times New Roman" w:hAnsi="Times New Roman" w:cs="Times New Roman"/>
          <w:b/>
          <w:sz w:val="28"/>
          <w:szCs w:val="28"/>
          <w:lang w:eastAsia="uk-UA"/>
        </w:rPr>
      </w:pPr>
      <w:r w:rsidRPr="00D5690C">
        <w:rPr>
          <w:rFonts w:ascii="Times New Roman" w:hAnsi="Times New Roman" w:cs="Times New Roman"/>
          <w:b/>
          <w:sz w:val="28"/>
          <w:szCs w:val="28"/>
        </w:rPr>
        <w:t>ЗАГАЛЬНА ХАРАКТЕРИСТИКА ХІМІЧНОГО СКЛАДУ ПРИРОДНИХ ВОД</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Формування хімічного складу природних вод обумовлено складним комплексом розчинених газів, мінеральних солей та органічних сполук. У природних водах розчинені майже все відомі у гідросфері Землі хімічні елементи, з яких виявлено понад 80-ти. Проте багато елементів міститься у природних водах у дуже малих кількостях, які неможливо виявити сучасними методами. Хімічний склад природних вод умовно поділяють на сім груп: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1) розчинені гази – кисень (О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азот (N</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сірководень (H</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S), діоксид вуглецю (СО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2) головні іони (</w:t>
      </w:r>
      <w:proofErr w:type="spellStart"/>
      <w:r w:rsidRPr="009D36DB">
        <w:rPr>
          <w:rFonts w:ascii="Times New Roman" w:hAnsi="Times New Roman" w:cs="Times New Roman"/>
          <w:sz w:val="28"/>
          <w:szCs w:val="28"/>
        </w:rPr>
        <w:t>макрокомпоненти</w:t>
      </w:r>
      <w:proofErr w:type="spellEnd"/>
      <w:r w:rsidRPr="009D36DB">
        <w:rPr>
          <w:rFonts w:ascii="Times New Roman" w:hAnsi="Times New Roman" w:cs="Times New Roman"/>
          <w:sz w:val="28"/>
          <w:szCs w:val="28"/>
        </w:rPr>
        <w:t>) – катіони: калій (К</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 натрій (Na</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 магній (Mg</w:t>
      </w:r>
      <w:r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кальцій (Ca</w:t>
      </w:r>
      <w:r w:rsidR="00D9706E" w:rsidRPr="009D36DB">
        <w:rPr>
          <w:rFonts w:ascii="Times New Roman" w:hAnsi="Times New Roman" w:cs="Times New Roman"/>
          <w:sz w:val="28"/>
          <w:szCs w:val="28"/>
          <w:vertAlign w:val="superscript"/>
        </w:rPr>
        <w:t>2+</w:t>
      </w:r>
      <w:r w:rsidR="00D9706E" w:rsidRPr="009D36DB">
        <w:rPr>
          <w:rFonts w:ascii="Times New Roman" w:hAnsi="Times New Roman" w:cs="Times New Roman"/>
          <w:sz w:val="28"/>
          <w:szCs w:val="28"/>
        </w:rPr>
        <w:t xml:space="preserve"> </w:t>
      </w:r>
      <w:r w:rsidRPr="009D36DB">
        <w:rPr>
          <w:rFonts w:ascii="Times New Roman" w:hAnsi="Times New Roman" w:cs="Times New Roman"/>
          <w:sz w:val="28"/>
          <w:szCs w:val="28"/>
        </w:rPr>
        <w:t>та аніони: хлор (Cl</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 кисневі сполуки сірки (SO</w:t>
      </w:r>
      <w:r w:rsidR="00D9706E" w:rsidRPr="009D36DB">
        <w:rPr>
          <w:rFonts w:ascii="Times New Roman" w:hAnsi="Times New Roman" w:cs="Times New Roman"/>
          <w:sz w:val="28"/>
          <w:szCs w:val="28"/>
          <w:vertAlign w:val="subscript"/>
        </w:rPr>
        <w:t>4</w:t>
      </w:r>
      <w:r w:rsidR="00D9706E"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гідрокарбонати (HCO</w:t>
      </w:r>
      <w:r w:rsidR="00D9706E" w:rsidRPr="009D36DB">
        <w:rPr>
          <w:rFonts w:ascii="Times New Roman" w:hAnsi="Times New Roman" w:cs="Times New Roman"/>
          <w:sz w:val="28"/>
          <w:szCs w:val="28"/>
          <w:vertAlign w:val="subscript"/>
        </w:rPr>
        <w:t>3</w:t>
      </w:r>
      <w:r w:rsidR="00D9706E"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карбонати (CO</w:t>
      </w:r>
      <w:r w:rsidR="00D9706E" w:rsidRPr="009D36DB">
        <w:rPr>
          <w:rFonts w:ascii="Times New Roman" w:hAnsi="Times New Roman" w:cs="Times New Roman"/>
          <w:sz w:val="28"/>
          <w:szCs w:val="28"/>
          <w:vertAlign w:val="subscript"/>
        </w:rPr>
        <w:t>3</w:t>
      </w:r>
      <w:r w:rsidR="00D9706E"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xml:space="preserve">);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3) біогенні речовини – сполуки азоту, фосфору, силіцію, заліза і кремнію;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4) органічні речовини – різноманітні органічні сполуки, які належать до органічних кислот, складних ефірів, фенолів, гумусових речовин, азотовмісних сполук (білки, амінокислоти, аміни) та інших;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5) мікроелементи – всі метали, крім головних іонів (Na</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 K </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 Mg</w:t>
      </w:r>
      <w:r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xml:space="preserve"> , Ca</w:t>
      </w:r>
      <w:r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xml:space="preserve"> а також деякі інші компоненти;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6) забруднювальні речовини (пестициди, синтетичні поверхнево</w:t>
      </w:r>
      <w:r w:rsidR="00D9706E" w:rsidRPr="009D36DB">
        <w:rPr>
          <w:rFonts w:ascii="Times New Roman" w:hAnsi="Times New Roman" w:cs="Times New Roman"/>
          <w:sz w:val="28"/>
          <w:szCs w:val="28"/>
        </w:rPr>
        <w:t xml:space="preserve"> </w:t>
      </w:r>
      <w:r w:rsidRPr="009D36DB">
        <w:rPr>
          <w:rFonts w:ascii="Times New Roman" w:hAnsi="Times New Roman" w:cs="Times New Roman"/>
          <w:sz w:val="28"/>
          <w:szCs w:val="28"/>
        </w:rPr>
        <w:t xml:space="preserve">активні речовини, нафтопродукти, феноли та ін.); </w:t>
      </w:r>
    </w:p>
    <w:p w:rsidR="00D9706E" w:rsidRPr="009D36DB" w:rsidRDefault="00373EF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7) радіоактивні елементи. </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Крім наведених, до якісних характеристик складу природних вод відн</w:t>
      </w:r>
      <w:r w:rsidR="00D9706E" w:rsidRPr="009D36DB">
        <w:rPr>
          <w:rFonts w:ascii="Times New Roman" w:hAnsi="Times New Roman" w:cs="Times New Roman"/>
          <w:sz w:val="28"/>
          <w:szCs w:val="28"/>
        </w:rPr>
        <w:t>осять твердість, лужність, окисн</w:t>
      </w:r>
      <w:r w:rsidRPr="009D36DB">
        <w:rPr>
          <w:rFonts w:ascii="Times New Roman" w:hAnsi="Times New Roman" w:cs="Times New Roman"/>
          <w:sz w:val="28"/>
          <w:szCs w:val="28"/>
        </w:rPr>
        <w:t>юваність, агресивність, які зумовлені сукупністю кількох компонентів складу води</w:t>
      </w:r>
      <w:r w:rsidR="00D9706E" w:rsidRPr="009D36DB">
        <w:rPr>
          <w:rFonts w:ascii="Times New Roman" w:hAnsi="Times New Roman" w:cs="Times New Roman"/>
          <w:sz w:val="28"/>
          <w:szCs w:val="28"/>
        </w:rPr>
        <w:t>. Користуються також поняттями «мінералізація води», «</w:t>
      </w:r>
      <w:r w:rsidRPr="009D36DB">
        <w:rPr>
          <w:rFonts w:ascii="Times New Roman" w:hAnsi="Times New Roman" w:cs="Times New Roman"/>
          <w:sz w:val="28"/>
          <w:szCs w:val="28"/>
        </w:rPr>
        <w:t xml:space="preserve">сума іонів </w:t>
      </w:r>
      <w:r w:rsidRPr="009D36DB">
        <w:rPr>
          <w:rFonts w:ascii="Times New Roman" w:hAnsi="Times New Roman" w:cs="Times New Roman"/>
          <w:sz w:val="28"/>
          <w:szCs w:val="28"/>
        </w:rPr>
        <w:sym w:font="Symbol" w:char="F053"/>
      </w:r>
      <w:r w:rsidR="00D9706E" w:rsidRPr="009D36DB">
        <w:rPr>
          <w:rFonts w:ascii="Times New Roman" w:hAnsi="Times New Roman" w:cs="Times New Roman"/>
          <w:sz w:val="28"/>
          <w:szCs w:val="28"/>
        </w:rPr>
        <w:t>і», «солоність води»</w:t>
      </w:r>
      <w:r w:rsidRPr="009D36DB">
        <w:rPr>
          <w:rFonts w:ascii="Times New Roman" w:hAnsi="Times New Roman" w:cs="Times New Roman"/>
          <w:sz w:val="28"/>
          <w:szCs w:val="28"/>
        </w:rPr>
        <w:t xml:space="preserve">. </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1</w:t>
      </w:r>
      <w:r w:rsidR="00D9706E" w:rsidRPr="009D36DB">
        <w:rPr>
          <w:rFonts w:ascii="Times New Roman" w:hAnsi="Times New Roman" w:cs="Times New Roman"/>
          <w:b/>
          <w:sz w:val="28"/>
          <w:szCs w:val="28"/>
        </w:rPr>
        <w:t>.</w:t>
      </w:r>
      <w:r w:rsidRPr="009D36DB">
        <w:rPr>
          <w:rFonts w:ascii="Times New Roman" w:hAnsi="Times New Roman" w:cs="Times New Roman"/>
          <w:b/>
          <w:sz w:val="28"/>
          <w:szCs w:val="28"/>
        </w:rPr>
        <w:t xml:space="preserve"> Чинники, які визначають формування хімічного складу природних вод </w:t>
      </w:r>
    </w:p>
    <w:p w:rsidR="00D9706E"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Фактори, які визначають формування хімічного складу природних вод поділяють на головні та другорядні, а також на прямі та опосередковані (О.О.</w:t>
      </w:r>
      <w:r w:rsidR="00D9706E" w:rsidRPr="009D36DB">
        <w:rPr>
          <w:rFonts w:ascii="Times New Roman" w:hAnsi="Times New Roman" w:cs="Times New Roman"/>
          <w:sz w:val="28"/>
          <w:szCs w:val="28"/>
        </w:rPr>
        <w:t xml:space="preserve"> </w:t>
      </w:r>
      <w:proofErr w:type="spellStart"/>
      <w:r w:rsidRPr="009D36DB">
        <w:rPr>
          <w:rFonts w:ascii="Times New Roman" w:hAnsi="Times New Roman" w:cs="Times New Roman"/>
          <w:sz w:val="28"/>
          <w:szCs w:val="28"/>
        </w:rPr>
        <w:t>Алекін</w:t>
      </w:r>
      <w:proofErr w:type="spellEnd"/>
      <w:r w:rsidRPr="009D36DB">
        <w:rPr>
          <w:rFonts w:ascii="Times New Roman" w:hAnsi="Times New Roman" w:cs="Times New Roman"/>
          <w:sz w:val="28"/>
          <w:szCs w:val="28"/>
        </w:rPr>
        <w:t xml:space="preserve"> ). Головні фактори – ті, що визначають склад води, тобто сприяють формуванню гідрохімічного типу (</w:t>
      </w:r>
      <w:proofErr w:type="spellStart"/>
      <w:r w:rsidRPr="009D36DB">
        <w:rPr>
          <w:rFonts w:ascii="Times New Roman" w:hAnsi="Times New Roman" w:cs="Times New Roman"/>
          <w:sz w:val="28"/>
          <w:szCs w:val="28"/>
        </w:rPr>
        <w:t>хлоридного</w:t>
      </w:r>
      <w:proofErr w:type="spellEnd"/>
      <w:r w:rsidRPr="009D36DB">
        <w:rPr>
          <w:rFonts w:ascii="Times New Roman" w:hAnsi="Times New Roman" w:cs="Times New Roman"/>
          <w:sz w:val="28"/>
          <w:szCs w:val="28"/>
        </w:rPr>
        <w:t xml:space="preserve">, сульфатного). Другорядні фактори – ті, що сприяють появі у воді компонентів, які надають воді нових особливостей, проте тип її залишається незмінним. Прямі фактори безпосередньо впливають на хімічний склад води (ґрунти, гірські породи), опосередковані діють опосередковано, тобто через інші (прямі) чинники. За </w:t>
      </w:r>
      <w:r w:rsidRPr="009D36DB">
        <w:rPr>
          <w:rFonts w:ascii="Times New Roman" w:hAnsi="Times New Roman" w:cs="Times New Roman"/>
          <w:sz w:val="28"/>
          <w:szCs w:val="28"/>
        </w:rPr>
        <w:lastRenderedPageBreak/>
        <w:t>характером впливу фактори які обумовлюють формування хімічного складу природних вод поділяють на такі групи (А.М.</w:t>
      </w:r>
      <w:r w:rsidR="00D9706E" w:rsidRPr="009D36DB">
        <w:rPr>
          <w:rFonts w:ascii="Times New Roman" w:hAnsi="Times New Roman" w:cs="Times New Roman"/>
          <w:sz w:val="28"/>
          <w:szCs w:val="28"/>
        </w:rPr>
        <w:t xml:space="preserve"> </w:t>
      </w:r>
      <w:proofErr w:type="spellStart"/>
      <w:r w:rsidRPr="009D36DB">
        <w:rPr>
          <w:rFonts w:ascii="Times New Roman" w:hAnsi="Times New Roman" w:cs="Times New Roman"/>
          <w:sz w:val="28"/>
          <w:szCs w:val="28"/>
        </w:rPr>
        <w:t>Никоноров</w:t>
      </w:r>
      <w:proofErr w:type="spellEnd"/>
      <w:r w:rsidRPr="009D36DB">
        <w:rPr>
          <w:rFonts w:ascii="Times New Roman" w:hAnsi="Times New Roman" w:cs="Times New Roman"/>
          <w:sz w:val="28"/>
          <w:szCs w:val="28"/>
        </w:rPr>
        <w:t xml:space="preserve">): </w:t>
      </w:r>
    </w:p>
    <w:p w:rsidR="00D9706E"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1)фізико-географічні (рельєф, клімат, вивітрювання, ґрунтовий покрив, водний режим); </w:t>
      </w:r>
    </w:p>
    <w:p w:rsidR="00D9706E"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2)геологічні (склад гірських порід, тектонічна будова, гідрогеологічні умови); </w:t>
      </w:r>
    </w:p>
    <w:p w:rsidR="00D9706E"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3)фізико-хімічні (хімічні властивості елементів, кислотно-лужні та окисно-відновні умови, змішування вод і катіонний обмін); </w:t>
      </w:r>
    </w:p>
    <w:p w:rsidR="00D9706E"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4)біологічні (діяльність рослин і живих організмів); </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5)антропогенні (штучні) – всі чинники, що </w:t>
      </w:r>
      <w:proofErr w:type="spellStart"/>
      <w:r w:rsidRPr="009D36DB">
        <w:rPr>
          <w:rFonts w:ascii="Times New Roman" w:hAnsi="Times New Roman" w:cs="Times New Roman"/>
          <w:sz w:val="28"/>
          <w:szCs w:val="28"/>
        </w:rPr>
        <w:t>пов</w:t>
      </w:r>
      <w:proofErr w:type="spellEnd"/>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язані</w:t>
      </w:r>
      <w:proofErr w:type="spellEnd"/>
      <w:r w:rsidRPr="009D36DB">
        <w:rPr>
          <w:rFonts w:ascii="Times New Roman" w:hAnsi="Times New Roman" w:cs="Times New Roman"/>
          <w:sz w:val="28"/>
          <w:szCs w:val="28"/>
        </w:rPr>
        <w:t xml:space="preserve"> з господарчою діяльністю людини. Взаємодія та послідовність прояву вказаних факторів зумовлюють формування природних вод – поверхневих і підземних.</w:t>
      </w:r>
    </w:p>
    <w:p w:rsidR="00373EFB"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1.</w:t>
      </w:r>
      <w:r w:rsidR="00D9706E" w:rsidRPr="009D36DB">
        <w:rPr>
          <w:rFonts w:ascii="Times New Roman" w:hAnsi="Times New Roman" w:cs="Times New Roman"/>
          <w:b/>
          <w:sz w:val="28"/>
          <w:szCs w:val="28"/>
        </w:rPr>
        <w:t>1.</w:t>
      </w:r>
      <w:r w:rsidRPr="009D36DB">
        <w:rPr>
          <w:rFonts w:ascii="Times New Roman" w:hAnsi="Times New Roman" w:cs="Times New Roman"/>
          <w:b/>
          <w:sz w:val="28"/>
          <w:szCs w:val="28"/>
        </w:rPr>
        <w:t xml:space="preserve"> Фізико-географічні фактори</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Рельєф</w:t>
      </w:r>
      <w:r w:rsidRPr="009D36DB">
        <w:rPr>
          <w:rFonts w:ascii="Times New Roman" w:hAnsi="Times New Roman" w:cs="Times New Roman"/>
          <w:sz w:val="28"/>
          <w:szCs w:val="28"/>
        </w:rPr>
        <w:t xml:space="preserve"> належить до опосередкованих факторів і впливає на умови водообміну, від яких залежать мінералізація та хімічний склад води. Ступінь розчленованості рельєфу визначає розміри поверхневого стоку й </w:t>
      </w:r>
      <w:proofErr w:type="spellStart"/>
      <w:r w:rsidRPr="009D36DB">
        <w:rPr>
          <w:rFonts w:ascii="Times New Roman" w:hAnsi="Times New Roman" w:cs="Times New Roman"/>
          <w:sz w:val="28"/>
          <w:szCs w:val="28"/>
        </w:rPr>
        <w:t>дренованість</w:t>
      </w:r>
      <w:proofErr w:type="spellEnd"/>
      <w:r w:rsidRPr="009D36DB">
        <w:rPr>
          <w:rFonts w:ascii="Times New Roman" w:hAnsi="Times New Roman" w:cs="Times New Roman"/>
          <w:sz w:val="28"/>
          <w:szCs w:val="28"/>
        </w:rPr>
        <w:t xml:space="preserve"> підземних вод. </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bookmarkStart w:id="0" w:name="_GoBack"/>
      <w:r w:rsidRPr="00D5690C">
        <w:rPr>
          <w:rFonts w:ascii="Times New Roman" w:hAnsi="Times New Roman" w:cs="Times New Roman"/>
          <w:b/>
          <w:i/>
          <w:sz w:val="28"/>
          <w:szCs w:val="28"/>
        </w:rPr>
        <w:t>Клімат</w:t>
      </w:r>
      <w:bookmarkEnd w:id="0"/>
      <w:r w:rsidRPr="009D36DB">
        <w:rPr>
          <w:rFonts w:ascii="Times New Roman" w:hAnsi="Times New Roman" w:cs="Times New Roman"/>
          <w:sz w:val="28"/>
          <w:szCs w:val="28"/>
        </w:rPr>
        <w:t xml:space="preserve"> визначає метеорологічні фактори, які зумовлюють формування водного режиму поверхневих і підземних вод. До них відносяться атмосферні опади, температура повітря і випаровування. Початок формування хімічного складу природних вод відбувається в атмосфері. Атмосферні води характеризуються найбільш бистрими змінами мінералізації, однак склад опадів в цілому є типовим для даної місцевості. Мінералізація</w:t>
      </w:r>
      <w:r w:rsidR="00D9706E" w:rsidRPr="009D36DB">
        <w:rPr>
          <w:rFonts w:ascii="Times New Roman" w:hAnsi="Times New Roman" w:cs="Times New Roman"/>
          <w:sz w:val="28"/>
          <w:szCs w:val="28"/>
        </w:rPr>
        <w:t xml:space="preserve"> атмосферних опадів переважно ни</w:t>
      </w:r>
      <w:r w:rsidRPr="009D36DB">
        <w:rPr>
          <w:rFonts w:ascii="Times New Roman" w:hAnsi="Times New Roman" w:cs="Times New Roman"/>
          <w:sz w:val="28"/>
          <w:szCs w:val="28"/>
        </w:rPr>
        <w:t>жча, ніж річкових та озерних вод, тому опади знижують мінералізацію поверхневих і підземних вод. Вплив температури повітря на хімічний склад води може виявлятися так: при підвищенні температури в прісних водоймах відбувається випадіння карбонату кальцію (СаСО</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а при значному зниженні її (при промерзанні) виділяються важкорозчинні сполуки, а в розчинах зберігаються легкорозчинні при низької температурі сполуки (це хлориди кальцію (CaСl2), магнію (MgCl</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і натрію (NaCl)). </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Одним з найважливіших чинників формування хімічного складу вод на поверхні землі та у її </w:t>
      </w:r>
      <w:r w:rsidR="00D9706E" w:rsidRPr="009D36DB">
        <w:rPr>
          <w:rFonts w:ascii="Times New Roman" w:hAnsi="Times New Roman" w:cs="Times New Roman"/>
          <w:sz w:val="28"/>
          <w:szCs w:val="28"/>
        </w:rPr>
        <w:t>ґрунтах</w:t>
      </w:r>
      <w:r w:rsidRPr="009D36DB">
        <w:rPr>
          <w:rFonts w:ascii="Times New Roman" w:hAnsi="Times New Roman" w:cs="Times New Roman"/>
          <w:sz w:val="28"/>
          <w:szCs w:val="28"/>
        </w:rPr>
        <w:t xml:space="preserve"> є </w:t>
      </w:r>
      <w:r w:rsidRPr="009D36DB">
        <w:rPr>
          <w:rFonts w:ascii="Times New Roman" w:hAnsi="Times New Roman" w:cs="Times New Roman"/>
          <w:b/>
          <w:i/>
          <w:sz w:val="28"/>
          <w:szCs w:val="28"/>
        </w:rPr>
        <w:t>випаровування.</w:t>
      </w:r>
      <w:r w:rsidR="00D9706E" w:rsidRPr="009D36DB">
        <w:rPr>
          <w:rFonts w:ascii="Times New Roman" w:hAnsi="Times New Roman" w:cs="Times New Roman"/>
          <w:sz w:val="28"/>
          <w:szCs w:val="28"/>
        </w:rPr>
        <w:t xml:space="preserve"> </w:t>
      </w:r>
      <w:r w:rsidRPr="009D36DB">
        <w:rPr>
          <w:rFonts w:ascii="Times New Roman" w:hAnsi="Times New Roman" w:cs="Times New Roman"/>
          <w:sz w:val="28"/>
          <w:szCs w:val="28"/>
        </w:rPr>
        <w:t xml:space="preserve">Цей фактор найбільш проявляє себе в таких географічних зонах, де випаровування значно перевищує кількість опадів. Це сухі степи, пустелі та напівпустелі. У таких районах під впливом випаровування активно йде процес мінералізації: </w:t>
      </w:r>
      <w:proofErr w:type="spellStart"/>
      <w:r w:rsidRPr="009D36DB">
        <w:rPr>
          <w:rFonts w:ascii="Times New Roman" w:hAnsi="Times New Roman" w:cs="Times New Roman"/>
          <w:sz w:val="28"/>
          <w:szCs w:val="28"/>
        </w:rPr>
        <w:t>гідрокарбонатні</w:t>
      </w:r>
      <w:proofErr w:type="spellEnd"/>
      <w:r w:rsidRPr="009D36DB">
        <w:rPr>
          <w:rFonts w:ascii="Times New Roman" w:hAnsi="Times New Roman" w:cs="Times New Roman"/>
          <w:sz w:val="28"/>
          <w:szCs w:val="28"/>
        </w:rPr>
        <w:t xml:space="preserve"> води стають сульфатними, а потім </w:t>
      </w:r>
      <w:proofErr w:type="spellStart"/>
      <w:r w:rsidRPr="009D36DB">
        <w:rPr>
          <w:rFonts w:ascii="Times New Roman" w:hAnsi="Times New Roman" w:cs="Times New Roman"/>
          <w:sz w:val="28"/>
          <w:szCs w:val="28"/>
        </w:rPr>
        <w:t>сул</w:t>
      </w:r>
      <w:r w:rsidR="002934FA" w:rsidRPr="009D36DB">
        <w:rPr>
          <w:rFonts w:ascii="Times New Roman" w:hAnsi="Times New Roman" w:cs="Times New Roman"/>
          <w:sz w:val="28"/>
          <w:szCs w:val="28"/>
        </w:rPr>
        <w:t>ьфатно-хлоридними</w:t>
      </w:r>
      <w:proofErr w:type="spellEnd"/>
      <w:r w:rsidR="002934FA" w:rsidRPr="009D36DB">
        <w:rPr>
          <w:rFonts w:ascii="Times New Roman" w:hAnsi="Times New Roman" w:cs="Times New Roman"/>
          <w:sz w:val="28"/>
          <w:szCs w:val="28"/>
        </w:rPr>
        <w:t xml:space="preserve"> і </w:t>
      </w:r>
      <w:proofErr w:type="spellStart"/>
      <w:r w:rsidR="002934FA" w:rsidRPr="009D36DB">
        <w:rPr>
          <w:rFonts w:ascii="Times New Roman" w:hAnsi="Times New Roman" w:cs="Times New Roman"/>
          <w:sz w:val="28"/>
          <w:szCs w:val="28"/>
        </w:rPr>
        <w:t>хлоридними</w:t>
      </w:r>
      <w:proofErr w:type="spellEnd"/>
      <w:r w:rsidR="002934FA" w:rsidRPr="009D36DB">
        <w:rPr>
          <w:rFonts w:ascii="Times New Roman" w:hAnsi="Times New Roman" w:cs="Times New Roman"/>
          <w:sz w:val="28"/>
          <w:szCs w:val="28"/>
        </w:rPr>
        <w:t>.</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 xml:space="preserve">Вивітрювання </w:t>
      </w:r>
      <w:r w:rsidRPr="009D36DB">
        <w:rPr>
          <w:rFonts w:ascii="Times New Roman" w:hAnsi="Times New Roman" w:cs="Times New Roman"/>
          <w:sz w:val="28"/>
          <w:szCs w:val="28"/>
        </w:rPr>
        <w:t>має суттєве значення при формуванні хімічного складу природних вод. Розрізняють фізичне (механічне), хімічне і біологічне вивітрювання гірських порід. Хімічне вивітрювання включає процеси розчинення, гідролізу, гідратації й окиснення, які протікають з виділенням тепла, тобто є екзотермічними. Хімічне вивітрювання поділяється на вуглекислотне, інтенсивність якого залежить від концентрації вуглекислого газу СО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у водах, і сірчанокислотне, важливим компонентом якого є сірчана кислота H</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SO</w:t>
      </w:r>
      <w:r w:rsidRPr="009D36DB">
        <w:rPr>
          <w:rFonts w:ascii="Times New Roman" w:hAnsi="Times New Roman" w:cs="Times New Roman"/>
          <w:sz w:val="28"/>
          <w:szCs w:val="28"/>
          <w:vertAlign w:val="subscript"/>
        </w:rPr>
        <w:t>4</w:t>
      </w:r>
      <w:r w:rsidRPr="009D36DB">
        <w:rPr>
          <w:rFonts w:ascii="Times New Roman" w:hAnsi="Times New Roman" w:cs="Times New Roman"/>
          <w:sz w:val="28"/>
          <w:szCs w:val="28"/>
        </w:rPr>
        <w:t xml:space="preserve">, яка утворюється при окислюванні сульфідів. Біологічне вивітрювання має місце у тих районах, де кількість атмосферних опадів перевищує випаровуваність при достатньо високої температурі повітря. Велика концентрація організмів, які виділяють органічні кислоти сприяють перетворенню будови мінералів. </w:t>
      </w:r>
    </w:p>
    <w:p w:rsidR="00605EBC" w:rsidRPr="009D36DB" w:rsidRDefault="002934FA"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Ґрунтовий</w:t>
      </w:r>
      <w:r w:rsidR="00605EBC" w:rsidRPr="009D36DB">
        <w:rPr>
          <w:rFonts w:ascii="Times New Roman" w:hAnsi="Times New Roman" w:cs="Times New Roman"/>
          <w:b/>
          <w:i/>
          <w:sz w:val="28"/>
          <w:szCs w:val="28"/>
        </w:rPr>
        <w:t xml:space="preserve"> покрив</w:t>
      </w:r>
      <w:r w:rsidR="00605EBC" w:rsidRPr="009D36DB">
        <w:rPr>
          <w:rFonts w:ascii="Times New Roman" w:hAnsi="Times New Roman" w:cs="Times New Roman"/>
          <w:sz w:val="28"/>
          <w:szCs w:val="28"/>
        </w:rPr>
        <w:t xml:space="preserve"> впливає на формування вод з одного боку через збільшення мінералізації атмосферних опадів, які фільтруються крізь них, а з іншого – через змінювання хімічного складу </w:t>
      </w:r>
      <w:r w:rsidRPr="009D36DB">
        <w:rPr>
          <w:rFonts w:ascii="Times New Roman" w:hAnsi="Times New Roman" w:cs="Times New Roman"/>
          <w:sz w:val="28"/>
          <w:szCs w:val="28"/>
        </w:rPr>
        <w:t>ґрунтових</w:t>
      </w:r>
      <w:r w:rsidR="00605EBC" w:rsidRPr="009D36DB">
        <w:rPr>
          <w:rFonts w:ascii="Times New Roman" w:hAnsi="Times New Roman" w:cs="Times New Roman"/>
          <w:sz w:val="28"/>
          <w:szCs w:val="28"/>
        </w:rPr>
        <w:t xml:space="preserve"> вод. Грунти збагачують воду іонами, газами, органічними речовинами. Найбільшу кількість солей віддають у воду чорноземи і каштанові </w:t>
      </w:r>
      <w:r w:rsidRPr="009D36DB">
        <w:rPr>
          <w:rFonts w:ascii="Times New Roman" w:hAnsi="Times New Roman" w:cs="Times New Roman"/>
          <w:sz w:val="28"/>
          <w:szCs w:val="28"/>
        </w:rPr>
        <w:t>Грунти</w:t>
      </w:r>
      <w:r w:rsidR="00605EBC" w:rsidRPr="009D36DB">
        <w:rPr>
          <w:rFonts w:ascii="Times New Roman" w:hAnsi="Times New Roman" w:cs="Times New Roman"/>
          <w:sz w:val="28"/>
          <w:szCs w:val="28"/>
        </w:rPr>
        <w:t xml:space="preserve">, бідні на солі є </w:t>
      </w:r>
      <w:r w:rsidRPr="009D36DB">
        <w:rPr>
          <w:rFonts w:ascii="Times New Roman" w:hAnsi="Times New Roman" w:cs="Times New Roman"/>
          <w:sz w:val="28"/>
          <w:szCs w:val="28"/>
        </w:rPr>
        <w:t>торф’янисто</w:t>
      </w:r>
      <w:r w:rsidR="00605EBC" w:rsidRPr="009D36DB">
        <w:rPr>
          <w:rFonts w:ascii="Times New Roman" w:hAnsi="Times New Roman" w:cs="Times New Roman"/>
          <w:sz w:val="28"/>
          <w:szCs w:val="28"/>
        </w:rPr>
        <w:t xml:space="preserve">-тундрові чи болотні та підзолисті </w:t>
      </w:r>
      <w:r w:rsidRPr="009D36DB">
        <w:rPr>
          <w:rFonts w:ascii="Times New Roman" w:hAnsi="Times New Roman" w:cs="Times New Roman"/>
          <w:sz w:val="28"/>
          <w:szCs w:val="28"/>
        </w:rPr>
        <w:t>Грунти</w:t>
      </w:r>
      <w:r w:rsidR="00605EBC" w:rsidRPr="009D36DB">
        <w:rPr>
          <w:rFonts w:ascii="Times New Roman" w:hAnsi="Times New Roman" w:cs="Times New Roman"/>
          <w:sz w:val="28"/>
          <w:szCs w:val="28"/>
        </w:rPr>
        <w:t>.</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В процесі фільтрації води через </w:t>
      </w:r>
      <w:proofErr w:type="spellStart"/>
      <w:r w:rsidR="002934FA" w:rsidRPr="009D36DB">
        <w:rPr>
          <w:rFonts w:ascii="Times New Roman" w:hAnsi="Times New Roman" w:cs="Times New Roman"/>
          <w:sz w:val="28"/>
          <w:szCs w:val="28"/>
        </w:rPr>
        <w:t>грунт</w:t>
      </w:r>
      <w:proofErr w:type="spellEnd"/>
      <w:r w:rsidRPr="009D36DB">
        <w:rPr>
          <w:rFonts w:ascii="Times New Roman" w:hAnsi="Times New Roman" w:cs="Times New Roman"/>
          <w:sz w:val="28"/>
          <w:szCs w:val="28"/>
        </w:rPr>
        <w:t xml:space="preserve"> в результаті окиснення органічної речовини вміст кисню O</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зменшується, а кількість вуглекислого газу СО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відповідно зростає. Вуглекислота сприяє утворенню </w:t>
      </w:r>
      <w:proofErr w:type="spellStart"/>
      <w:r w:rsidRPr="009D36DB">
        <w:rPr>
          <w:rFonts w:ascii="Times New Roman" w:hAnsi="Times New Roman" w:cs="Times New Roman"/>
          <w:sz w:val="28"/>
          <w:szCs w:val="28"/>
        </w:rPr>
        <w:t>гідрокарбонатних</w:t>
      </w:r>
      <w:proofErr w:type="spellEnd"/>
      <w:r w:rsidRPr="009D36DB">
        <w:rPr>
          <w:rFonts w:ascii="Times New Roman" w:hAnsi="Times New Roman" w:cs="Times New Roman"/>
          <w:sz w:val="28"/>
          <w:szCs w:val="28"/>
        </w:rPr>
        <w:t xml:space="preserve"> іонів:</w:t>
      </w:r>
    </w:p>
    <w:p w:rsidR="002934FA"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CO</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w:t>
      </w:r>
      <w:r w:rsidRPr="009D36DB">
        <w:rPr>
          <w:rFonts w:ascii="Times New Roman" w:hAnsi="Times New Roman" w:cs="Times New Roman"/>
          <w:sz w:val="28"/>
          <w:szCs w:val="28"/>
        </w:rPr>
        <w:sym w:font="Symbol" w:char="F02B"/>
      </w:r>
      <w:r w:rsidRPr="009D36DB">
        <w:rPr>
          <w:rFonts w:ascii="Times New Roman" w:hAnsi="Times New Roman" w:cs="Times New Roman"/>
          <w:sz w:val="28"/>
          <w:szCs w:val="28"/>
        </w:rPr>
        <w:t xml:space="preserve"> H</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O </w:t>
      </w:r>
      <w:r w:rsidR="002934FA" w:rsidRPr="009D36DB">
        <w:rPr>
          <w:rFonts w:ascii="Times New Roman" w:hAnsi="Times New Roman" w:cs="Times New Roman"/>
          <w:sz w:val="28"/>
          <w:szCs w:val="28"/>
        </w:rPr>
        <w:sym w:font="Symbol" w:char="F0AB"/>
      </w:r>
      <w:r w:rsidRPr="009D36DB">
        <w:rPr>
          <w:rFonts w:ascii="Times New Roman" w:hAnsi="Times New Roman" w:cs="Times New Roman"/>
          <w:sz w:val="28"/>
          <w:szCs w:val="28"/>
        </w:rPr>
        <w:t xml:space="preserve"> H</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xml:space="preserve"> </w:t>
      </w:r>
      <w:r w:rsidR="002934FA" w:rsidRPr="009D36DB">
        <w:rPr>
          <w:rFonts w:ascii="Times New Roman" w:hAnsi="Times New Roman" w:cs="Times New Roman"/>
          <w:sz w:val="28"/>
          <w:szCs w:val="28"/>
        </w:rPr>
        <w:sym w:font="Symbol" w:char="F0AB"/>
      </w:r>
      <w:r w:rsidRPr="009D36DB">
        <w:rPr>
          <w:rFonts w:ascii="Times New Roman" w:hAnsi="Times New Roman" w:cs="Times New Roman"/>
          <w:sz w:val="28"/>
          <w:szCs w:val="28"/>
        </w:rPr>
        <w:t xml:space="preserve"> H</w:t>
      </w:r>
      <w:r w:rsidR="002934FA"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w:t>
      </w:r>
      <w:r w:rsidRPr="009D36DB">
        <w:rPr>
          <w:rFonts w:ascii="Times New Roman" w:hAnsi="Times New Roman" w:cs="Times New Roman"/>
          <w:sz w:val="28"/>
          <w:szCs w:val="28"/>
        </w:rPr>
        <w:sym w:font="Symbol" w:char="F02B"/>
      </w:r>
      <w:r w:rsidRPr="009D36DB">
        <w:rPr>
          <w:rFonts w:ascii="Times New Roman" w:hAnsi="Times New Roman" w:cs="Times New Roman"/>
          <w:sz w:val="28"/>
          <w:szCs w:val="28"/>
        </w:rPr>
        <w:t xml:space="preserve"> HCO</w:t>
      </w:r>
      <w:r w:rsidRPr="009D36DB">
        <w:rPr>
          <w:rFonts w:ascii="Times New Roman" w:hAnsi="Times New Roman" w:cs="Times New Roman"/>
          <w:sz w:val="28"/>
          <w:szCs w:val="28"/>
          <w:vertAlign w:val="subscript"/>
        </w:rPr>
        <w:t>3</w:t>
      </w:r>
      <w:r w:rsidR="002934FA"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Водний режим</w:t>
      </w:r>
      <w:r w:rsidRPr="009D36DB">
        <w:rPr>
          <w:rFonts w:ascii="Times New Roman" w:hAnsi="Times New Roman" w:cs="Times New Roman"/>
          <w:sz w:val="28"/>
          <w:szCs w:val="28"/>
        </w:rPr>
        <w:t xml:space="preserve"> має суттєве значення у формуванні хімічного складу природних вод. Хімічний склад води у річках залежить від часу настання водопілля, його тривалості, характеру живлення річок. Так, у період максимуму снігового живлення вода у річках, озерах та водосховищах має більш низьку мінералізацію, ніж в період формування стоку за рахунок </w:t>
      </w:r>
      <w:r w:rsidR="002934FA" w:rsidRPr="009D36DB">
        <w:rPr>
          <w:rFonts w:ascii="Times New Roman" w:hAnsi="Times New Roman" w:cs="Times New Roman"/>
          <w:sz w:val="28"/>
          <w:szCs w:val="28"/>
        </w:rPr>
        <w:t>ґрунтових</w:t>
      </w:r>
      <w:r w:rsidRPr="009D36DB">
        <w:rPr>
          <w:rFonts w:ascii="Times New Roman" w:hAnsi="Times New Roman" w:cs="Times New Roman"/>
          <w:sz w:val="28"/>
          <w:szCs w:val="28"/>
        </w:rPr>
        <w:t xml:space="preserve"> і підземних вод. Тому, звичайно, водосховища наповнюють у період весняного водопілля, коли припливна вода слабко</w:t>
      </w:r>
      <w:r w:rsidR="002934FA" w:rsidRPr="009D36DB">
        <w:rPr>
          <w:rFonts w:ascii="Times New Roman" w:hAnsi="Times New Roman" w:cs="Times New Roman"/>
          <w:sz w:val="28"/>
          <w:szCs w:val="28"/>
        </w:rPr>
        <w:t xml:space="preserve"> </w:t>
      </w:r>
      <w:r w:rsidRPr="009D36DB">
        <w:rPr>
          <w:rFonts w:ascii="Times New Roman" w:hAnsi="Times New Roman" w:cs="Times New Roman"/>
          <w:sz w:val="28"/>
          <w:szCs w:val="28"/>
        </w:rPr>
        <w:t>мінералізована.</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На зміну хімічного складу води річок впливають також і </w:t>
      </w:r>
      <w:proofErr w:type="spellStart"/>
      <w:r w:rsidRPr="009D36DB">
        <w:rPr>
          <w:rFonts w:ascii="Times New Roman" w:hAnsi="Times New Roman" w:cs="Times New Roman"/>
          <w:b/>
          <w:i/>
          <w:sz w:val="28"/>
          <w:szCs w:val="28"/>
        </w:rPr>
        <w:t>морфометричні</w:t>
      </w:r>
      <w:proofErr w:type="spellEnd"/>
      <w:r w:rsidRPr="009D36DB">
        <w:rPr>
          <w:rFonts w:ascii="Times New Roman" w:hAnsi="Times New Roman" w:cs="Times New Roman"/>
          <w:b/>
          <w:i/>
          <w:sz w:val="28"/>
          <w:szCs w:val="28"/>
        </w:rPr>
        <w:t xml:space="preserve"> характеристики</w:t>
      </w:r>
      <w:r w:rsidRPr="009D36DB">
        <w:rPr>
          <w:rFonts w:ascii="Times New Roman" w:hAnsi="Times New Roman" w:cs="Times New Roman"/>
          <w:sz w:val="28"/>
          <w:szCs w:val="28"/>
        </w:rPr>
        <w:t>: довжина, кількість приток, протікання річки через водойми, озера тощо. Систематична зміна складу вод у часі та її закономірності складають гідрохімічний режим водного об</w:t>
      </w:r>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єкту</w:t>
      </w:r>
      <w:proofErr w:type="spellEnd"/>
      <w:r w:rsidRPr="009D36DB">
        <w:rPr>
          <w:rFonts w:ascii="Times New Roman" w:hAnsi="Times New Roman" w:cs="Times New Roman"/>
          <w:sz w:val="28"/>
          <w:szCs w:val="28"/>
        </w:rPr>
        <w:t xml:space="preserve">, який тісно </w:t>
      </w:r>
      <w:proofErr w:type="spellStart"/>
      <w:r w:rsidRPr="009D36DB">
        <w:rPr>
          <w:rFonts w:ascii="Times New Roman" w:hAnsi="Times New Roman" w:cs="Times New Roman"/>
          <w:sz w:val="28"/>
          <w:szCs w:val="28"/>
        </w:rPr>
        <w:t>пов</w:t>
      </w:r>
      <w:proofErr w:type="spellEnd"/>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язаний</w:t>
      </w:r>
      <w:proofErr w:type="spellEnd"/>
      <w:r w:rsidRPr="009D36DB">
        <w:rPr>
          <w:rFonts w:ascii="Times New Roman" w:hAnsi="Times New Roman" w:cs="Times New Roman"/>
          <w:sz w:val="28"/>
          <w:szCs w:val="28"/>
        </w:rPr>
        <w:t xml:space="preserve"> з його гідрологічним режимом.</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1.</w:t>
      </w:r>
      <w:r w:rsidR="002934FA" w:rsidRPr="009D36DB">
        <w:rPr>
          <w:rFonts w:ascii="Times New Roman" w:hAnsi="Times New Roman" w:cs="Times New Roman"/>
          <w:b/>
          <w:sz w:val="28"/>
          <w:szCs w:val="28"/>
        </w:rPr>
        <w:t>2.</w:t>
      </w:r>
      <w:r w:rsidRPr="009D36DB">
        <w:rPr>
          <w:rFonts w:ascii="Times New Roman" w:hAnsi="Times New Roman" w:cs="Times New Roman"/>
          <w:b/>
          <w:sz w:val="28"/>
          <w:szCs w:val="28"/>
        </w:rPr>
        <w:t xml:space="preserve"> Геологічні фактори </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Гірські породи є одним з основних чинників формування мінералізації та хімічного складу природних вод через головні розчинні мінерали: галіт NaCl, гіпс CaSO</w:t>
      </w:r>
      <w:r w:rsidRPr="009D36DB">
        <w:rPr>
          <w:rFonts w:ascii="Times New Roman" w:hAnsi="Times New Roman" w:cs="Times New Roman"/>
          <w:sz w:val="28"/>
          <w:szCs w:val="28"/>
          <w:vertAlign w:val="subscript"/>
        </w:rPr>
        <w:t>4</w:t>
      </w:r>
      <w:r w:rsidRPr="009D36DB">
        <w:rPr>
          <w:rFonts w:ascii="Times New Roman" w:hAnsi="Times New Roman" w:cs="Times New Roman"/>
          <w:sz w:val="28"/>
          <w:szCs w:val="28"/>
        </w:rPr>
        <w:t xml:space="preserve"> 2H</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O, кальцит CaCO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xml:space="preserve">, доломіт </w:t>
      </w:r>
      <w:proofErr w:type="spellStart"/>
      <w:r w:rsidRPr="009D36DB">
        <w:rPr>
          <w:rFonts w:ascii="Times New Roman" w:hAnsi="Times New Roman" w:cs="Times New Roman"/>
          <w:sz w:val="28"/>
          <w:szCs w:val="28"/>
        </w:rPr>
        <w:t>CaMg</w:t>
      </w:r>
      <w:proofErr w:type="spellEnd"/>
      <w:r w:rsidRPr="009D36DB">
        <w:rPr>
          <w:rFonts w:ascii="Times New Roman" w:hAnsi="Times New Roman" w:cs="Times New Roman"/>
          <w:sz w:val="28"/>
          <w:szCs w:val="28"/>
        </w:rPr>
        <w:t>(CO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w:t>
      </w:r>
      <w:proofErr w:type="spellStart"/>
      <w:r w:rsidRPr="009D36DB">
        <w:rPr>
          <w:rFonts w:ascii="Times New Roman" w:hAnsi="Times New Roman" w:cs="Times New Roman"/>
          <w:sz w:val="28"/>
          <w:szCs w:val="28"/>
        </w:rPr>
        <w:t>Залягаюча</w:t>
      </w:r>
      <w:proofErr w:type="spellEnd"/>
      <w:r w:rsidRPr="009D36DB">
        <w:rPr>
          <w:rFonts w:ascii="Times New Roman" w:hAnsi="Times New Roman" w:cs="Times New Roman"/>
          <w:sz w:val="28"/>
          <w:szCs w:val="28"/>
        </w:rPr>
        <w:t xml:space="preserve"> на глибині кам</w:t>
      </w:r>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яна</w:t>
      </w:r>
      <w:proofErr w:type="spellEnd"/>
      <w:r w:rsidRPr="009D36DB">
        <w:rPr>
          <w:rFonts w:ascii="Times New Roman" w:hAnsi="Times New Roman" w:cs="Times New Roman"/>
          <w:sz w:val="28"/>
          <w:szCs w:val="28"/>
        </w:rPr>
        <w:t xml:space="preserve"> сіль збагачує води на хлориди натрію, що сприяє різкому підвищенню мінералізації. Поява сульфатних кальцієвих вод </w:t>
      </w:r>
      <w:proofErr w:type="spellStart"/>
      <w:r w:rsidRPr="009D36DB">
        <w:rPr>
          <w:rFonts w:ascii="Times New Roman" w:hAnsi="Times New Roman" w:cs="Times New Roman"/>
          <w:sz w:val="28"/>
          <w:szCs w:val="28"/>
        </w:rPr>
        <w:t>пов</w:t>
      </w:r>
      <w:proofErr w:type="spellEnd"/>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язана</w:t>
      </w:r>
      <w:proofErr w:type="spellEnd"/>
      <w:r w:rsidRPr="009D36DB">
        <w:rPr>
          <w:rFonts w:ascii="Times New Roman" w:hAnsi="Times New Roman" w:cs="Times New Roman"/>
          <w:sz w:val="28"/>
          <w:szCs w:val="28"/>
        </w:rPr>
        <w:t xml:space="preserve"> з розчинністю </w:t>
      </w:r>
      <w:proofErr w:type="spellStart"/>
      <w:r w:rsidRPr="009D36DB">
        <w:rPr>
          <w:rFonts w:ascii="Times New Roman" w:hAnsi="Times New Roman" w:cs="Times New Roman"/>
          <w:sz w:val="28"/>
          <w:szCs w:val="28"/>
        </w:rPr>
        <w:t>гіпса</w:t>
      </w:r>
      <w:proofErr w:type="spellEnd"/>
      <w:r w:rsidRPr="009D36DB">
        <w:rPr>
          <w:rFonts w:ascii="Times New Roman" w:hAnsi="Times New Roman" w:cs="Times New Roman"/>
          <w:sz w:val="28"/>
          <w:szCs w:val="28"/>
        </w:rPr>
        <w:t xml:space="preserve">, присутнього у надрах землі. Мінералізація вод становить близько 2-3 г/л. </w:t>
      </w:r>
      <w:proofErr w:type="spellStart"/>
      <w:r w:rsidRPr="009D36DB">
        <w:rPr>
          <w:rFonts w:ascii="Times New Roman" w:hAnsi="Times New Roman" w:cs="Times New Roman"/>
          <w:sz w:val="28"/>
          <w:szCs w:val="28"/>
        </w:rPr>
        <w:t>Гідрокарбонатно-кальцієви</w:t>
      </w:r>
      <w:proofErr w:type="spellEnd"/>
      <w:r w:rsidRPr="009D36DB">
        <w:rPr>
          <w:rFonts w:ascii="Times New Roman" w:hAnsi="Times New Roman" w:cs="Times New Roman"/>
          <w:sz w:val="28"/>
          <w:szCs w:val="28"/>
        </w:rPr>
        <w:t xml:space="preserve"> води (СаСО</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утворюються при розчиненні карбонатів кальцію (вапняки, вапняковий цемент та ін.). Розчинність СаСО</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xml:space="preserve"> в нормальних умовах може змінюватись від лише 13 мг/л (при відсутності у воді вуглекислоти СО2) до 1 г/л (в разі великої кількості СО2). </w:t>
      </w:r>
      <w:proofErr w:type="spellStart"/>
      <w:r w:rsidRPr="009D36DB">
        <w:rPr>
          <w:rFonts w:ascii="Times New Roman" w:hAnsi="Times New Roman" w:cs="Times New Roman"/>
          <w:sz w:val="28"/>
          <w:szCs w:val="28"/>
        </w:rPr>
        <w:t>Гідрокарбонатно</w:t>
      </w:r>
      <w:proofErr w:type="spellEnd"/>
      <w:r w:rsidRPr="009D36DB">
        <w:rPr>
          <w:rFonts w:ascii="Times New Roman" w:hAnsi="Times New Roman" w:cs="Times New Roman"/>
          <w:sz w:val="28"/>
          <w:szCs w:val="28"/>
        </w:rPr>
        <w:t>-натрієві (содові) води (HCO</w:t>
      </w:r>
      <w:r w:rsidR="00E33B26" w:rsidRPr="009D36DB">
        <w:rPr>
          <w:rFonts w:ascii="Times New Roman" w:hAnsi="Times New Roman" w:cs="Times New Roman"/>
          <w:sz w:val="28"/>
          <w:szCs w:val="28"/>
          <w:vertAlign w:val="subscript"/>
        </w:rPr>
        <w:t>3</w:t>
      </w:r>
      <w:r w:rsidR="00E33B26"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w:t>
      </w:r>
      <w:r w:rsidR="00E33B26" w:rsidRPr="009D36DB">
        <w:rPr>
          <w:rFonts w:ascii="Times New Roman" w:hAnsi="Times New Roman" w:cs="Times New Roman"/>
          <w:sz w:val="28"/>
          <w:szCs w:val="28"/>
        </w:rPr>
        <w:t xml:space="preserve">&gt; </w:t>
      </w:r>
      <w:r w:rsidRPr="009D36DB">
        <w:rPr>
          <w:rFonts w:ascii="Times New Roman" w:hAnsi="Times New Roman" w:cs="Times New Roman"/>
          <w:sz w:val="28"/>
          <w:szCs w:val="28"/>
        </w:rPr>
        <w:t>Mg</w:t>
      </w:r>
      <w:r w:rsidR="00E33B26" w:rsidRPr="009D36DB">
        <w:rPr>
          <w:rFonts w:ascii="Times New Roman" w:hAnsi="Times New Roman" w:cs="Times New Roman"/>
          <w:sz w:val="28"/>
          <w:szCs w:val="28"/>
          <w:vertAlign w:val="superscript"/>
        </w:rPr>
        <w:t>2+</w:t>
      </w:r>
      <w:r w:rsidR="00E33B26" w:rsidRPr="009D36DB">
        <w:rPr>
          <w:rFonts w:ascii="Times New Roman" w:hAnsi="Times New Roman" w:cs="Times New Roman"/>
          <w:sz w:val="28"/>
          <w:szCs w:val="28"/>
        </w:rPr>
        <w:t xml:space="preserve"> + С</w:t>
      </w:r>
      <w:r w:rsidRPr="009D36DB">
        <w:rPr>
          <w:rFonts w:ascii="Times New Roman" w:hAnsi="Times New Roman" w:cs="Times New Roman"/>
          <w:sz w:val="28"/>
          <w:szCs w:val="28"/>
        </w:rPr>
        <w:t>a</w:t>
      </w:r>
      <w:r w:rsidR="00E33B26" w:rsidRPr="009D36DB">
        <w:rPr>
          <w:rFonts w:ascii="Times New Roman" w:hAnsi="Times New Roman" w:cs="Times New Roman"/>
          <w:sz w:val="28"/>
          <w:szCs w:val="28"/>
          <w:vertAlign w:val="superscript"/>
        </w:rPr>
        <w:t>2+</w:t>
      </w:r>
      <w:r w:rsidRPr="009D36DB">
        <w:rPr>
          <w:rFonts w:ascii="Times New Roman" w:hAnsi="Times New Roman" w:cs="Times New Roman"/>
          <w:sz w:val="28"/>
          <w:szCs w:val="28"/>
        </w:rPr>
        <w:t xml:space="preserve">) формуються при вивітрюванні масивно-кристалічних й осадових порід, які містять натрій (натрієвих польових шпатів та інших порід). </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1.3</w:t>
      </w:r>
      <w:r w:rsidR="00E33B26" w:rsidRPr="009D36DB">
        <w:rPr>
          <w:rFonts w:ascii="Times New Roman" w:hAnsi="Times New Roman" w:cs="Times New Roman"/>
          <w:b/>
          <w:sz w:val="28"/>
          <w:szCs w:val="28"/>
        </w:rPr>
        <w:t>.</w:t>
      </w:r>
      <w:r w:rsidRPr="009D36DB">
        <w:rPr>
          <w:rFonts w:ascii="Times New Roman" w:hAnsi="Times New Roman" w:cs="Times New Roman"/>
          <w:b/>
          <w:sz w:val="28"/>
          <w:szCs w:val="28"/>
        </w:rPr>
        <w:t xml:space="preserve"> Фізико-хімічні фактори</w:t>
      </w:r>
    </w:p>
    <w:p w:rsidR="00E33B26"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Хімічний склад природних вод, який визначається його зв</w:t>
      </w:r>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язком</w:t>
      </w:r>
      <w:proofErr w:type="spellEnd"/>
      <w:r w:rsidRPr="009D36DB">
        <w:rPr>
          <w:rFonts w:ascii="Times New Roman" w:hAnsi="Times New Roman" w:cs="Times New Roman"/>
          <w:sz w:val="28"/>
          <w:szCs w:val="28"/>
        </w:rPr>
        <w:t xml:space="preserve"> з </w:t>
      </w:r>
      <w:r w:rsidR="00E33B26" w:rsidRPr="009D36DB">
        <w:rPr>
          <w:rFonts w:ascii="Times New Roman" w:hAnsi="Times New Roman" w:cs="Times New Roman"/>
          <w:sz w:val="28"/>
          <w:szCs w:val="28"/>
        </w:rPr>
        <w:t>ґрунтами</w:t>
      </w:r>
      <w:r w:rsidRPr="009D36DB">
        <w:rPr>
          <w:rFonts w:ascii="Times New Roman" w:hAnsi="Times New Roman" w:cs="Times New Roman"/>
          <w:sz w:val="28"/>
          <w:szCs w:val="28"/>
        </w:rPr>
        <w:t>, породами, атмосферним повітрям і органічною речовиною, постійно змінюється за рахунок переміщування (міграції) мас води. Останнє залежить від фізико-хімічних констант даного іону та умов середовища. Динаміку хімічних елементів у природних водах визначають внутрішні і зовнішні фактори. До внутрішніх чинників належать такі характеристики елементів: валентність, іонні радіуси, іонні потенціали; до зовнішніх – енергетика Землі, склад атмосфери, біогенні і кліматичні чинники. Поведінка іонів у водних розчинах залежить від валентності іонних радіусів: чим більша валентність металів, тим менш розчинні сполуки вони утворюють і тим нижча їх міграційна здатність. Так, одновалентні лужні метали утворюють легкорозчинні сполуки (NaCl, Na</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SO</w:t>
      </w:r>
      <w:r w:rsidRPr="009D36DB">
        <w:rPr>
          <w:rFonts w:ascii="Times New Roman" w:hAnsi="Times New Roman" w:cs="Times New Roman"/>
          <w:sz w:val="28"/>
          <w:szCs w:val="28"/>
          <w:vertAlign w:val="subscript"/>
        </w:rPr>
        <w:t>4</w:t>
      </w:r>
      <w:r w:rsidRPr="009D36DB">
        <w:rPr>
          <w:rFonts w:ascii="Times New Roman" w:hAnsi="Times New Roman" w:cs="Times New Roman"/>
          <w:sz w:val="28"/>
          <w:szCs w:val="28"/>
        </w:rPr>
        <w:t>, Na</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двовалентні лужні метали – менш розчинні (CaCO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CaSO</w:t>
      </w:r>
      <w:r w:rsidRPr="009D36DB">
        <w:rPr>
          <w:rFonts w:ascii="Times New Roman" w:hAnsi="Times New Roman" w:cs="Times New Roman"/>
          <w:sz w:val="28"/>
          <w:szCs w:val="28"/>
          <w:vertAlign w:val="subscript"/>
        </w:rPr>
        <w:t>4</w:t>
      </w:r>
      <w:r w:rsidRPr="009D36DB">
        <w:rPr>
          <w:rFonts w:ascii="Times New Roman" w:hAnsi="Times New Roman" w:cs="Times New Roman"/>
          <w:sz w:val="28"/>
          <w:szCs w:val="28"/>
        </w:rPr>
        <w:t>, MgCO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xml:space="preserve">), ще менш розчинні сполуки – </w:t>
      </w:r>
      <w:proofErr w:type="spellStart"/>
      <w:r w:rsidRPr="009D36DB">
        <w:rPr>
          <w:rFonts w:ascii="Times New Roman" w:hAnsi="Times New Roman" w:cs="Times New Roman"/>
          <w:sz w:val="28"/>
          <w:szCs w:val="28"/>
        </w:rPr>
        <w:t>трьохвалентних</w:t>
      </w:r>
      <w:proofErr w:type="spellEnd"/>
      <w:r w:rsidRPr="009D36DB">
        <w:rPr>
          <w:rFonts w:ascii="Times New Roman" w:hAnsi="Times New Roman" w:cs="Times New Roman"/>
          <w:sz w:val="28"/>
          <w:szCs w:val="28"/>
        </w:rPr>
        <w:t xml:space="preserve"> металів (Al</w:t>
      </w:r>
      <w:r w:rsidRPr="009D36DB">
        <w:rPr>
          <w:rFonts w:ascii="Times New Roman" w:hAnsi="Times New Roman" w:cs="Times New Roman"/>
          <w:sz w:val="28"/>
          <w:szCs w:val="28"/>
          <w:vertAlign w:val="superscript"/>
        </w:rPr>
        <w:t>3+</w:t>
      </w:r>
      <w:r w:rsidRPr="009D36DB">
        <w:rPr>
          <w:rFonts w:ascii="Times New Roman" w:hAnsi="Times New Roman" w:cs="Times New Roman"/>
          <w:sz w:val="28"/>
          <w:szCs w:val="28"/>
        </w:rPr>
        <w:t xml:space="preserve"> , Fe</w:t>
      </w:r>
      <w:r w:rsidR="00E33B26" w:rsidRPr="009D36DB">
        <w:rPr>
          <w:rFonts w:ascii="Times New Roman" w:hAnsi="Times New Roman" w:cs="Times New Roman"/>
          <w:sz w:val="28"/>
          <w:szCs w:val="28"/>
          <w:vertAlign w:val="superscript"/>
        </w:rPr>
        <w:t>3+</w:t>
      </w:r>
      <w:r w:rsidR="00E33B26" w:rsidRPr="009D36DB">
        <w:rPr>
          <w:rFonts w:ascii="Times New Roman" w:hAnsi="Times New Roman" w:cs="Times New Roman"/>
          <w:sz w:val="28"/>
          <w:szCs w:val="28"/>
        </w:rPr>
        <w:t>).</w:t>
      </w:r>
      <w:r w:rsidRPr="009D36DB">
        <w:rPr>
          <w:rFonts w:ascii="Times New Roman" w:hAnsi="Times New Roman" w:cs="Times New Roman"/>
          <w:sz w:val="28"/>
          <w:szCs w:val="28"/>
          <w:vertAlign w:val="superscript"/>
        </w:rPr>
        <w:t>.</w:t>
      </w:r>
      <w:r w:rsidRPr="009D36DB">
        <w:rPr>
          <w:rFonts w:ascii="Times New Roman" w:hAnsi="Times New Roman" w:cs="Times New Roman"/>
          <w:sz w:val="28"/>
          <w:szCs w:val="28"/>
        </w:rPr>
        <w:t xml:space="preserve"> Винятки MgSO</w:t>
      </w:r>
      <w:r w:rsidRPr="009D36DB">
        <w:rPr>
          <w:rFonts w:ascii="Times New Roman" w:hAnsi="Times New Roman" w:cs="Times New Roman"/>
          <w:sz w:val="28"/>
          <w:szCs w:val="28"/>
          <w:vertAlign w:val="subscript"/>
        </w:rPr>
        <w:t>4</w:t>
      </w:r>
      <w:r w:rsidRPr="009D36DB">
        <w:rPr>
          <w:rFonts w:ascii="Times New Roman" w:hAnsi="Times New Roman" w:cs="Times New Roman"/>
          <w:sz w:val="28"/>
          <w:szCs w:val="28"/>
        </w:rPr>
        <w:t xml:space="preserve"> - добре розчинна сіль, MgCl</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 розчиняється погано. Чим більші іонний радіус і валентність гідратованих іонів, тим більша їх рухливість. При цьому найвища міграційна здатність має бути у іонів: </w:t>
      </w:r>
    </w:p>
    <w:p w:rsidR="006B6C32" w:rsidRPr="009D36DB" w:rsidRDefault="006B6C32"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noProof/>
          <w:sz w:val="28"/>
          <w:szCs w:val="28"/>
          <w:lang w:eastAsia="uk-UA"/>
        </w:rPr>
        <w:drawing>
          <wp:inline distT="0" distB="0" distL="0" distR="0" wp14:anchorId="285E30AA" wp14:editId="65FE9AE2">
            <wp:extent cx="3391373" cy="771633"/>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91373" cy="771633"/>
                    </a:xfrm>
                    <a:prstGeom prst="rect">
                      <a:avLst/>
                    </a:prstGeom>
                  </pic:spPr>
                </pic:pic>
              </a:graphicData>
            </a:graphic>
          </wp:inline>
        </w:drawing>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Міграційна здатність елементів залежить й від рН середовища. Суттєвий вплив на міграційну здатність елементів мають </w:t>
      </w:r>
      <w:proofErr w:type="spellStart"/>
      <w:r w:rsidRPr="009D36DB">
        <w:rPr>
          <w:rFonts w:ascii="Times New Roman" w:hAnsi="Times New Roman" w:cs="Times New Roman"/>
          <w:sz w:val="28"/>
          <w:szCs w:val="28"/>
        </w:rPr>
        <w:t>окисновідновні</w:t>
      </w:r>
      <w:proofErr w:type="spellEnd"/>
      <w:r w:rsidRPr="009D36DB">
        <w:rPr>
          <w:rFonts w:ascii="Times New Roman" w:hAnsi="Times New Roman" w:cs="Times New Roman"/>
          <w:sz w:val="28"/>
          <w:szCs w:val="28"/>
        </w:rPr>
        <w:t xml:space="preserve"> процеси. Розрізняють окисні і відновні процеси. Головним критерієм окисних процесів є наявність у водах вільного кисню атмосфери (О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 показником його відсутності – </w:t>
      </w:r>
      <w:proofErr w:type="spellStart"/>
      <w:r w:rsidRPr="009D36DB">
        <w:rPr>
          <w:rFonts w:ascii="Times New Roman" w:hAnsi="Times New Roman" w:cs="Times New Roman"/>
          <w:sz w:val="28"/>
          <w:szCs w:val="28"/>
        </w:rPr>
        <w:t>трьохвалентне</w:t>
      </w:r>
      <w:proofErr w:type="spellEnd"/>
      <w:r w:rsidRPr="009D36DB">
        <w:rPr>
          <w:rFonts w:ascii="Times New Roman" w:hAnsi="Times New Roman" w:cs="Times New Roman"/>
          <w:sz w:val="28"/>
          <w:szCs w:val="28"/>
        </w:rPr>
        <w:t xml:space="preserve"> залізо Fe</w:t>
      </w:r>
      <w:r w:rsidRPr="009D36DB">
        <w:rPr>
          <w:rFonts w:ascii="Times New Roman" w:hAnsi="Times New Roman" w:cs="Times New Roman"/>
          <w:sz w:val="28"/>
          <w:szCs w:val="28"/>
          <w:vertAlign w:val="superscript"/>
        </w:rPr>
        <w:t>3+.</w:t>
      </w:r>
      <w:r w:rsidRPr="009D36DB">
        <w:rPr>
          <w:rFonts w:ascii="Times New Roman" w:hAnsi="Times New Roman" w:cs="Times New Roman"/>
          <w:sz w:val="28"/>
          <w:szCs w:val="28"/>
        </w:rPr>
        <w:t xml:space="preserve"> Головним критерієм відновних умов є наявність </w:t>
      </w:r>
      <w:proofErr w:type="spellStart"/>
      <w:r w:rsidRPr="009D36DB">
        <w:rPr>
          <w:rFonts w:ascii="Times New Roman" w:hAnsi="Times New Roman" w:cs="Times New Roman"/>
          <w:sz w:val="28"/>
          <w:szCs w:val="28"/>
        </w:rPr>
        <w:t>двохвалентного</w:t>
      </w:r>
      <w:proofErr w:type="spellEnd"/>
      <w:r w:rsidRPr="009D36DB">
        <w:rPr>
          <w:rFonts w:ascii="Times New Roman" w:hAnsi="Times New Roman" w:cs="Times New Roman"/>
          <w:sz w:val="28"/>
          <w:szCs w:val="28"/>
        </w:rPr>
        <w:t xml:space="preserve"> заліза (Fe</w:t>
      </w:r>
      <w:r w:rsidR="006B6C32" w:rsidRPr="009D36DB">
        <w:rPr>
          <w:rFonts w:ascii="Times New Roman" w:hAnsi="Times New Roman" w:cs="Times New Roman"/>
          <w:sz w:val="28"/>
          <w:szCs w:val="28"/>
          <w:vertAlign w:val="superscript"/>
        </w:rPr>
        <w:t>2+</w:t>
      </w:r>
      <w:r w:rsidR="006B6C32" w:rsidRPr="009D36DB">
        <w:rPr>
          <w:rFonts w:ascii="Times New Roman" w:hAnsi="Times New Roman" w:cs="Times New Roman"/>
          <w:sz w:val="28"/>
          <w:szCs w:val="28"/>
        </w:rPr>
        <w:t>)</w:t>
      </w:r>
      <w:r w:rsidRPr="009D36DB">
        <w:rPr>
          <w:rFonts w:ascii="Times New Roman" w:hAnsi="Times New Roman" w:cs="Times New Roman"/>
          <w:sz w:val="28"/>
          <w:szCs w:val="28"/>
        </w:rPr>
        <w:t xml:space="preserve"> і відсутність кисню. Окисно-відновні процеси характеризуються потенціалом (</w:t>
      </w:r>
      <w:proofErr w:type="spellStart"/>
      <w:r w:rsidRPr="009D36DB">
        <w:rPr>
          <w:rFonts w:ascii="Times New Roman" w:hAnsi="Times New Roman" w:cs="Times New Roman"/>
          <w:sz w:val="28"/>
          <w:szCs w:val="28"/>
        </w:rPr>
        <w:t>Eh</w:t>
      </w:r>
      <w:proofErr w:type="spellEnd"/>
      <w:r w:rsidRPr="009D36DB">
        <w:rPr>
          <w:rFonts w:ascii="Times New Roman" w:hAnsi="Times New Roman" w:cs="Times New Roman"/>
          <w:sz w:val="28"/>
          <w:szCs w:val="28"/>
        </w:rPr>
        <w:t xml:space="preserve">) атомів та іонів, який вимірюється у вольтах (В). </w:t>
      </w:r>
      <w:proofErr w:type="spellStart"/>
      <w:r w:rsidRPr="009D36DB">
        <w:rPr>
          <w:rFonts w:ascii="Times New Roman" w:hAnsi="Times New Roman" w:cs="Times New Roman"/>
          <w:sz w:val="28"/>
          <w:szCs w:val="28"/>
        </w:rPr>
        <w:t>Eh</w:t>
      </w:r>
      <w:proofErr w:type="spellEnd"/>
      <w:r w:rsidRPr="009D36DB">
        <w:rPr>
          <w:rFonts w:ascii="Times New Roman" w:hAnsi="Times New Roman" w:cs="Times New Roman"/>
          <w:sz w:val="28"/>
          <w:szCs w:val="28"/>
        </w:rPr>
        <w:t xml:space="preserve"> може бути негативним (дана система більш належить до окисненої системи ніж стандарт) чи позитивним (система більш належить до відновної системи ніж стандарт). У природних водах </w:t>
      </w:r>
      <w:proofErr w:type="spellStart"/>
      <w:r w:rsidRPr="009D36DB">
        <w:rPr>
          <w:rFonts w:ascii="Times New Roman" w:hAnsi="Times New Roman" w:cs="Times New Roman"/>
          <w:sz w:val="28"/>
          <w:szCs w:val="28"/>
        </w:rPr>
        <w:t>Eh</w:t>
      </w:r>
      <w:proofErr w:type="spellEnd"/>
      <w:r w:rsidRPr="009D36DB">
        <w:rPr>
          <w:rFonts w:ascii="Times New Roman" w:hAnsi="Times New Roman" w:cs="Times New Roman"/>
          <w:sz w:val="28"/>
          <w:szCs w:val="28"/>
        </w:rPr>
        <w:t xml:space="preserve"> змінюється від +700 до –500мВ. Реакція обмінного розкладання багатьох речовин називається гідролізом.</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Гідроліз</w:t>
      </w:r>
      <w:r w:rsidRPr="009D36DB">
        <w:rPr>
          <w:rFonts w:ascii="Times New Roman" w:hAnsi="Times New Roman" w:cs="Times New Roman"/>
          <w:sz w:val="28"/>
          <w:szCs w:val="28"/>
        </w:rPr>
        <w:t xml:space="preserve"> – це хімічна взаємодія іонів розчиненої солі з водою, яка супроводжується зміненням реакції середовища. Реакції гідролізу важливі при формуванні іонно-сольового складу природних вод. Не піддаються гідролізу солі, утворені сильною кислотою і сильним лугом. На хімічний склад води і фізичні властивості породи впливає катіонний обмін, який найбільш поширений в природних водах. Катіонний обмін відбувається у результаті взаємодії </w:t>
      </w:r>
      <w:proofErr w:type="spellStart"/>
      <w:r w:rsidRPr="009D36DB">
        <w:rPr>
          <w:rFonts w:ascii="Times New Roman" w:hAnsi="Times New Roman" w:cs="Times New Roman"/>
          <w:sz w:val="28"/>
          <w:szCs w:val="28"/>
        </w:rPr>
        <w:t>тонкодисперсної</w:t>
      </w:r>
      <w:proofErr w:type="spellEnd"/>
      <w:r w:rsidRPr="009D36DB">
        <w:rPr>
          <w:rFonts w:ascii="Times New Roman" w:hAnsi="Times New Roman" w:cs="Times New Roman"/>
          <w:sz w:val="28"/>
          <w:szCs w:val="28"/>
        </w:rPr>
        <w:t xml:space="preserve"> (глинистої) частини гірських порід та водного розчину. Інтенсивність обміну має пряму залежність від дисперсності породи, природи катіонів (валентності), рН середовища, концентрації електролітів у розчині. Швидкість протікання катіонного обміну залежить також й від концентрації водню, який має високу енергію обміну. У природних водах звичайно йде катіонний, а не аніонний обмін, тому що під час протікання хімічних реакцій поглинаються позитивно заряджені катіони при взаємодії з негативно зарядженими (SiO</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Al</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O</w:t>
      </w:r>
      <w:r w:rsidRPr="009D36DB">
        <w:rPr>
          <w:rFonts w:ascii="Times New Roman" w:hAnsi="Times New Roman" w:cs="Times New Roman"/>
          <w:sz w:val="28"/>
          <w:szCs w:val="28"/>
          <w:vertAlign w:val="subscript"/>
        </w:rPr>
        <w:t>3</w:t>
      </w:r>
      <w:r w:rsidRPr="009D36DB">
        <w:rPr>
          <w:rFonts w:ascii="Times New Roman" w:hAnsi="Times New Roman" w:cs="Times New Roman"/>
          <w:sz w:val="28"/>
          <w:szCs w:val="28"/>
        </w:rPr>
        <w:t xml:space="preserve"> та ін.).</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Катіонний обмін інтенсивно протікає у </w:t>
      </w:r>
      <w:r w:rsidR="006B6C32" w:rsidRPr="009D36DB">
        <w:rPr>
          <w:rFonts w:ascii="Times New Roman" w:hAnsi="Times New Roman" w:cs="Times New Roman"/>
          <w:sz w:val="28"/>
          <w:szCs w:val="28"/>
        </w:rPr>
        <w:t>ґрунтових</w:t>
      </w:r>
      <w:r w:rsidRPr="009D36DB">
        <w:rPr>
          <w:rFonts w:ascii="Times New Roman" w:hAnsi="Times New Roman" w:cs="Times New Roman"/>
          <w:sz w:val="28"/>
          <w:szCs w:val="28"/>
        </w:rPr>
        <w:t xml:space="preserve"> водах, що залягають у колоїдних породах (глинистих, суглинистих і супіщаних) і сприяє формуванню сульфатних натрієвих вод. Змішування вод – один з найпоширеніших у природі процесів, який швидко протікає у великих об</w:t>
      </w:r>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ємах</w:t>
      </w:r>
      <w:proofErr w:type="spellEnd"/>
      <w:r w:rsidRPr="009D36DB">
        <w:rPr>
          <w:rFonts w:ascii="Times New Roman" w:hAnsi="Times New Roman" w:cs="Times New Roman"/>
          <w:sz w:val="28"/>
          <w:szCs w:val="28"/>
        </w:rPr>
        <w:t xml:space="preserve"> води. Деякі вчені описують цей процес як прямолінійний. Але це не завжди так, чому сприяє осадження солі з розчинів, які змішуються. Характер взаємодії визначається мінералізацією й хімічним складом вод, які змішуються. У річках і озерах явище змішування вод поширене внаслідок впадіння приток з різним хімічним складом, а також за рахунок </w:t>
      </w:r>
      <w:r w:rsidR="006B6C32" w:rsidRPr="009D36DB">
        <w:rPr>
          <w:rFonts w:ascii="Times New Roman" w:hAnsi="Times New Roman" w:cs="Times New Roman"/>
          <w:sz w:val="28"/>
          <w:szCs w:val="28"/>
        </w:rPr>
        <w:t>ґрунтового</w:t>
      </w:r>
      <w:r w:rsidRPr="009D36DB">
        <w:rPr>
          <w:rFonts w:ascii="Times New Roman" w:hAnsi="Times New Roman" w:cs="Times New Roman"/>
          <w:sz w:val="28"/>
          <w:szCs w:val="28"/>
        </w:rPr>
        <w:t xml:space="preserve"> живлення. Тому склад води цих водних об</w:t>
      </w:r>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єктів</w:t>
      </w:r>
      <w:proofErr w:type="spellEnd"/>
      <w:r w:rsidRPr="009D36DB">
        <w:rPr>
          <w:rFonts w:ascii="Times New Roman" w:hAnsi="Times New Roman" w:cs="Times New Roman"/>
          <w:sz w:val="28"/>
          <w:szCs w:val="28"/>
        </w:rPr>
        <w:t xml:space="preserve"> не скрізь однаковий. </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 xml:space="preserve">1.4 Біологічні фактори </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До цих факторів належать життєдіяльність рослин і тваринних організмів. Вони збагачують води на </w:t>
      </w:r>
      <w:proofErr w:type="spellStart"/>
      <w:r w:rsidRPr="009D36DB">
        <w:rPr>
          <w:rFonts w:ascii="Times New Roman" w:hAnsi="Times New Roman" w:cs="Times New Roman"/>
          <w:sz w:val="28"/>
          <w:szCs w:val="28"/>
        </w:rPr>
        <w:t>мікрокомпоненти</w:t>
      </w:r>
      <w:proofErr w:type="spellEnd"/>
      <w:r w:rsidRPr="009D36DB">
        <w:rPr>
          <w:rFonts w:ascii="Times New Roman" w:hAnsi="Times New Roman" w:cs="Times New Roman"/>
          <w:sz w:val="28"/>
          <w:szCs w:val="28"/>
        </w:rPr>
        <w:t xml:space="preserve">, зумовлюють біогенну </w:t>
      </w:r>
      <w:proofErr w:type="spellStart"/>
      <w:r w:rsidRPr="009D36DB">
        <w:rPr>
          <w:rFonts w:ascii="Times New Roman" w:hAnsi="Times New Roman" w:cs="Times New Roman"/>
          <w:sz w:val="28"/>
          <w:szCs w:val="28"/>
        </w:rPr>
        <w:t>метаморфізацію</w:t>
      </w:r>
      <w:proofErr w:type="spellEnd"/>
      <w:r w:rsidRPr="009D36DB">
        <w:rPr>
          <w:rFonts w:ascii="Times New Roman" w:hAnsi="Times New Roman" w:cs="Times New Roman"/>
          <w:sz w:val="28"/>
          <w:szCs w:val="28"/>
        </w:rPr>
        <w:t xml:space="preserve"> природних вод. Деякі види рослинності вбирають з розчину і накопичують в своїх тканинах велику кількість хімічних елементів. Серед рослин є так звані фреатофіти, які взаємодіють з </w:t>
      </w:r>
      <w:proofErr w:type="spellStart"/>
      <w:r w:rsidRPr="009D36DB">
        <w:rPr>
          <w:rFonts w:ascii="Times New Roman" w:hAnsi="Times New Roman" w:cs="Times New Roman"/>
          <w:sz w:val="28"/>
          <w:szCs w:val="28"/>
        </w:rPr>
        <w:t>грунтовими</w:t>
      </w:r>
      <w:proofErr w:type="spellEnd"/>
      <w:r w:rsidRPr="009D36DB">
        <w:rPr>
          <w:rFonts w:ascii="Times New Roman" w:hAnsi="Times New Roman" w:cs="Times New Roman"/>
          <w:sz w:val="28"/>
          <w:szCs w:val="28"/>
        </w:rPr>
        <w:t xml:space="preserve"> водами через добре розвинуту кореневу систему (до 20-30 м глибини). До них відносяться осока, очерет та інші види дерев і кущів. Рослинність впливає на характер </w:t>
      </w:r>
      <w:proofErr w:type="spellStart"/>
      <w:r w:rsidRPr="009D36DB">
        <w:rPr>
          <w:rFonts w:ascii="Times New Roman" w:hAnsi="Times New Roman" w:cs="Times New Roman"/>
          <w:sz w:val="28"/>
          <w:szCs w:val="28"/>
        </w:rPr>
        <w:t>грунтових</w:t>
      </w:r>
      <w:proofErr w:type="spellEnd"/>
      <w:r w:rsidRPr="009D36DB">
        <w:rPr>
          <w:rFonts w:ascii="Times New Roman" w:hAnsi="Times New Roman" w:cs="Times New Roman"/>
          <w:sz w:val="28"/>
          <w:szCs w:val="28"/>
        </w:rPr>
        <w:t xml:space="preserve"> реакцій. Водні рослини змінюють газовий і хімічний склад води у водоймі.</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Завдяки процесу фотосинтезу, води збагачуються киснем (О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зменшується концентрація СО</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яка поглинається при цьому. Крім того, таким чином створюється органічна речовина, необхідна для життєдіяльності тваринних організмів:</w:t>
      </w:r>
    </w:p>
    <w:p w:rsidR="006B6C32" w:rsidRPr="009D36DB" w:rsidRDefault="006B6C32"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noProof/>
          <w:sz w:val="28"/>
          <w:szCs w:val="28"/>
          <w:lang w:eastAsia="uk-UA"/>
        </w:rPr>
        <w:drawing>
          <wp:inline distT="0" distB="0" distL="0" distR="0" wp14:anchorId="17D90ACE" wp14:editId="5CD3F933">
            <wp:extent cx="4458322" cy="49536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58322" cy="495369"/>
                    </a:xfrm>
                    <a:prstGeom prst="rect">
                      <a:avLst/>
                    </a:prstGeom>
                  </pic:spPr>
                </pic:pic>
              </a:graphicData>
            </a:graphic>
          </wp:inline>
        </w:drawing>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де (СН</w:t>
      </w:r>
      <w:r w:rsidRPr="009D36DB">
        <w:rPr>
          <w:rFonts w:ascii="Times New Roman" w:hAnsi="Times New Roman" w:cs="Times New Roman"/>
          <w:sz w:val="28"/>
          <w:szCs w:val="28"/>
          <w:vertAlign w:val="subscript"/>
        </w:rPr>
        <w:t>2</w:t>
      </w:r>
      <w:r w:rsidRPr="009D36DB">
        <w:rPr>
          <w:rFonts w:ascii="Times New Roman" w:hAnsi="Times New Roman" w:cs="Times New Roman"/>
          <w:sz w:val="28"/>
          <w:szCs w:val="28"/>
        </w:rPr>
        <w:t xml:space="preserve">О) – символізує вуглеводи. Хімічна енергія, яка акумулюється при цьому процесі, сприяє протіканню багатьох хімічних реакцій у воді. Значну роль у процесах </w:t>
      </w:r>
      <w:proofErr w:type="spellStart"/>
      <w:r w:rsidRPr="009D36DB">
        <w:rPr>
          <w:rFonts w:ascii="Times New Roman" w:hAnsi="Times New Roman" w:cs="Times New Roman"/>
          <w:sz w:val="28"/>
          <w:szCs w:val="28"/>
        </w:rPr>
        <w:t>метаморфізації</w:t>
      </w:r>
      <w:proofErr w:type="spellEnd"/>
      <w:r w:rsidRPr="009D36DB">
        <w:rPr>
          <w:rFonts w:ascii="Times New Roman" w:hAnsi="Times New Roman" w:cs="Times New Roman"/>
          <w:sz w:val="28"/>
          <w:szCs w:val="28"/>
        </w:rPr>
        <w:t xml:space="preserve"> хімічного складу природних вод як поверхневих, так і підземних (аж на глибині до 1000 м) відіграють мікроорганізми. Деякі бактерії можуть існувати в солоних водах при температурах до 90</w:t>
      </w:r>
      <w:r w:rsidRPr="009D36DB">
        <w:rPr>
          <w:rFonts w:ascii="Times New Roman" w:hAnsi="Times New Roman" w:cs="Times New Roman"/>
          <w:sz w:val="28"/>
          <w:szCs w:val="28"/>
        </w:rPr>
        <w:sym w:font="Symbol" w:char="F0B0"/>
      </w:r>
      <w:r w:rsidRPr="009D36DB">
        <w:rPr>
          <w:rFonts w:ascii="Times New Roman" w:hAnsi="Times New Roman" w:cs="Times New Roman"/>
          <w:sz w:val="28"/>
          <w:szCs w:val="28"/>
        </w:rPr>
        <w:t>С. Однак при таких умовах діяльність бактерій пригнічена.</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В процесі життєдіяльності мікроорганізми впливають на газовий режим і хімічний склад води. При диханні мікроорганізмів поглинається кисень і виділяється діоксид вуглецю: </w:t>
      </w:r>
    </w:p>
    <w:p w:rsidR="006B6C32" w:rsidRPr="009D36DB" w:rsidRDefault="006B6C32"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noProof/>
          <w:sz w:val="28"/>
          <w:szCs w:val="28"/>
          <w:lang w:eastAsia="uk-UA"/>
        </w:rPr>
        <w:drawing>
          <wp:inline distT="0" distB="0" distL="0" distR="0" wp14:anchorId="00DE11C0" wp14:editId="047A5450">
            <wp:extent cx="3362794" cy="409632"/>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62794" cy="409632"/>
                    </a:xfrm>
                    <a:prstGeom prst="rect">
                      <a:avLst/>
                    </a:prstGeom>
                  </pic:spPr>
                </pic:pic>
              </a:graphicData>
            </a:graphic>
          </wp:inline>
        </w:drawing>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Це рівняння характеризує загальний баланс речовин при диханні. На противагу від фотосинтезу в даному процесі утворюються молекули води. Важливою є роль мікроорганізмів для природного очищення вод. Вони розкладають залишки рослинних і тваринних організмів. Крім того, мікроорганізми вилучають з води різні хімічні елементи (N – азот, Р – фосфор, К – калій, С – вуглець, Са – </w:t>
      </w:r>
      <w:proofErr w:type="spellStart"/>
      <w:r w:rsidRPr="009D36DB">
        <w:rPr>
          <w:rFonts w:ascii="Times New Roman" w:hAnsi="Times New Roman" w:cs="Times New Roman"/>
          <w:sz w:val="28"/>
          <w:szCs w:val="28"/>
        </w:rPr>
        <w:t>кальций</w:t>
      </w:r>
      <w:proofErr w:type="spellEnd"/>
      <w:r w:rsidRPr="009D36DB">
        <w:rPr>
          <w:rFonts w:ascii="Times New Roman" w:hAnsi="Times New Roman" w:cs="Times New Roman"/>
          <w:sz w:val="28"/>
          <w:szCs w:val="28"/>
        </w:rPr>
        <w:t>, мікроелементи).</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1.5 Антропогенні фактори</w:t>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Антропогенні зміни в хімічному складі природних вод </w:t>
      </w:r>
      <w:proofErr w:type="spellStart"/>
      <w:r w:rsidRPr="009D36DB">
        <w:rPr>
          <w:rFonts w:ascii="Times New Roman" w:hAnsi="Times New Roman" w:cs="Times New Roman"/>
          <w:sz w:val="28"/>
          <w:szCs w:val="28"/>
        </w:rPr>
        <w:t>пов</w:t>
      </w:r>
      <w:proofErr w:type="spellEnd"/>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язані</w:t>
      </w:r>
      <w:proofErr w:type="spellEnd"/>
      <w:r w:rsidRPr="009D36DB">
        <w:rPr>
          <w:rFonts w:ascii="Times New Roman" w:hAnsi="Times New Roman" w:cs="Times New Roman"/>
          <w:sz w:val="28"/>
          <w:szCs w:val="28"/>
        </w:rPr>
        <w:t xml:space="preserve"> с діяльністю людини. За характером впливу вони поділяються на хімічні та фізичні.</w:t>
      </w:r>
    </w:p>
    <w:p w:rsidR="00373EFB"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b/>
          <w:i/>
          <w:sz w:val="28"/>
          <w:szCs w:val="28"/>
        </w:rPr>
        <w:t>Хімічні чинники</w:t>
      </w:r>
      <w:r w:rsidRPr="009D36DB">
        <w:rPr>
          <w:rFonts w:ascii="Times New Roman" w:hAnsi="Times New Roman" w:cs="Times New Roman"/>
          <w:sz w:val="28"/>
          <w:szCs w:val="28"/>
        </w:rPr>
        <w:t xml:space="preserve"> обумовлені надходженням до водойми речовин із стічними водами, з </w:t>
      </w:r>
      <w:proofErr w:type="spellStart"/>
      <w:r w:rsidRPr="009D36DB">
        <w:rPr>
          <w:rFonts w:ascii="Times New Roman" w:hAnsi="Times New Roman" w:cs="Times New Roman"/>
          <w:sz w:val="28"/>
          <w:szCs w:val="28"/>
        </w:rPr>
        <w:t>атмосфрними</w:t>
      </w:r>
      <w:proofErr w:type="spellEnd"/>
      <w:r w:rsidRPr="009D36DB">
        <w:rPr>
          <w:rFonts w:ascii="Times New Roman" w:hAnsi="Times New Roman" w:cs="Times New Roman"/>
          <w:sz w:val="28"/>
          <w:szCs w:val="28"/>
        </w:rPr>
        <w:t xml:space="preserve"> опадами та іншім шляхом, що визиває зміну природного хімічного складу вод. Фізичні чинники – це зміна фізичних параметрів (температури води, окисно-відновного потенціалу </w:t>
      </w:r>
      <w:proofErr w:type="spellStart"/>
      <w:r w:rsidRPr="009D36DB">
        <w:rPr>
          <w:rFonts w:ascii="Times New Roman" w:hAnsi="Times New Roman" w:cs="Times New Roman"/>
          <w:sz w:val="28"/>
          <w:szCs w:val="28"/>
        </w:rPr>
        <w:t>Eh</w:t>
      </w:r>
      <w:proofErr w:type="spellEnd"/>
      <w:r w:rsidRPr="009D36DB">
        <w:rPr>
          <w:rFonts w:ascii="Times New Roman" w:hAnsi="Times New Roman" w:cs="Times New Roman"/>
          <w:sz w:val="28"/>
          <w:szCs w:val="28"/>
        </w:rPr>
        <w:t xml:space="preserve"> та ін.). Ці впливи називають антропогенним забрудненням. У ряді антропогенного впливу в води можуть надходити як природні речовини – це хлориди, сульфати, натрій, так і </w:t>
      </w:r>
      <w:proofErr w:type="spellStart"/>
      <w:r w:rsidRPr="009D36DB">
        <w:rPr>
          <w:rFonts w:ascii="Times New Roman" w:hAnsi="Times New Roman" w:cs="Times New Roman"/>
          <w:sz w:val="28"/>
          <w:szCs w:val="28"/>
        </w:rPr>
        <w:t>забрудники</w:t>
      </w:r>
      <w:proofErr w:type="spellEnd"/>
      <w:r w:rsidRPr="009D36DB">
        <w:rPr>
          <w:rFonts w:ascii="Times New Roman" w:hAnsi="Times New Roman" w:cs="Times New Roman"/>
          <w:sz w:val="28"/>
          <w:szCs w:val="28"/>
        </w:rPr>
        <w:t xml:space="preserve"> у вигляді пестицидів, синтетичні поверхнево-активні речовини, деякі важкі метали. Отже антропогенні фактори можуть спричиняти: - зміну концентрації у водах природних компонентів; - зміни спрямованості природних гідрохімічних процесів; - збагачення вод чужорідними речовинами. Наприклад, нафтова плівка, яка утворилась внаслідок аварій на судах, призводить до змін у протіканні гідрохімічних і біохімічних процесів, зокрема порушує стан карбонатної системи. При цьому також змінюються фізичні характеристики – перенесення кисню, проникнення світла, випаровування. Крім того, речовини, які містяться в плівці стають ядрами </w:t>
      </w:r>
      <w:proofErr w:type="spellStart"/>
      <w:r w:rsidRPr="009D36DB">
        <w:rPr>
          <w:rFonts w:ascii="Times New Roman" w:hAnsi="Times New Roman" w:cs="Times New Roman"/>
          <w:sz w:val="28"/>
          <w:szCs w:val="28"/>
        </w:rPr>
        <w:t>комплексоутворення</w:t>
      </w:r>
      <w:proofErr w:type="spellEnd"/>
      <w:r w:rsidRPr="009D36DB">
        <w:rPr>
          <w:rFonts w:ascii="Times New Roman" w:hAnsi="Times New Roman" w:cs="Times New Roman"/>
          <w:sz w:val="28"/>
          <w:szCs w:val="28"/>
        </w:rPr>
        <w:t xml:space="preserve"> з металами. При розтіканні плівки нафти поверхнею води вона утворює </w:t>
      </w:r>
      <w:proofErr w:type="spellStart"/>
      <w:r w:rsidRPr="009D36DB">
        <w:rPr>
          <w:rFonts w:ascii="Times New Roman" w:hAnsi="Times New Roman" w:cs="Times New Roman"/>
          <w:sz w:val="28"/>
          <w:szCs w:val="28"/>
        </w:rPr>
        <w:t>мультимолекулярний</w:t>
      </w:r>
      <w:proofErr w:type="spellEnd"/>
      <w:r w:rsidRPr="009D36DB">
        <w:rPr>
          <w:rFonts w:ascii="Times New Roman" w:hAnsi="Times New Roman" w:cs="Times New Roman"/>
          <w:sz w:val="28"/>
          <w:szCs w:val="28"/>
        </w:rPr>
        <w:t xml:space="preserve"> шар на великій поверхні. Приблизно 15 т мазуту протягом 6-7 діб розтікається на поверхні площею 20 км2 .</w:t>
      </w:r>
    </w:p>
    <w:p w:rsidR="00605EBC" w:rsidRPr="009D36DB" w:rsidRDefault="00605EBC" w:rsidP="009D36DB">
      <w:pPr>
        <w:spacing w:before="100" w:beforeAutospacing="1" w:after="100" w:afterAutospacing="1" w:line="240" w:lineRule="auto"/>
        <w:jc w:val="both"/>
        <w:rPr>
          <w:rFonts w:ascii="Times New Roman" w:hAnsi="Times New Roman" w:cs="Times New Roman"/>
          <w:b/>
          <w:sz w:val="28"/>
          <w:szCs w:val="28"/>
        </w:rPr>
      </w:pPr>
      <w:r w:rsidRPr="009D36DB">
        <w:rPr>
          <w:rFonts w:ascii="Times New Roman" w:hAnsi="Times New Roman" w:cs="Times New Roman"/>
          <w:b/>
          <w:sz w:val="28"/>
          <w:szCs w:val="28"/>
        </w:rPr>
        <w:t xml:space="preserve">2. Класифікація вод за хімічним складом </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З усіх класифікацій вод за хімічним складом для поверхневих вод прийнята класифікація </w:t>
      </w:r>
      <w:proofErr w:type="spellStart"/>
      <w:r w:rsidRPr="009D36DB">
        <w:rPr>
          <w:rFonts w:ascii="Times New Roman" w:hAnsi="Times New Roman" w:cs="Times New Roman"/>
          <w:sz w:val="28"/>
          <w:szCs w:val="28"/>
        </w:rPr>
        <w:t>О.О.Алекіна</w:t>
      </w:r>
      <w:proofErr w:type="spellEnd"/>
      <w:r w:rsidRPr="009D36DB">
        <w:rPr>
          <w:rFonts w:ascii="Times New Roman" w:hAnsi="Times New Roman" w:cs="Times New Roman"/>
          <w:sz w:val="28"/>
          <w:szCs w:val="28"/>
        </w:rPr>
        <w:t xml:space="preserve">. В її основу покладено два принципи: переважаючих іонів і співвідношень між іонами. Переважаючими вважаються іони з найбільшим відносним вмістом у відсотках із перерахунком на кількість речовини еквіваленту. За першою ознакою природні води поділяються на три класи: </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1) </w:t>
      </w:r>
      <w:proofErr w:type="spellStart"/>
      <w:r w:rsidRPr="009D36DB">
        <w:rPr>
          <w:rFonts w:ascii="Times New Roman" w:hAnsi="Times New Roman" w:cs="Times New Roman"/>
          <w:sz w:val="28"/>
          <w:szCs w:val="28"/>
        </w:rPr>
        <w:t>гідрокарбонатні</w:t>
      </w:r>
      <w:proofErr w:type="spellEnd"/>
      <w:r w:rsidRPr="009D36DB">
        <w:rPr>
          <w:rFonts w:ascii="Times New Roman" w:hAnsi="Times New Roman" w:cs="Times New Roman"/>
          <w:sz w:val="28"/>
          <w:szCs w:val="28"/>
        </w:rPr>
        <w:t xml:space="preserve"> С (більша частина </w:t>
      </w:r>
      <w:proofErr w:type="spellStart"/>
      <w:r w:rsidRPr="009D36DB">
        <w:rPr>
          <w:rFonts w:ascii="Times New Roman" w:hAnsi="Times New Roman" w:cs="Times New Roman"/>
          <w:sz w:val="28"/>
          <w:szCs w:val="28"/>
        </w:rPr>
        <w:t>маломінералізованих</w:t>
      </w:r>
      <w:proofErr w:type="spellEnd"/>
      <w:r w:rsidRPr="009D36DB">
        <w:rPr>
          <w:rFonts w:ascii="Times New Roman" w:hAnsi="Times New Roman" w:cs="Times New Roman"/>
          <w:sz w:val="28"/>
          <w:szCs w:val="28"/>
        </w:rPr>
        <w:t xml:space="preserve"> вод річок, озер і деяких підземних вод); </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2) сульфатні S (проміжні між </w:t>
      </w:r>
      <w:proofErr w:type="spellStart"/>
      <w:r w:rsidRPr="009D36DB">
        <w:rPr>
          <w:rFonts w:ascii="Times New Roman" w:hAnsi="Times New Roman" w:cs="Times New Roman"/>
          <w:sz w:val="28"/>
          <w:szCs w:val="28"/>
        </w:rPr>
        <w:t>гідрокарбонатними</w:t>
      </w:r>
      <w:proofErr w:type="spellEnd"/>
      <w:r w:rsidRPr="009D36DB">
        <w:rPr>
          <w:rFonts w:ascii="Times New Roman" w:hAnsi="Times New Roman" w:cs="Times New Roman"/>
          <w:sz w:val="28"/>
          <w:szCs w:val="28"/>
        </w:rPr>
        <w:t xml:space="preserve"> і </w:t>
      </w:r>
      <w:proofErr w:type="spellStart"/>
      <w:r w:rsidRPr="009D36DB">
        <w:rPr>
          <w:rFonts w:ascii="Times New Roman" w:hAnsi="Times New Roman" w:cs="Times New Roman"/>
          <w:sz w:val="28"/>
          <w:szCs w:val="28"/>
        </w:rPr>
        <w:t>хлорідними</w:t>
      </w:r>
      <w:proofErr w:type="spellEnd"/>
      <w:r w:rsidRPr="009D36DB">
        <w:rPr>
          <w:rFonts w:ascii="Times New Roman" w:hAnsi="Times New Roman" w:cs="Times New Roman"/>
          <w:sz w:val="28"/>
          <w:szCs w:val="28"/>
        </w:rPr>
        <w:t xml:space="preserve">, генетично </w:t>
      </w:r>
      <w:proofErr w:type="spellStart"/>
      <w:r w:rsidRPr="009D36DB">
        <w:rPr>
          <w:rFonts w:ascii="Times New Roman" w:hAnsi="Times New Roman" w:cs="Times New Roman"/>
          <w:sz w:val="28"/>
          <w:szCs w:val="28"/>
        </w:rPr>
        <w:t>пов</w:t>
      </w:r>
      <w:proofErr w:type="spellEnd"/>
      <w:r w:rsidRPr="009D36DB">
        <w:rPr>
          <w:rFonts w:ascii="Times New Roman" w:hAnsi="Times New Roman" w:cs="Times New Roman"/>
          <w:sz w:val="28"/>
          <w:szCs w:val="28"/>
        </w:rPr>
        <w:sym w:font="Symbol" w:char="F0A2"/>
      </w:r>
      <w:proofErr w:type="spellStart"/>
      <w:r w:rsidRPr="009D36DB">
        <w:rPr>
          <w:rFonts w:ascii="Times New Roman" w:hAnsi="Times New Roman" w:cs="Times New Roman"/>
          <w:sz w:val="28"/>
          <w:szCs w:val="28"/>
        </w:rPr>
        <w:t>язані</w:t>
      </w:r>
      <w:proofErr w:type="spellEnd"/>
      <w:r w:rsidRPr="009D36DB">
        <w:rPr>
          <w:rFonts w:ascii="Times New Roman" w:hAnsi="Times New Roman" w:cs="Times New Roman"/>
          <w:sz w:val="28"/>
          <w:szCs w:val="28"/>
        </w:rPr>
        <w:t xml:space="preserve"> з деякими </w:t>
      </w:r>
      <w:proofErr w:type="spellStart"/>
      <w:r w:rsidRPr="009D36DB">
        <w:rPr>
          <w:rFonts w:ascii="Times New Roman" w:hAnsi="Times New Roman" w:cs="Times New Roman"/>
          <w:sz w:val="28"/>
          <w:szCs w:val="28"/>
        </w:rPr>
        <w:t>осадковими</w:t>
      </w:r>
      <w:proofErr w:type="spellEnd"/>
      <w:r w:rsidRPr="009D36DB">
        <w:rPr>
          <w:rFonts w:ascii="Times New Roman" w:hAnsi="Times New Roman" w:cs="Times New Roman"/>
          <w:sz w:val="28"/>
          <w:szCs w:val="28"/>
        </w:rPr>
        <w:t xml:space="preserve"> породами); </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3) </w:t>
      </w:r>
      <w:proofErr w:type="spellStart"/>
      <w:r w:rsidRPr="009D36DB">
        <w:rPr>
          <w:rFonts w:ascii="Times New Roman" w:hAnsi="Times New Roman" w:cs="Times New Roman"/>
          <w:sz w:val="28"/>
          <w:szCs w:val="28"/>
        </w:rPr>
        <w:t>хлорідні</w:t>
      </w:r>
      <w:proofErr w:type="spellEnd"/>
      <w:r w:rsidRPr="009D36DB">
        <w:rPr>
          <w:rFonts w:ascii="Times New Roman" w:hAnsi="Times New Roman" w:cs="Times New Roman"/>
          <w:sz w:val="28"/>
          <w:szCs w:val="28"/>
        </w:rPr>
        <w:t xml:space="preserve"> Cl (</w:t>
      </w:r>
      <w:proofErr w:type="spellStart"/>
      <w:r w:rsidRPr="009D36DB">
        <w:rPr>
          <w:rFonts w:ascii="Times New Roman" w:hAnsi="Times New Roman" w:cs="Times New Roman"/>
          <w:sz w:val="28"/>
          <w:szCs w:val="28"/>
        </w:rPr>
        <w:t>високомінералізовані</w:t>
      </w:r>
      <w:proofErr w:type="spellEnd"/>
      <w:r w:rsidRPr="009D36DB">
        <w:rPr>
          <w:rFonts w:ascii="Times New Roman" w:hAnsi="Times New Roman" w:cs="Times New Roman"/>
          <w:sz w:val="28"/>
          <w:szCs w:val="28"/>
        </w:rPr>
        <w:t xml:space="preserve"> води океанів , морів, соляних озер). </w:t>
      </w:r>
    </w:p>
    <w:p w:rsidR="006B6C32"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Кожний клас поділяється за переважаючим катіоном на три групи – кальцієву, магнієву і натрієву, кожна група – на чотири типи, які зумовлюються співвідношенням між іонами в еквівалентах. </w:t>
      </w:r>
      <w:r w:rsidR="006B6C32" w:rsidRPr="009D36DB">
        <w:rPr>
          <w:rFonts w:ascii="Times New Roman" w:hAnsi="Times New Roman" w:cs="Times New Roman"/>
          <w:noProof/>
          <w:sz w:val="28"/>
          <w:szCs w:val="28"/>
          <w:lang w:eastAsia="uk-UA"/>
        </w:rPr>
        <w:drawing>
          <wp:inline distT="0" distB="0" distL="0" distR="0" wp14:anchorId="57FDA762" wp14:editId="2EC159C9">
            <wp:extent cx="5468113" cy="3934374"/>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8113" cy="3934374"/>
                    </a:xfrm>
                    <a:prstGeom prst="rect">
                      <a:avLst/>
                    </a:prstGeom>
                  </pic:spPr>
                </pic:pic>
              </a:graphicData>
            </a:graphic>
          </wp:inline>
        </w:drawing>
      </w:r>
    </w:p>
    <w:p w:rsidR="009D36DB"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На практиці для зображення даних про хімічний склад природних вод (як мінеральних, так і прісних вод) використовують формулу </w:t>
      </w:r>
      <w:proofErr w:type="spellStart"/>
      <w:r w:rsidRPr="009D36DB">
        <w:rPr>
          <w:rFonts w:ascii="Times New Roman" w:hAnsi="Times New Roman" w:cs="Times New Roman"/>
          <w:sz w:val="28"/>
          <w:szCs w:val="28"/>
        </w:rPr>
        <w:t>Курлова</w:t>
      </w:r>
      <w:proofErr w:type="spellEnd"/>
      <w:r w:rsidRPr="009D36DB">
        <w:rPr>
          <w:rFonts w:ascii="Times New Roman" w:hAnsi="Times New Roman" w:cs="Times New Roman"/>
          <w:sz w:val="28"/>
          <w:szCs w:val="28"/>
        </w:rPr>
        <w:t xml:space="preserve">. Формула – це </w:t>
      </w:r>
      <w:proofErr w:type="spellStart"/>
      <w:r w:rsidRPr="009D36DB">
        <w:rPr>
          <w:rFonts w:ascii="Times New Roman" w:hAnsi="Times New Roman" w:cs="Times New Roman"/>
          <w:sz w:val="28"/>
          <w:szCs w:val="28"/>
        </w:rPr>
        <w:t>псевдодріб</w:t>
      </w:r>
      <w:proofErr w:type="spellEnd"/>
      <w:r w:rsidRPr="009D36DB">
        <w:rPr>
          <w:rFonts w:ascii="Times New Roman" w:hAnsi="Times New Roman" w:cs="Times New Roman"/>
          <w:sz w:val="28"/>
          <w:szCs w:val="28"/>
        </w:rPr>
        <w:t>, в чисельнику якого зліва направо розташовані аніони (у відсотках кількості речовини еквіваленту) за їх зменшенням, у знаменнику – аналогічно записуються катіони. Поруч з дробом виписують загальну мінералізацію (М, г/л), вміст газів та деяких мікроелементів (р), температуру (Т,</w:t>
      </w:r>
      <w:r w:rsidRPr="009D36DB">
        <w:rPr>
          <w:rFonts w:ascii="Times New Roman" w:hAnsi="Times New Roman" w:cs="Times New Roman"/>
          <w:sz w:val="28"/>
          <w:szCs w:val="28"/>
        </w:rPr>
        <w:sym w:font="Symbol" w:char="F0B0"/>
      </w:r>
      <w:r w:rsidRPr="009D36DB">
        <w:rPr>
          <w:rFonts w:ascii="Times New Roman" w:hAnsi="Times New Roman" w:cs="Times New Roman"/>
          <w:sz w:val="28"/>
          <w:szCs w:val="28"/>
        </w:rPr>
        <w:t xml:space="preserve">С) та дебіт води (Д, л/с або м3 /д) Т,Д. </w:t>
      </w:r>
      <w:r w:rsidR="009D36DB" w:rsidRPr="009D36DB">
        <w:rPr>
          <w:rFonts w:ascii="Times New Roman" w:hAnsi="Times New Roman" w:cs="Times New Roman"/>
          <w:noProof/>
          <w:sz w:val="28"/>
          <w:szCs w:val="28"/>
          <w:lang w:eastAsia="uk-UA"/>
        </w:rPr>
        <w:drawing>
          <wp:inline distT="0" distB="0" distL="0" distR="0" wp14:anchorId="24FCD981" wp14:editId="6ABA9A70">
            <wp:extent cx="4696480" cy="1648055"/>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96480" cy="1648055"/>
                    </a:xfrm>
                    <a:prstGeom prst="rect">
                      <a:avLst/>
                    </a:prstGeom>
                  </pic:spPr>
                </pic:pic>
              </a:graphicData>
            </a:graphic>
          </wp:inline>
        </w:drawing>
      </w:r>
    </w:p>
    <w:p w:rsidR="00605EBC" w:rsidRPr="009D36DB" w:rsidRDefault="00605EBC"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sz w:val="28"/>
          <w:szCs w:val="28"/>
        </w:rPr>
        <w:t xml:space="preserve">Вода </w:t>
      </w:r>
      <w:proofErr w:type="spellStart"/>
      <w:r w:rsidRPr="009D36DB">
        <w:rPr>
          <w:rFonts w:ascii="Times New Roman" w:hAnsi="Times New Roman" w:cs="Times New Roman"/>
          <w:sz w:val="28"/>
          <w:szCs w:val="28"/>
        </w:rPr>
        <w:t>гідрокарбонатно</w:t>
      </w:r>
      <w:proofErr w:type="spellEnd"/>
      <w:r w:rsidRPr="009D36DB">
        <w:rPr>
          <w:rFonts w:ascii="Times New Roman" w:hAnsi="Times New Roman" w:cs="Times New Roman"/>
          <w:sz w:val="28"/>
          <w:szCs w:val="28"/>
        </w:rPr>
        <w:t xml:space="preserve">-сульфатна </w:t>
      </w:r>
      <w:proofErr w:type="spellStart"/>
      <w:r w:rsidRPr="009D36DB">
        <w:rPr>
          <w:rFonts w:ascii="Times New Roman" w:hAnsi="Times New Roman" w:cs="Times New Roman"/>
          <w:sz w:val="28"/>
          <w:szCs w:val="28"/>
        </w:rPr>
        <w:t>кальцієво</w:t>
      </w:r>
      <w:proofErr w:type="spellEnd"/>
      <w:r w:rsidRPr="009D36DB">
        <w:rPr>
          <w:rFonts w:ascii="Times New Roman" w:hAnsi="Times New Roman" w:cs="Times New Roman"/>
          <w:sz w:val="28"/>
          <w:szCs w:val="28"/>
        </w:rPr>
        <w:t>-магнієва з мінералізацією 0,35 г/л, температурою 9</w:t>
      </w:r>
      <w:r w:rsidRPr="009D36DB">
        <w:rPr>
          <w:rFonts w:ascii="Times New Roman" w:hAnsi="Times New Roman" w:cs="Times New Roman"/>
          <w:sz w:val="28"/>
          <w:szCs w:val="28"/>
        </w:rPr>
        <w:sym w:font="Symbol" w:char="F0B0"/>
      </w:r>
      <w:r w:rsidRPr="009D36DB">
        <w:rPr>
          <w:rFonts w:ascii="Times New Roman" w:hAnsi="Times New Roman" w:cs="Times New Roman"/>
          <w:sz w:val="28"/>
          <w:szCs w:val="28"/>
        </w:rPr>
        <w:t>С і дебітом свердловини 15 л/с.</w:t>
      </w:r>
    </w:p>
    <w:p w:rsidR="00373EFB" w:rsidRPr="009D36DB" w:rsidRDefault="009D36DB" w:rsidP="009D36DB">
      <w:pPr>
        <w:spacing w:before="100" w:beforeAutospacing="1" w:after="100" w:afterAutospacing="1" w:line="240" w:lineRule="auto"/>
        <w:jc w:val="both"/>
        <w:rPr>
          <w:rFonts w:ascii="Times New Roman" w:hAnsi="Times New Roman" w:cs="Times New Roman"/>
          <w:sz w:val="28"/>
          <w:szCs w:val="28"/>
        </w:rPr>
      </w:pPr>
      <w:r w:rsidRPr="009D36DB">
        <w:rPr>
          <w:rFonts w:ascii="Times New Roman" w:hAnsi="Times New Roman" w:cs="Times New Roman"/>
          <w:noProof/>
          <w:sz w:val="28"/>
          <w:szCs w:val="28"/>
          <w:lang w:eastAsia="uk-UA"/>
        </w:rPr>
        <w:drawing>
          <wp:inline distT="0" distB="0" distL="0" distR="0" wp14:anchorId="127E75DF" wp14:editId="15F9330B">
            <wp:extent cx="5668166" cy="4391638"/>
            <wp:effectExtent l="0" t="0" r="889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8166" cy="4391638"/>
                    </a:xfrm>
                    <a:prstGeom prst="rect">
                      <a:avLst/>
                    </a:prstGeom>
                  </pic:spPr>
                </pic:pic>
              </a:graphicData>
            </a:graphic>
          </wp:inline>
        </w:drawing>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 xml:space="preserve">2. За іонним складом (класифікація О.А. </w:t>
      </w:r>
      <w:proofErr w:type="spellStart"/>
      <w:r w:rsidRPr="009D36DB">
        <w:rPr>
          <w:rFonts w:ascii="Times New Roman" w:eastAsia="Times New Roman" w:hAnsi="Times New Roman" w:cs="Times New Roman"/>
          <w:b/>
          <w:bCs/>
          <w:sz w:val="28"/>
          <w:szCs w:val="28"/>
          <w:lang w:eastAsia="uk-UA"/>
        </w:rPr>
        <w:t>Алекина</w:t>
      </w:r>
      <w:proofErr w:type="spellEnd"/>
      <w:r w:rsidRPr="009D36DB">
        <w:rPr>
          <w:rFonts w:ascii="Times New Roman" w:eastAsia="Times New Roman" w:hAnsi="Times New Roman" w:cs="Times New Roman"/>
          <w:b/>
          <w:bCs/>
          <w:sz w:val="28"/>
          <w:szCs w:val="28"/>
          <w:lang w:eastAsia="uk-UA"/>
        </w:rPr>
        <w:t>)</w:t>
      </w:r>
    </w:p>
    <w:p w:rsidR="00373EFB" w:rsidRPr="009D36DB" w:rsidRDefault="00373EFB" w:rsidP="009D36D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proofErr w:type="spellStart"/>
      <w:r w:rsidRPr="009D36DB">
        <w:rPr>
          <w:rFonts w:ascii="Times New Roman" w:eastAsia="Times New Roman" w:hAnsi="Times New Roman" w:cs="Times New Roman"/>
          <w:b/>
          <w:bCs/>
          <w:sz w:val="28"/>
          <w:szCs w:val="28"/>
          <w:lang w:eastAsia="uk-UA"/>
        </w:rPr>
        <w:t>Гідрокарбонатні</w:t>
      </w:r>
      <w:proofErr w:type="spellEnd"/>
      <w:r w:rsidRPr="009D36DB">
        <w:rPr>
          <w:rFonts w:ascii="Times New Roman" w:eastAsia="Times New Roman" w:hAnsi="Times New Roman" w:cs="Times New Roman"/>
          <w:sz w:val="28"/>
          <w:szCs w:val="28"/>
          <w:lang w:eastAsia="uk-UA"/>
        </w:rPr>
        <w:t xml:space="preserve"> (HCO₃⁻): прісні річкові води.</w:t>
      </w:r>
    </w:p>
    <w:p w:rsidR="00373EFB" w:rsidRPr="009D36DB" w:rsidRDefault="00373EFB" w:rsidP="009D36D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Сульфатні</w:t>
      </w:r>
      <w:r w:rsidRPr="009D36DB">
        <w:rPr>
          <w:rFonts w:ascii="Times New Roman" w:eastAsia="Times New Roman" w:hAnsi="Times New Roman" w:cs="Times New Roman"/>
          <w:sz w:val="28"/>
          <w:szCs w:val="28"/>
          <w:lang w:eastAsia="uk-UA"/>
        </w:rPr>
        <w:t xml:space="preserve"> (SO₄²⁻): озера та підземні води.</w:t>
      </w:r>
    </w:p>
    <w:p w:rsidR="00373EFB" w:rsidRPr="009D36DB" w:rsidRDefault="00373EFB" w:rsidP="009D36DB">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uk-UA"/>
        </w:rPr>
      </w:pPr>
      <w:proofErr w:type="spellStart"/>
      <w:r w:rsidRPr="009D36DB">
        <w:rPr>
          <w:rFonts w:ascii="Times New Roman" w:eastAsia="Times New Roman" w:hAnsi="Times New Roman" w:cs="Times New Roman"/>
          <w:b/>
          <w:bCs/>
          <w:sz w:val="28"/>
          <w:szCs w:val="28"/>
          <w:lang w:eastAsia="uk-UA"/>
        </w:rPr>
        <w:t>Хлоридні</w:t>
      </w:r>
      <w:proofErr w:type="spellEnd"/>
      <w:r w:rsidRPr="009D36DB">
        <w:rPr>
          <w:rFonts w:ascii="Times New Roman" w:eastAsia="Times New Roman" w:hAnsi="Times New Roman" w:cs="Times New Roman"/>
          <w:sz w:val="28"/>
          <w:szCs w:val="28"/>
          <w:lang w:eastAsia="uk-UA"/>
        </w:rPr>
        <w:t xml:space="preserve"> (Cl⁻): морські води, солоні підземні води.</w:t>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3. Класифікація за домінуючими катіонами</w:t>
      </w:r>
    </w:p>
    <w:p w:rsidR="00373EFB" w:rsidRPr="009D36DB" w:rsidRDefault="00373EFB" w:rsidP="009D36DB">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Кальцієві (Ca²⁺).</w:t>
      </w:r>
    </w:p>
    <w:p w:rsidR="00373EFB" w:rsidRPr="009D36DB" w:rsidRDefault="00373EFB" w:rsidP="009D36DB">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Магнієві (Mg²⁺).</w:t>
      </w:r>
    </w:p>
    <w:p w:rsidR="00373EFB" w:rsidRPr="009D36DB" w:rsidRDefault="00373EFB" w:rsidP="009D36DB">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Натрієві (Na⁺).</w:t>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4. За середовищем (pH):</w:t>
      </w:r>
    </w:p>
    <w:p w:rsidR="00373EFB" w:rsidRPr="009D36DB" w:rsidRDefault="00373EFB" w:rsidP="009D36D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Кислі води: pH &lt; 6.</w:t>
      </w:r>
    </w:p>
    <w:p w:rsidR="00373EFB" w:rsidRPr="009D36DB" w:rsidRDefault="00373EFB" w:rsidP="009D36D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Нейтральні води: pH = 6.5–8.5.</w:t>
      </w:r>
    </w:p>
    <w:p w:rsidR="00373EFB" w:rsidRPr="009D36DB" w:rsidRDefault="00373EFB" w:rsidP="009D36D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Лужні води: pH &gt; 8.5.</w:t>
      </w:r>
    </w:p>
    <w:p w:rsidR="00373EFB" w:rsidRPr="009D36DB" w:rsidRDefault="00373EFB" w:rsidP="009D36DB">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3. Методи аналізу хімічного складу вод</w:t>
      </w:r>
    </w:p>
    <w:p w:rsidR="00373EFB" w:rsidRPr="009D36DB" w:rsidRDefault="00373EFB" w:rsidP="009D36D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 xml:space="preserve">Методи поділяють на </w:t>
      </w:r>
      <w:r w:rsidRPr="009D36DB">
        <w:rPr>
          <w:rFonts w:ascii="Times New Roman" w:eastAsia="Times New Roman" w:hAnsi="Times New Roman" w:cs="Times New Roman"/>
          <w:b/>
          <w:bCs/>
          <w:sz w:val="28"/>
          <w:szCs w:val="28"/>
          <w:lang w:eastAsia="uk-UA"/>
        </w:rPr>
        <w:t>хімічні</w:t>
      </w:r>
      <w:r w:rsidRPr="009D36DB">
        <w:rPr>
          <w:rFonts w:ascii="Times New Roman" w:eastAsia="Times New Roman" w:hAnsi="Times New Roman" w:cs="Times New Roman"/>
          <w:sz w:val="28"/>
          <w:szCs w:val="28"/>
          <w:lang w:eastAsia="uk-UA"/>
        </w:rPr>
        <w:t xml:space="preserve">, </w:t>
      </w:r>
      <w:r w:rsidRPr="009D36DB">
        <w:rPr>
          <w:rFonts w:ascii="Times New Roman" w:eastAsia="Times New Roman" w:hAnsi="Times New Roman" w:cs="Times New Roman"/>
          <w:b/>
          <w:bCs/>
          <w:sz w:val="28"/>
          <w:szCs w:val="28"/>
          <w:lang w:eastAsia="uk-UA"/>
        </w:rPr>
        <w:t>фізико-хімічні</w:t>
      </w:r>
      <w:r w:rsidRPr="009D36DB">
        <w:rPr>
          <w:rFonts w:ascii="Times New Roman" w:eastAsia="Times New Roman" w:hAnsi="Times New Roman" w:cs="Times New Roman"/>
          <w:sz w:val="28"/>
          <w:szCs w:val="28"/>
          <w:lang w:eastAsia="uk-UA"/>
        </w:rPr>
        <w:t xml:space="preserve"> та </w:t>
      </w:r>
      <w:r w:rsidRPr="009D36DB">
        <w:rPr>
          <w:rFonts w:ascii="Times New Roman" w:eastAsia="Times New Roman" w:hAnsi="Times New Roman" w:cs="Times New Roman"/>
          <w:b/>
          <w:bCs/>
          <w:sz w:val="28"/>
          <w:szCs w:val="28"/>
          <w:lang w:eastAsia="uk-UA"/>
        </w:rPr>
        <w:t>інструментальні</w:t>
      </w:r>
      <w:r w:rsidRPr="009D36DB">
        <w:rPr>
          <w:rFonts w:ascii="Times New Roman" w:eastAsia="Times New Roman" w:hAnsi="Times New Roman" w:cs="Times New Roman"/>
          <w:sz w:val="28"/>
          <w:szCs w:val="28"/>
          <w:lang w:eastAsia="uk-UA"/>
        </w:rPr>
        <w:t>.</w:t>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Хімічні методи</w:t>
      </w:r>
    </w:p>
    <w:p w:rsidR="00373EFB" w:rsidRPr="009D36DB" w:rsidRDefault="00373EFB" w:rsidP="009D36DB">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Титрування</w:t>
      </w:r>
      <w:r w:rsidRPr="009D36DB">
        <w:rPr>
          <w:rFonts w:ascii="Times New Roman" w:eastAsia="Times New Roman" w:hAnsi="Times New Roman" w:cs="Times New Roman"/>
          <w:sz w:val="28"/>
          <w:szCs w:val="28"/>
          <w:lang w:eastAsia="uk-UA"/>
        </w:rPr>
        <w:t>: визначення концентрації катіонів і аніонів.</w:t>
      </w:r>
    </w:p>
    <w:p w:rsidR="00373EFB" w:rsidRPr="009D36DB" w:rsidRDefault="00373EFB" w:rsidP="009D36DB">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Осадження</w:t>
      </w:r>
      <w:r w:rsidRPr="009D36DB">
        <w:rPr>
          <w:rFonts w:ascii="Times New Roman" w:eastAsia="Times New Roman" w:hAnsi="Times New Roman" w:cs="Times New Roman"/>
          <w:sz w:val="28"/>
          <w:szCs w:val="28"/>
          <w:lang w:eastAsia="uk-UA"/>
        </w:rPr>
        <w:t>: для виявлення іонів SO₄²⁻ (осад барію сульфату).</w:t>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Фізико-хімічні методи</w:t>
      </w:r>
    </w:p>
    <w:p w:rsidR="00373EFB" w:rsidRPr="009D36DB" w:rsidRDefault="00373EFB" w:rsidP="009D36DB">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Електрометрія</w:t>
      </w:r>
      <w:r w:rsidRPr="009D36DB">
        <w:rPr>
          <w:rFonts w:ascii="Times New Roman" w:eastAsia="Times New Roman" w:hAnsi="Times New Roman" w:cs="Times New Roman"/>
          <w:sz w:val="28"/>
          <w:szCs w:val="28"/>
          <w:lang w:eastAsia="uk-UA"/>
        </w:rPr>
        <w:t>: вимірювання pH та електропровідності.</w:t>
      </w:r>
    </w:p>
    <w:p w:rsidR="00373EFB" w:rsidRPr="009D36DB" w:rsidRDefault="00373EFB" w:rsidP="009D36DB">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uk-UA"/>
        </w:rPr>
      </w:pPr>
      <w:proofErr w:type="spellStart"/>
      <w:r w:rsidRPr="009D36DB">
        <w:rPr>
          <w:rFonts w:ascii="Times New Roman" w:eastAsia="Times New Roman" w:hAnsi="Times New Roman" w:cs="Times New Roman"/>
          <w:b/>
          <w:bCs/>
          <w:sz w:val="28"/>
          <w:szCs w:val="28"/>
          <w:lang w:eastAsia="uk-UA"/>
        </w:rPr>
        <w:t>Фотоколориметрія</w:t>
      </w:r>
      <w:proofErr w:type="spellEnd"/>
      <w:r w:rsidRPr="009D36DB">
        <w:rPr>
          <w:rFonts w:ascii="Times New Roman" w:eastAsia="Times New Roman" w:hAnsi="Times New Roman" w:cs="Times New Roman"/>
          <w:sz w:val="28"/>
          <w:szCs w:val="28"/>
          <w:lang w:eastAsia="uk-UA"/>
        </w:rPr>
        <w:t>: визначення забарвлених іонів у воді.</w:t>
      </w:r>
    </w:p>
    <w:p w:rsidR="00373EFB" w:rsidRPr="009D36DB" w:rsidRDefault="00373EFB" w:rsidP="009D36DB">
      <w:pPr>
        <w:spacing w:before="100" w:beforeAutospacing="1" w:after="100" w:afterAutospacing="1" w:line="240" w:lineRule="auto"/>
        <w:jc w:val="both"/>
        <w:outlineLvl w:val="3"/>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Інструментальні методи</w:t>
      </w:r>
    </w:p>
    <w:p w:rsidR="00373EFB" w:rsidRPr="009D36DB" w:rsidRDefault="00373EFB" w:rsidP="009D36DB">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Атомно-абсорбційна спектрометрія (ААС)</w:t>
      </w:r>
      <w:r w:rsidRPr="009D36DB">
        <w:rPr>
          <w:rFonts w:ascii="Times New Roman" w:eastAsia="Times New Roman" w:hAnsi="Times New Roman" w:cs="Times New Roman"/>
          <w:sz w:val="28"/>
          <w:szCs w:val="28"/>
          <w:lang w:eastAsia="uk-UA"/>
        </w:rPr>
        <w:t>: визначення мікроелементів.</w:t>
      </w:r>
    </w:p>
    <w:p w:rsidR="00373EFB" w:rsidRPr="009D36DB" w:rsidRDefault="00373EFB" w:rsidP="009D36DB">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Іонна хроматографія</w:t>
      </w:r>
      <w:r w:rsidRPr="009D36DB">
        <w:rPr>
          <w:rFonts w:ascii="Times New Roman" w:eastAsia="Times New Roman" w:hAnsi="Times New Roman" w:cs="Times New Roman"/>
          <w:sz w:val="28"/>
          <w:szCs w:val="28"/>
          <w:lang w:eastAsia="uk-UA"/>
        </w:rPr>
        <w:t>: аналіз аніонів і катіонів.</w:t>
      </w:r>
    </w:p>
    <w:p w:rsidR="00373EFB" w:rsidRPr="009D36DB" w:rsidRDefault="00373EFB" w:rsidP="009D36DB">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Газова хроматографія</w:t>
      </w:r>
      <w:r w:rsidRPr="009D36DB">
        <w:rPr>
          <w:rFonts w:ascii="Times New Roman" w:eastAsia="Times New Roman" w:hAnsi="Times New Roman" w:cs="Times New Roman"/>
          <w:sz w:val="28"/>
          <w:szCs w:val="28"/>
          <w:lang w:eastAsia="uk-UA"/>
        </w:rPr>
        <w:t>: для аналізу розчинених газів і органічних речовин.</w:t>
      </w:r>
    </w:p>
    <w:p w:rsidR="00373EFB" w:rsidRPr="009D36DB" w:rsidRDefault="00373EFB" w:rsidP="009D36DB">
      <w:pPr>
        <w:spacing w:before="100" w:beforeAutospacing="1" w:after="100" w:afterAutospacing="1" w:line="240" w:lineRule="auto"/>
        <w:jc w:val="both"/>
        <w:outlineLvl w:val="2"/>
        <w:rPr>
          <w:rFonts w:ascii="Times New Roman" w:eastAsia="Times New Roman" w:hAnsi="Times New Roman" w:cs="Times New Roman"/>
          <w:b/>
          <w:bCs/>
          <w:sz w:val="28"/>
          <w:szCs w:val="28"/>
          <w:lang w:eastAsia="uk-UA"/>
        </w:rPr>
      </w:pPr>
      <w:r w:rsidRPr="009D36DB">
        <w:rPr>
          <w:rFonts w:ascii="Times New Roman" w:eastAsia="Times New Roman" w:hAnsi="Times New Roman" w:cs="Times New Roman"/>
          <w:b/>
          <w:bCs/>
          <w:sz w:val="28"/>
          <w:szCs w:val="28"/>
          <w:lang w:eastAsia="uk-UA"/>
        </w:rPr>
        <w:t>4. Практичне значення аналізу вод</w:t>
      </w:r>
    </w:p>
    <w:p w:rsidR="00373EFB" w:rsidRPr="009D36DB" w:rsidRDefault="00373EFB" w:rsidP="009D36DB">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Cs/>
          <w:sz w:val="28"/>
          <w:szCs w:val="28"/>
          <w:lang w:eastAsia="uk-UA"/>
        </w:rPr>
        <w:t>Оцінка якості питної води</w:t>
      </w:r>
      <w:r w:rsidRPr="009D36DB">
        <w:rPr>
          <w:rFonts w:ascii="Times New Roman" w:eastAsia="Times New Roman" w:hAnsi="Times New Roman" w:cs="Times New Roman"/>
          <w:sz w:val="28"/>
          <w:szCs w:val="28"/>
          <w:lang w:eastAsia="uk-UA"/>
        </w:rPr>
        <w:t>.</w:t>
      </w:r>
    </w:p>
    <w:p w:rsidR="00373EFB" w:rsidRPr="009D36DB" w:rsidRDefault="00373EFB" w:rsidP="009D36DB">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Cs/>
          <w:sz w:val="28"/>
          <w:szCs w:val="28"/>
          <w:lang w:eastAsia="uk-UA"/>
        </w:rPr>
        <w:t>Визначення придатності води для зрошення</w:t>
      </w:r>
      <w:r w:rsidRPr="009D36DB">
        <w:rPr>
          <w:rFonts w:ascii="Times New Roman" w:eastAsia="Times New Roman" w:hAnsi="Times New Roman" w:cs="Times New Roman"/>
          <w:sz w:val="28"/>
          <w:szCs w:val="28"/>
          <w:lang w:eastAsia="uk-UA"/>
        </w:rPr>
        <w:t xml:space="preserve"> (вміст солей).</w:t>
      </w:r>
    </w:p>
    <w:p w:rsidR="00373EFB" w:rsidRPr="009D36DB" w:rsidRDefault="00373EFB" w:rsidP="009D36DB">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Cs/>
          <w:sz w:val="28"/>
          <w:szCs w:val="28"/>
          <w:lang w:eastAsia="uk-UA"/>
        </w:rPr>
        <w:t>Моніторинг забруднення водних об’єктів</w:t>
      </w:r>
      <w:r w:rsidRPr="009D36DB">
        <w:rPr>
          <w:rFonts w:ascii="Times New Roman" w:eastAsia="Times New Roman" w:hAnsi="Times New Roman" w:cs="Times New Roman"/>
          <w:sz w:val="28"/>
          <w:szCs w:val="28"/>
          <w:lang w:eastAsia="uk-UA"/>
        </w:rPr>
        <w:t>.</w:t>
      </w:r>
    </w:p>
    <w:p w:rsidR="00373EFB" w:rsidRPr="009D36DB" w:rsidRDefault="00373EFB" w:rsidP="009D36DB">
      <w:pPr>
        <w:numPr>
          <w:ilvl w:val="0"/>
          <w:numId w:val="10"/>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Cs/>
          <w:sz w:val="28"/>
          <w:szCs w:val="28"/>
          <w:lang w:eastAsia="uk-UA"/>
        </w:rPr>
        <w:t>Планування природоохоронних заходів</w:t>
      </w:r>
      <w:r w:rsidRPr="009D36DB">
        <w:rPr>
          <w:rFonts w:ascii="Times New Roman" w:eastAsia="Times New Roman" w:hAnsi="Times New Roman" w:cs="Times New Roman"/>
          <w:sz w:val="28"/>
          <w:szCs w:val="28"/>
          <w:lang w:eastAsia="uk-UA"/>
        </w:rPr>
        <w:t>.</w:t>
      </w:r>
    </w:p>
    <w:p w:rsidR="00373EFB" w:rsidRPr="009D36DB" w:rsidRDefault="00373EFB" w:rsidP="009D36DB">
      <w:p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b/>
          <w:bCs/>
          <w:sz w:val="28"/>
          <w:szCs w:val="28"/>
          <w:lang w:eastAsia="uk-UA"/>
        </w:rPr>
        <w:t>Рекомендовані джерела:</w:t>
      </w:r>
    </w:p>
    <w:p w:rsidR="00373EFB" w:rsidRPr="009D36DB" w:rsidRDefault="00373EFB" w:rsidP="009D36DB">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 xml:space="preserve">Офіційний ресурс </w:t>
      </w:r>
      <w:hyperlink r:id="rId11" w:history="1">
        <w:proofErr w:type="spellStart"/>
        <w:r w:rsidRPr="009D36DB">
          <w:rPr>
            <w:rFonts w:ascii="Times New Roman" w:eastAsia="Times New Roman" w:hAnsi="Times New Roman" w:cs="Times New Roman"/>
            <w:color w:val="0000FF"/>
            <w:sz w:val="28"/>
            <w:szCs w:val="28"/>
            <w:u w:val="single"/>
            <w:lang w:eastAsia="uk-UA"/>
          </w:rPr>
          <w:t>Держводагентства</w:t>
        </w:r>
        <w:proofErr w:type="spellEnd"/>
      </w:hyperlink>
      <w:r w:rsidRPr="009D36DB">
        <w:rPr>
          <w:rFonts w:ascii="Times New Roman" w:eastAsia="Times New Roman" w:hAnsi="Times New Roman" w:cs="Times New Roman"/>
          <w:sz w:val="28"/>
          <w:szCs w:val="28"/>
          <w:lang w:eastAsia="uk-UA"/>
        </w:rPr>
        <w:t xml:space="preserve"> для моніторингу водних ресурсів.</w:t>
      </w:r>
    </w:p>
    <w:p w:rsidR="00373EFB" w:rsidRPr="009D36DB" w:rsidRDefault="00373EFB" w:rsidP="009D36DB">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 xml:space="preserve">Платформа </w:t>
      </w:r>
      <w:hyperlink r:id="rId12" w:history="1">
        <w:proofErr w:type="spellStart"/>
        <w:r w:rsidRPr="009D36DB">
          <w:rPr>
            <w:rFonts w:ascii="Times New Roman" w:eastAsia="Times New Roman" w:hAnsi="Times New Roman" w:cs="Times New Roman"/>
            <w:color w:val="0000FF"/>
            <w:sz w:val="28"/>
            <w:szCs w:val="28"/>
            <w:u w:val="single"/>
            <w:lang w:eastAsia="uk-UA"/>
          </w:rPr>
          <w:t>ЕкоЗагроза</w:t>
        </w:r>
        <w:proofErr w:type="spellEnd"/>
      </w:hyperlink>
      <w:r w:rsidRPr="009D36DB">
        <w:rPr>
          <w:rFonts w:ascii="Times New Roman" w:eastAsia="Times New Roman" w:hAnsi="Times New Roman" w:cs="Times New Roman"/>
          <w:sz w:val="28"/>
          <w:szCs w:val="28"/>
          <w:lang w:eastAsia="uk-UA"/>
        </w:rPr>
        <w:t xml:space="preserve"> для даних про якість води.</w:t>
      </w:r>
    </w:p>
    <w:p w:rsidR="00373EFB" w:rsidRPr="009D36DB" w:rsidRDefault="00373EFB" w:rsidP="009D36DB">
      <w:pPr>
        <w:numPr>
          <w:ilvl w:val="0"/>
          <w:numId w:val="1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9D36DB">
        <w:rPr>
          <w:rFonts w:ascii="Times New Roman" w:eastAsia="Times New Roman" w:hAnsi="Times New Roman" w:cs="Times New Roman"/>
          <w:sz w:val="28"/>
          <w:szCs w:val="28"/>
          <w:lang w:eastAsia="uk-UA"/>
        </w:rPr>
        <w:t>Підручники з гідрохімії та методів водного аналізу.</w:t>
      </w:r>
    </w:p>
    <w:p w:rsidR="003F0B6C" w:rsidRPr="009D36DB" w:rsidRDefault="003F0B6C" w:rsidP="009D36DB">
      <w:pPr>
        <w:jc w:val="both"/>
        <w:rPr>
          <w:rFonts w:ascii="Times New Roman" w:hAnsi="Times New Roman" w:cs="Times New Roman"/>
          <w:sz w:val="28"/>
          <w:szCs w:val="28"/>
        </w:rPr>
      </w:pPr>
    </w:p>
    <w:sectPr w:rsidR="003F0B6C" w:rsidRPr="009D36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1833"/>
    <w:multiLevelType w:val="multilevel"/>
    <w:tmpl w:val="0C5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A3672"/>
    <w:multiLevelType w:val="multilevel"/>
    <w:tmpl w:val="DEA0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125A0"/>
    <w:multiLevelType w:val="multilevel"/>
    <w:tmpl w:val="5016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7928C5"/>
    <w:multiLevelType w:val="multilevel"/>
    <w:tmpl w:val="69A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D3427"/>
    <w:multiLevelType w:val="multilevel"/>
    <w:tmpl w:val="0A70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A1718F"/>
    <w:multiLevelType w:val="multilevel"/>
    <w:tmpl w:val="ACEA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84FDC"/>
    <w:multiLevelType w:val="multilevel"/>
    <w:tmpl w:val="BDB6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A2F48"/>
    <w:multiLevelType w:val="multilevel"/>
    <w:tmpl w:val="552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B0600"/>
    <w:multiLevelType w:val="multilevel"/>
    <w:tmpl w:val="DAD8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17DF3"/>
    <w:multiLevelType w:val="multilevel"/>
    <w:tmpl w:val="46C2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821E77"/>
    <w:multiLevelType w:val="multilevel"/>
    <w:tmpl w:val="F2AC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8"/>
  </w:num>
  <w:num w:numId="5">
    <w:abstractNumId w:val="6"/>
  </w:num>
  <w:num w:numId="6">
    <w:abstractNumId w:val="5"/>
  </w:num>
  <w:num w:numId="7">
    <w:abstractNumId w:val="3"/>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FB"/>
    <w:rsid w:val="00154DF8"/>
    <w:rsid w:val="002934FA"/>
    <w:rsid w:val="00373EFB"/>
    <w:rsid w:val="003F0B6C"/>
    <w:rsid w:val="00605EBC"/>
    <w:rsid w:val="006B6C32"/>
    <w:rsid w:val="009D36DB"/>
    <w:rsid w:val="00D5690C"/>
    <w:rsid w:val="00D9706E"/>
    <w:rsid w:val="00E13772"/>
    <w:rsid w:val="00E33B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CD6E"/>
  <w15:chartTrackingRefBased/>
  <w15:docId w15:val="{181F90BE-3DA0-449C-A5FC-FC73C87F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73EF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373EFB"/>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3EFB"/>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373EFB"/>
    <w:rPr>
      <w:rFonts w:ascii="Times New Roman" w:eastAsia="Times New Roman" w:hAnsi="Times New Roman" w:cs="Times New Roman"/>
      <w:b/>
      <w:bCs/>
      <w:sz w:val="24"/>
      <w:szCs w:val="24"/>
      <w:lang w:eastAsia="uk-UA"/>
    </w:rPr>
  </w:style>
  <w:style w:type="character" w:styleId="a3">
    <w:name w:val="Strong"/>
    <w:basedOn w:val="a0"/>
    <w:uiPriority w:val="22"/>
    <w:qFormat/>
    <w:rsid w:val="00373EFB"/>
    <w:rPr>
      <w:b/>
      <w:bCs/>
    </w:rPr>
  </w:style>
  <w:style w:type="paragraph" w:styleId="a4">
    <w:name w:val="Normal (Web)"/>
    <w:basedOn w:val="a"/>
    <w:uiPriority w:val="99"/>
    <w:semiHidden/>
    <w:unhideWhenUsed/>
    <w:rsid w:val="00373E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katex">
    <w:name w:val="katex"/>
    <w:basedOn w:val="a0"/>
    <w:rsid w:val="00373EFB"/>
  </w:style>
  <w:style w:type="character" w:styleId="a5">
    <w:name w:val="Hyperlink"/>
    <w:basedOn w:val="a0"/>
    <w:uiPriority w:val="99"/>
    <w:semiHidden/>
    <w:unhideWhenUsed/>
    <w:rsid w:val="00373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0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cozagroz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avr.gov.ua/"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11164</Words>
  <Characters>6364</Characters>
  <Application>Microsoft Office Word</Application>
  <DocSecurity>0</DocSecurity>
  <Lines>53</Lines>
  <Paragraphs>34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Лекція: ЗАГАЛЬНА ХАРАКТЕРИСТИКА ХІМІЧНОГО СКЛАДУ ПРИРОДНИХ ВОД</vt:lpstr>
      <vt:lpstr>        2. Гідрохімічна класифікація вод</vt:lpstr>
      <vt:lpstr>        3. Методи аналізу хімічного складу вод</vt:lpstr>
      <vt:lpstr>        4. Практичне значення аналізу вод</vt:lpstr>
      <vt:lpstr>        5. Підсумки лекції</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2024-12-14T17:44:00Z</dcterms:created>
  <dcterms:modified xsi:type="dcterms:W3CDTF">2024-12-15T19:09:00Z</dcterms:modified>
</cp:coreProperties>
</file>