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2" w:type="dxa"/>
        <w:jc w:val="center"/>
        <w:tblLayout w:type="fixed"/>
        <w:tblLook w:val="00A0" w:firstRow="1" w:lastRow="0" w:firstColumn="1" w:lastColumn="0" w:noHBand="0" w:noVBand="0"/>
      </w:tblPr>
      <w:tblGrid>
        <w:gridCol w:w="392"/>
        <w:gridCol w:w="459"/>
        <w:gridCol w:w="4190"/>
        <w:gridCol w:w="153"/>
        <w:gridCol w:w="4685"/>
        <w:gridCol w:w="233"/>
      </w:tblGrid>
      <w:tr w:rsidR="00DB42D3" w:rsidRPr="00706B0F" w14:paraId="78AB39BE" w14:textId="77777777" w:rsidTr="00706B0F">
        <w:trPr>
          <w:gridBefore w:val="1"/>
          <w:wBefore w:w="392" w:type="dxa"/>
          <w:jc w:val="center"/>
        </w:trPr>
        <w:tc>
          <w:tcPr>
            <w:tcW w:w="9720" w:type="dxa"/>
            <w:gridSpan w:val="5"/>
          </w:tcPr>
          <w:p w14:paraId="1E59590D" w14:textId="77777777" w:rsidR="00DB42D3" w:rsidRPr="00706B0F" w:rsidRDefault="00DB42D3" w:rsidP="00706B0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Державний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університет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Житомирська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політехніка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4BA1965" w14:textId="33B61F86" w:rsidR="00DB42D3" w:rsidRPr="00706B0F" w:rsidRDefault="00DB42D3" w:rsidP="00706B0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Факультет бізнесу та сфери обслуговування</w:t>
            </w:r>
          </w:p>
          <w:p w14:paraId="526D2815" w14:textId="77777777" w:rsidR="00DB42D3" w:rsidRPr="00706B0F" w:rsidRDefault="00DB42D3" w:rsidP="00706B0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Кафедра туризму та готельно-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ресторанної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справи</w:t>
            </w:r>
            <w:proofErr w:type="spellEnd"/>
          </w:p>
          <w:p w14:paraId="40A79927" w14:textId="77777777" w:rsidR="00DB42D3" w:rsidRPr="00706B0F" w:rsidRDefault="00DB42D3" w:rsidP="00706B0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Освітній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рівень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: «б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акалавр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B42D3" w:rsidRPr="00706B0F" w14:paraId="5C01EB12" w14:textId="77777777" w:rsidTr="00706B0F">
        <w:trPr>
          <w:gridBefore w:val="1"/>
          <w:wBefore w:w="392" w:type="dxa"/>
          <w:jc w:val="center"/>
        </w:trPr>
        <w:tc>
          <w:tcPr>
            <w:tcW w:w="4649" w:type="dxa"/>
            <w:gridSpan w:val="2"/>
          </w:tcPr>
          <w:p w14:paraId="5BD3204A" w14:textId="77777777" w:rsidR="00DB42D3" w:rsidRPr="00706B0F" w:rsidRDefault="00DB42D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4D8A90DF" w14:textId="77777777" w:rsidR="00DB42D3" w:rsidRPr="00706B0F" w:rsidRDefault="00DB42D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Затверджую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7E49A9E" w14:textId="77777777" w:rsidR="00DB42D3" w:rsidRPr="00706B0F" w:rsidRDefault="00DB42D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Проректор з НПР</w:t>
            </w:r>
          </w:p>
          <w:p w14:paraId="780C96E8" w14:textId="77777777" w:rsidR="00DB42D3" w:rsidRPr="00706B0F" w:rsidRDefault="00DB42D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1606379F" w14:textId="77777777" w:rsidR="00DB42D3" w:rsidRPr="00706B0F" w:rsidRDefault="00DB42D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079093A0" w14:textId="77777777" w:rsidR="00DB42D3" w:rsidRPr="00706B0F" w:rsidRDefault="00DB42D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__________ А.В. Морозов</w:t>
            </w:r>
          </w:p>
          <w:p w14:paraId="507C11D4" w14:textId="77777777" w:rsidR="00DB42D3" w:rsidRPr="00706B0F" w:rsidRDefault="00DB42D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42C4CE67" w14:textId="77777777" w:rsidR="00DB42D3" w:rsidRPr="00706B0F" w:rsidRDefault="00DB42D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132F1DD6" w14:textId="794FC50C" w:rsidR="00DB42D3" w:rsidRPr="00706B0F" w:rsidRDefault="00DB42D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Pr="00706B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706B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</w:t>
            </w:r>
            <w:r w:rsidR="00142174" w:rsidRPr="00706B0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EB28FB" w:rsidRPr="00706B0F">
              <w:rPr>
                <w:rFonts w:ascii="Times New Roman" w:hAnsi="Times New Roman"/>
                <w:sz w:val="28"/>
                <w:szCs w:val="28"/>
              </w:rPr>
              <w:t>4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</w:tc>
        <w:tc>
          <w:tcPr>
            <w:tcW w:w="5071" w:type="dxa"/>
            <w:gridSpan w:val="3"/>
          </w:tcPr>
          <w:p w14:paraId="11985B1C" w14:textId="77777777" w:rsidR="00DB42D3" w:rsidRPr="00706B0F" w:rsidRDefault="00DB42D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1CEBF5C6" w14:textId="77777777" w:rsidR="00DB42D3" w:rsidRPr="00706B0F" w:rsidRDefault="00DB42D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Затверджено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засіданні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кафедри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туризму та готельно-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ресторанної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справи</w:t>
            </w:r>
            <w:proofErr w:type="spellEnd"/>
          </w:p>
          <w:p w14:paraId="2340740A" w14:textId="5BBD980C" w:rsidR="00DB42D3" w:rsidRPr="00706B0F" w:rsidRDefault="00DB42D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протокол № __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__ «_______» 20</w:t>
            </w:r>
            <w:r w:rsidR="005B475A" w:rsidRPr="00706B0F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 w:rsidR="00EB28FB" w:rsidRPr="00706B0F">
              <w:rPr>
                <w:rFonts w:ascii="Times New Roman" w:hAnsi="Times New Roman"/>
                <w:sz w:val="28"/>
                <w:szCs w:val="28"/>
                <w:u w:val="single"/>
              </w:rPr>
              <w:t>4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  <w:p w14:paraId="7AB06591" w14:textId="77777777" w:rsidR="00DB42D3" w:rsidRPr="00706B0F" w:rsidRDefault="00DB42D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5C3565E2" w14:textId="3960BC74" w:rsidR="00DB42D3" w:rsidRPr="00706B0F" w:rsidRDefault="00ED2D9B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Start"/>
            <w:r w:rsidR="00142174" w:rsidRPr="00706B0F">
              <w:rPr>
                <w:rFonts w:ascii="Times New Roman" w:hAnsi="Times New Roman"/>
                <w:sz w:val="28"/>
                <w:szCs w:val="28"/>
              </w:rPr>
              <w:t>авідувач</w:t>
            </w:r>
            <w:proofErr w:type="spellEnd"/>
            <w:r w:rsidR="00142174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2174" w:rsidRPr="00706B0F">
              <w:rPr>
                <w:rFonts w:ascii="Times New Roman" w:hAnsi="Times New Roman"/>
                <w:sz w:val="28"/>
                <w:szCs w:val="28"/>
              </w:rPr>
              <w:t>кафедри</w:t>
            </w:r>
            <w:proofErr w:type="spellEnd"/>
            <w:r w:rsidR="00142174" w:rsidRPr="00706B0F">
              <w:rPr>
                <w:rFonts w:ascii="Times New Roman" w:hAnsi="Times New Roman"/>
                <w:sz w:val="28"/>
                <w:szCs w:val="28"/>
              </w:rPr>
              <w:t xml:space="preserve"> __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____А.О. Климчук</w:t>
            </w:r>
          </w:p>
          <w:p w14:paraId="079272D6" w14:textId="77777777" w:rsidR="00DB42D3" w:rsidRPr="00706B0F" w:rsidRDefault="00DB42D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184C2628" w14:textId="3F05C445" w:rsidR="00DB42D3" w:rsidRPr="00706B0F" w:rsidRDefault="00DB42D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Pr="00706B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»  </w:t>
            </w:r>
            <w:r w:rsidRPr="00706B0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</w:t>
            </w:r>
            <w:r w:rsidR="00142174" w:rsidRPr="00706B0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EB28FB" w:rsidRPr="00706B0F">
              <w:rPr>
                <w:rFonts w:ascii="Times New Roman" w:hAnsi="Times New Roman"/>
                <w:sz w:val="28"/>
                <w:szCs w:val="28"/>
              </w:rPr>
              <w:t>4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р.</w:t>
            </w:r>
          </w:p>
          <w:p w14:paraId="3C6078AA" w14:textId="77777777" w:rsidR="00DB42D3" w:rsidRPr="00706B0F" w:rsidRDefault="00DB42D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A53" w:rsidRPr="00706B0F" w14:paraId="664B2C2B" w14:textId="77777777" w:rsidTr="00706B0F">
        <w:trPr>
          <w:gridAfter w:val="1"/>
          <w:wAfter w:w="233" w:type="dxa"/>
          <w:jc w:val="center"/>
        </w:trPr>
        <w:tc>
          <w:tcPr>
            <w:tcW w:w="9879" w:type="dxa"/>
            <w:gridSpan w:val="5"/>
          </w:tcPr>
          <w:p w14:paraId="73556890" w14:textId="77777777" w:rsidR="00EB28FB" w:rsidRPr="00706B0F" w:rsidRDefault="00EB28FB" w:rsidP="00706B0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A3FF29" w14:textId="2E994B35" w:rsidR="00A86A53" w:rsidRPr="00706B0F" w:rsidRDefault="00A86A53" w:rsidP="00706B0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ТЕСТОВІ ЗАВДАННЯ</w:t>
            </w:r>
          </w:p>
          <w:p w14:paraId="0662CB58" w14:textId="0017FF9F" w:rsidR="00A86A53" w:rsidRPr="00706B0F" w:rsidRDefault="00EB28FB" w:rsidP="00706B0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B0F">
              <w:rPr>
                <w:rFonts w:ascii="Times New Roman" w:hAnsi="Times New Roman"/>
                <w:b/>
                <w:sz w:val="28"/>
                <w:szCs w:val="28"/>
              </w:rPr>
              <w:t>КОМУНІКАТИВНИЙ МЕНЕДЖМЕНТ В ТУРИЗМІ ТА ГОТЕЛЬНО-РЕСТОРАННОМУ БІЗНЕСІ</w:t>
            </w:r>
          </w:p>
          <w:p w14:paraId="3E8097C5" w14:textId="3E7E17C6" w:rsidR="00EB28FB" w:rsidRPr="00706B0F" w:rsidRDefault="00EB28FB" w:rsidP="00706B0F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A53" w:rsidRPr="00706B0F" w14:paraId="3DE1DD71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CEA5206" w14:textId="77777777" w:rsidR="00A86A53" w:rsidRPr="00CF09A8" w:rsidRDefault="00684D6F" w:rsidP="00706B0F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09A8">
              <w:rPr>
                <w:rFonts w:ascii="Times New Roman" w:hAnsi="Times New Roman"/>
                <w:b/>
                <w:bCs/>
                <w:sz w:val="28"/>
                <w:szCs w:val="28"/>
              </w:rPr>
              <w:t>№ з</w:t>
            </w:r>
            <w:r w:rsidR="00A86A53" w:rsidRPr="00CF09A8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343" w:type="dxa"/>
            <w:gridSpan w:val="2"/>
          </w:tcPr>
          <w:p w14:paraId="7459994D" w14:textId="77777777" w:rsidR="00A86A53" w:rsidRPr="00CF09A8" w:rsidRDefault="00A86A53" w:rsidP="00706B0F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09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Текст </w:t>
            </w:r>
            <w:proofErr w:type="spellStart"/>
            <w:r w:rsidRPr="00CF09A8">
              <w:rPr>
                <w:rFonts w:ascii="Times New Roman" w:hAnsi="Times New Roman"/>
                <w:b/>
                <w:bCs/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4685" w:type="dxa"/>
          </w:tcPr>
          <w:p w14:paraId="2C5B192F" w14:textId="77777777" w:rsidR="00A86A53" w:rsidRPr="00CF09A8" w:rsidRDefault="00A86A53" w:rsidP="00706B0F">
            <w:pPr>
              <w:pStyle w:val="aa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CF09A8">
              <w:rPr>
                <w:rFonts w:ascii="Times New Roman" w:hAnsi="Times New Roman"/>
                <w:b/>
                <w:bCs/>
                <w:sz w:val="28"/>
                <w:szCs w:val="28"/>
              </w:rPr>
              <w:t>Варіанти</w:t>
            </w:r>
            <w:proofErr w:type="spellEnd"/>
            <w:r w:rsidRPr="00CF09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09A8">
              <w:rPr>
                <w:rFonts w:ascii="Times New Roman" w:hAnsi="Times New Roman"/>
                <w:b/>
                <w:bCs/>
                <w:sz w:val="28"/>
                <w:szCs w:val="28"/>
              </w:rPr>
              <w:t>відповідей</w:t>
            </w:r>
            <w:proofErr w:type="spellEnd"/>
          </w:p>
        </w:tc>
      </w:tr>
      <w:tr w:rsidR="00A86A53" w:rsidRPr="00706B0F" w14:paraId="127B456B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CF908D3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43" w:type="dxa"/>
            <w:gridSpan w:val="2"/>
          </w:tcPr>
          <w:p w14:paraId="4FCEFCBE" w14:textId="77777777" w:rsidR="009E3001" w:rsidRPr="00706B0F" w:rsidRDefault="009E3001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явище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універсальне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зміст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форми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потрапляють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у поле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зору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багатьох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наук, а саме:</w:t>
            </w:r>
          </w:p>
          <w:p w14:paraId="18D45927" w14:textId="153C928E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691A35BA" w14:textId="77777777" w:rsidR="009E3001" w:rsidRPr="00706B0F" w:rsidRDefault="009E3001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 Соціально - гуманітарні</w:t>
            </w:r>
          </w:p>
          <w:p w14:paraId="2D8C0640" w14:textId="77777777" w:rsidR="009E3001" w:rsidRPr="00706B0F" w:rsidRDefault="009E3001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Б) Природничо - наукові</w:t>
            </w:r>
          </w:p>
          <w:p w14:paraId="6FD88B61" w14:textId="77777777" w:rsidR="009E3001" w:rsidRPr="00706B0F" w:rsidRDefault="009E3001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 Науково - технічні</w:t>
            </w:r>
          </w:p>
          <w:p w14:paraId="6168090A" w14:textId="35694BEF" w:rsidR="009E3001" w:rsidRPr="00706B0F" w:rsidRDefault="009E3001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 Всі відповіді правильні</w:t>
            </w:r>
          </w:p>
          <w:p w14:paraId="2D5434D3" w14:textId="092FDEB7" w:rsidR="00FE6EAF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  <w:r w:rsidR="00833E48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6A53" w:rsidRPr="00706B0F" w14:paraId="1A4099B8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E22C748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43" w:type="dxa"/>
            <w:gridSpan w:val="2"/>
          </w:tcPr>
          <w:p w14:paraId="246793F4" w14:textId="77777777" w:rsidR="009E3001" w:rsidRPr="00706B0F" w:rsidRDefault="009E3001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таке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743CB7B" w14:textId="4C318FD4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41917AFD" w14:textId="3269FFCA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Процес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передавання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знань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і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умінь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5280365" w14:textId="0DD1E706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Процес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обміну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смисловою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інформацією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між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людьми за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допомогою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знаків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і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символів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6B16F81B" w14:textId="2E988166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Процес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взаємодії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людей.</w:t>
            </w:r>
          </w:p>
          <w:p w14:paraId="6B390969" w14:textId="66736A95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Процес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навчання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новим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навичкам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0DC3592C" w14:textId="0C7FBEC5" w:rsidR="00FE6EAF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7DBCC508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B55EC2E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43" w:type="dxa"/>
            <w:gridSpan w:val="2"/>
          </w:tcPr>
          <w:p w14:paraId="2F513C56" w14:textId="77777777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Чи обов'язково процес комунікації призводить до порозуміння?</w:t>
            </w:r>
          </w:p>
          <w:p w14:paraId="6A526D5C" w14:textId="27ACE81C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766BC05D" w14:textId="3803120A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Так, завжди призводить.</w:t>
            </w:r>
          </w:p>
          <w:p w14:paraId="1EBFB8E8" w14:textId="6573D450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Ні, не обов’язково.</w:t>
            </w:r>
          </w:p>
          <w:p w14:paraId="3C255F58" w14:textId="2BEB5C66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Тільки в окремих випадках.</w:t>
            </w:r>
          </w:p>
          <w:p w14:paraId="00C77C41" w14:textId="3CE92843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Лише між знайомими людьми.</w:t>
            </w:r>
          </w:p>
          <w:p w14:paraId="1E855FE6" w14:textId="6A7E6988" w:rsidR="00FE6EAF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A86A53" w:rsidRPr="00706B0F" w14:paraId="63215B7C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DDFB2E0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43" w:type="dxa"/>
            <w:gridSpan w:val="2"/>
          </w:tcPr>
          <w:p w14:paraId="1243DE39" w14:textId="77777777" w:rsidR="009E3001" w:rsidRPr="00706B0F" w:rsidRDefault="009E3001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У якому столітті було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помітне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зростання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дослідницького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інтересу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до проблем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  <w:p w14:paraId="19DE15AB" w14:textId="51826404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50103693" w14:textId="77777777" w:rsidR="009E3001" w:rsidRPr="00706B0F" w:rsidRDefault="009C33F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001"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="009E3001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="009E3001" w:rsidRPr="00706B0F">
              <w:rPr>
                <w:rFonts w:ascii="Times New Roman" w:hAnsi="Times New Roman"/>
                <w:sz w:val="28"/>
                <w:szCs w:val="28"/>
              </w:rPr>
              <w:t xml:space="preserve"> ст.</w:t>
            </w:r>
          </w:p>
          <w:p w14:paraId="190A8610" w14:textId="77777777" w:rsidR="009E3001" w:rsidRPr="00706B0F" w:rsidRDefault="009E3001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ст.</w:t>
            </w:r>
          </w:p>
          <w:p w14:paraId="43C5D36D" w14:textId="77777777" w:rsidR="009E3001" w:rsidRPr="00706B0F" w:rsidRDefault="009E3001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ст.</w:t>
            </w:r>
          </w:p>
          <w:p w14:paraId="174CDE9B" w14:textId="377DC5C6" w:rsidR="009E3001" w:rsidRPr="00706B0F" w:rsidRDefault="009E3001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ст.</w:t>
            </w:r>
          </w:p>
          <w:p w14:paraId="6A97F866" w14:textId="1BC63198" w:rsidR="00FE6EAF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4D472BA6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1BF9C9C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43" w:type="dxa"/>
            <w:gridSpan w:val="2"/>
          </w:tcPr>
          <w:p w14:paraId="7EE7CA1C" w14:textId="1BBCB14F" w:rsidR="00A86A53" w:rsidRPr="00706B0F" w:rsidRDefault="009E3001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Термін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»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багатоаспектним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і 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ньому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можна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виокремити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такі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значення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як :</w:t>
            </w:r>
          </w:p>
        </w:tc>
        <w:tc>
          <w:tcPr>
            <w:tcW w:w="4685" w:type="dxa"/>
          </w:tcPr>
          <w:p w14:paraId="09307858" w14:textId="77777777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У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ніверсальне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і технічне</w:t>
            </w:r>
          </w:p>
          <w:p w14:paraId="2385759A" w14:textId="77777777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Біологічне</w:t>
            </w:r>
          </w:p>
          <w:p w14:paraId="51FD602C" w14:textId="77777777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Соціальне</w:t>
            </w:r>
          </w:p>
          <w:p w14:paraId="005F5FEA" w14:textId="4510EA34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Всі відповіді правильні</w:t>
            </w:r>
          </w:p>
          <w:p w14:paraId="6B4B92AF" w14:textId="1D6961E2" w:rsidR="00B075C6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  <w:r w:rsidR="00386852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6A53" w:rsidRPr="00706B0F" w14:paraId="1FDFF4D6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E627039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43" w:type="dxa"/>
            <w:gridSpan w:val="2"/>
          </w:tcPr>
          <w:p w14:paraId="61780A47" w14:textId="6B309A5D" w:rsidR="00A86A53" w:rsidRPr="00706B0F" w:rsidRDefault="009E3001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Комунікативна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діяльність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суспільстві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здійснюється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таких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трьох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формах як :</w:t>
            </w:r>
          </w:p>
        </w:tc>
        <w:tc>
          <w:tcPr>
            <w:tcW w:w="4685" w:type="dxa"/>
          </w:tcPr>
          <w:p w14:paraId="3D2FAC4F" w14:textId="77777777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Спілкування, Наслідування, Управління</w:t>
            </w:r>
          </w:p>
          <w:p w14:paraId="68F21C6D" w14:textId="77777777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Наслідування, Управління, Конфлікт</w:t>
            </w:r>
          </w:p>
          <w:p w14:paraId="2B39779C" w14:textId="77777777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Взаєморозуміння, Спілкування,  Управління</w:t>
            </w:r>
          </w:p>
          <w:p w14:paraId="56AE78BB" w14:textId="573E69EE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Конфлікт, Взаєморозуміння, Спілкування</w:t>
            </w:r>
          </w:p>
          <w:p w14:paraId="0D0BFC6F" w14:textId="527C036E" w:rsidR="00B075C6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283401FB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DC0664B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43" w:type="dxa"/>
            <w:gridSpan w:val="2"/>
          </w:tcPr>
          <w:p w14:paraId="09214010" w14:textId="38A5DCCF" w:rsidR="00A86A53" w:rsidRPr="00706B0F" w:rsidRDefault="009E3001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Який вид технологій і інструментів НЕ використовує комунікативний менеджмент ?</w:t>
            </w:r>
          </w:p>
        </w:tc>
        <w:tc>
          <w:tcPr>
            <w:tcW w:w="4685" w:type="dxa"/>
          </w:tcPr>
          <w:p w14:paraId="44D28D94" w14:textId="77777777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З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в’язки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з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громадськістю</w:t>
            </w:r>
            <w:proofErr w:type="spellEnd"/>
          </w:p>
          <w:p w14:paraId="5C8E4AA5" w14:textId="77777777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Брендінг</w:t>
            </w:r>
            <w:proofErr w:type="spellEnd"/>
          </w:p>
          <w:p w14:paraId="59D27AA6" w14:textId="77777777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Формування іміджу і управління репутацією</w:t>
            </w:r>
          </w:p>
          <w:p w14:paraId="7AB822EB" w14:textId="141E7879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Зв’язки із політичними структурами</w:t>
            </w:r>
          </w:p>
          <w:p w14:paraId="49AA600F" w14:textId="03E12829" w:rsidR="008619F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04495F6C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E3CCE8D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43" w:type="dxa"/>
            <w:gridSpan w:val="2"/>
          </w:tcPr>
          <w:p w14:paraId="2DCCE54B" w14:textId="54903AC4" w:rsidR="00A86A53" w:rsidRPr="00706B0F" w:rsidRDefault="009E3001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нформаційно-комунікативну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сферу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суспільства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можна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розглядати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контексті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дослідження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типології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комунікативного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менеджменту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саме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таких аспектах як:</w:t>
            </w:r>
          </w:p>
        </w:tc>
        <w:tc>
          <w:tcPr>
            <w:tcW w:w="4685" w:type="dxa"/>
          </w:tcPr>
          <w:p w14:paraId="23C811B3" w14:textId="77777777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Ієрархічно-територіального рівня і простору управління</w:t>
            </w:r>
          </w:p>
          <w:p w14:paraId="4D5BCBEE" w14:textId="77777777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Б) Базових сфер суспільства і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галузево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-функціональних видів менеджменту</w:t>
            </w:r>
          </w:p>
          <w:p w14:paraId="55AB4360" w14:textId="77777777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Часового простору управління та ієрархічно-регулятивного рівня управління</w:t>
            </w:r>
          </w:p>
          <w:p w14:paraId="26449284" w14:textId="47C3B0B0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Всі відповіді вірні</w:t>
            </w:r>
          </w:p>
          <w:p w14:paraId="38DCA8ED" w14:textId="6FCE5906" w:rsidR="008619F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A86A53" w:rsidRPr="00706B0F" w14:paraId="471447F3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DDE651D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43" w:type="dxa"/>
            <w:gridSpan w:val="2"/>
          </w:tcPr>
          <w:p w14:paraId="27D9C9D3" w14:textId="305D72D4" w:rsidR="00A86A53" w:rsidRPr="00706B0F" w:rsidRDefault="009E3001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інформаційно-комунікативні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аспект сфер менеджменту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забезпечує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правове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регулювання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суспільного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життя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через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діяльність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органів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державної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влади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</w:tc>
        <w:tc>
          <w:tcPr>
            <w:tcW w:w="4685" w:type="dxa"/>
          </w:tcPr>
          <w:p w14:paraId="417A89F6" w14:textId="77777777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П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равовий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комунікативний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менеджмент</w:t>
            </w:r>
          </w:p>
          <w:p w14:paraId="150B79F6" w14:textId="77777777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Економічний комунікативний менеджмент</w:t>
            </w:r>
          </w:p>
          <w:p w14:paraId="745292CD" w14:textId="77777777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Соціальний комунікативний менеджмент</w:t>
            </w:r>
          </w:p>
          <w:p w14:paraId="1ED6CAC5" w14:textId="055166CE" w:rsidR="009E3001" w:rsidRPr="00706B0F" w:rsidRDefault="009E3001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Політичний комунікативний менеджмент</w:t>
            </w:r>
          </w:p>
          <w:p w14:paraId="4016D5C9" w14:textId="5A3A3ADB" w:rsidR="008619F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7615EE35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70191D80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43" w:type="dxa"/>
            <w:gridSpan w:val="2"/>
          </w:tcPr>
          <w:p w14:paraId="0E8DAABE" w14:textId="21952001" w:rsidR="00A86A53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інформаційно-комунікативні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аспект сфер менеджменту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регулює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економічну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сферу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суспільства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детермінує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економічні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інтереси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економічні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відносини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роль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держави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</w:tcPr>
          <w:p w14:paraId="443FF415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А) П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равовий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комунікативний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менеджмент</w:t>
            </w:r>
          </w:p>
          <w:p w14:paraId="64839288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Соціальний комунікативний менеджмент</w:t>
            </w:r>
          </w:p>
          <w:p w14:paraId="2699617F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В) Економічний комунікативний менеджмент</w:t>
            </w:r>
          </w:p>
          <w:p w14:paraId="653E02CD" w14:textId="4BEE7701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Політичний комунікативний менеджмент</w:t>
            </w:r>
          </w:p>
          <w:p w14:paraId="76856238" w14:textId="06F0D12F" w:rsidR="008619F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3A5AB79F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2606ECD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343" w:type="dxa"/>
            <w:gridSpan w:val="2"/>
          </w:tcPr>
          <w:p w14:paraId="2306D3A0" w14:textId="77777777" w:rsidR="002D3FF7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Який інформаційно-комунікативні аспект сфер менеджменту полягає в регулюванні соціальної</w:t>
            </w:r>
          </w:p>
          <w:p w14:paraId="57F156D9" w14:textId="77777777" w:rsidR="002D3FF7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сфери суспільства, узгодженні соціальних відносин, інтересів і потреб особистостей,           </w:t>
            </w:r>
          </w:p>
          <w:p w14:paraId="08877895" w14:textId="609DA5BC" w:rsidR="00A86A53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соціальних груп тощо ?</w:t>
            </w:r>
          </w:p>
        </w:tc>
        <w:tc>
          <w:tcPr>
            <w:tcW w:w="4685" w:type="dxa"/>
          </w:tcPr>
          <w:p w14:paraId="03B3C161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Політичний комунікативний менеджмент</w:t>
            </w:r>
          </w:p>
          <w:p w14:paraId="220E46FC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Соціальний комунікативний менеджмент</w:t>
            </w:r>
          </w:p>
          <w:p w14:paraId="18C5F37D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Гуманітарний комунікативний менеджмент</w:t>
            </w:r>
          </w:p>
          <w:p w14:paraId="7D1AAFE3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Економічний комунікативний менеджмент</w:t>
            </w:r>
          </w:p>
          <w:p w14:paraId="5D6D04B7" w14:textId="1615911D" w:rsidR="008619F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524DA534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543321E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343" w:type="dxa"/>
            <w:gridSpan w:val="2"/>
          </w:tcPr>
          <w:p w14:paraId="3DE67D31" w14:textId="47E3ECA0" w:rsidR="00A86A53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інформаційно-комунікативні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аспект сфер менеджменту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передбачає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регулювання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політичної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сфери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суспільства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гармонізує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політичні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відносини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інтереси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і потреби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суб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‘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єктів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</w:tcPr>
          <w:p w14:paraId="286F7C2F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Політичний комунікативний менеджмент</w:t>
            </w:r>
          </w:p>
          <w:p w14:paraId="57FBCEE5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Гуманітарний комунікативний менеджмент</w:t>
            </w:r>
          </w:p>
          <w:p w14:paraId="723D0D64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Економічний комунікативний менеджмент</w:t>
            </w:r>
          </w:p>
          <w:p w14:paraId="2B37AC3E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Правовий комунікативний менеджмент</w:t>
            </w:r>
          </w:p>
          <w:p w14:paraId="5FB232A4" w14:textId="27D53CD5" w:rsidR="008619F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211E454D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7C79DC0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343" w:type="dxa"/>
            <w:gridSpan w:val="2"/>
          </w:tcPr>
          <w:p w14:paraId="0FFB8AC5" w14:textId="388FFCF2" w:rsidR="00A86A53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інформаційно-комунікативні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аспект сфер менеджменту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спрямований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прав людей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культурній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етнонаціональній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освітній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науковій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інших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видах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</w:tcPr>
          <w:p w14:paraId="03C0D7D1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Політичний комунікативний менеджмент</w:t>
            </w:r>
          </w:p>
          <w:p w14:paraId="182428DF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Гуманітарний комунікативний менеджмент</w:t>
            </w:r>
          </w:p>
          <w:p w14:paraId="3E40B27A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Економічний комунікативний менеджмент</w:t>
            </w:r>
          </w:p>
          <w:p w14:paraId="530BC664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Правовий комунікативний менеджмент</w:t>
            </w:r>
          </w:p>
          <w:p w14:paraId="57D1A7C6" w14:textId="7524811C" w:rsidR="00DE61EF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1E189D13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215563CE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343" w:type="dxa"/>
            <w:gridSpan w:val="2"/>
          </w:tcPr>
          <w:p w14:paraId="63E29E97" w14:textId="5F95A195" w:rsidR="00A86A53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Специфіка комунікативного менеджменту відображена також у низці спеціалізованих функцій, яка спеціалізована функція обумовлена використанням нових управлінських, маркетингових і інформаційних технологій, інноваційною активністю і творчістю ?</w:t>
            </w:r>
          </w:p>
        </w:tc>
        <w:tc>
          <w:tcPr>
            <w:tcW w:w="4685" w:type="dxa"/>
          </w:tcPr>
          <w:p w14:paraId="5C2B2D2E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Інтегруюча</w:t>
            </w:r>
          </w:p>
          <w:p w14:paraId="7F711AD8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Інформаційна</w:t>
            </w:r>
          </w:p>
          <w:p w14:paraId="311FC835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Контактовстановлююча</w:t>
            </w:r>
            <w:proofErr w:type="spellEnd"/>
          </w:p>
          <w:p w14:paraId="2B5056EC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Самопрезентаційна</w:t>
            </w:r>
            <w:proofErr w:type="spellEnd"/>
          </w:p>
          <w:p w14:paraId="28BE0D80" w14:textId="5FA4B3AC" w:rsidR="00E71047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72A69E31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14EB6DF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343" w:type="dxa"/>
            <w:gridSpan w:val="2"/>
          </w:tcPr>
          <w:p w14:paraId="33CA621A" w14:textId="6CB11262" w:rsidR="00A86A53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Специфіка комунікативного менеджменту відображена також у низці спеціалізованих функцій, яка спеціалізована функція </w:t>
            </w:r>
            <w:r w:rsidRPr="00706B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обумовлена знанням закономірностей інформаційного обміну, який здійснюється для досягнення якоїсь практичної мети, вирішення якоїсь проблеми?</w:t>
            </w:r>
          </w:p>
        </w:tc>
        <w:tc>
          <w:tcPr>
            <w:tcW w:w="4685" w:type="dxa"/>
          </w:tcPr>
          <w:p w14:paraId="7DA242E5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А) Інтегруюча</w:t>
            </w:r>
          </w:p>
          <w:p w14:paraId="54ED4B51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Самопрезентаційна</w:t>
            </w:r>
            <w:proofErr w:type="spellEnd"/>
          </w:p>
          <w:p w14:paraId="2E6F53A5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Контактовстановлююча</w:t>
            </w:r>
            <w:proofErr w:type="spellEnd"/>
          </w:p>
          <w:p w14:paraId="7FE8A606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Інформаційна</w:t>
            </w:r>
          </w:p>
          <w:p w14:paraId="14C55DA7" w14:textId="0395D31F" w:rsidR="00A86A53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1D056AA6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7D0FA56C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343" w:type="dxa"/>
            <w:gridSpan w:val="2"/>
          </w:tcPr>
          <w:p w14:paraId="5C4A2887" w14:textId="33486542" w:rsidR="00A86A53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Специфіка комунікативного менеджменту відображена також у низці спеціалізованих функцій, яка спеціалізована функція , від її реалізації, залежить успіх комунікативного задуму, тому потрібне досконале знання цільової аудиторії  ?</w:t>
            </w:r>
          </w:p>
        </w:tc>
        <w:tc>
          <w:tcPr>
            <w:tcW w:w="4685" w:type="dxa"/>
          </w:tcPr>
          <w:p w14:paraId="27A0F604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Інтегруюча</w:t>
            </w:r>
          </w:p>
          <w:p w14:paraId="650AC60D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Самопрезентаційна</w:t>
            </w:r>
            <w:proofErr w:type="spellEnd"/>
          </w:p>
          <w:p w14:paraId="695CCF51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Контактовстановлююча</w:t>
            </w:r>
            <w:proofErr w:type="spellEnd"/>
          </w:p>
          <w:p w14:paraId="288A342A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 Інформаційна</w:t>
            </w:r>
          </w:p>
          <w:p w14:paraId="2708F0AA" w14:textId="3002E52C" w:rsidR="00E71047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75F904A2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73D92151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343" w:type="dxa"/>
            <w:gridSpan w:val="2"/>
          </w:tcPr>
          <w:p w14:paraId="6BE01769" w14:textId="601B33BC" w:rsidR="00A86A53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Специфіка комунікативного менеджменту відображена також у низці спеціалізованих функцій, яка спеціалізована функція реалізується при створенні іміджу, репутації, які, в свою чергу, можуть і не відповідати статусу і комунікативній ролі ?</w:t>
            </w:r>
          </w:p>
        </w:tc>
        <w:tc>
          <w:tcPr>
            <w:tcW w:w="4685" w:type="dxa"/>
          </w:tcPr>
          <w:p w14:paraId="7CE73390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Інтегруюча</w:t>
            </w:r>
          </w:p>
          <w:p w14:paraId="4CB21705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Самопрезентаційна</w:t>
            </w:r>
            <w:proofErr w:type="spellEnd"/>
          </w:p>
          <w:p w14:paraId="6729F075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Ритуальна</w:t>
            </w:r>
          </w:p>
          <w:p w14:paraId="4EFAA9F2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Освітня</w:t>
            </w:r>
          </w:p>
          <w:p w14:paraId="1C68A7C5" w14:textId="167751A5" w:rsidR="00A86A53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6CC4CBD3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D33B369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343" w:type="dxa"/>
            <w:gridSpan w:val="2"/>
          </w:tcPr>
          <w:p w14:paraId="7376A705" w14:textId="0E9C9023" w:rsidR="00A86A53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Специфіка комунікативного менеджменту відображена також у низці спеціалізованих функцій, яка спеціалізована функція використовується в методах роботи з персоналом ( корпоративні святкування, нагородження, вшановування з приводу і т. д.), а також здійснюється при офіційних церемоніях?</w:t>
            </w:r>
          </w:p>
        </w:tc>
        <w:tc>
          <w:tcPr>
            <w:tcW w:w="4685" w:type="dxa"/>
          </w:tcPr>
          <w:p w14:paraId="28D8D970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Інтегруюча</w:t>
            </w:r>
          </w:p>
          <w:p w14:paraId="221A62D9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Ритуальна</w:t>
            </w:r>
          </w:p>
          <w:p w14:paraId="694EEB68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Освітня</w:t>
            </w:r>
          </w:p>
          <w:p w14:paraId="13A9E70D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Самопрезентаційна</w:t>
            </w:r>
            <w:proofErr w:type="spellEnd"/>
          </w:p>
          <w:p w14:paraId="7C308755" w14:textId="24ACD68E" w:rsidR="00E71047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0134A09B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54CC58E9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343" w:type="dxa"/>
            <w:gridSpan w:val="2"/>
          </w:tcPr>
          <w:p w14:paraId="3E7BB4D7" w14:textId="27524437" w:rsidR="00A86A53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Специфіка комунікативного менеджменту відображена також у низці спеціалізованих функцій, яка спеціалізована функція досліджує комунікативні навички цільових аудиторій, реалізує на практиці нові ідеї, поширює досягнення у області сучасної комунікації  ?</w:t>
            </w:r>
          </w:p>
        </w:tc>
        <w:tc>
          <w:tcPr>
            <w:tcW w:w="4685" w:type="dxa"/>
          </w:tcPr>
          <w:p w14:paraId="7BE9C377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 Освітня</w:t>
            </w:r>
          </w:p>
          <w:p w14:paraId="51FC9DAC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Ритуальна</w:t>
            </w:r>
          </w:p>
          <w:p w14:paraId="6339A99F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Самопрезентаційна</w:t>
            </w:r>
            <w:proofErr w:type="spellEnd"/>
          </w:p>
          <w:p w14:paraId="362D264F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Інформаційна</w:t>
            </w:r>
          </w:p>
          <w:p w14:paraId="53DDDB58" w14:textId="75CA36BC" w:rsidR="00E71047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</w:t>
            </w:r>
          </w:p>
        </w:tc>
      </w:tr>
      <w:tr w:rsidR="00A86A53" w:rsidRPr="00706B0F" w14:paraId="76CD05D6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5B02016B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343" w:type="dxa"/>
            <w:gridSpan w:val="2"/>
          </w:tcPr>
          <w:p w14:paraId="3E7A01F8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Яку роль відіграє комунікативний менеджмент в економічних системах?</w:t>
            </w:r>
          </w:p>
          <w:p w14:paraId="76FD5F07" w14:textId="5D19B678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271FAA03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А) Сприяє зростанню продажів</w:t>
            </w:r>
          </w:p>
          <w:p w14:paraId="04CA0E2F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Забезпечує стабільність грошового обігу</w:t>
            </w:r>
          </w:p>
          <w:p w14:paraId="568ED36D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В) Формує і розвиває економічні системи</w:t>
            </w:r>
          </w:p>
          <w:p w14:paraId="4051D8D6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Контролює якість продукції</w:t>
            </w:r>
          </w:p>
          <w:p w14:paraId="22FA48F1" w14:textId="07987D7E" w:rsidR="00E71047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44A2896A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265DD1A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343" w:type="dxa"/>
            <w:gridSpan w:val="2"/>
          </w:tcPr>
          <w:p w14:paraId="6F27F246" w14:textId="77777777" w:rsidR="002D3FF7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Першою відомою технологією керування комунікаціями є</w:t>
            </w:r>
          </w:p>
          <w:p w14:paraId="08DFF9C0" w14:textId="37C3D750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14C55C0D" w14:textId="77777777" w:rsidR="002D3FF7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 Реклама</w:t>
            </w:r>
          </w:p>
          <w:p w14:paraId="72691D49" w14:textId="77777777" w:rsidR="002D3FF7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Б) Пропаганда</w:t>
            </w:r>
          </w:p>
          <w:p w14:paraId="45956D0F" w14:textId="77777777" w:rsidR="002D3FF7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 Маркетинг</w:t>
            </w:r>
          </w:p>
          <w:p w14:paraId="1085B5E3" w14:textId="77777777" w:rsidR="002D3FF7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 Зв'язки з громадськістю</w:t>
            </w:r>
          </w:p>
          <w:p w14:paraId="67F888BC" w14:textId="710A904B" w:rsidR="00E61B29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5E38C6F0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2A7E6E51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343" w:type="dxa"/>
            <w:gridSpan w:val="2"/>
          </w:tcPr>
          <w:p w14:paraId="51CF50E9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Перша відома технологія керування комунікаціями з’явилася в </w:t>
            </w:r>
          </w:p>
          <w:p w14:paraId="4F5AE5DA" w14:textId="04A1E4B3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4087B160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XVII</w:t>
            </w:r>
          </w:p>
          <w:p w14:paraId="30AC8BF7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Б) </w:t>
            </w:r>
            <w:r w:rsidRPr="00706B0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XVIII</w:t>
            </w:r>
          </w:p>
          <w:p w14:paraId="66823F45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В) </w:t>
            </w:r>
            <w:r w:rsidRPr="00706B0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XVI</w:t>
            </w:r>
          </w:p>
          <w:p w14:paraId="2DC23147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Г) </w:t>
            </w:r>
            <w:r w:rsidRPr="00706B0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XIX</w:t>
            </w:r>
          </w:p>
          <w:p w14:paraId="78793D7C" w14:textId="5C1905E2" w:rsidR="00E61B29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49A83825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334DFFF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343" w:type="dxa"/>
            <w:gridSpan w:val="2"/>
          </w:tcPr>
          <w:p w14:paraId="0CED361D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Що, на думку Р. Девідсона, є метою пропаганди?</w:t>
            </w:r>
          </w:p>
          <w:p w14:paraId="5E82084F" w14:textId="6912AFC0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2B45BB2C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Вплив на економічний стан аудиторії</w:t>
            </w:r>
          </w:p>
          <w:p w14:paraId="2D2A5DE7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Вплив на політичні переконання</w:t>
            </w:r>
          </w:p>
          <w:p w14:paraId="4D61355E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Вплив на аудиторію за допомогою стимулів, які регулюються почуттями</w:t>
            </w:r>
          </w:p>
          <w:p w14:paraId="254937CF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Вплив на фізичний стан людини</w:t>
            </w:r>
          </w:p>
          <w:p w14:paraId="757CA3E3" w14:textId="5F73048D" w:rsidR="00E61B29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1F55B7BD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557EC6DF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4343" w:type="dxa"/>
            <w:gridSpan w:val="2"/>
          </w:tcPr>
          <w:p w14:paraId="56417091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На яку сферу орієнтована пропаганда  за словами Р. Девідсона ?</w:t>
            </w:r>
          </w:p>
          <w:p w14:paraId="4C024469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01A12D3E" w14:textId="565E3A70" w:rsidR="002D3FF7" w:rsidRPr="00706B0F" w:rsidRDefault="0046787C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2D3FF7" w:rsidRPr="00706B0F">
              <w:rPr>
                <w:rFonts w:ascii="Times New Roman" w:eastAsia="Calibri" w:hAnsi="Times New Roman"/>
                <w:sz w:val="28"/>
                <w:szCs w:val="28"/>
              </w:rPr>
              <w:t>) Економічну</w:t>
            </w:r>
          </w:p>
          <w:p w14:paraId="1F5166A9" w14:textId="5A77C775" w:rsidR="002D3FF7" w:rsidRPr="00706B0F" w:rsidRDefault="0046787C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="002D3FF7" w:rsidRPr="00706B0F">
              <w:rPr>
                <w:rFonts w:ascii="Times New Roman" w:eastAsia="Calibri" w:hAnsi="Times New Roman"/>
                <w:sz w:val="28"/>
                <w:szCs w:val="28"/>
              </w:rPr>
              <w:t>) Політичну</w:t>
            </w:r>
          </w:p>
          <w:p w14:paraId="10DC31A6" w14:textId="1C3F0114" w:rsidR="002D3FF7" w:rsidRPr="00706B0F" w:rsidRDefault="0046787C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2D3FF7" w:rsidRPr="00706B0F">
              <w:rPr>
                <w:rFonts w:ascii="Times New Roman" w:eastAsia="Calibri" w:hAnsi="Times New Roman"/>
                <w:sz w:val="28"/>
                <w:szCs w:val="28"/>
              </w:rPr>
              <w:t>) Емоційну</w:t>
            </w:r>
          </w:p>
          <w:p w14:paraId="6A695A86" w14:textId="1202D7CA" w:rsidR="002D3FF7" w:rsidRPr="00706B0F" w:rsidRDefault="0046787C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="002D3FF7" w:rsidRPr="00706B0F">
              <w:rPr>
                <w:rFonts w:ascii="Times New Roman" w:eastAsia="Calibri" w:hAnsi="Times New Roman"/>
                <w:sz w:val="28"/>
                <w:szCs w:val="28"/>
              </w:rPr>
              <w:t>) Соціальну</w:t>
            </w:r>
          </w:p>
          <w:p w14:paraId="343639D7" w14:textId="7F20150F" w:rsidR="00E02FEB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766F7C3F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6767DD7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4343" w:type="dxa"/>
            <w:gridSpan w:val="2"/>
          </w:tcPr>
          <w:p w14:paraId="30F9BF9D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Які американські та європейські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псіхосоціологи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 всебічно розробили механізми впливу на аудиторію і методи управління нею?</w:t>
            </w:r>
          </w:p>
          <w:p w14:paraId="2A39952B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64773B32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А) Р. Девідсон, Л.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Фрейзер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Дж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Мілл</w:t>
            </w:r>
            <w:proofErr w:type="spellEnd"/>
          </w:p>
          <w:p w14:paraId="4D26DC5B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Б) Л.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Фрейзер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, Г.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Лассуелл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Дж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Мілл</w:t>
            </w:r>
            <w:proofErr w:type="spellEnd"/>
          </w:p>
          <w:p w14:paraId="66E07E2D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В) Г.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Лассуелл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Дж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Мілл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, Р. Девідсон</w:t>
            </w:r>
          </w:p>
          <w:p w14:paraId="4D556C7F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Г) Л.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Фрейзер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Дж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Мілл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, А. Бандура</w:t>
            </w:r>
          </w:p>
          <w:p w14:paraId="024399CA" w14:textId="22E5D0F1" w:rsidR="00E02FEB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3BFC18B6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2DFE80FD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4343" w:type="dxa"/>
            <w:gridSpan w:val="2"/>
          </w:tcPr>
          <w:p w14:paraId="17A73D4F" w14:textId="5F7B5292" w:rsidR="00A86A53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Словосполучення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політична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пропаганда»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співвідносилося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зі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словами такими як :</w:t>
            </w:r>
          </w:p>
        </w:tc>
        <w:tc>
          <w:tcPr>
            <w:tcW w:w="4685" w:type="dxa"/>
          </w:tcPr>
          <w:p w14:paraId="479B7AB0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«брехня» і «спотворення»</w:t>
            </w:r>
          </w:p>
          <w:p w14:paraId="32BE7CB8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«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маніпуляція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» і «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психологічна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війна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14:paraId="50C35CF5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«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промивання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мізків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14:paraId="71D21318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Всі відповіді правильні</w:t>
            </w:r>
          </w:p>
          <w:p w14:paraId="131C33CE" w14:textId="10869567" w:rsidR="00E02FEB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7170A44D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514CE4C5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343" w:type="dxa"/>
            <w:gridSpan w:val="2"/>
          </w:tcPr>
          <w:p w14:paraId="6F5EE985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Яке головне завдання PR за теорією Айві Лі?</w:t>
            </w:r>
          </w:p>
          <w:p w14:paraId="786DB88A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1EB65B0D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Робота з громадськістю</w:t>
            </w:r>
          </w:p>
          <w:p w14:paraId="54CFB918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Робота із пресою</w:t>
            </w:r>
          </w:p>
          <w:p w14:paraId="3FFCB079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Робота з конкурентами</w:t>
            </w:r>
          </w:p>
          <w:p w14:paraId="5C0AFB3B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Г) Робота з політиками</w:t>
            </w:r>
          </w:p>
          <w:p w14:paraId="1A27518F" w14:textId="3CB956CB" w:rsidR="00E02FEB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3504EC67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95C1783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343" w:type="dxa"/>
            <w:gridSpan w:val="2"/>
          </w:tcPr>
          <w:p w14:paraId="3B27C05B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Як називав Е.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Бернайс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свою концепцію PR?</w:t>
            </w:r>
          </w:p>
          <w:p w14:paraId="2CFEA1AE" w14:textId="505A8186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6A96128F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Публіцистична стратегія</w:t>
            </w:r>
          </w:p>
          <w:p w14:paraId="1A52ECB1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Б) Управління інформацією </w:t>
            </w:r>
          </w:p>
          <w:p w14:paraId="7A4EF5A0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Інженерія громадської згоди</w:t>
            </w:r>
          </w:p>
          <w:p w14:paraId="4231E539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Соціальне програмування</w:t>
            </w:r>
          </w:p>
          <w:p w14:paraId="3E4D42B5" w14:textId="1097D08B" w:rsidR="0023487D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1146D842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8EDEC4F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4343" w:type="dxa"/>
            <w:gridSpan w:val="2"/>
          </w:tcPr>
          <w:p w14:paraId="6CA365E2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Що, на думку Е.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Бернайса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, може бути використано для маніпулювання масами?</w:t>
            </w:r>
          </w:p>
          <w:p w14:paraId="673EAA1A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7FD93FCE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Логічні аргументи</w:t>
            </w:r>
          </w:p>
          <w:p w14:paraId="4C71B24E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Підсвідомість</w:t>
            </w:r>
          </w:p>
          <w:p w14:paraId="40D2268A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Фінансові стимули</w:t>
            </w:r>
          </w:p>
          <w:p w14:paraId="591D4B8E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Зовнішні фактори</w:t>
            </w:r>
          </w:p>
          <w:p w14:paraId="68B20A6D" w14:textId="3D446D92" w:rsidR="0023487D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704B17E7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5E31B97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4343" w:type="dxa"/>
            <w:gridSpan w:val="2"/>
          </w:tcPr>
          <w:p w14:paraId="0B9F553E" w14:textId="2929BDB2" w:rsidR="00A86A53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Як Блек розмежовує пропаганду та паблік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рилейшнз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</w:tcPr>
          <w:p w14:paraId="039E57FD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Пропаганда націлена на вузькі інтереси, а PR - на гармонію з середовищем</w:t>
            </w:r>
          </w:p>
          <w:p w14:paraId="6CA22799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Пропаганда використовує правдиву інформацію, а PR - маніпулятивну</w:t>
            </w:r>
          </w:p>
          <w:p w14:paraId="23D61C9C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Пропаганда звертається до емоцій, а PR - до логіки</w:t>
            </w:r>
          </w:p>
          <w:p w14:paraId="6814423E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Пропаганда діє в інтересах держави, а PR - в інтересах бізнесу</w:t>
            </w:r>
          </w:p>
          <w:p w14:paraId="0387155C" w14:textId="62FC6542" w:rsidR="00B77B63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5411DB47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BE0DC93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4343" w:type="dxa"/>
            <w:gridSpan w:val="2"/>
          </w:tcPr>
          <w:p w14:paraId="200665ED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У 1984 р. Джеймс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Грунинг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(Університет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Мериленд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) і Тодд Хант (Державний університет Нью-Джерсі) розробили й обґрунтували 4 моделі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зв’язків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із громадськістю. Яка мета моделі "Агентство із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зв’язків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із пресою / Пабліситі"?</w:t>
            </w:r>
          </w:p>
          <w:p w14:paraId="1BBF309D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1B131585" w14:textId="77777777" w:rsidR="002D3FF7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 Встановлення зворотного зв'язку з аудиторією</w:t>
            </w:r>
          </w:p>
          <w:p w14:paraId="462D5586" w14:textId="77777777" w:rsidR="002D3FF7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Б) Пропаганда досягнень фірми односпрямованим потоком інформації</w:t>
            </w:r>
          </w:p>
          <w:p w14:paraId="5436D716" w14:textId="77777777" w:rsidR="002D3FF7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 Поширення тільки правдивої інформації</w:t>
            </w:r>
          </w:p>
          <w:p w14:paraId="56E645ED" w14:textId="77777777" w:rsidR="002D3FF7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 Досягнення обопільного взаєморозуміння між організацією і аудиторією</w:t>
            </w:r>
          </w:p>
          <w:p w14:paraId="695DF1CB" w14:textId="3BB4A8DD" w:rsidR="00B77B63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44793583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C160729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4343" w:type="dxa"/>
            <w:gridSpan w:val="2"/>
          </w:tcPr>
          <w:p w14:paraId="49122BD5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Які характеристики притаманні моделі "Суспільно-значима інформація"?</w:t>
            </w:r>
          </w:p>
          <w:p w14:paraId="041D9DF8" w14:textId="763E24AE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032276A7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Інформування носить однобічний характер, зворотний зв’язок не передбачається</w:t>
            </w:r>
          </w:p>
          <w:p w14:paraId="5C2E8E1A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Використання інтерактивних форм роботи</w:t>
            </w:r>
          </w:p>
          <w:p w14:paraId="010E6673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Використання будь-яких засобів впливу без врахування етичності</w:t>
            </w:r>
          </w:p>
          <w:p w14:paraId="207CFC95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Вплив на цільову аудиторію без її згоди</w:t>
            </w:r>
          </w:p>
          <w:p w14:paraId="01C382AF" w14:textId="745F6C85" w:rsidR="00B77B63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705B6552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7906B66F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4343" w:type="dxa"/>
            <w:gridSpan w:val="2"/>
          </w:tcPr>
          <w:p w14:paraId="76F5B464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Що є основним завданням моделі "Двостороння асиметрія"?</w:t>
            </w:r>
          </w:p>
          <w:p w14:paraId="1EBF165D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4568FCE5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Забезпечення взаєморозуміння між організацією і громадськістю</w:t>
            </w:r>
          </w:p>
          <w:p w14:paraId="67BAB993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Використання інформації від цільових груп для формування ефективної стратегії</w:t>
            </w:r>
          </w:p>
          <w:p w14:paraId="016E3B2F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Залучення максимальної кількості аудиторії</w:t>
            </w:r>
          </w:p>
          <w:p w14:paraId="7CE13A6F" w14:textId="7C8F9555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Формування позитивного іміджу без врахування громадської думки</w:t>
            </w:r>
          </w:p>
          <w:p w14:paraId="1E063CE8" w14:textId="1A0FBFFC" w:rsidR="00B77B63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062FFA14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7D4B0135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4343" w:type="dxa"/>
            <w:gridSpan w:val="2"/>
          </w:tcPr>
          <w:p w14:paraId="3ABF9F6A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Що є основною особливістю моделі "Двостороння симетрія"?</w:t>
            </w:r>
          </w:p>
          <w:p w14:paraId="417A495D" w14:textId="280AA098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6670A300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Одностороннє інформування громадськості</w:t>
            </w:r>
          </w:p>
          <w:p w14:paraId="0A2A2273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Вплив на громадськість для вигоди організації</w:t>
            </w:r>
          </w:p>
          <w:p w14:paraId="0D785B64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Залучення споживачів у процес комунікації на партнерському рівні</w:t>
            </w:r>
          </w:p>
          <w:p w14:paraId="5D56B4FD" w14:textId="509DC54A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Зосередження на пропаганді досягнень організації</w:t>
            </w:r>
          </w:p>
          <w:p w14:paraId="2131950E" w14:textId="6944DD64" w:rsidR="00B77B63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7E253787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79998962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35. </w:t>
            </w:r>
          </w:p>
        </w:tc>
        <w:tc>
          <w:tcPr>
            <w:tcW w:w="4343" w:type="dxa"/>
            <w:gridSpan w:val="2"/>
          </w:tcPr>
          <w:p w14:paraId="675CC189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Яка модель розглядає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процес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комунікації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як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односпрямований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процес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основна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мета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якого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не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слухання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, а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говоріння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?</w:t>
            </w:r>
          </w:p>
          <w:p w14:paraId="1B2DB147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382012B8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Двостороння симетрія</w:t>
            </w:r>
          </w:p>
          <w:p w14:paraId="417AFD34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Б) Агентство із </w:t>
            </w:r>
            <w:proofErr w:type="spellStart"/>
            <w:r w:rsidRPr="00706B0F">
              <w:rPr>
                <w:rFonts w:ascii="Times New Roman" w:eastAsia="Calibri" w:hAnsi="Times New Roman"/>
                <w:sz w:val="28"/>
                <w:szCs w:val="28"/>
              </w:rPr>
              <w:t>зв’язків</w:t>
            </w:r>
            <w:proofErr w:type="spellEnd"/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із пресою / Пабліситі</w:t>
            </w:r>
          </w:p>
          <w:p w14:paraId="26507DFF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Двостороння асиметрія</w:t>
            </w:r>
          </w:p>
          <w:p w14:paraId="78FE6BC3" w14:textId="58B70C69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Суспільно-значима інформація</w:t>
            </w:r>
          </w:p>
          <w:p w14:paraId="2E4A943A" w14:textId="11EE4409" w:rsidR="00B77B63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780F869E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74D03AAA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4343" w:type="dxa"/>
            <w:gridSpan w:val="2"/>
          </w:tcPr>
          <w:p w14:paraId="73677913" w14:textId="0F467F5A" w:rsidR="00A86A53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Який аспект в першу чергу визначає вибір підходу до управління комунікаціями?</w:t>
            </w:r>
          </w:p>
        </w:tc>
        <w:tc>
          <w:tcPr>
            <w:tcW w:w="4685" w:type="dxa"/>
          </w:tcPr>
          <w:p w14:paraId="220F7E1F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Стратегія маркетингу</w:t>
            </w:r>
          </w:p>
          <w:p w14:paraId="47663F68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Потреби споживачів</w:t>
            </w:r>
          </w:p>
          <w:p w14:paraId="389B51F2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Вимоги законодавства</w:t>
            </w:r>
          </w:p>
          <w:p w14:paraId="39A39099" w14:textId="2418CC19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Характер організації</w:t>
            </w:r>
          </w:p>
          <w:p w14:paraId="1B787AE6" w14:textId="7CB4C6A9" w:rsidR="00B77B63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7148B847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6AC5D07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4343" w:type="dxa"/>
            <w:gridSpan w:val="2"/>
          </w:tcPr>
          <w:p w14:paraId="39203EE2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Який показник характеризує організацію, яка повністю відкрита зовнішньому впливу?</w:t>
            </w:r>
          </w:p>
          <w:p w14:paraId="5BEEC673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08A9857B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Низький рівень поінформованості</w:t>
            </w:r>
          </w:p>
          <w:p w14:paraId="6A726AFD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Високий рівень поінформованості</w:t>
            </w:r>
          </w:p>
          <w:p w14:paraId="427F6BAA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Млявість суспільних груп</w:t>
            </w:r>
          </w:p>
          <w:p w14:paraId="2D5226FC" w14:textId="1639AA10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Наявність конфліктів</w:t>
            </w:r>
          </w:p>
          <w:p w14:paraId="15AB8CE4" w14:textId="3E3646D8" w:rsidR="00B77B63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384122BD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DD27781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4343" w:type="dxa"/>
            <w:gridSpan w:val="2"/>
          </w:tcPr>
          <w:p w14:paraId="3B663985" w14:textId="2708C66A" w:rsidR="00A86A53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Як називається стратегія, що відповідає квадрату «однобічний рух» – «одкровення»?</w:t>
            </w:r>
          </w:p>
        </w:tc>
        <w:tc>
          <w:tcPr>
            <w:tcW w:w="4685" w:type="dxa"/>
          </w:tcPr>
          <w:p w14:paraId="70727330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Стратегія впливу</w:t>
            </w:r>
          </w:p>
          <w:p w14:paraId="71B9D9EB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Стратегія переконання</w:t>
            </w:r>
          </w:p>
          <w:p w14:paraId="01E9F25A" w14:textId="77777777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Стратегія інформування</w:t>
            </w:r>
          </w:p>
          <w:p w14:paraId="0703226B" w14:textId="324645EF" w:rsidR="002D3FF7" w:rsidRPr="00706B0F" w:rsidRDefault="002D3FF7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Г) Стратегія зворотного зв'язку </w:t>
            </w:r>
          </w:p>
          <w:p w14:paraId="2A6322F7" w14:textId="67EE35B9" w:rsidR="00B5209F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07ABF22C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5DE91AA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4343" w:type="dxa"/>
            <w:gridSpan w:val="2"/>
          </w:tcPr>
          <w:p w14:paraId="73544914" w14:textId="0569200F" w:rsidR="00A86A53" w:rsidRPr="00706B0F" w:rsidRDefault="002D3FF7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характерно для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стратегії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переконання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</w:tcPr>
          <w:p w14:paraId="16F2F844" w14:textId="77777777" w:rsidR="00414596" w:rsidRPr="00706B0F" w:rsidRDefault="00414596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Створення максимально позитивного відношення до організації</w:t>
            </w:r>
          </w:p>
          <w:p w14:paraId="022B1536" w14:textId="77777777" w:rsidR="00414596" w:rsidRPr="00706B0F" w:rsidRDefault="00414596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Інформування про політику організації</w:t>
            </w:r>
          </w:p>
          <w:p w14:paraId="49D95730" w14:textId="77777777" w:rsidR="00414596" w:rsidRPr="00706B0F" w:rsidRDefault="00414596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В) Консультації з експертами</w:t>
            </w:r>
          </w:p>
          <w:p w14:paraId="31F2AA7A" w14:textId="4FC1EB5B" w:rsidR="00414596" w:rsidRPr="00706B0F" w:rsidRDefault="00414596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Координація дій з іншими організаціями</w:t>
            </w:r>
          </w:p>
          <w:p w14:paraId="641EABA6" w14:textId="02A98C4F" w:rsidR="00B5209F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02665D53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A7646EB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4343" w:type="dxa"/>
            <w:gridSpan w:val="2"/>
          </w:tcPr>
          <w:p w14:paraId="219EF1C8" w14:textId="743A6C77" w:rsidR="00414596" w:rsidRPr="00706B0F" w:rsidRDefault="00414596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Яка стратегія характеризується прагненням до досягнення згоди між організацією та зовнішнім середовищем?</w:t>
            </w:r>
            <w:r w:rsidR="0046787C" w:rsidRPr="00706B0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568B8368" w14:textId="0467EA94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1BA82333" w14:textId="77777777" w:rsidR="00414596" w:rsidRPr="00706B0F" w:rsidRDefault="00414596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А) Стратегія одностороннього руху</w:t>
            </w:r>
          </w:p>
          <w:p w14:paraId="1C5B0E2E" w14:textId="77777777" w:rsidR="00414596" w:rsidRPr="00706B0F" w:rsidRDefault="00414596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Б) Стратегія інформування</w:t>
            </w:r>
          </w:p>
          <w:p w14:paraId="6C3BCC75" w14:textId="77777777" w:rsidR="00414596" w:rsidRPr="00706B0F" w:rsidRDefault="00414596" w:rsidP="00706B0F">
            <w:pPr>
              <w:pStyle w:val="aa"/>
              <w:rPr>
                <w:rFonts w:ascii="Times New Roman" w:eastAsia="Calibri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В) Стратегія досягнення згоди</w:t>
            </w:r>
          </w:p>
          <w:p w14:paraId="70FF04C1" w14:textId="43489347" w:rsidR="00B5209F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sz w:val="28"/>
                <w:szCs w:val="28"/>
              </w:rPr>
              <w:t>Г) Стратегія переконання</w:t>
            </w:r>
          </w:p>
        </w:tc>
      </w:tr>
      <w:tr w:rsidR="00A86A53" w:rsidRPr="00706B0F" w14:paraId="6F5500DA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2C16DA59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4343" w:type="dxa"/>
            <w:gridSpan w:val="2"/>
          </w:tcPr>
          <w:p w14:paraId="03C34DB9" w14:textId="3BA641E3" w:rsidR="00A86A53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Основна роль комунікацій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</w:tc>
        <w:tc>
          <w:tcPr>
            <w:tcW w:w="4685" w:type="dxa"/>
          </w:tcPr>
          <w:p w14:paraId="4ED0E673" w14:textId="4BEBD58D" w:rsidR="00414596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 Д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осягнення мети організації</w:t>
            </w:r>
          </w:p>
          <w:p w14:paraId="3F259B26" w14:textId="3326E30E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 З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вернення</w:t>
            </w:r>
          </w:p>
          <w:p w14:paraId="20BDE4B0" w14:textId="663D381A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 Д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осягти бажаного результату</w:t>
            </w:r>
          </w:p>
          <w:p w14:paraId="2FFAEC49" w14:textId="21F2F7CF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 Д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осягти бажаної поведінки як окремих осіб, так і колективу</w:t>
            </w:r>
          </w:p>
          <w:p w14:paraId="67597E73" w14:textId="4E9E61E7" w:rsidR="00430620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A86A53" w:rsidRPr="00706B0F" w14:paraId="3AD18BD7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2B0EADCC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20CD8A55" w14:textId="11928F8F" w:rsidR="00A86A53" w:rsidRPr="00706B0F" w:rsidRDefault="00414596" w:rsidP="00706B0F">
            <w:pPr>
              <w:pStyle w:val="aa"/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706B0F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>Функція</w:t>
            </w:r>
            <w:proofErr w:type="spellEnd"/>
            <w:r w:rsidRPr="00706B0F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>комунікації</w:t>
            </w:r>
            <w:proofErr w:type="spellEnd"/>
            <w:r w:rsidRPr="00706B0F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 xml:space="preserve">, яка </w:t>
            </w:r>
            <w:proofErr w:type="spellStart"/>
            <w:r w:rsidRPr="00706B0F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>відбиває</w:t>
            </w:r>
            <w:proofErr w:type="spellEnd"/>
            <w:r w:rsidRPr="00706B0F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>збудження</w:t>
            </w:r>
            <w:proofErr w:type="spellEnd"/>
            <w:r w:rsidRPr="00706B0F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>чи</w:t>
            </w:r>
            <w:proofErr w:type="spellEnd"/>
            <w:r w:rsidRPr="00706B0F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>зміна</w:t>
            </w:r>
            <w:proofErr w:type="spellEnd"/>
            <w:r w:rsidRPr="00706B0F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 xml:space="preserve"> характеру </w:t>
            </w:r>
            <w:proofErr w:type="spellStart"/>
            <w:r w:rsidRPr="00706B0F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>емоційних</w:t>
            </w:r>
            <w:proofErr w:type="spellEnd"/>
            <w:r w:rsidRPr="00706B0F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>переживань</w:t>
            </w:r>
            <w:proofErr w:type="spellEnd"/>
            <w:r w:rsidR="0046787C" w:rsidRPr="00706B0F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685" w:type="dxa"/>
          </w:tcPr>
          <w:p w14:paraId="4381DC3F" w14:textId="278367BA" w:rsidR="00414596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 І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нформативна</w:t>
            </w:r>
          </w:p>
          <w:p w14:paraId="67EB2830" w14:textId="3A7F7786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="00C67653" w:rsidRPr="00706B0F">
              <w:rPr>
                <w:rFonts w:ascii="Times New Roman" w:hAnsi="Times New Roman"/>
                <w:sz w:val="28"/>
                <w:szCs w:val="28"/>
              </w:rPr>
              <w:t>П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ерцептивна</w:t>
            </w:r>
            <w:proofErr w:type="spellEnd"/>
          </w:p>
          <w:p w14:paraId="4371A855" w14:textId="0B633097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 І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нтерактивна</w:t>
            </w:r>
          </w:p>
          <w:p w14:paraId="7A53981F" w14:textId="1100C9AB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 Е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кспресивна</w:t>
            </w:r>
          </w:p>
          <w:p w14:paraId="5C54C334" w14:textId="5246D738" w:rsidR="00430620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П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ізнавальна</w:t>
            </w:r>
          </w:p>
        </w:tc>
      </w:tr>
      <w:tr w:rsidR="00A86A53" w:rsidRPr="00706B0F" w14:paraId="4B375B90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3EE8ACE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4343" w:type="dxa"/>
            <w:gridSpan w:val="2"/>
          </w:tcPr>
          <w:p w14:paraId="414FB031" w14:textId="2FAB26A0" w:rsidR="00A86A53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Спілкування між керівником і його колегами, в основу якого покладені адміністративно-етичні нормативи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</w:tc>
        <w:tc>
          <w:tcPr>
            <w:tcW w:w="4685" w:type="dxa"/>
          </w:tcPr>
          <w:p w14:paraId="7E927328" w14:textId="6043BBBB" w:rsidR="00414596" w:rsidRPr="00706B0F" w:rsidRDefault="00C6765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А) М</w:t>
            </w:r>
            <w:r w:rsidR="00414596"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аніпулятивне</w:t>
            </w:r>
          </w:p>
          <w:p w14:paraId="5358CA74" w14:textId="23AD8938" w:rsidR="00414596" w:rsidRPr="00706B0F" w:rsidRDefault="00414596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Б</w:t>
            </w:r>
            <w:r w:rsidR="00C67653"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) </w:t>
            </w:r>
            <w:proofErr w:type="spellStart"/>
            <w:r w:rsidR="00C67653"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С</w:t>
            </w: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убординаційне</w:t>
            </w:r>
            <w:proofErr w:type="spellEnd"/>
          </w:p>
          <w:p w14:paraId="105BA6F9" w14:textId="58D98EED" w:rsidR="00414596" w:rsidRPr="00706B0F" w:rsidRDefault="00414596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В</w:t>
            </w:r>
            <w:r w:rsidR="00C67653"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) Д</w:t>
            </w: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ружнє</w:t>
            </w:r>
          </w:p>
          <w:p w14:paraId="27216857" w14:textId="7A6D2CF2" w:rsidR="00414596" w:rsidRPr="00706B0F" w:rsidRDefault="00414596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Г</w:t>
            </w:r>
            <w:r w:rsidR="00C67653"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) С</w:t>
            </w: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лужбово-товариське</w:t>
            </w:r>
          </w:p>
          <w:p w14:paraId="2CF84337" w14:textId="02BB63AD" w:rsidR="004F527A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Д) С</w:t>
            </w:r>
            <w:r w:rsidR="00414596"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лужбове</w:t>
            </w:r>
            <w:r w:rsidR="00502377" w:rsidRPr="00706B0F">
              <w:rPr>
                <w:rFonts w:ascii="Times New Roman" w:hAnsi="Times New Roman"/>
                <w:sz w:val="28"/>
                <w:szCs w:val="28"/>
              </w:rPr>
              <w:t>.</w:t>
            </w:r>
            <w:r w:rsidR="00CD508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86A53" w:rsidRPr="00706B0F" w14:paraId="07C094DD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25C08133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4343" w:type="dxa"/>
            <w:gridSpan w:val="2"/>
          </w:tcPr>
          <w:p w14:paraId="55BAE726" w14:textId="06807A81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Предметом комунікаційного менеджменту є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  <w:p w14:paraId="65294BDB" w14:textId="37F539E5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343831C2" w14:textId="72F75C6D" w:rsidR="00414596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 С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оціальні інститути</w:t>
            </w:r>
          </w:p>
          <w:p w14:paraId="6AD9B03F" w14:textId="12B1B03C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 Р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ізні види спілкування</w:t>
            </w:r>
          </w:p>
          <w:p w14:paraId="3C4B59BF" w14:textId="4865C130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 К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орпоративні комунікації</w:t>
            </w:r>
          </w:p>
          <w:p w14:paraId="31BECDC7" w14:textId="43A66A49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 О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собливості управління організацією</w:t>
            </w:r>
          </w:p>
          <w:p w14:paraId="2D7F4D2D" w14:textId="2725F9DA" w:rsidR="00AA459F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Д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восторонній обмін ідеями</w:t>
            </w:r>
          </w:p>
        </w:tc>
      </w:tr>
      <w:tr w:rsidR="00A86A53" w:rsidRPr="00706B0F" w14:paraId="20939015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21B89C7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4343" w:type="dxa"/>
            <w:gridSpan w:val="2"/>
          </w:tcPr>
          <w:p w14:paraId="75814033" w14:textId="69DA0DC3" w:rsidR="00A86A53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Базові елементи комунікаційного процесу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</w:tc>
        <w:tc>
          <w:tcPr>
            <w:tcW w:w="4685" w:type="dxa"/>
          </w:tcPr>
          <w:p w14:paraId="59E79E6B" w14:textId="092C95B8" w:rsidR="00414596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осилач</w:t>
            </w:r>
            <w:proofErr w:type="spellEnd"/>
          </w:p>
          <w:p w14:paraId="25B54FFB" w14:textId="678C272D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 П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овідомлення</w:t>
            </w:r>
          </w:p>
          <w:p w14:paraId="37CA133F" w14:textId="67035013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 К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анал</w:t>
            </w:r>
          </w:p>
          <w:p w14:paraId="5E51212A" w14:textId="586FA185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 П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ерешкоди</w:t>
            </w:r>
          </w:p>
          <w:p w14:paraId="72577795" w14:textId="69EB9FA3" w:rsidR="00AA459F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П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равильні відповіді Б і В</w:t>
            </w:r>
          </w:p>
        </w:tc>
      </w:tr>
      <w:tr w:rsidR="00A86A53" w:rsidRPr="00706B0F" w14:paraId="54E15A78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580B4055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4343" w:type="dxa"/>
            <w:gridSpan w:val="2"/>
          </w:tcPr>
          <w:p w14:paraId="6F59FC2D" w14:textId="5630A9AD" w:rsidR="00A86A53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Змістові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офіційні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можуть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передаватися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таким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комунікаційним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каналом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</w:tc>
        <w:tc>
          <w:tcPr>
            <w:tcW w:w="4685" w:type="dxa"/>
          </w:tcPr>
          <w:p w14:paraId="3A79360F" w14:textId="110FC8BD" w:rsidR="00414596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 В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ербальним</w:t>
            </w:r>
          </w:p>
          <w:p w14:paraId="571BA754" w14:textId="5A53F240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 Н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еформальним</w:t>
            </w:r>
          </w:p>
          <w:p w14:paraId="5AEF1F1A" w14:textId="2BC5505A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 Н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евербальним</w:t>
            </w:r>
          </w:p>
          <w:p w14:paraId="2288FD44" w14:textId="5F680A60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 Загальним</w:t>
            </w:r>
          </w:p>
          <w:p w14:paraId="509DE830" w14:textId="0F582E7A" w:rsidR="00A86A53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В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сі відповіді правильні</w:t>
            </w:r>
          </w:p>
        </w:tc>
      </w:tr>
      <w:tr w:rsidR="00A86A53" w:rsidRPr="00706B0F" w14:paraId="1D8938AC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458900C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4343" w:type="dxa"/>
            <w:gridSpan w:val="2"/>
          </w:tcPr>
          <w:p w14:paraId="7BA7ED50" w14:textId="3ABD67A5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Вербальний канал комунікації ґрунтується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  <w:p w14:paraId="349B1020" w14:textId="7DD55196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6CFE60D2" w14:textId="471081CB" w:rsidR="00414596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 Н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а засобах комунікації</w:t>
            </w:r>
          </w:p>
          <w:p w14:paraId="75D55B1C" w14:textId="22CCEBA7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="00C67653" w:rsidRPr="00706B0F">
              <w:rPr>
                <w:rFonts w:ascii="Times New Roman" w:hAnsi="Times New Roman"/>
                <w:sz w:val="28"/>
                <w:szCs w:val="28"/>
              </w:rPr>
              <w:t>М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овних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здібностях людини</w:t>
            </w:r>
          </w:p>
          <w:p w14:paraId="15154712" w14:textId="2576DBE3" w:rsidR="00414596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 Р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івні підсвідомості</w:t>
            </w:r>
          </w:p>
          <w:p w14:paraId="6C5447CA" w14:textId="43FE87D2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Г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 У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сьому зазначеному</w:t>
            </w:r>
          </w:p>
          <w:p w14:paraId="017FC3DA" w14:textId="44FBA4E9" w:rsidR="00DB7030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Н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а усній формі</w:t>
            </w:r>
          </w:p>
        </w:tc>
      </w:tr>
      <w:tr w:rsidR="00A86A53" w:rsidRPr="00706B0F" w14:paraId="7471C531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44FD3FC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4343" w:type="dxa"/>
            <w:gridSpan w:val="2"/>
          </w:tcPr>
          <w:p w14:paraId="6E336C37" w14:textId="4ECD5B2D" w:rsidR="00A86A53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Вербальний канал комунікації реалізується через 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</w:tc>
        <w:tc>
          <w:tcPr>
            <w:tcW w:w="4685" w:type="dxa"/>
          </w:tcPr>
          <w:p w14:paraId="31D52D79" w14:textId="2EF8DAA2" w:rsidR="00414596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іміку</w:t>
            </w:r>
          </w:p>
          <w:p w14:paraId="5A3E3985" w14:textId="26F54402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ередавання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мовних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повідомлень</w:t>
            </w:r>
          </w:p>
          <w:p w14:paraId="203196DC" w14:textId="5BA00288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ухи</w:t>
            </w:r>
          </w:p>
          <w:p w14:paraId="29752CD9" w14:textId="1009495D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міх</w:t>
            </w:r>
          </w:p>
          <w:p w14:paraId="657C811B" w14:textId="04F24707" w:rsidR="00101204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>П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осмішку, плач</w:t>
            </w:r>
          </w:p>
        </w:tc>
      </w:tr>
      <w:tr w:rsidR="00A86A53" w:rsidRPr="00706B0F" w14:paraId="27DEC3F3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BA6E794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4343" w:type="dxa"/>
            <w:gridSpan w:val="2"/>
          </w:tcPr>
          <w:p w14:paraId="5D0EFF7E" w14:textId="6252C613" w:rsidR="00A86A53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Невербальний канал комунікації ґрунтується на використанні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</w:tc>
        <w:tc>
          <w:tcPr>
            <w:tcW w:w="4685" w:type="dxa"/>
          </w:tcPr>
          <w:p w14:paraId="4CEF59E5" w14:textId="30A9A929" w:rsidR="00414596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іміки</w:t>
            </w:r>
          </w:p>
          <w:p w14:paraId="15587458" w14:textId="74F99284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овідомлень у письмовій формі</w:t>
            </w:r>
          </w:p>
          <w:p w14:paraId="7D7418C0" w14:textId="5874881F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овідомлень в усній формі</w:t>
            </w:r>
          </w:p>
          <w:p w14:paraId="69E67436" w14:textId="2C7A67D2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сього зазначеного</w:t>
            </w:r>
          </w:p>
          <w:p w14:paraId="636B5668" w14:textId="35DD31B6" w:rsidR="00CC6450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лів</w:t>
            </w:r>
            <w:r w:rsidR="00A30AFA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6A53" w:rsidRPr="00706B0F" w14:paraId="604AED60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281017E5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4343" w:type="dxa"/>
            <w:gridSpan w:val="2"/>
          </w:tcPr>
          <w:p w14:paraId="104D4123" w14:textId="531F75A7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Для передавання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мовних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повідомлень людина має володіти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  <w:p w14:paraId="0C718522" w14:textId="7BB600E5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409A5A85" w14:textId="40E45DEB" w:rsidR="00414596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риродною мовою</w:t>
            </w:r>
          </w:p>
          <w:p w14:paraId="7C8F6A0B" w14:textId="2D7BFBC6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ноземною мовою </w:t>
            </w:r>
          </w:p>
          <w:p w14:paraId="24E41E03" w14:textId="7DD8FE00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Ш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тучною мовою</w:t>
            </w:r>
          </w:p>
          <w:p w14:paraId="5E600FDC" w14:textId="2CEA29CA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>П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исьмовою мовою</w:t>
            </w:r>
          </w:p>
          <w:p w14:paraId="6BCE316C" w14:textId="10E46AF6" w:rsidR="00CF7B05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ержавною мовою</w:t>
            </w:r>
            <w:r w:rsidR="00A30AFA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86A53" w:rsidRPr="00706B0F" w14:paraId="0C08BF90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5816081" w14:textId="77777777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4343" w:type="dxa"/>
            <w:gridSpan w:val="2"/>
          </w:tcPr>
          <w:p w14:paraId="2BC29180" w14:textId="44343195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Робота з агентствами будується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  <w:p w14:paraId="3F600C88" w14:textId="12A3AA22" w:rsidR="00A86A53" w:rsidRPr="00706B0F" w:rsidRDefault="00A86A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36AA5508" w14:textId="671EC668" w:rsidR="00414596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="00414596" w:rsidRPr="00706B0F">
              <w:rPr>
                <w:rFonts w:ascii="Times New Roman" w:hAnsi="Times New Roman"/>
                <w:sz w:val="28"/>
                <w:szCs w:val="28"/>
              </w:rPr>
              <w:t>договорній</w:t>
            </w:r>
            <w:proofErr w:type="spellEnd"/>
            <w:r w:rsidR="00414596" w:rsidRPr="00706B0F">
              <w:rPr>
                <w:rFonts w:ascii="Times New Roman" w:hAnsi="Times New Roman"/>
                <w:sz w:val="28"/>
                <w:szCs w:val="28"/>
              </w:rPr>
              <w:t xml:space="preserve"> основі</w:t>
            </w:r>
          </w:p>
          <w:p w14:paraId="3F8CD2D9" w14:textId="070472D6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итуаційно</w:t>
            </w:r>
          </w:p>
          <w:p w14:paraId="1881987D" w14:textId="0AE75056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ез укладання договорів</w:t>
            </w:r>
          </w:p>
          <w:p w14:paraId="3EC3BC17" w14:textId="458EAAB2" w:rsidR="00414596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равильна відповідь відсутня</w:t>
            </w:r>
          </w:p>
          <w:p w14:paraId="12D838D3" w14:textId="25E80A9B" w:rsidR="00CF7B05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удь-яким із перелічених способів</w:t>
            </w:r>
          </w:p>
        </w:tc>
      </w:tr>
      <w:tr w:rsidR="00017BCE" w:rsidRPr="00706B0F" w14:paraId="388D0419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6A9A0AC" w14:textId="77777777" w:rsidR="00017BCE" w:rsidRPr="00706B0F" w:rsidRDefault="00017BC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4343" w:type="dxa"/>
            <w:gridSpan w:val="2"/>
          </w:tcPr>
          <w:p w14:paraId="7FE2F872" w14:textId="38FBA6F7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У соціальній комунікації суб’єктом виступає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  <w:p w14:paraId="7485CA83" w14:textId="40D67F6B" w:rsidR="00017BCE" w:rsidRPr="00706B0F" w:rsidRDefault="00017BC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49E282DA" w14:textId="1BA1DDEC" w:rsidR="00414596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нформація</w:t>
            </w:r>
          </w:p>
          <w:p w14:paraId="11C2C9D4" w14:textId="261318CD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окументи</w:t>
            </w:r>
          </w:p>
          <w:p w14:paraId="78C57B51" w14:textId="4435C036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собистість</w:t>
            </w:r>
          </w:p>
          <w:p w14:paraId="4B18C032" w14:textId="3798AA57" w:rsidR="00414596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Л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исти</w:t>
            </w:r>
          </w:p>
          <w:p w14:paraId="3EC22187" w14:textId="51EB9F5E" w:rsidR="00CF7B05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се зазначене вище</w:t>
            </w:r>
          </w:p>
        </w:tc>
      </w:tr>
      <w:tr w:rsidR="00017BCE" w:rsidRPr="00706B0F" w14:paraId="18A688C2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4E2F493" w14:textId="77777777" w:rsidR="00017BCE" w:rsidRPr="00706B0F" w:rsidRDefault="00017BC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4343" w:type="dxa"/>
            <w:gridSpan w:val="2"/>
          </w:tcPr>
          <w:p w14:paraId="4DB466A5" w14:textId="4D88BCEC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Комунікаційний імідж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  <w:p w14:paraId="61CD556F" w14:textId="1BDB78C2" w:rsidR="00017BCE" w:rsidRPr="00706B0F" w:rsidRDefault="00017BC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73D48980" w14:textId="594F9BDA" w:rsidR="00414596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Є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 xml:space="preserve"> самоціллю організації</w:t>
            </w:r>
          </w:p>
          <w:p w14:paraId="3BABDB6D" w14:textId="20213766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ормується протягом тривалого часу</w:t>
            </w:r>
          </w:p>
          <w:p w14:paraId="4B0DBC0A" w14:textId="1A96E5E2" w:rsidR="00414596" w:rsidRPr="00706B0F" w:rsidRDefault="0041459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Є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перемінним</w:t>
            </w:r>
          </w:p>
          <w:p w14:paraId="68F3A47F" w14:textId="1EFCA623" w:rsidR="00414596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Є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 xml:space="preserve"> останнім етапом в організації</w:t>
            </w:r>
          </w:p>
          <w:p w14:paraId="35C31918" w14:textId="574DC8CA" w:rsidR="00CF7B05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414596" w:rsidRPr="00706B0F">
              <w:rPr>
                <w:rFonts w:ascii="Times New Roman" w:hAnsi="Times New Roman"/>
                <w:sz w:val="28"/>
                <w:szCs w:val="28"/>
              </w:rPr>
              <w:t>е є об’єктом управління</w:t>
            </w:r>
          </w:p>
        </w:tc>
      </w:tr>
      <w:tr w:rsidR="00017BCE" w:rsidRPr="00706B0F" w14:paraId="68AEEA11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7D9488D" w14:textId="77777777" w:rsidR="00017BCE" w:rsidRPr="00706B0F" w:rsidRDefault="00017BC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4343" w:type="dxa"/>
            <w:gridSpan w:val="2"/>
          </w:tcPr>
          <w:p w14:paraId="75C12D66" w14:textId="7EA9BDFC" w:rsidR="00017BCE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До інформаційних потоків МОВ відносять таку інформацію :</w:t>
            </w:r>
          </w:p>
        </w:tc>
        <w:tc>
          <w:tcPr>
            <w:tcW w:w="4685" w:type="dxa"/>
          </w:tcPr>
          <w:p w14:paraId="115D28B2" w14:textId="72F50C49" w:rsidR="0046787C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40A9D" w:rsidRPr="00706B0F">
              <w:rPr>
                <w:rFonts w:ascii="Times New Roman" w:hAnsi="Times New Roman"/>
                <w:sz w:val="28"/>
                <w:szCs w:val="28"/>
              </w:rPr>
              <w:t>Р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>озпорядчо</w:t>
            </w:r>
            <w:proofErr w:type="spellEnd"/>
            <w:r w:rsidR="0046787C" w:rsidRPr="00706B0F">
              <w:rPr>
                <w:rFonts w:ascii="Times New Roman" w:hAnsi="Times New Roman"/>
                <w:sz w:val="28"/>
                <w:szCs w:val="28"/>
              </w:rPr>
              <w:t>-директивну</w:t>
            </w:r>
          </w:p>
          <w:p w14:paraId="3DEEF7BA" w14:textId="764A3365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фіційну, суспільну</w:t>
            </w:r>
          </w:p>
          <w:p w14:paraId="13A263DA" w14:textId="48725B8C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ихідну управлінську</w:t>
            </w:r>
          </w:p>
          <w:p w14:paraId="57DD6E65" w14:textId="6EE1F95E" w:rsidR="0046787C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>утки, неофіційні розмови</w:t>
            </w:r>
          </w:p>
          <w:p w14:paraId="22E93BFC" w14:textId="77CD608D" w:rsidR="00CF7B05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>ірні відповіді А,Б,В</w:t>
            </w:r>
          </w:p>
        </w:tc>
      </w:tr>
      <w:tr w:rsidR="003E7F3F" w:rsidRPr="00706B0F" w14:paraId="2BCCF748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9567EDF" w14:textId="77777777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4343" w:type="dxa"/>
            <w:gridSpan w:val="2"/>
          </w:tcPr>
          <w:p w14:paraId="264DEBAF" w14:textId="23189ECB" w:rsidR="003E7F3F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Прийняття і реалізація державних рішень, заснованих на результативності використання сучасних інформаційних і комунікативних технологій, це :</w:t>
            </w:r>
          </w:p>
        </w:tc>
        <w:tc>
          <w:tcPr>
            <w:tcW w:w="4685" w:type="dxa"/>
          </w:tcPr>
          <w:p w14:paraId="574D8C5C" w14:textId="3AD4E3B6" w:rsidR="0046787C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>ержавне управління</w:t>
            </w:r>
          </w:p>
          <w:p w14:paraId="550E7ECF" w14:textId="268BEC19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уніципальне управління</w:t>
            </w:r>
          </w:p>
          <w:p w14:paraId="2823BFCA" w14:textId="3DEF3069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енеджмент</w:t>
            </w:r>
          </w:p>
          <w:p w14:paraId="7E817422" w14:textId="27FA29F2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аркетинг</w:t>
            </w:r>
          </w:p>
          <w:p w14:paraId="37935FBF" w14:textId="1CFE0878" w:rsidR="00B26B6D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>омунікативні навички</w:t>
            </w:r>
          </w:p>
        </w:tc>
      </w:tr>
      <w:tr w:rsidR="003E7F3F" w:rsidRPr="00706B0F" w14:paraId="2C043085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71375746" w14:textId="77777777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56.</w:t>
            </w:r>
          </w:p>
        </w:tc>
        <w:tc>
          <w:tcPr>
            <w:tcW w:w="4343" w:type="dxa"/>
            <w:gridSpan w:val="2"/>
          </w:tcPr>
          <w:p w14:paraId="731C1BA0" w14:textId="18019827" w:rsidR="003E7F3F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» і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ролі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сфері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державного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передбачає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аспекти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</w:tc>
        <w:tc>
          <w:tcPr>
            <w:tcW w:w="4685" w:type="dxa"/>
          </w:tcPr>
          <w:p w14:paraId="7D020E5E" w14:textId="3C6D0B35" w:rsidR="0046787C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>ластивість інформації полягає у її здатності втілюватися в різні</w:t>
            </w:r>
          </w:p>
          <w:p w14:paraId="52EE2994" w14:textId="77777777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сигнали (або знаки) та відтворюватися з них</w:t>
            </w:r>
          </w:p>
          <w:p w14:paraId="15BDEF4E" w14:textId="7598A61A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нформація виникає в результаті діяльності суб’єкта</w:t>
            </w:r>
          </w:p>
          <w:p w14:paraId="32924353" w14:textId="2FB7B90F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нформація – невід’ємний елемент процесу управління</w:t>
            </w:r>
          </w:p>
          <w:p w14:paraId="302DA5A3" w14:textId="7D0CFE4B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сі наведені відповіді вірні</w:t>
            </w:r>
          </w:p>
          <w:p w14:paraId="4A7956CF" w14:textId="0CF274B2" w:rsidR="00B26B6D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787C"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Немає правильної відповіді </w:t>
            </w:r>
          </w:p>
        </w:tc>
      </w:tr>
      <w:tr w:rsidR="003E7F3F" w:rsidRPr="00706B0F" w14:paraId="21F7BB06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7C638AE" w14:textId="77777777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4343" w:type="dxa"/>
            <w:gridSpan w:val="2"/>
          </w:tcPr>
          <w:p w14:paraId="5B0F18F1" w14:textId="04C9939D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Термін «комунікація» у сфері гостинності визначається як :</w:t>
            </w:r>
          </w:p>
          <w:p w14:paraId="4A79474C" w14:textId="52AD3D22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27DC1B1A" w14:textId="6193B0B3" w:rsidR="0046787C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>роцес</w:t>
            </w:r>
          </w:p>
          <w:p w14:paraId="42088B36" w14:textId="01518E0A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ух інформації</w:t>
            </w:r>
          </w:p>
          <w:p w14:paraId="5CD17D7E" w14:textId="193F19F7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уб’єкт управління</w:t>
            </w:r>
          </w:p>
          <w:p w14:paraId="6BC833AC" w14:textId="3BA6C828" w:rsidR="0046787C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>б’єкт управління</w:t>
            </w:r>
          </w:p>
          <w:p w14:paraId="16284550" w14:textId="7B5A7983" w:rsidR="003E7F3F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 правильної відповіді.</w:t>
            </w:r>
          </w:p>
        </w:tc>
      </w:tr>
      <w:tr w:rsidR="003E7F3F" w:rsidRPr="00706B0F" w14:paraId="0D8FD3E1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7CE880F" w14:textId="77777777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4343" w:type="dxa"/>
            <w:gridSpan w:val="2"/>
          </w:tcPr>
          <w:p w14:paraId="094667BE" w14:textId="1EECF1F0" w:rsidR="003E7F3F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За будь-якої побудови відділу комунікації в організації об’єктом комунікаційної діяльності є:</w:t>
            </w:r>
          </w:p>
        </w:tc>
        <w:tc>
          <w:tcPr>
            <w:tcW w:w="4685" w:type="dxa"/>
          </w:tcPr>
          <w:p w14:paraId="1CB7EAA5" w14:textId="000EFCC8" w:rsidR="0046787C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>ндивід</w:t>
            </w:r>
          </w:p>
          <w:p w14:paraId="56B187C5" w14:textId="551B9F9E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іологічна пам’ять індивіда</w:t>
            </w:r>
          </w:p>
          <w:p w14:paraId="73B26382" w14:textId="5678075B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оціальна пам’ять групи індивідів</w:t>
            </w:r>
          </w:p>
          <w:p w14:paraId="1DA0755A" w14:textId="1B7EC766" w:rsidR="0046787C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>сихічна пам’ять індивіда</w:t>
            </w:r>
          </w:p>
          <w:p w14:paraId="74A8DF6A" w14:textId="5897B830" w:rsidR="00B26B6D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>ажана дія або подія</w:t>
            </w:r>
          </w:p>
        </w:tc>
      </w:tr>
      <w:tr w:rsidR="003E7F3F" w:rsidRPr="00706B0F" w14:paraId="6A53D4EC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1C027A4" w14:textId="77777777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4343" w:type="dxa"/>
            <w:gridSpan w:val="2"/>
          </w:tcPr>
          <w:p w14:paraId="3C356C4D" w14:textId="5BAB7046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Спічрайтер в організації — це :</w:t>
            </w:r>
          </w:p>
          <w:p w14:paraId="23BDB4AB" w14:textId="198C7371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01A67CA4" w14:textId="65D31989" w:rsidR="0046787C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>ахівець з ведення переговорів</w:t>
            </w:r>
          </w:p>
          <w:p w14:paraId="6B0840D8" w14:textId="3C821826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ахівець з налагодження комунікацій в кризових ситуаціях</w:t>
            </w:r>
          </w:p>
          <w:p w14:paraId="36AC9130" w14:textId="43660747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пеціаліст з публічних виступів, написання промов</w:t>
            </w:r>
          </w:p>
          <w:p w14:paraId="154AA10D" w14:textId="53F22150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пеціаліст, що пропонує інформацію залежно від запитів ЗМІ</w:t>
            </w:r>
          </w:p>
          <w:p w14:paraId="12232BCB" w14:textId="4F81E60C" w:rsidR="003E7F3F" w:rsidRPr="00706B0F" w:rsidRDefault="00C67653" w:rsidP="00706B0F">
            <w:pPr>
              <w:pStyle w:val="aa"/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>пеціаліст з написання реклами</w:t>
            </w:r>
          </w:p>
        </w:tc>
      </w:tr>
      <w:tr w:rsidR="003E7F3F" w:rsidRPr="00706B0F" w14:paraId="53FA7B03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2D1C5B32" w14:textId="77777777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4343" w:type="dxa"/>
            <w:gridSpan w:val="2"/>
          </w:tcPr>
          <w:p w14:paraId="60176525" w14:textId="1B39B743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Спічрайтер в організації :</w:t>
            </w:r>
          </w:p>
          <w:p w14:paraId="33E35180" w14:textId="58B62E34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02DD3810" w14:textId="3BCBB9AC" w:rsidR="0046787C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Є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 xml:space="preserve"> обов’язковою посадою у відділі комунікацій</w:t>
            </w:r>
          </w:p>
          <w:p w14:paraId="7BBC61ED" w14:textId="0DEC96BE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оже бути найманим працівником на умовах контракту</w:t>
            </w:r>
          </w:p>
          <w:p w14:paraId="0505C712" w14:textId="77BA7631" w:rsidR="0046787C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>е є необхідним працівником</w:t>
            </w:r>
          </w:p>
          <w:p w14:paraId="49B2A0D4" w14:textId="45A86FF7" w:rsidR="0046787C" w:rsidRPr="00706B0F" w:rsidRDefault="0046787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</w:t>
            </w:r>
            <w:r w:rsidR="00C67653" w:rsidRPr="00706B0F">
              <w:rPr>
                <w:rFonts w:ascii="Times New Roman" w:hAnsi="Times New Roman"/>
                <w:sz w:val="28"/>
                <w:szCs w:val="28"/>
              </w:rPr>
              <w:t>)</w:t>
            </w:r>
            <w:r w:rsidR="00340A9D" w:rsidRPr="00706B0F">
              <w:rPr>
                <w:rFonts w:ascii="Times New Roman" w:hAnsi="Times New Roman"/>
                <w:sz w:val="28"/>
                <w:szCs w:val="28"/>
              </w:rPr>
              <w:t xml:space="preserve"> Є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начальником відділу комунікацій</w:t>
            </w:r>
          </w:p>
          <w:p w14:paraId="7F900AC7" w14:textId="456347AE" w:rsidR="003E7F3F" w:rsidRPr="00706B0F" w:rsidRDefault="00C6765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</w:t>
            </w:r>
            <w:r w:rsidR="0046787C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6787C"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="0046787C"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46787C"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="0046787C"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46787C"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3E7F3F" w:rsidRPr="00706B0F" w14:paraId="3DF80C98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B4E12B5" w14:textId="77777777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4343" w:type="dxa"/>
            <w:gridSpan w:val="2"/>
          </w:tcPr>
          <w:p w14:paraId="0D3083D2" w14:textId="46DF62AB" w:rsidR="003E7F3F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таке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одностороння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</w:tcPr>
          <w:p w14:paraId="4014CF43" w14:textId="20618F23" w:rsidR="00327E36" w:rsidRPr="00706B0F" w:rsidRDefault="00AC013D" w:rsidP="00706B0F">
            <w:pPr>
              <w:pStyle w:val="aa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А) </w:t>
            </w:r>
            <w:proofErr w:type="spellStart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</w:t>
            </w:r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омунікатор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намагається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змінити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погляд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отримувача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інформації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, при </w:t>
            </w:r>
            <w:proofErr w:type="spellStart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цьому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свого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не </w:t>
            </w:r>
            <w:proofErr w:type="spellStart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змінюючи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14:paraId="796009FD" w14:textId="452EE4B0" w:rsidR="00327E36" w:rsidRPr="00706B0F" w:rsidRDefault="00AC013D" w:rsidP="00706B0F">
            <w:pPr>
              <w:pStyle w:val="aa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Б) </w:t>
            </w:r>
            <w:proofErr w:type="spellStart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</w:t>
            </w:r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аставити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людей </w:t>
            </w:r>
            <w:proofErr w:type="spellStart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поступати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так, як </w:t>
            </w:r>
            <w:proofErr w:type="spellStart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хочуть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цього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управлінські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структури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  <w:p w14:paraId="746C2824" w14:textId="2ABC027A" w:rsidR="00327E36" w:rsidRPr="00706B0F" w:rsidRDefault="00AC013D" w:rsidP="00706B0F">
            <w:pPr>
              <w:pStyle w:val="aa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В) З</w:t>
            </w:r>
            <w:proofErr w:type="spellStart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міст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інформації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визначає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її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відправник</w:t>
            </w:r>
            <w:proofErr w:type="spellEnd"/>
            <w:r w:rsidR="00327E36"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. </w:t>
            </w:r>
          </w:p>
          <w:p w14:paraId="67E7AFA1" w14:textId="46ACD2ED" w:rsidR="00AC013D" w:rsidRPr="00706B0F" w:rsidRDefault="00AC013D" w:rsidP="00706B0F">
            <w:pPr>
              <w:pStyle w:val="aa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Г) Правильна відповідь А і Б</w:t>
            </w:r>
          </w:p>
          <w:p w14:paraId="166F1151" w14:textId="11FD09BB" w:rsidR="00B26B6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3E7F3F" w:rsidRPr="00706B0F" w14:paraId="57BE5B86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7007F796" w14:textId="77777777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4343" w:type="dxa"/>
            <w:gridSpan w:val="2"/>
          </w:tcPr>
          <w:p w14:paraId="7CB2238F" w14:textId="6AF1D0D6" w:rsidR="003E7F3F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Якому терміну відповідає твердження: Рівноправний діалог сторін, прагнення досягти взаєморозуміння:</w:t>
            </w:r>
          </w:p>
        </w:tc>
        <w:tc>
          <w:tcPr>
            <w:tcW w:w="4685" w:type="dxa"/>
          </w:tcPr>
          <w:p w14:paraId="6C3EC91A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 Примус</w:t>
            </w:r>
          </w:p>
          <w:p w14:paraId="3FB5EBC6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Двостороння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асиметрична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комунікація</w:t>
            </w:r>
            <w:proofErr w:type="spellEnd"/>
          </w:p>
          <w:p w14:paraId="4122D230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Двостороння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симетрична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модель </w:t>
            </w:r>
          </w:p>
          <w:p w14:paraId="76547CB0" w14:textId="2DDC178E" w:rsidR="00AC013D" w:rsidRPr="00706B0F" w:rsidRDefault="00AC013D" w:rsidP="00706B0F">
            <w:pPr>
              <w:pStyle w:val="aa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Г) Правильна відповідь А і В</w:t>
            </w:r>
          </w:p>
          <w:p w14:paraId="78044B01" w14:textId="336B1603" w:rsidR="00B26B6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</w:tc>
      </w:tr>
      <w:tr w:rsidR="003E7F3F" w:rsidRPr="00706B0F" w14:paraId="69C45D10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CCA0EC1" w14:textId="77777777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4343" w:type="dxa"/>
            <w:gridSpan w:val="2"/>
          </w:tcPr>
          <w:p w14:paraId="2EA4CB3F" w14:textId="40A51DE0" w:rsidR="003E7F3F" w:rsidRPr="00706B0F" w:rsidRDefault="003A4118" w:rsidP="00706B0F">
            <w:pPr>
              <w:pStyle w:val="aa"/>
              <w:rPr>
                <w:rStyle w:val="ac"/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706B0F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> 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правильне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твердження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: Одностороння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масова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комунікація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комунікатори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намагаються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на «знаменах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повноти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правдивості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впливати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отримувачів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</w:tc>
        <w:tc>
          <w:tcPr>
            <w:tcW w:w="4685" w:type="dxa"/>
          </w:tcPr>
          <w:p w14:paraId="26E9C91A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Так </w:t>
            </w:r>
          </w:p>
          <w:p w14:paraId="71D4A902" w14:textId="318679DA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Ні</w:t>
            </w:r>
            <w:proofErr w:type="spellEnd"/>
          </w:p>
          <w:p w14:paraId="0EFD6E4F" w14:textId="76E9EAE0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 І так і Ні</w:t>
            </w:r>
          </w:p>
          <w:p w14:paraId="06E489EA" w14:textId="379D7D36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 Скоріше так</w:t>
            </w:r>
          </w:p>
          <w:p w14:paraId="03B8F60F" w14:textId="2E384B15" w:rsidR="00110010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Скоріше ні</w:t>
            </w:r>
          </w:p>
        </w:tc>
      </w:tr>
      <w:tr w:rsidR="003E7F3F" w:rsidRPr="00706B0F" w14:paraId="56FAEC98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2D3310D2" w14:textId="77777777" w:rsidR="003E7F3F" w:rsidRPr="00706B0F" w:rsidRDefault="003E7F3F" w:rsidP="00706B0F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706B0F">
              <w:rPr>
                <w:rStyle w:val="ac"/>
                <w:rFonts w:ascii="Times New Roman" w:hAnsi="Times New Roman"/>
                <w:i w:val="0"/>
                <w:sz w:val="28"/>
                <w:szCs w:val="28"/>
              </w:rPr>
              <w:t>64.</w:t>
            </w:r>
          </w:p>
        </w:tc>
        <w:tc>
          <w:tcPr>
            <w:tcW w:w="4343" w:type="dxa"/>
            <w:gridSpan w:val="2"/>
          </w:tcPr>
          <w:p w14:paraId="1B19123F" w14:textId="31485524" w:rsidR="003E7F3F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Який</w:t>
            </w:r>
            <w:proofErr w:type="spellEnd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термін</w:t>
            </w:r>
            <w:proofErr w:type="spellEnd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відповідає</w:t>
            </w:r>
            <w:proofErr w:type="spellEnd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твердженню</w:t>
            </w:r>
            <w:proofErr w:type="spellEnd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Заставити</w:t>
            </w:r>
            <w:proofErr w:type="spellEnd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людей </w:t>
            </w:r>
            <w:proofErr w:type="spellStart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повірити</w:t>
            </w:r>
            <w:proofErr w:type="spellEnd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в </w:t>
            </w:r>
            <w:proofErr w:type="spellStart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значимість</w:t>
            </w:r>
            <w:proofErr w:type="spellEnd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і </w:t>
            </w:r>
            <w:proofErr w:type="spellStart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корисність</w:t>
            </w:r>
            <w:proofErr w:type="spellEnd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інформації</w:t>
            </w:r>
            <w:proofErr w:type="spellEnd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- </w:t>
            </w:r>
            <w:proofErr w:type="spellStart"/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це</w:t>
            </w:r>
            <w:proofErr w:type="spellEnd"/>
            <w:r w:rsidR="00A67C27" w:rsidRPr="00706B0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685" w:type="dxa"/>
          </w:tcPr>
          <w:p w14:paraId="1017F678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Переконання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2572187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Примус </w:t>
            </w:r>
          </w:p>
          <w:p w14:paraId="63ADF9E7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Маніпуляція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F8065DE" w14:textId="585DB624" w:rsidR="00AC013D" w:rsidRPr="00706B0F" w:rsidRDefault="00AC013D" w:rsidP="00706B0F">
            <w:pPr>
              <w:pStyle w:val="aa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Г) Правильна відповідь Б і В</w:t>
            </w:r>
          </w:p>
          <w:p w14:paraId="2BD0FA33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  <w:p w14:paraId="076F6178" w14:textId="1C8E09BA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F3F" w:rsidRPr="00706B0F" w14:paraId="47472CA0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73535F4E" w14:textId="77777777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4343" w:type="dxa"/>
            <w:gridSpan w:val="2"/>
          </w:tcPr>
          <w:p w14:paraId="7FE05C6C" w14:textId="1C5F73FC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таке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механізм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включає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себе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всі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розумові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символи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засоби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передачі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просторі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збереження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часі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завдяки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чому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забезпечує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існування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людських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відносин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?</w:t>
            </w:r>
          </w:p>
          <w:p w14:paraId="607C163D" w14:textId="18A505AB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064F9912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Лобіювання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6AFFB8A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Процес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851B939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E215FC4" w14:textId="77777777" w:rsidR="00AC013D" w:rsidRPr="00706B0F" w:rsidRDefault="00AC013D" w:rsidP="00706B0F">
            <w:pPr>
              <w:pStyle w:val="aa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Г) Правильна відповідь А і Б</w:t>
            </w:r>
          </w:p>
          <w:p w14:paraId="0163B022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  <w:p w14:paraId="63CCEA58" w14:textId="14F140CC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F3F" w:rsidRPr="00706B0F" w14:paraId="0E9AE4EE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087DD3B" w14:textId="77777777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4343" w:type="dxa"/>
            <w:gridSpan w:val="2"/>
          </w:tcPr>
          <w:p w14:paraId="04E4BC8D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Закінчіть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речення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: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основі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закладено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...</w:t>
            </w:r>
          </w:p>
          <w:p w14:paraId="473ED183" w14:textId="0F1A741A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4A47BCD4" w14:textId="39E2D2D1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</w:t>
            </w:r>
            <w:r w:rsidR="00327E36" w:rsidRPr="00706B0F">
              <w:rPr>
                <w:rFonts w:ascii="Times New Roman" w:hAnsi="Times New Roman"/>
                <w:sz w:val="28"/>
                <w:szCs w:val="28"/>
              </w:rPr>
              <w:t>рагнення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розуміння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звички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пізнавальні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емоційні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спонукання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результаті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чого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комунікація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виступає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як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важливий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інструмент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людських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відносин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D23E469" w14:textId="41776C70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Б) П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оширення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однієї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організацією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свого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впливу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інші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З метою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схилити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лояльні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об’єкту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лобіювання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позиції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прийняти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близькі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точки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зору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вплинути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здійснення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дружніх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дій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FE705B" w14:textId="795EAD2B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</w:t>
            </w:r>
            <w:r w:rsidR="00327E36" w:rsidRPr="00706B0F">
              <w:rPr>
                <w:rFonts w:ascii="Times New Roman" w:hAnsi="Times New Roman"/>
                <w:sz w:val="28"/>
                <w:szCs w:val="28"/>
              </w:rPr>
              <w:t>ав’язування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бажаного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образу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поведінки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людини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68B83B" w14:textId="5E0A5011" w:rsidR="00AC013D" w:rsidRPr="00706B0F" w:rsidRDefault="00AC013D" w:rsidP="00706B0F">
            <w:pPr>
              <w:pStyle w:val="aa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Г) Правильна відповідь А і В</w:t>
            </w:r>
          </w:p>
          <w:p w14:paraId="14708BE6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  <w:p w14:paraId="1ABAE2C8" w14:textId="39714A9A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F3F" w:rsidRPr="00706B0F" w14:paraId="3FCB689B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74D42DE" w14:textId="77777777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67.</w:t>
            </w:r>
          </w:p>
        </w:tc>
        <w:tc>
          <w:tcPr>
            <w:tcW w:w="4343" w:type="dxa"/>
            <w:gridSpan w:val="2"/>
          </w:tcPr>
          <w:p w14:paraId="14FCCEC3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Закінчіть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речення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: Одна 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відомих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сторін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менеджменту –</w:t>
            </w:r>
          </w:p>
          <w:p w14:paraId="1A0B38A2" w14:textId="5239F870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4EEC6FBA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Людські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ресурси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F87116E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Лобіювання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BB48126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Переконання</w:t>
            </w:r>
            <w:proofErr w:type="spellEnd"/>
          </w:p>
          <w:p w14:paraId="4CAE720B" w14:textId="166C4AD0" w:rsidR="00AC013D" w:rsidRPr="00706B0F" w:rsidRDefault="00AC013D" w:rsidP="00706B0F">
            <w:pPr>
              <w:pStyle w:val="aa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Г) Правильна відповідь Б і В</w:t>
            </w:r>
          </w:p>
          <w:p w14:paraId="5B59EFFA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  <w:p w14:paraId="54F46B76" w14:textId="2BB80D8C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F3F" w:rsidRPr="00706B0F" w14:paraId="1225BDBD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7978DADF" w14:textId="77777777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4343" w:type="dxa"/>
            <w:gridSpan w:val="2"/>
          </w:tcPr>
          <w:p w14:paraId="2823E1C9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важливою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сферою прикладного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застосування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менеджменту?</w:t>
            </w:r>
          </w:p>
          <w:p w14:paraId="2C7191AD" w14:textId="6B975850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65C0D8A6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Люди </w:t>
            </w:r>
          </w:p>
          <w:p w14:paraId="324456A3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Людські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ресурси</w:t>
            </w:r>
            <w:proofErr w:type="spellEnd"/>
          </w:p>
          <w:p w14:paraId="02BC6823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Правова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база</w:t>
            </w:r>
          </w:p>
          <w:p w14:paraId="537EC9BB" w14:textId="77777777" w:rsidR="00AC013D" w:rsidRPr="00706B0F" w:rsidRDefault="00AC013D" w:rsidP="00706B0F">
            <w:pPr>
              <w:pStyle w:val="aa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Г) Правильна відповідь А і Б</w:t>
            </w:r>
          </w:p>
          <w:p w14:paraId="420DDF4E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  <w:p w14:paraId="3D7D7CB3" w14:textId="4FCF7B7A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F3F" w:rsidRPr="00706B0F" w14:paraId="070FC19F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CECC5EA" w14:textId="77777777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4343" w:type="dxa"/>
            <w:gridSpan w:val="2"/>
          </w:tcPr>
          <w:p w14:paraId="0547ED9D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>таке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Public Relations і Media Relations, Corporate Image, Corporate Reputation, Corporate Social Responsibility?</w:t>
            </w:r>
          </w:p>
          <w:p w14:paraId="32717C13" w14:textId="6F5AB112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85" w:type="dxa"/>
          </w:tcPr>
          <w:p w14:paraId="47ECD7EA" w14:textId="047ED420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>П</w:t>
            </w:r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ублічні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зв’язки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контакти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зі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ЗМІ,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корпоративна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репутація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й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імідж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соціальна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відповідальність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організації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  <w:p w14:paraId="6423FF54" w14:textId="1C1793DA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>С</w:t>
            </w:r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оціальна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відповідальність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організації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контакти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зі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ЗМІ,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публічні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зв’язки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корпоративна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репутація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й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імідж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540712C1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 ЗМІ</w:t>
            </w:r>
          </w:p>
          <w:p w14:paraId="293C7B0B" w14:textId="4034BC43" w:rsidR="00AC013D" w:rsidRPr="00706B0F" w:rsidRDefault="00AC013D" w:rsidP="00706B0F">
            <w:pPr>
              <w:pStyle w:val="aa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Г) Правильна відповідь А і В</w:t>
            </w:r>
          </w:p>
          <w:p w14:paraId="10492852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  <w:p w14:paraId="4B513FF7" w14:textId="4E0243B8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7F3F" w:rsidRPr="00706B0F" w14:paraId="1226E7B3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283B0E8" w14:textId="77777777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4343" w:type="dxa"/>
            <w:gridSpan w:val="2"/>
          </w:tcPr>
          <w:p w14:paraId="112653FB" w14:textId="7EBDFE09" w:rsidR="003E7F3F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Закінчіть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речення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: Одним 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основних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напрямків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менеджменту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бізнесі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r w:rsidR="00BE71EE" w:rsidRPr="00706B0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685" w:type="dxa"/>
          </w:tcPr>
          <w:p w14:paraId="699882D9" w14:textId="04387525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 Р</w:t>
            </w:r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обота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клієнтами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партнерами,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замовниками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споживачами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постачальниками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акціонерами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союзниками,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прихильниками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і т.д.). </w:t>
            </w:r>
          </w:p>
          <w:p w14:paraId="1AE0ABDB" w14:textId="007C9068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</w:t>
            </w:r>
            <w:r w:rsidR="00327E36" w:rsidRPr="00706B0F">
              <w:rPr>
                <w:rFonts w:ascii="Times New Roman" w:hAnsi="Times New Roman"/>
                <w:sz w:val="28"/>
                <w:szCs w:val="28"/>
              </w:rPr>
              <w:t>авчання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підготовки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професійного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персоналу</w:t>
            </w:r>
          </w:p>
          <w:p w14:paraId="382DAF0D" w14:textId="6479A1DC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</w:t>
            </w:r>
            <w:r w:rsidR="00327E36" w:rsidRPr="00706B0F">
              <w:rPr>
                <w:rFonts w:ascii="Times New Roman" w:hAnsi="Times New Roman"/>
                <w:sz w:val="28"/>
                <w:szCs w:val="28"/>
              </w:rPr>
              <w:t>рагнення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розуміння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звички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пізнавальні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емоційні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спонукання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272DC8" w14:textId="49666813" w:rsidR="00AC013D" w:rsidRPr="00706B0F" w:rsidRDefault="00AC013D" w:rsidP="00706B0F">
            <w:pPr>
              <w:pStyle w:val="aa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Г) Правильна відповідь В і Б</w:t>
            </w:r>
          </w:p>
          <w:p w14:paraId="74142A85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  <w:p w14:paraId="0507AA8F" w14:textId="6CF40CB6" w:rsidR="003E7F3F" w:rsidRPr="00706B0F" w:rsidRDefault="003E7F3F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80B" w:rsidRPr="00706B0F" w14:paraId="580DBE19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799376E5" w14:textId="77777777" w:rsidR="00AE480B" w:rsidRPr="00706B0F" w:rsidRDefault="00AE480B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4343" w:type="dxa"/>
            <w:gridSpan w:val="2"/>
          </w:tcPr>
          <w:p w14:paraId="1B758596" w14:textId="609F7A5D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Clientele Relations (СR) - </w:t>
            </w:r>
            <w:proofErr w:type="spellStart"/>
            <w:proofErr w:type="gramStart"/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>це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:</w:t>
            </w:r>
            <w:proofErr w:type="gramEnd"/>
          </w:p>
          <w:p w14:paraId="29452A3A" w14:textId="05EACADF" w:rsidR="00AE480B" w:rsidRPr="00706B0F" w:rsidRDefault="00AE480B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37A74986" w14:textId="2B6F28FA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</w:t>
            </w:r>
            <w:r w:rsidR="00327E36" w:rsidRPr="00706B0F">
              <w:rPr>
                <w:rFonts w:ascii="Times New Roman" w:hAnsi="Times New Roman"/>
                <w:sz w:val="28"/>
                <w:szCs w:val="28"/>
              </w:rPr>
              <w:t>ублічні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зв’язки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BC75FE" w14:textId="336DDDED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</w:t>
            </w:r>
            <w:r w:rsidR="00327E36" w:rsidRPr="00706B0F">
              <w:rPr>
                <w:rFonts w:ascii="Times New Roman" w:hAnsi="Times New Roman"/>
                <w:sz w:val="28"/>
                <w:szCs w:val="28"/>
              </w:rPr>
              <w:t>в’язки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клієнтами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40762B9" w14:textId="2242A185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 К</w:t>
            </w:r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орпоративна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етика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B36CE0" w14:textId="7A9C2D1F" w:rsidR="00AC013D" w:rsidRPr="00706B0F" w:rsidRDefault="00AC013D" w:rsidP="00706B0F">
            <w:pPr>
              <w:pStyle w:val="aa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Г) Правильна відповідь Б і В</w:t>
            </w:r>
          </w:p>
          <w:p w14:paraId="1664D4A0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  <w:p w14:paraId="469187A6" w14:textId="19499A0B" w:rsidR="00AE480B" w:rsidRPr="00706B0F" w:rsidRDefault="00AE480B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480B" w:rsidRPr="00706B0F" w14:paraId="0D0D4670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2242BA46" w14:textId="77777777" w:rsidR="00AE480B" w:rsidRPr="00706B0F" w:rsidRDefault="00AE480B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4343" w:type="dxa"/>
            <w:gridSpan w:val="2"/>
          </w:tcPr>
          <w:p w14:paraId="6984E474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таке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дипломатія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74F0C633" w14:textId="3690BBE4" w:rsidR="00AE480B" w:rsidRPr="00706B0F" w:rsidRDefault="00AE480B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5086104E" w14:textId="525AD13B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</w:t>
            </w:r>
            <w:r w:rsidR="00327E36" w:rsidRPr="00706B0F">
              <w:rPr>
                <w:rFonts w:ascii="Times New Roman" w:hAnsi="Times New Roman"/>
                <w:sz w:val="28"/>
                <w:szCs w:val="28"/>
              </w:rPr>
              <w:t>тійкий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двосторонній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зв’язок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й ЗМІ,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обмін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з нею,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лояльного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інформаційного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середовища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захист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позитивного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публічного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іміджу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2C700E" w14:textId="62F56651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</w:t>
            </w:r>
            <w:r w:rsidR="00327E36" w:rsidRPr="00706B0F">
              <w:rPr>
                <w:rFonts w:ascii="Times New Roman" w:hAnsi="Times New Roman"/>
                <w:sz w:val="28"/>
                <w:szCs w:val="28"/>
              </w:rPr>
              <w:t>оціальна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група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підтримки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ідентифікує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свої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очікування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ідеологічною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продукцією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цієї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партії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DD39C42" w14:textId="36B48B1B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</w:t>
            </w:r>
            <w:r w:rsidR="00327E36" w:rsidRPr="00706B0F">
              <w:rPr>
                <w:rFonts w:ascii="Times New Roman" w:hAnsi="Times New Roman"/>
                <w:sz w:val="28"/>
                <w:szCs w:val="28"/>
              </w:rPr>
              <w:t>овнішні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зв’язки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суб’єкта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відносин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яким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є держава. </w:t>
            </w:r>
          </w:p>
          <w:p w14:paraId="547BF579" w14:textId="77777777" w:rsidR="00AC013D" w:rsidRPr="00706B0F" w:rsidRDefault="00AC013D" w:rsidP="00706B0F">
            <w:pPr>
              <w:pStyle w:val="aa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Г) Правильна відповідь А і Б</w:t>
            </w:r>
          </w:p>
          <w:p w14:paraId="3284FC7F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  <w:p w14:paraId="493EE613" w14:textId="553E4265" w:rsidR="00AE480B" w:rsidRPr="00706B0F" w:rsidRDefault="00AE480B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2F5" w:rsidRPr="00706B0F" w14:paraId="11A5E46D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515400DE" w14:textId="77777777" w:rsidR="00D262F5" w:rsidRPr="00706B0F" w:rsidRDefault="00D262F5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73.</w:t>
            </w:r>
          </w:p>
        </w:tc>
        <w:tc>
          <w:tcPr>
            <w:tcW w:w="4343" w:type="dxa"/>
            <w:gridSpan w:val="2"/>
          </w:tcPr>
          <w:p w14:paraId="2267B02F" w14:textId="128C48D3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правильним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твердження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>Commercial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>Diplomacy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комерційна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дипломатія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застосовуючи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тільки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позначенні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процедур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менеджменту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бізнесі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але й 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більш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широкому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понятійному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змісті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EB217BF" w14:textId="1DE5C391" w:rsidR="00D262F5" w:rsidRPr="00706B0F" w:rsidRDefault="00D262F5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2B4C9264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Так </w:t>
            </w:r>
          </w:p>
          <w:p w14:paraId="3398D41B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Ні</w:t>
            </w:r>
            <w:proofErr w:type="spellEnd"/>
          </w:p>
          <w:p w14:paraId="7ECFD484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 І так і Ні</w:t>
            </w:r>
          </w:p>
          <w:p w14:paraId="0618D167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 Скоріше так</w:t>
            </w:r>
          </w:p>
          <w:p w14:paraId="0126233B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Скоріше ні</w:t>
            </w:r>
          </w:p>
          <w:p w14:paraId="18A8753A" w14:textId="55B56766" w:rsidR="00D262F5" w:rsidRPr="00706B0F" w:rsidRDefault="00D262F5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8E5" w:rsidRPr="00706B0F" w14:paraId="438F3465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2438DF79" w14:textId="77777777" w:rsidR="002478E5" w:rsidRPr="00706B0F" w:rsidRDefault="002478E5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4343" w:type="dxa"/>
            <w:gridSpan w:val="2"/>
          </w:tcPr>
          <w:p w14:paraId="3DB1674C" w14:textId="0AE571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дипломатія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як і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менеджмент,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дуже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широкі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границі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предмета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своєї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діяльності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інтересів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</w:p>
          <w:p w14:paraId="34E1EF70" w14:textId="3D639430" w:rsidR="002478E5" w:rsidRPr="00706B0F" w:rsidRDefault="002478E5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09BF64DE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Ні</w:t>
            </w:r>
            <w:proofErr w:type="spellEnd"/>
          </w:p>
          <w:p w14:paraId="0E8D4156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Так </w:t>
            </w:r>
          </w:p>
          <w:p w14:paraId="2F223480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 І так і Ні</w:t>
            </w:r>
          </w:p>
          <w:p w14:paraId="4E44D077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 Скоріше так</w:t>
            </w:r>
          </w:p>
          <w:p w14:paraId="40FE52E3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Скоріше ні</w:t>
            </w:r>
          </w:p>
          <w:p w14:paraId="4A79F3EA" w14:textId="666D4A11" w:rsidR="002478E5" w:rsidRPr="00706B0F" w:rsidRDefault="002478E5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8E5" w:rsidRPr="00706B0F" w14:paraId="14EFBB07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7D9DF1B" w14:textId="77777777" w:rsidR="002478E5" w:rsidRPr="00706B0F" w:rsidRDefault="002478E5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4343" w:type="dxa"/>
            <w:gridSpan w:val="2"/>
          </w:tcPr>
          <w:p w14:paraId="2C50F589" w14:textId="65DB9B06" w:rsidR="002478E5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Закінчіть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речення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: Практичною стороною,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політичними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зв’язками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менеджменту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займаються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...</w:t>
            </w:r>
          </w:p>
        </w:tc>
        <w:tc>
          <w:tcPr>
            <w:tcW w:w="4685" w:type="dxa"/>
          </w:tcPr>
          <w:p w14:paraId="66A6F69B" w14:textId="46ECEDA6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</w:t>
            </w:r>
            <w:r w:rsidR="00327E36" w:rsidRPr="00706B0F">
              <w:rPr>
                <w:rFonts w:ascii="Times New Roman" w:hAnsi="Times New Roman"/>
                <w:sz w:val="28"/>
                <w:szCs w:val="28"/>
              </w:rPr>
              <w:t>енеджери-політтехнологи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E4F7A2B" w14:textId="7A216A1A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r w:rsidR="00AC013D" w:rsidRPr="00706B0F">
              <w:rPr>
                <w:rFonts w:ascii="Times New Roman" w:hAnsi="Times New Roman"/>
                <w:sz w:val="28"/>
                <w:szCs w:val="28"/>
              </w:rPr>
              <w:t>Р</w:t>
            </w:r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менеджери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A0E7FA4" w14:textId="19281F4D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 Ж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урналісти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2D7704D" w14:textId="77777777" w:rsidR="00AC013D" w:rsidRPr="00706B0F" w:rsidRDefault="00AC013D" w:rsidP="00706B0F">
            <w:pPr>
              <w:pStyle w:val="aa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Г) Правильна відповідь А і Б</w:t>
            </w:r>
          </w:p>
          <w:p w14:paraId="0DFBFD7D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  <w:p w14:paraId="3AA63298" w14:textId="64FA0537" w:rsidR="002478E5" w:rsidRPr="00706B0F" w:rsidRDefault="002478E5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8E5" w:rsidRPr="00706B0F" w14:paraId="618B8ACA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BE6ABCC" w14:textId="77777777" w:rsidR="002478E5" w:rsidRPr="00706B0F" w:rsidRDefault="002478E5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4343" w:type="dxa"/>
            <w:gridSpan w:val="2"/>
          </w:tcPr>
          <w:p w14:paraId="6B598A0C" w14:textId="1317CE35" w:rsidR="002478E5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таке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кризовий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-менеджмент?</w:t>
            </w:r>
          </w:p>
        </w:tc>
        <w:tc>
          <w:tcPr>
            <w:tcW w:w="4685" w:type="dxa"/>
          </w:tcPr>
          <w:p w14:paraId="17996215" w14:textId="46D223F7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 С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истематично-організаційний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процес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відтворювання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ефективного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персоналу.</w:t>
            </w:r>
          </w:p>
          <w:p w14:paraId="725481CA" w14:textId="53152CA9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Б) К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омплексна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система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інвестиціями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вкладаються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власниками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всіх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видів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інновацій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. Вона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включає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побудову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організаційних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структур,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вибір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напрямів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інновацій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оптимізацію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інвестицій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різні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аспекти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персоналом.</w:t>
            </w:r>
          </w:p>
          <w:p w14:paraId="659967C4" w14:textId="3CE5765B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 І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нструмент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гнучкості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національної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регіональної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глобальної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безпеки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запобіганні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реагуванні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кризові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ситуації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різноманітному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і складному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просторі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реальних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потенційних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загроз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за умов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високого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рівня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невизначеності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2EC23D" w14:textId="34DC8F86" w:rsidR="00AC013D" w:rsidRPr="00706B0F" w:rsidRDefault="00AC013D" w:rsidP="00706B0F">
            <w:pPr>
              <w:pStyle w:val="aa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Г) Правильна відповідь А і В</w:t>
            </w:r>
          </w:p>
          <w:p w14:paraId="21DE778D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  <w:p w14:paraId="2F040B22" w14:textId="17384AC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749493D" w14:textId="6DB01819" w:rsidR="002478E5" w:rsidRPr="00706B0F" w:rsidRDefault="002478E5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8E5" w:rsidRPr="00706B0F" w14:paraId="4A9A562E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1585B39" w14:textId="77777777" w:rsidR="002478E5" w:rsidRPr="00706B0F" w:rsidRDefault="002478E5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77.</w:t>
            </w:r>
          </w:p>
        </w:tc>
        <w:tc>
          <w:tcPr>
            <w:tcW w:w="4343" w:type="dxa"/>
            <w:gridSpan w:val="2"/>
          </w:tcPr>
          <w:p w14:paraId="75B06C80" w14:textId="5A27DCD8" w:rsidR="002478E5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Закінчіть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речення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мережі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процеси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системи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відносять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до ...</w:t>
            </w:r>
          </w:p>
        </w:tc>
        <w:tc>
          <w:tcPr>
            <w:tcW w:w="4685" w:type="dxa"/>
          </w:tcPr>
          <w:p w14:paraId="439B12B6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>IT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технології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29A277" w14:textId="27288D16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Б) Б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анківських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технологій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B4A7A9B" w14:textId="6F6C7923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 О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перативних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технологій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ECE1FB" w14:textId="77777777" w:rsidR="00AC013D" w:rsidRPr="00706B0F" w:rsidRDefault="00AC013D" w:rsidP="00706B0F">
            <w:pPr>
              <w:pStyle w:val="aa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Г) Правильна відповідь А і Б</w:t>
            </w:r>
          </w:p>
          <w:p w14:paraId="0CA619BA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  <w:p w14:paraId="5E6D1C8B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6632EC26" w14:textId="798377E2" w:rsidR="002478E5" w:rsidRPr="00706B0F" w:rsidRDefault="002478E5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62F5" w:rsidRPr="00706B0F" w14:paraId="5F482FF9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DE8FD87" w14:textId="77777777" w:rsidR="00D262F5" w:rsidRPr="00706B0F" w:rsidRDefault="00D262F5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78.</w:t>
            </w:r>
          </w:p>
        </w:tc>
        <w:tc>
          <w:tcPr>
            <w:tcW w:w="4343" w:type="dxa"/>
            <w:gridSpan w:val="2"/>
          </w:tcPr>
          <w:p w14:paraId="0E52DD37" w14:textId="7F0861AF" w:rsidR="00D262F5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Хто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займається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комунікацією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центрах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прийняття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розв’язків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</w:tcPr>
          <w:p w14:paraId="52795EF2" w14:textId="615436CD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А) </w:t>
            </w:r>
            <w:r w:rsidRPr="00706B0F">
              <w:rPr>
                <w:rFonts w:ascii="Times New Roman" w:hAnsi="Times New Roman"/>
                <w:sz w:val="28"/>
                <w:szCs w:val="28"/>
                <w:lang w:val="en-US"/>
              </w:rPr>
              <w:t>GR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менеджери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53C52E4" w14:textId="470492A9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Б) М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енеджери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44BAA9" w14:textId="7796D8BE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 Ж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урналісти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35A93E" w14:textId="3F4CCA66" w:rsidR="00AC013D" w:rsidRPr="00706B0F" w:rsidRDefault="00AC013D" w:rsidP="00706B0F">
            <w:pPr>
              <w:pStyle w:val="aa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Г) Правильна відповідь А і В</w:t>
            </w:r>
          </w:p>
          <w:p w14:paraId="34AAA3F7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  <w:p w14:paraId="36150406" w14:textId="2F72642A" w:rsidR="00D262F5" w:rsidRPr="00706B0F" w:rsidRDefault="00D262F5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30C" w:rsidRPr="00706B0F" w14:paraId="1BE27D65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F653C78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79.</w:t>
            </w:r>
          </w:p>
        </w:tc>
        <w:tc>
          <w:tcPr>
            <w:tcW w:w="4343" w:type="dxa"/>
            <w:gridSpan w:val="2"/>
          </w:tcPr>
          <w:p w14:paraId="34A8BDC8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основним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інформаційним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ресурсом 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роботі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менеджерів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9CDBFB5" w14:textId="5367154B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15A362B5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80E6643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Так </w:t>
            </w:r>
          </w:p>
          <w:p w14:paraId="77BEB4F7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 І так і Ні</w:t>
            </w:r>
          </w:p>
          <w:p w14:paraId="6A315426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 Скоріше так</w:t>
            </w:r>
          </w:p>
          <w:p w14:paraId="01762FB8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Скоріше ні</w:t>
            </w:r>
          </w:p>
          <w:p w14:paraId="73BC5A56" w14:textId="6A13D370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30C" w:rsidRPr="00706B0F" w14:paraId="7888FD3B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5AF151BF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4343" w:type="dxa"/>
            <w:gridSpan w:val="2"/>
          </w:tcPr>
          <w:p w14:paraId="4CB352E5" w14:textId="77777777" w:rsidR="00327E36" w:rsidRPr="00706B0F" w:rsidRDefault="00327E36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Продовжіть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речення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Виграє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той,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хто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...</w:t>
            </w:r>
          </w:p>
          <w:p w14:paraId="76DA0638" w14:textId="163D675F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200AC369" w14:textId="2C9FB409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 Р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аніше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одержить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доступ до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переробить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її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швидше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відреагує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7F74A24" w14:textId="021C53B0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Б) Н</w:t>
            </w:r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має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теоретичного і практичного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досвіду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міждержавних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відносин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досвіду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міжнародних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неурядових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організаціях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E42D5B" w14:textId="2F58AD06" w:rsidR="00327E36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 С</w:t>
            </w:r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пить на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робочому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E36" w:rsidRPr="00706B0F">
              <w:rPr>
                <w:rFonts w:ascii="Times New Roman" w:hAnsi="Times New Roman"/>
                <w:sz w:val="28"/>
                <w:szCs w:val="28"/>
              </w:rPr>
              <w:t>місці</w:t>
            </w:r>
            <w:proofErr w:type="spellEnd"/>
            <w:r w:rsidR="00327E36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FFD869D" w14:textId="77777777" w:rsidR="00AC013D" w:rsidRPr="00706B0F" w:rsidRDefault="00AC013D" w:rsidP="00706B0F">
            <w:pPr>
              <w:pStyle w:val="aa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06B0F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Г) Правильна відповідь А і Б</w:t>
            </w:r>
          </w:p>
          <w:p w14:paraId="3C2233E4" w14:textId="77777777" w:rsidR="00AC013D" w:rsidRPr="00706B0F" w:rsidRDefault="00AC013D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Немає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правильної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  <w:lang w:eastAsia="uk-UA"/>
              </w:rPr>
              <w:t>відповіді</w:t>
            </w:r>
            <w:proofErr w:type="spellEnd"/>
          </w:p>
          <w:p w14:paraId="657299F3" w14:textId="32A28666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30C" w:rsidRPr="00706B0F" w14:paraId="14C18F5E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A67A73C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4343" w:type="dxa"/>
            <w:gridSpan w:val="2"/>
          </w:tcPr>
          <w:p w14:paraId="606F42C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таке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комунікативний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процес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BE1EAEC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14:paraId="7034F44B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Процес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передавання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фізичних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дій</w:t>
            </w:r>
            <w:proofErr w:type="spellEnd"/>
          </w:p>
          <w:p w14:paraId="3A8CD563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Обмін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жестами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двома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особами</w:t>
            </w:r>
          </w:p>
          <w:p w14:paraId="47E2FF6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Обмін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інформацією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двома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чи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більше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людьми</w:t>
            </w:r>
          </w:p>
          <w:p w14:paraId="6A6D9E82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Передача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повідомлень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через телефон</w:t>
            </w:r>
          </w:p>
          <w:p w14:paraId="2FA62AB8" w14:textId="0A66DDFC" w:rsidR="00F1030C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Процес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художнього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вираження</w:t>
            </w:r>
            <w:proofErr w:type="spellEnd"/>
          </w:p>
        </w:tc>
      </w:tr>
      <w:tr w:rsidR="00F1030C" w:rsidRPr="00706B0F" w14:paraId="3F49A967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0A5B74D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82.</w:t>
            </w:r>
          </w:p>
        </w:tc>
        <w:tc>
          <w:tcPr>
            <w:tcW w:w="4343" w:type="dxa"/>
            <w:gridSpan w:val="2"/>
          </w:tcPr>
          <w:p w14:paraId="5A106843" w14:textId="5CFB9CDA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Яка основна мета комунікативного процесу?</w:t>
            </w:r>
          </w:p>
        </w:tc>
        <w:tc>
          <w:tcPr>
            <w:tcW w:w="4685" w:type="dxa"/>
          </w:tcPr>
          <w:p w14:paraId="622E86A6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А) Передавання звітів</w:t>
            </w:r>
          </w:p>
          <w:p w14:paraId="2DF08C1C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Б) Забезпечення розуміння інформації, що є предметом обміну</w:t>
            </w:r>
          </w:p>
          <w:p w14:paraId="003BE70B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В) Кодування повідомлень</w:t>
            </w:r>
          </w:p>
          <w:p w14:paraId="151B2E72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Г) Використання художніх методів передачі інформації</w:t>
            </w:r>
          </w:p>
          <w:p w14:paraId="4ED18DA7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Д) Проведення наради</w:t>
            </w:r>
          </w:p>
          <w:p w14:paraId="0B6510FE" w14:textId="0BD76AF2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30C" w:rsidRPr="00706B0F" w14:paraId="6E9A1BBF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7F4B90D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83.</w:t>
            </w:r>
          </w:p>
        </w:tc>
        <w:tc>
          <w:tcPr>
            <w:tcW w:w="4343" w:type="dxa"/>
            <w:gridSpan w:val="2"/>
          </w:tcPr>
          <w:p w14:paraId="526BD906" w14:textId="46215B9B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Що таке ефективні комунікації?</w:t>
            </w:r>
          </w:p>
        </w:tc>
        <w:tc>
          <w:tcPr>
            <w:tcW w:w="4685" w:type="dxa"/>
          </w:tcPr>
          <w:p w14:paraId="1D5C2A6F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Процес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передавання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коли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отримане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якомога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близьке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значенням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первинного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D49DF1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Передача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емоцій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через жести</w:t>
            </w:r>
          </w:p>
          <w:p w14:paraId="3EBC1A8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Обмін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цифровими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даними</w:t>
            </w:r>
            <w:proofErr w:type="spellEnd"/>
          </w:p>
          <w:p w14:paraId="515300DD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абстрактної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</w:p>
          <w:p w14:paraId="78550B3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Обмін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інформацією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комп'ютерами</w:t>
            </w:r>
            <w:proofErr w:type="spellEnd"/>
          </w:p>
          <w:p w14:paraId="1C43C2EF" w14:textId="347C3DD0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30C" w:rsidRPr="00706B0F" w14:paraId="08EB318E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29274ED2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84.</w:t>
            </w:r>
          </w:p>
        </w:tc>
        <w:tc>
          <w:tcPr>
            <w:tcW w:w="4343" w:type="dxa"/>
            <w:gridSpan w:val="2"/>
          </w:tcPr>
          <w:p w14:paraId="5D15D7E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є основною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перевагою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усних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4079F6F" w14:textId="23BE7832" w:rsidR="00F1030C" w:rsidRPr="00706B0F" w:rsidRDefault="00F1030C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</w:tcPr>
          <w:p w14:paraId="3069F2DB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Можливість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письмових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записів</w:t>
            </w:r>
            <w:proofErr w:type="spellEnd"/>
          </w:p>
          <w:p w14:paraId="6B969A0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Негайний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зворотній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зв'язок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взаємний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обмін</w:t>
            </w:r>
            <w:proofErr w:type="spellEnd"/>
          </w:p>
          <w:p w14:paraId="0BA073B6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Достовірність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</w:p>
          <w:p w14:paraId="2583CD2F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електронних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засобів</w:t>
            </w:r>
            <w:proofErr w:type="spellEnd"/>
          </w:p>
          <w:p w14:paraId="4C63432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Відсутність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перешкод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передачі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повідомлень</w:t>
            </w:r>
            <w:proofErr w:type="spellEnd"/>
          </w:p>
          <w:p w14:paraId="71028668" w14:textId="16395476" w:rsidR="00A11A31" w:rsidRPr="00706B0F" w:rsidRDefault="00A11A31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30C" w:rsidRPr="00706B0F" w14:paraId="1A5CA0F9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1D8CC1C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4343" w:type="dxa"/>
            <w:gridSpan w:val="2"/>
          </w:tcPr>
          <w:p w14:paraId="351B1880" w14:textId="50253883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Що є головною характеристикою вертикальних комунікацій в організаціях?</w:t>
            </w:r>
          </w:p>
        </w:tc>
        <w:tc>
          <w:tcPr>
            <w:tcW w:w="4685" w:type="dxa"/>
          </w:tcPr>
          <w:p w14:paraId="719B636D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Вони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відбуваються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тільки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колегами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на одному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рівні</w:t>
            </w:r>
            <w:proofErr w:type="spellEnd"/>
          </w:p>
          <w:p w14:paraId="714230A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Вони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відбуваються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вгору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униз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ієрархії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</w:p>
          <w:p w14:paraId="135056D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Вони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відбуваються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тільки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відділами</w:t>
            </w:r>
            <w:proofErr w:type="spellEnd"/>
          </w:p>
          <w:p w14:paraId="0C208BE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Вони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завжди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однонаправлені</w:t>
            </w:r>
            <w:proofErr w:type="spellEnd"/>
          </w:p>
          <w:p w14:paraId="57A3612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Вони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використовуються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тільки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випадку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простих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</w:p>
          <w:p w14:paraId="3FC8EDEE" w14:textId="1929BF44" w:rsidR="00A11A31" w:rsidRPr="00706B0F" w:rsidRDefault="00A11A31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30C" w:rsidRPr="00706B0F" w14:paraId="645C2BC1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E983E4E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86.</w:t>
            </w:r>
          </w:p>
        </w:tc>
        <w:tc>
          <w:tcPr>
            <w:tcW w:w="4343" w:type="dxa"/>
            <w:gridSpan w:val="2"/>
          </w:tcPr>
          <w:p w14:paraId="619B2BF9" w14:textId="5BDF5624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Який тип комунікацій сприяє координації між співробітниками на одному рівні?</w:t>
            </w:r>
          </w:p>
        </w:tc>
        <w:tc>
          <w:tcPr>
            <w:tcW w:w="4685" w:type="dxa"/>
          </w:tcPr>
          <w:p w14:paraId="4CBAED3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Вертикальні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</w:p>
          <w:p w14:paraId="3A2AB9AF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Горизонтальні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</w:p>
          <w:p w14:paraId="1422479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Централізовані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</w:p>
          <w:p w14:paraId="02213D9B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Децентралізовані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</w:p>
          <w:p w14:paraId="7ED59FB0" w14:textId="25C63A22" w:rsidR="00F1030C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Односпрямовані комунікації</w:t>
            </w:r>
            <w:r w:rsid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030C" w:rsidRPr="00706B0F" w14:paraId="53483C8D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F077F07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87.</w:t>
            </w:r>
          </w:p>
        </w:tc>
        <w:tc>
          <w:tcPr>
            <w:tcW w:w="4343" w:type="dxa"/>
            <w:gridSpan w:val="2"/>
          </w:tcPr>
          <w:p w14:paraId="1DA1094F" w14:textId="0E3BFA75" w:rsidR="00F1030C" w:rsidRPr="00706B0F" w:rsidRDefault="00727123" w:rsidP="00706B0F">
            <w:pPr>
              <w:pStyle w:val="aa"/>
              <w:rPr>
                <w:rFonts w:ascii="Times New Roman" w:eastAsia="Arial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Яку роль відіграють горизонтальні комунікації в робочих командах?</w:t>
            </w:r>
          </w:p>
        </w:tc>
        <w:tc>
          <w:tcPr>
            <w:tcW w:w="4685" w:type="dxa"/>
          </w:tcPr>
          <w:p w14:paraId="1940333F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Вони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сприяють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ухваленню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рішень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стратегії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підприємства</w:t>
            </w:r>
            <w:proofErr w:type="spellEnd"/>
          </w:p>
          <w:p w14:paraId="4EFAB6C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Вони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забезпечують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ефективність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передачі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зверху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вниз</w:t>
            </w:r>
          </w:p>
          <w:p w14:paraId="0341CCC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Вони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сприяють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координації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підлеглими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ланками та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працівниками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різних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відділів</w:t>
            </w:r>
            <w:proofErr w:type="spellEnd"/>
          </w:p>
          <w:p w14:paraId="0E5AA14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Вони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допомагають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керівникам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контролювати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роботу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підлеглих</w:t>
            </w:r>
            <w:proofErr w:type="spellEnd"/>
          </w:p>
          <w:p w14:paraId="088E39B3" w14:textId="0E7CDD11" w:rsidR="00A52049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Вони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використовуються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для передачі інформації по спадній</w:t>
            </w:r>
            <w:r w:rsid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030C" w:rsidRPr="00706B0F" w14:paraId="2AD4AF22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547D3BA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4343" w:type="dxa"/>
            <w:gridSpan w:val="2"/>
          </w:tcPr>
          <w:p w14:paraId="2A928FF6" w14:textId="595ED57A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Які з перерахованих є перешкодами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міжособових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комунікаціях?</w:t>
            </w:r>
          </w:p>
        </w:tc>
        <w:tc>
          <w:tcPr>
            <w:tcW w:w="4685" w:type="dxa"/>
          </w:tcPr>
          <w:p w14:paraId="17CEAF9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Перешкоди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зумовлені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сприйняттям</w:t>
            </w:r>
            <w:proofErr w:type="spellEnd"/>
          </w:p>
          <w:p w14:paraId="6F33109D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Семантичні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бар’єри</w:t>
            </w:r>
            <w:proofErr w:type="spellEnd"/>
          </w:p>
          <w:p w14:paraId="1511524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Невміння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слухати</w:t>
            </w:r>
            <w:proofErr w:type="spellEnd"/>
          </w:p>
          <w:p w14:paraId="548ED971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Поганий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зворотний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зв'язок</w:t>
            </w:r>
            <w:proofErr w:type="spellEnd"/>
          </w:p>
          <w:p w14:paraId="71DC4875" w14:textId="3D4B5372" w:rsidR="00A52049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Всі відповіді правильні</w:t>
            </w:r>
            <w:r w:rsid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030C" w:rsidRPr="00706B0F" w14:paraId="43541E59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C4F844B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4343" w:type="dxa"/>
            <w:gridSpan w:val="2"/>
          </w:tcPr>
          <w:p w14:paraId="5192FC06" w14:textId="3953A0EC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Що є прикладом перешкод, зумовлених сприйняттям?</w:t>
            </w:r>
          </w:p>
        </w:tc>
        <w:tc>
          <w:tcPr>
            <w:tcW w:w="4685" w:type="dxa"/>
          </w:tcPr>
          <w:p w14:paraId="57C4D9DD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 Викривлення повідомлень через конфлікт між сферами компетенції</w:t>
            </w:r>
          </w:p>
          <w:p w14:paraId="35E6E27B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Б) Невміння правильно кодувати повідомлення</w:t>
            </w:r>
          </w:p>
          <w:p w14:paraId="758B517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 Відкидання інформації через невідповідність досвіду</w:t>
            </w:r>
          </w:p>
          <w:p w14:paraId="7CC01DD6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 Всі відповіді правильні</w:t>
            </w:r>
          </w:p>
          <w:p w14:paraId="254AD82E" w14:textId="71458729" w:rsidR="00A52049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Правильна відповідь А, В</w:t>
            </w:r>
          </w:p>
        </w:tc>
      </w:tr>
      <w:tr w:rsidR="00F1030C" w:rsidRPr="00706B0F" w14:paraId="7A69022A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D1D1AAC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90.</w:t>
            </w:r>
          </w:p>
        </w:tc>
        <w:tc>
          <w:tcPr>
            <w:tcW w:w="4343" w:type="dxa"/>
            <w:gridSpan w:val="2"/>
          </w:tcPr>
          <w:p w14:paraId="5A5E42DC" w14:textId="2183C14F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Що характеризує семантичні бар’єри в комунікаціях?</w:t>
            </w:r>
          </w:p>
        </w:tc>
        <w:tc>
          <w:tcPr>
            <w:tcW w:w="4685" w:type="dxa"/>
          </w:tcPr>
          <w:p w14:paraId="4B9ADBFC" w14:textId="37B0EEED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А) Використання символів для обміну інформацією</w:t>
            </w:r>
          </w:p>
          <w:p w14:paraId="0EF6342F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Б) Неправильне розуміння слів або символів, що використовуються</w:t>
            </w:r>
          </w:p>
          <w:p w14:paraId="163C9631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В) Нездатність до взаємодії через різні тлумачення слів</w:t>
            </w:r>
          </w:p>
          <w:p w14:paraId="2D5A823C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Г) Використання невербальних символів</w:t>
            </w:r>
          </w:p>
          <w:p w14:paraId="0F1D844C" w14:textId="33DBAF40" w:rsidR="00A52049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Д) Правильна відповідь А, Б, В</w:t>
            </w:r>
            <w:r w:rsid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.</w:t>
            </w:r>
          </w:p>
        </w:tc>
      </w:tr>
      <w:tr w:rsidR="00F1030C" w:rsidRPr="00706B0F" w14:paraId="39C3ABD2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29850C0E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91.</w:t>
            </w:r>
          </w:p>
        </w:tc>
        <w:tc>
          <w:tcPr>
            <w:tcW w:w="4343" w:type="dxa"/>
            <w:gridSpan w:val="2"/>
          </w:tcPr>
          <w:p w14:paraId="6D8F3AC5" w14:textId="298CE53A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Яка мета зовнішніх комунікацій в організації?</w:t>
            </w:r>
          </w:p>
        </w:tc>
        <w:tc>
          <w:tcPr>
            <w:tcW w:w="4685" w:type="dxa"/>
          </w:tcPr>
          <w:p w14:paraId="279441CF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А) Забезпечити ефективну взаємодію з внутрішніми </w:t>
            </w:r>
            <w:proofErr w:type="spellStart"/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стейкхолдерами</w:t>
            </w:r>
            <w:proofErr w:type="spellEnd"/>
          </w:p>
          <w:p w14:paraId="7DAD7777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Б) Забезпечити ефективну взаємодію із зовнішніми </w:t>
            </w:r>
            <w:proofErr w:type="spellStart"/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стейкхолдерами</w:t>
            </w:r>
            <w:proofErr w:type="spellEnd"/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 xml:space="preserve">, представленими групами та </w:t>
            </w: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lastRenderedPageBreak/>
              <w:t>організаціями, зацікавленими в успішній роботі організації.</w:t>
            </w:r>
          </w:p>
          <w:p w14:paraId="02CD0533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В) Забезпечити зв'язок між підрозділами організації</w:t>
            </w:r>
          </w:p>
          <w:p w14:paraId="0E4D1779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Г) Забезпечити внутрішню інформаційну прозорість</w:t>
            </w:r>
          </w:p>
          <w:p w14:paraId="488F3A7D" w14:textId="34A5400D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Д) Забезпечити комунікацію між співробітниками</w:t>
            </w:r>
          </w:p>
        </w:tc>
      </w:tr>
      <w:tr w:rsidR="00F1030C" w:rsidRPr="00706B0F" w14:paraId="481EB212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22A36C09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92.</w:t>
            </w:r>
          </w:p>
        </w:tc>
        <w:tc>
          <w:tcPr>
            <w:tcW w:w="4343" w:type="dxa"/>
            <w:gridSpan w:val="2"/>
          </w:tcPr>
          <w:p w14:paraId="74989C37" w14:textId="4FDD180B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Які з наведених є основними елементами комунікаційної структури організації?</w:t>
            </w:r>
          </w:p>
        </w:tc>
        <w:tc>
          <w:tcPr>
            <w:tcW w:w="4685" w:type="dxa"/>
          </w:tcPr>
          <w:p w14:paraId="338E4555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А) Зовнішні та внутрішні комунікації</w:t>
            </w:r>
          </w:p>
          <w:p w14:paraId="740690B6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Б) Формальні та неформальні комунікації</w:t>
            </w:r>
          </w:p>
          <w:p w14:paraId="3AEA9738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В) Безпосередні та опосередковані комунікації</w:t>
            </w:r>
          </w:p>
          <w:p w14:paraId="54B817FC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Г) Правильна відповідь А, Б, В</w:t>
            </w:r>
          </w:p>
          <w:p w14:paraId="1484DCFE" w14:textId="4C109EB4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 Правильна відповідь відсутня</w:t>
            </w:r>
          </w:p>
        </w:tc>
      </w:tr>
      <w:tr w:rsidR="00F1030C" w:rsidRPr="00706B0F" w14:paraId="22DFE71B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5CA24669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93.</w:t>
            </w:r>
          </w:p>
        </w:tc>
        <w:tc>
          <w:tcPr>
            <w:tcW w:w="4343" w:type="dxa"/>
            <w:gridSpan w:val="2"/>
          </w:tcPr>
          <w:p w14:paraId="799260A2" w14:textId="278F5C77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До яких типів комунікацій належать наради та збори?</w:t>
            </w:r>
          </w:p>
        </w:tc>
        <w:tc>
          <w:tcPr>
            <w:tcW w:w="4685" w:type="dxa"/>
          </w:tcPr>
          <w:p w14:paraId="01D38CBD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А) Планові та некеровані</w:t>
            </w:r>
          </w:p>
          <w:p w14:paraId="2BCAD028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Б) Вертикальні та горизонтальні</w:t>
            </w:r>
          </w:p>
          <w:p w14:paraId="1EA0496E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В) Формальні та неформальні</w:t>
            </w:r>
          </w:p>
          <w:p w14:paraId="062DC29A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Г) Мультикультурні та локальні</w:t>
            </w:r>
          </w:p>
          <w:p w14:paraId="6F802A33" w14:textId="248F45EB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Д) Безпосередні та опосередковані</w:t>
            </w:r>
          </w:p>
        </w:tc>
      </w:tr>
      <w:tr w:rsidR="00F1030C" w:rsidRPr="00706B0F" w14:paraId="4C481802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2B1C4F6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94.</w:t>
            </w:r>
          </w:p>
        </w:tc>
        <w:tc>
          <w:tcPr>
            <w:tcW w:w="4343" w:type="dxa"/>
            <w:gridSpan w:val="2"/>
          </w:tcPr>
          <w:p w14:paraId="716D6644" w14:textId="21E1808A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Що характерно для внутрішніх комунікацій в організації?</w:t>
            </w:r>
          </w:p>
        </w:tc>
        <w:tc>
          <w:tcPr>
            <w:tcW w:w="4685" w:type="dxa"/>
          </w:tcPr>
          <w:p w14:paraId="36A8F643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Спрямовані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зовнішнє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середовище</w:t>
            </w:r>
            <w:proofErr w:type="spellEnd"/>
          </w:p>
          <w:p w14:paraId="0AFC45C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Джерело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одержувач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знаходяться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</w:p>
          <w:p w14:paraId="0B0DAA2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Включають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корпоративні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сайти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видання</w:t>
            </w:r>
            <w:proofErr w:type="spellEnd"/>
          </w:p>
          <w:p w14:paraId="264653BF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Правильні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відповіді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Б, В</w:t>
            </w:r>
          </w:p>
          <w:p w14:paraId="138ABB82" w14:textId="4F8F6B35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Використовуються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для комунікації з клієнтами</w:t>
            </w:r>
          </w:p>
        </w:tc>
      </w:tr>
      <w:tr w:rsidR="00F1030C" w:rsidRPr="00706B0F" w14:paraId="3B730170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4CDDDE5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95.</w:t>
            </w:r>
          </w:p>
        </w:tc>
        <w:tc>
          <w:tcPr>
            <w:tcW w:w="4343" w:type="dxa"/>
            <w:gridSpan w:val="2"/>
          </w:tcPr>
          <w:p w14:paraId="1B7EA0B5" w14:textId="0FABAC0F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На які види поділяються внутрішні комунікації?</w:t>
            </w:r>
          </w:p>
        </w:tc>
        <w:tc>
          <w:tcPr>
            <w:tcW w:w="4685" w:type="dxa"/>
          </w:tcPr>
          <w:p w14:paraId="086CE3E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Вертикальні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горизонтальні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діагональні</w:t>
            </w:r>
            <w:proofErr w:type="spellEnd"/>
          </w:p>
          <w:p w14:paraId="54702B13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Локальні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національні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глобальні</w:t>
            </w:r>
            <w:proofErr w:type="spellEnd"/>
          </w:p>
          <w:p w14:paraId="6E31520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Правильна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відповідь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А, В</w:t>
            </w:r>
          </w:p>
          <w:p w14:paraId="7525372D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Правильна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відповідь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А, Д</w:t>
            </w:r>
          </w:p>
          <w:p w14:paraId="247519FF" w14:textId="4E05CCD2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Висхідні та низхідні</w:t>
            </w:r>
          </w:p>
        </w:tc>
      </w:tr>
      <w:tr w:rsidR="00F1030C" w:rsidRPr="00706B0F" w14:paraId="155DC073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60AE933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96.</w:t>
            </w:r>
          </w:p>
        </w:tc>
        <w:tc>
          <w:tcPr>
            <w:tcW w:w="4343" w:type="dxa"/>
            <w:gridSpan w:val="2"/>
          </w:tcPr>
          <w:p w14:paraId="5DDF9573" w14:textId="016D69FE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Що таке комунікаційна мережа?</w:t>
            </w:r>
          </w:p>
        </w:tc>
        <w:tc>
          <w:tcPr>
            <w:tcW w:w="4685" w:type="dxa"/>
          </w:tcPr>
          <w:p w14:paraId="32CFB57F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А) Система, яка включає формальні відносини в організації</w:t>
            </w:r>
          </w:p>
          <w:p w14:paraId="657288C0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Б) Певним чином збудовані комунікаційні відносини між двома і більше індивідами</w:t>
            </w:r>
          </w:p>
          <w:p w14:paraId="75F50FC1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В) Специфічна структура для вирішення складних завдань</w:t>
            </w:r>
          </w:p>
          <w:p w14:paraId="556A4F6E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Г) Канал, через який передаються інформаційні потоки</w:t>
            </w:r>
          </w:p>
          <w:p w14:paraId="7FF28177" w14:textId="3F161A90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lastRenderedPageBreak/>
              <w:t>Д) Мережа формальних відносин в організації</w:t>
            </w:r>
          </w:p>
        </w:tc>
      </w:tr>
      <w:tr w:rsidR="00F1030C" w:rsidRPr="00706B0F" w14:paraId="59668696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8ACB15A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97.</w:t>
            </w:r>
          </w:p>
        </w:tc>
        <w:tc>
          <w:tcPr>
            <w:tcW w:w="4343" w:type="dxa"/>
            <w:gridSpan w:val="2"/>
          </w:tcPr>
          <w:p w14:paraId="241C9EAB" w14:textId="7F201794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Які комунікаційні мережі підходять для простих рутинних завдань?</w:t>
            </w:r>
          </w:p>
        </w:tc>
        <w:tc>
          <w:tcPr>
            <w:tcW w:w="4685" w:type="dxa"/>
          </w:tcPr>
          <w:p w14:paraId="182BAA33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А) Децентралізовані мережі</w:t>
            </w:r>
          </w:p>
          <w:p w14:paraId="5E2D2252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Б) Централізовані мережі</w:t>
            </w:r>
          </w:p>
          <w:p w14:paraId="048A7BAF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В) Горизонтальні комунікації</w:t>
            </w:r>
          </w:p>
          <w:p w14:paraId="4FB79E86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Г) Вертикальні комунікації</w:t>
            </w:r>
          </w:p>
          <w:p w14:paraId="621EF9EB" w14:textId="5FEA6AF5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Д) Неформальні комунікації</w:t>
            </w:r>
          </w:p>
        </w:tc>
      </w:tr>
      <w:tr w:rsidR="00F1030C" w:rsidRPr="00706B0F" w14:paraId="20A7449B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D460507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4343" w:type="dxa"/>
            <w:gridSpan w:val="2"/>
          </w:tcPr>
          <w:p w14:paraId="19D706AE" w14:textId="2E82FBB7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Чим відрізняються неформальні комунікації від формальних?</w:t>
            </w:r>
          </w:p>
        </w:tc>
        <w:tc>
          <w:tcPr>
            <w:tcW w:w="4685" w:type="dxa"/>
          </w:tcPr>
          <w:p w14:paraId="3F8FE8D3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Вони не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пов'язані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офіційними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каналами і структурою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</w:p>
          <w:p w14:paraId="0EE3AED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Вони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засновані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ієрархічних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функціональних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відносинах</w:t>
            </w:r>
            <w:proofErr w:type="spellEnd"/>
          </w:p>
          <w:p w14:paraId="4FB628F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Вони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використовуються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лише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</w:p>
          <w:p w14:paraId="1A4E8FE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Вони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впливають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швидкість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прийняття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рішень</w:t>
            </w:r>
            <w:proofErr w:type="spellEnd"/>
          </w:p>
          <w:p w14:paraId="211AEA9D" w14:textId="126C4D9E" w:rsidR="009D4576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Вони є частиною централізованих комунікацій</w:t>
            </w:r>
          </w:p>
        </w:tc>
      </w:tr>
      <w:tr w:rsidR="00F1030C" w:rsidRPr="00706B0F" w14:paraId="1C8F20E9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BFFB14B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99.</w:t>
            </w:r>
          </w:p>
        </w:tc>
        <w:tc>
          <w:tcPr>
            <w:tcW w:w="4343" w:type="dxa"/>
            <w:gridSpan w:val="2"/>
          </w:tcPr>
          <w:p w14:paraId="2B4172EC" w14:textId="4B7E4E97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Який з критеріїв оцінки комунікативної структури означає здатність до швидких реакцій на отриманий сигнал?</w:t>
            </w:r>
          </w:p>
        </w:tc>
        <w:tc>
          <w:tcPr>
            <w:tcW w:w="4685" w:type="dxa"/>
          </w:tcPr>
          <w:p w14:paraId="38AE7BDA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А) Гнучкість</w:t>
            </w:r>
          </w:p>
          <w:p w14:paraId="18D2250D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Б) Чутливість</w:t>
            </w:r>
          </w:p>
          <w:p w14:paraId="50E428CE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В) Життєздатність</w:t>
            </w:r>
          </w:p>
          <w:p w14:paraId="5BFE52CE" w14:textId="77777777" w:rsidR="00727123" w:rsidRPr="00706B0F" w:rsidRDefault="00727123" w:rsidP="00706B0F">
            <w:pPr>
              <w:pStyle w:val="aa"/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Г) Оперативність</w:t>
            </w:r>
          </w:p>
          <w:p w14:paraId="0A774498" w14:textId="6287E515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eastAsia="Calibri" w:hAnsi="Times New Roman"/>
                <w:kern w:val="2"/>
                <w:sz w:val="28"/>
                <w:szCs w:val="28"/>
                <w14:ligatures w14:val="standardContextual"/>
              </w:rPr>
              <w:t>Д) Централізованість</w:t>
            </w:r>
          </w:p>
        </w:tc>
      </w:tr>
      <w:tr w:rsidR="00F1030C" w:rsidRPr="00706B0F" w14:paraId="06ECDA1E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9EE4C22" w14:textId="77777777" w:rsidR="00F1030C" w:rsidRPr="00706B0F" w:rsidRDefault="00F1030C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100.</w:t>
            </w:r>
          </w:p>
        </w:tc>
        <w:tc>
          <w:tcPr>
            <w:tcW w:w="4343" w:type="dxa"/>
            <w:gridSpan w:val="2"/>
          </w:tcPr>
          <w:p w14:paraId="37508FC5" w14:textId="4FEBEC7F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Який феномен в неформальних комунікаціях базується на отриманні інформації з розмов із працівниками?</w:t>
            </w:r>
          </w:p>
        </w:tc>
        <w:tc>
          <w:tcPr>
            <w:tcW w:w="4685" w:type="dxa"/>
          </w:tcPr>
          <w:p w14:paraId="0E8BC71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Діагональні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</w:p>
          <w:p w14:paraId="2361704F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Командна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комунікація</w:t>
            </w:r>
            <w:proofErr w:type="spellEnd"/>
          </w:p>
          <w:p w14:paraId="6C1E4DF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Централізовані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</w:p>
          <w:p w14:paraId="61A17FE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Мережа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особистих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зв’язків</w:t>
            </w:r>
            <w:proofErr w:type="spellEnd"/>
          </w:p>
          <w:p w14:paraId="7A9A2791" w14:textId="048AF93A" w:rsidR="00F1030C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Прогулянкове управління</w:t>
            </w:r>
          </w:p>
        </w:tc>
      </w:tr>
      <w:tr w:rsidR="00727123" w:rsidRPr="00706B0F" w14:paraId="1606D37B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7786EDD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101.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679824F1" w14:textId="6574B8BA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об’єктом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дослідження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23BCF995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Біологія</w:t>
            </w:r>
            <w:proofErr w:type="spellEnd"/>
          </w:p>
          <w:p w14:paraId="23BF8B38" w14:textId="3E51F29A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Семіотика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64C9EC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Філософія</w:t>
            </w:r>
            <w:proofErr w:type="spellEnd"/>
          </w:p>
          <w:p w14:paraId="44737A41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Географія</w:t>
            </w:r>
            <w:proofErr w:type="spellEnd"/>
          </w:p>
          <w:p w14:paraId="00FD71E3" w14:textId="5204284D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Архітектура</w:t>
            </w:r>
          </w:p>
        </w:tc>
      </w:tr>
      <w:tr w:rsidR="00727123" w:rsidRPr="00706B0F" w14:paraId="12BA98D4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EEBCA23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102.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502F7332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процес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здійснюється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через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обмін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інформацією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E5C5FCB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4019818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Інтерпретація</w:t>
            </w:r>
            <w:proofErr w:type="spellEnd"/>
          </w:p>
          <w:p w14:paraId="2D89F321" w14:textId="48B78812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Спілкування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040F47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Аналіз</w:t>
            </w:r>
            <w:proofErr w:type="spellEnd"/>
          </w:p>
          <w:p w14:paraId="76EFF51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Кодування</w:t>
            </w:r>
            <w:proofErr w:type="spellEnd"/>
          </w:p>
          <w:p w14:paraId="6547E8CB" w14:textId="604F01C7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Взаємодія</w:t>
            </w:r>
          </w:p>
        </w:tc>
      </w:tr>
      <w:tr w:rsidR="00727123" w:rsidRPr="00706B0F" w14:paraId="53AD940B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B85B1C5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103.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4C13416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Яка 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наведених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функцій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відноситься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функцій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301813E" w14:textId="0B2957A0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20108A4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Інформаційна</w:t>
            </w:r>
            <w:proofErr w:type="spellEnd"/>
          </w:p>
          <w:p w14:paraId="3595E325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Експресивна</w:t>
            </w:r>
            <w:proofErr w:type="spellEnd"/>
          </w:p>
          <w:p w14:paraId="5237C70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Соціальна</w:t>
            </w:r>
            <w:proofErr w:type="spellEnd"/>
          </w:p>
          <w:p w14:paraId="40DA2C8F" w14:textId="4DEE4034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Креативна </w:t>
            </w:r>
          </w:p>
          <w:p w14:paraId="47B707A8" w14:textId="6BBD82C7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Прагматична</w:t>
            </w:r>
          </w:p>
        </w:tc>
      </w:tr>
      <w:tr w:rsidR="00727123" w:rsidRPr="00706B0F" w14:paraId="7B54B1CE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51545EF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4C2130AF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елементів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процесу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відповідає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перетворення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символічну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форму?</w:t>
            </w:r>
          </w:p>
          <w:p w14:paraId="5C28B6CB" w14:textId="5C0BCF6B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5CA4DF69" w14:textId="57ACA777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Кодування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1BA12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Декодування</w:t>
            </w:r>
            <w:proofErr w:type="spellEnd"/>
          </w:p>
          <w:p w14:paraId="0B021F2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Відправник</w:t>
            </w:r>
            <w:proofErr w:type="spellEnd"/>
          </w:p>
          <w:p w14:paraId="6B70CCD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Одержувач</w:t>
            </w:r>
            <w:proofErr w:type="spellEnd"/>
          </w:p>
          <w:p w14:paraId="6E778C77" w14:textId="2E28BBE8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Зворотний зв'язок</w:t>
            </w:r>
          </w:p>
        </w:tc>
      </w:tr>
      <w:tr w:rsidR="00727123" w:rsidRPr="00706B0F" w14:paraId="2088FA12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7B36205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105.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5D654BB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варіантів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не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різновидом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невербальних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C70DBB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17D9F396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Міміка</w:t>
            </w:r>
            <w:proofErr w:type="spellEnd"/>
          </w:p>
          <w:p w14:paraId="1F626EE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Інтонація</w:t>
            </w:r>
            <w:proofErr w:type="spellEnd"/>
          </w:p>
          <w:p w14:paraId="1E454A3E" w14:textId="6D33D1BD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Письмове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33DFA72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Погляд</w:t>
            </w:r>
            <w:proofErr w:type="spellEnd"/>
          </w:p>
          <w:p w14:paraId="587F23B0" w14:textId="70DECB43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Поза</w:t>
            </w:r>
          </w:p>
        </w:tc>
      </w:tr>
      <w:tr w:rsidR="00727123" w:rsidRPr="00706B0F" w14:paraId="7B3618CB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1EE43E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106.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1EE1704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Хто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об’єктом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туристській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індустрії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5F140A1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2EC127F4" w14:textId="07986736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Туристи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2696F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Готелі</w:t>
            </w:r>
            <w:proofErr w:type="spellEnd"/>
          </w:p>
          <w:p w14:paraId="3A7ADEC5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Державні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органи</w:t>
            </w:r>
            <w:proofErr w:type="spellEnd"/>
          </w:p>
          <w:p w14:paraId="16C0FF4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Агенції</w:t>
            </w:r>
            <w:proofErr w:type="spellEnd"/>
          </w:p>
          <w:p w14:paraId="0A806883" w14:textId="602E722B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Авіалінії</w:t>
            </w:r>
          </w:p>
        </w:tc>
      </w:tr>
      <w:tr w:rsidR="00727123" w:rsidRPr="00706B0F" w14:paraId="1D66C3E1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5620E3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107.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09F91940" w14:textId="7269A87E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відрізняє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ділове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спілкування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міжособистісного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5E91947F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Емоційний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аспект</w:t>
            </w:r>
          </w:p>
          <w:p w14:paraId="11FAA7B4" w14:textId="5B0C8D0C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>явність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чіткої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мети та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завдань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800568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Відсутність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формальності</w:t>
            </w:r>
            <w:proofErr w:type="spellEnd"/>
          </w:p>
          <w:p w14:paraId="2003F3A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невербальних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засобів</w:t>
            </w:r>
            <w:proofErr w:type="spellEnd"/>
          </w:p>
          <w:p w14:paraId="4BE7F9CB" w14:textId="3903C1CC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Необхідність персоналізації</w:t>
            </w:r>
          </w:p>
        </w:tc>
      </w:tr>
      <w:tr w:rsidR="00727123" w:rsidRPr="00706B0F" w14:paraId="2FBFF4C3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A754E22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108.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6B70BF4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ключовим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завданням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професійних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туризмі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58CE9AD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15E7A14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конкурентоспроможності</w:t>
            </w:r>
            <w:proofErr w:type="spellEnd"/>
          </w:p>
          <w:p w14:paraId="72235A03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навичок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переконання</w:t>
            </w:r>
            <w:proofErr w:type="spellEnd"/>
          </w:p>
          <w:p w14:paraId="514125E4" w14:textId="0F2F8284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Забезпечення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ефективного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клієнтів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577EF5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міжкультурних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зв'язків</w:t>
            </w:r>
            <w:proofErr w:type="spellEnd"/>
          </w:p>
          <w:p w14:paraId="76AE62C1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споживчих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уподобань</w:t>
            </w:r>
            <w:proofErr w:type="spellEnd"/>
          </w:p>
          <w:p w14:paraId="6E3CDB8F" w14:textId="5F67384C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123" w:rsidRPr="00706B0F" w14:paraId="68C962B3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721DA166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109.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3BB7F92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Яка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група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основними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учасниками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професійних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туризмі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5C5A79C" w14:textId="1B0F7995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3CC64A9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Споживачі</w:t>
            </w:r>
            <w:proofErr w:type="spellEnd"/>
          </w:p>
          <w:p w14:paraId="1E28D94D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Менеджери</w:t>
            </w:r>
            <w:proofErr w:type="spellEnd"/>
          </w:p>
          <w:p w14:paraId="20253345" w14:textId="43DAE0FF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Гіди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керівники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й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аніматори</w:t>
            </w:r>
            <w:proofErr w:type="spellEnd"/>
          </w:p>
          <w:p w14:paraId="4E2C9EC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Перекладачі</w:t>
            </w:r>
            <w:proofErr w:type="spellEnd"/>
          </w:p>
          <w:p w14:paraId="0B161251" w14:textId="57ECF870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Державні інспектори</w:t>
            </w:r>
          </w:p>
        </w:tc>
      </w:tr>
      <w:tr w:rsidR="00727123" w:rsidRPr="00706B0F" w14:paraId="307828DA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0DC4C7D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110.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70151F3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тип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туризмі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відноситься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опосередкованих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E6F1A9E" w14:textId="2AAAA8A9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3DAF0921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Особисте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спілкування</w:t>
            </w:r>
            <w:proofErr w:type="spellEnd"/>
          </w:p>
          <w:p w14:paraId="7EFE0A3B" w14:textId="10AA39F5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Спілкування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по телефону </w:t>
            </w:r>
          </w:p>
          <w:p w14:paraId="72DB7211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Ділова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зустріч</w:t>
            </w:r>
            <w:proofErr w:type="spellEnd"/>
          </w:p>
          <w:p w14:paraId="67B3E11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Екскурсія</w:t>
            </w:r>
            <w:proofErr w:type="spellEnd"/>
          </w:p>
          <w:p w14:paraId="13549F83" w14:textId="08203DBC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Лекція</w:t>
            </w:r>
          </w:p>
        </w:tc>
      </w:tr>
      <w:tr w:rsidR="00727123" w:rsidRPr="00706B0F" w14:paraId="5AB921C3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CC3F8E2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39D6571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складовою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професійно-комунікативної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компетентності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фахівців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туризму?</w:t>
            </w:r>
          </w:p>
          <w:p w14:paraId="201C295B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15223EC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Лише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знання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мов</w:t>
            </w:r>
            <w:proofErr w:type="spellEnd"/>
          </w:p>
          <w:p w14:paraId="5DCF94BC" w14:textId="1E619721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Культура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спілк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>ування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F89E9D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Технічні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навички</w:t>
            </w:r>
            <w:proofErr w:type="spellEnd"/>
          </w:p>
          <w:p w14:paraId="68DC5BA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Досвід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готелях</w:t>
            </w:r>
            <w:proofErr w:type="spellEnd"/>
          </w:p>
          <w:p w14:paraId="58A2057B" w14:textId="5F52D773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Фінансова грамотність</w:t>
            </w:r>
          </w:p>
        </w:tc>
      </w:tr>
      <w:tr w:rsidR="00727123" w:rsidRPr="00706B0F" w14:paraId="3EC9EFA9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B512D21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112.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0B6CA90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Яка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компетентність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ключовою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туристичної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індустрії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43D050F" w14:textId="3010B140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516B8CA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Фінансова</w:t>
            </w:r>
            <w:proofErr w:type="spellEnd"/>
          </w:p>
          <w:p w14:paraId="25FFE113" w14:textId="2090165A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Професійно-комунікативна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46A59C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Маркетингова</w:t>
            </w:r>
            <w:proofErr w:type="spellEnd"/>
          </w:p>
          <w:p w14:paraId="5F036396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Економічна</w:t>
            </w:r>
            <w:proofErr w:type="spellEnd"/>
          </w:p>
          <w:p w14:paraId="520256D4" w14:textId="3F8EAB6A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Соціальна</w:t>
            </w:r>
          </w:p>
        </w:tc>
      </w:tr>
      <w:tr w:rsidR="00727123" w:rsidRPr="00706B0F" w14:paraId="3EFBAEF0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3FC0EC5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113.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2ED00EE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відрізняє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професійно-комунікативну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компетентність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фахівців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ED87BB2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4CFD46C5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0BF8649F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Лише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професійні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знання</w:t>
            </w:r>
            <w:proofErr w:type="spellEnd"/>
          </w:p>
          <w:p w14:paraId="5338EF64" w14:textId="3374CFE1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ефектив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>но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комунікувати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всіх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рівнях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A44C20B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Можливість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працювати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 документами</w:t>
            </w:r>
          </w:p>
          <w:p w14:paraId="4AD4FD5B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Володіння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іноземними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мовами</w:t>
            </w:r>
            <w:proofErr w:type="spellEnd"/>
          </w:p>
          <w:p w14:paraId="6D8FC168" w14:textId="68087255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Співпраця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державними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органами</w:t>
            </w:r>
          </w:p>
        </w:tc>
      </w:tr>
      <w:tr w:rsidR="00727123" w:rsidRPr="00706B0F" w14:paraId="3CB492A4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5873064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114.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3DEA064F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Чому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професійно-комунікативна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компетентність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важлива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конкурентоспроможності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FC4AA82" w14:textId="271724C3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7C3AB0B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Підвищує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обсяги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продажу</w:t>
            </w:r>
          </w:p>
          <w:p w14:paraId="729A9567" w14:textId="7870BB32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Сприяє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побудові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>овготривалих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ділових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стосунків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F62755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Знижує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вартість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послуг</w:t>
            </w:r>
            <w:proofErr w:type="spellEnd"/>
          </w:p>
          <w:p w14:paraId="6F3CA495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Оптимізує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внутрішні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процеси</w:t>
            </w:r>
            <w:proofErr w:type="spellEnd"/>
          </w:p>
          <w:p w14:paraId="309AC642" w14:textId="31B31DE5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Полегшує міжнародні перевезення</w:t>
            </w:r>
          </w:p>
        </w:tc>
      </w:tr>
      <w:tr w:rsidR="00727123" w:rsidRPr="00706B0F" w14:paraId="6C6888F0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766A6E0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115.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59FC2F23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ключовим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інструментом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професійною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компетентністю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туристській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індустрії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C0CC5B5" w14:textId="28E7A6F1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060D02D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Технологічні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інновації</w:t>
            </w:r>
            <w:proofErr w:type="spellEnd"/>
          </w:p>
          <w:p w14:paraId="3C33AA55" w14:textId="4890E666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Б)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тренінги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1A54C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Маркетингові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дослідження</w:t>
            </w:r>
            <w:proofErr w:type="spellEnd"/>
          </w:p>
          <w:p w14:paraId="7E32035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Аналіз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ринку</w:t>
            </w:r>
          </w:p>
          <w:p w14:paraId="7CA1F608" w14:textId="3D3191CC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Локальні подорож</w:t>
            </w:r>
            <w:r w:rsidR="00706B0F"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</w:tr>
      <w:tr w:rsidR="00727123" w:rsidRPr="00706B0F" w14:paraId="404E6D03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15A5F1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116.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35DC1C73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кінцевим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етапом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процесу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83C2E5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04BB7EB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6FC76A0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Відправлення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</w:p>
          <w:p w14:paraId="503B6F93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Кодування</w:t>
            </w:r>
            <w:proofErr w:type="spellEnd"/>
          </w:p>
          <w:p w14:paraId="13343CF0" w14:textId="30E05D87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Зворотний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зв’язок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6127131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Декодування</w:t>
            </w:r>
            <w:proofErr w:type="spellEnd"/>
          </w:p>
          <w:p w14:paraId="262DA638" w14:textId="1C8D52DF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Спільна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діяльність</w:t>
            </w:r>
            <w:proofErr w:type="spellEnd"/>
          </w:p>
        </w:tc>
      </w:tr>
      <w:tr w:rsidR="00727123" w:rsidRPr="00706B0F" w14:paraId="19660A44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BB8EE8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117.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74B1085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Яке 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наступних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тверджень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найкраще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описує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ефективні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6997E1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14:paraId="57F55C2B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47FE7416" w14:textId="42C42966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Відсутність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>ешкод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передаванні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7B85D7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Максимізація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кількості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</w:p>
          <w:p w14:paraId="46E6602B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складних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термінів</w:t>
            </w:r>
            <w:proofErr w:type="spellEnd"/>
          </w:p>
          <w:p w14:paraId="0F04257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виключно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вербальних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засобів</w:t>
            </w:r>
            <w:proofErr w:type="spellEnd"/>
          </w:p>
          <w:p w14:paraId="58A6FDDE" w14:textId="2D1E29E3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Пряма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комунікація</w:t>
            </w:r>
            <w:proofErr w:type="spellEnd"/>
          </w:p>
        </w:tc>
      </w:tr>
      <w:tr w:rsidR="00727123" w:rsidRPr="00706B0F" w14:paraId="2C4EEA2C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7AA48A4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118.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7939B34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Яка 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наступних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характеристик не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частиною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професійної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компетентності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фахівців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туристської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індустрії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B849D0D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37B4F68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управляти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конфліктами</w:t>
            </w:r>
            <w:proofErr w:type="spellEnd"/>
          </w:p>
          <w:p w14:paraId="3461F0B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Знання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туристичних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продуктів</w:t>
            </w:r>
            <w:proofErr w:type="spellEnd"/>
          </w:p>
          <w:p w14:paraId="2C5D1A6A" w14:textId="78EA54C5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Фінансова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грамотність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ACB1E3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працювати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команді</w:t>
            </w:r>
            <w:proofErr w:type="spellEnd"/>
          </w:p>
          <w:p w14:paraId="0CA18A9A" w14:textId="7A43FDBC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Володіння міжкультурною комунікацією</w:t>
            </w:r>
          </w:p>
        </w:tc>
      </w:tr>
      <w:tr w:rsidR="00727123" w:rsidRPr="00706B0F" w14:paraId="1F59AA44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A7A649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119.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629E4FB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Яка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функція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включає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передачу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 метою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досягнення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практичної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мети?</w:t>
            </w:r>
          </w:p>
          <w:p w14:paraId="7472B193" w14:textId="04D7B744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5D1B0883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Соціальна</w:t>
            </w:r>
            <w:proofErr w:type="spellEnd"/>
          </w:p>
          <w:p w14:paraId="71227DCD" w14:textId="1D12F91D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Інформаційна</w:t>
            </w:r>
            <w:proofErr w:type="spellEnd"/>
          </w:p>
          <w:p w14:paraId="5341171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Експресивна</w:t>
            </w:r>
            <w:proofErr w:type="spellEnd"/>
          </w:p>
          <w:p w14:paraId="03206DE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 Прагматична</w:t>
            </w:r>
          </w:p>
          <w:p w14:paraId="3BED72CB" w14:textId="6E2771C1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Естетична</w:t>
            </w:r>
          </w:p>
        </w:tc>
      </w:tr>
      <w:tr w:rsidR="00727123" w:rsidRPr="00706B0F" w14:paraId="6008B172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DE5C85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120.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41DDB32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визначає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успіх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професійних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туристській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індустрії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A929B22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465A7B6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А) Правильна реклама</w:t>
            </w:r>
          </w:p>
          <w:p w14:paraId="183C8EC3" w14:textId="0AFB60A5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Висока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культура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спілкування</w:t>
            </w:r>
            <w:proofErr w:type="spellEnd"/>
          </w:p>
          <w:p w14:paraId="663D83BD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цифрових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технологій</w:t>
            </w:r>
            <w:proofErr w:type="spellEnd"/>
          </w:p>
          <w:p w14:paraId="60F3CCA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Низькі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ціни</w:t>
            </w:r>
            <w:proofErr w:type="spellEnd"/>
          </w:p>
          <w:p w14:paraId="397F345D" w14:textId="47AA5FBB" w:rsidR="00727123" w:rsidRPr="00706B0F" w:rsidRDefault="00727123" w:rsidP="00706B0F">
            <w:pPr>
              <w:pStyle w:val="aa"/>
              <w:rPr>
                <w:rFonts w:ascii="Times New Roman" w:hAnsi="Times New Roman"/>
                <w:bCs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Кількість туристів</w:t>
            </w:r>
          </w:p>
        </w:tc>
      </w:tr>
      <w:tr w:rsidR="00727123" w:rsidRPr="00706B0F" w14:paraId="433C1CC6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88C3E33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121.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569D030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Яка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основна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мета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туристській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індустрії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B50562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33A60D3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зв'язків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компаніями</w:t>
            </w:r>
            <w:proofErr w:type="spellEnd"/>
          </w:p>
          <w:p w14:paraId="0455D51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Оптимізація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туристичних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маршрутів</w:t>
            </w:r>
            <w:proofErr w:type="spellEnd"/>
          </w:p>
          <w:p w14:paraId="6BDCB296" w14:textId="5D2FDBE0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Задоволення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потреб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туристів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BC1F8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нових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видів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туризму</w:t>
            </w:r>
          </w:p>
          <w:p w14:paraId="2C1BD80C" w14:textId="3A5AC7A9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Підвищення доходів</w:t>
            </w:r>
          </w:p>
        </w:tc>
      </w:tr>
      <w:tr w:rsidR="00727123" w:rsidRPr="00706B0F" w14:paraId="4EB1AEDB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7428BEA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122.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5E7DFBE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Як називається тип комунікації, що передбачає обмін інформацією між людьми через медіа?</w:t>
            </w:r>
          </w:p>
          <w:p w14:paraId="2750B6E5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153075F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Міжособистісна</w:t>
            </w:r>
            <w:proofErr w:type="spellEnd"/>
          </w:p>
          <w:p w14:paraId="7F2A4BFC" w14:textId="05FA8495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Б) Непряма</w:t>
            </w:r>
          </w:p>
          <w:p w14:paraId="14B1F8C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Вербальна</w:t>
            </w:r>
            <w:proofErr w:type="spellEnd"/>
          </w:p>
          <w:p w14:paraId="0AA202C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 Формальна</w:t>
            </w:r>
          </w:p>
          <w:p w14:paraId="5EF74227" w14:textId="65BDB878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Спеціалізована</w:t>
            </w:r>
          </w:p>
        </w:tc>
      </w:tr>
      <w:tr w:rsidR="00727123" w:rsidRPr="00706B0F" w14:paraId="433C9B76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18DD57D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123.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39F4722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головним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елементом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ділової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туризмі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9010F5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4ECE6CEF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Персоналізація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послуг</w:t>
            </w:r>
            <w:proofErr w:type="spellEnd"/>
          </w:p>
          <w:p w14:paraId="6035FE57" w14:textId="0292291D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Обмін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важливою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інформацією</w:t>
            </w:r>
            <w:proofErr w:type="spellEnd"/>
          </w:p>
          <w:p w14:paraId="126B3091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Продаж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туристичних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пакетів</w:t>
            </w:r>
            <w:proofErr w:type="spellEnd"/>
          </w:p>
          <w:p w14:paraId="3532DFCD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Розробка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екскурсій</w:t>
            </w:r>
            <w:proofErr w:type="spellEnd"/>
          </w:p>
          <w:p w14:paraId="7D65BE25" w14:textId="162A0991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Реклама туристичних напрямків</w:t>
            </w:r>
          </w:p>
        </w:tc>
      </w:tr>
      <w:tr w:rsidR="00727123" w:rsidRPr="00706B0F" w14:paraId="3E35D81E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724C7D3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124.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24EDDE1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Яка 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наступних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компетентностей є критичною для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успішного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гіда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BBDDA2B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1872BF8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Технічна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грамотність</w:t>
            </w:r>
            <w:proofErr w:type="spellEnd"/>
          </w:p>
          <w:p w14:paraId="052A6CF2" w14:textId="488B53DA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Міжкультурна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комунікація</w:t>
            </w:r>
            <w:proofErr w:type="spellEnd"/>
          </w:p>
          <w:p w14:paraId="47A23DA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Економічна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грамотність</w:t>
            </w:r>
            <w:proofErr w:type="spellEnd"/>
          </w:p>
          <w:p w14:paraId="3624234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створювати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контент</w:t>
            </w:r>
          </w:p>
          <w:p w14:paraId="7D0B868D" w14:textId="2B37C916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Вміння аналізувати ринок</w:t>
            </w:r>
          </w:p>
        </w:tc>
      </w:tr>
      <w:tr w:rsidR="00727123" w:rsidRPr="00706B0F" w14:paraId="083C4736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2B0CB5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125.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6900C0E3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Яка з наведених функцій комунікації відповідає за формування та підтримку соціальних відносин?</w:t>
            </w:r>
          </w:p>
          <w:p w14:paraId="4375BDA5" w14:textId="43C14855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357A222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Експресивна</w:t>
            </w:r>
            <w:proofErr w:type="spellEnd"/>
          </w:p>
          <w:p w14:paraId="297DCB13" w14:textId="3EFC7505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Соціальн</w:t>
            </w:r>
            <w:proofErr w:type="spellEnd"/>
          </w:p>
          <w:p w14:paraId="59E4709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Інформаційна</w:t>
            </w:r>
            <w:proofErr w:type="spellEnd"/>
          </w:p>
          <w:p w14:paraId="2BC139A3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Естетична</w:t>
            </w:r>
            <w:proofErr w:type="spellEnd"/>
          </w:p>
          <w:p w14:paraId="390ECF87" w14:textId="391D1191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Когнітивна</w:t>
            </w:r>
          </w:p>
        </w:tc>
      </w:tr>
      <w:tr w:rsidR="00727123" w:rsidRPr="00706B0F" w14:paraId="5C192079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B849BF1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70EBFE4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основним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фактором,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впливає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професійної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туризмі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95F1E4D" w14:textId="06A13146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590B418F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Вартість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послуг</w:t>
            </w:r>
            <w:proofErr w:type="spellEnd"/>
          </w:p>
          <w:p w14:paraId="1FDEE205" w14:textId="323D9ED0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>вень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емоційної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інтелігентності</w:t>
            </w:r>
            <w:proofErr w:type="spellEnd"/>
          </w:p>
          <w:p w14:paraId="44918FD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Місцезнаходження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агентства</w:t>
            </w:r>
          </w:p>
          <w:p w14:paraId="1F480386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Стаж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галузі</w:t>
            </w:r>
            <w:proofErr w:type="spellEnd"/>
          </w:p>
          <w:p w14:paraId="23D5CCA8" w14:textId="66828B0B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Кількість туристичних продуктів</w:t>
            </w:r>
          </w:p>
        </w:tc>
      </w:tr>
      <w:tr w:rsidR="00727123" w:rsidRPr="00706B0F" w14:paraId="24302124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AFF9AD2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127.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633E707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тип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найчастіше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використовується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взаємодії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туристів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гідів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AE35476" w14:textId="4C5B3CF5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258F49D3" w14:textId="1CCAB9BB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Вербальні</w:t>
            </w:r>
            <w:proofErr w:type="spellEnd"/>
          </w:p>
          <w:p w14:paraId="050FE106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Письмові</w:t>
            </w:r>
            <w:proofErr w:type="spellEnd"/>
          </w:p>
          <w:p w14:paraId="4D384D9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Масові</w:t>
            </w:r>
            <w:proofErr w:type="spellEnd"/>
          </w:p>
          <w:p w14:paraId="04056C5B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Непряма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комунікація</w:t>
            </w:r>
            <w:proofErr w:type="spellEnd"/>
          </w:p>
          <w:p w14:paraId="6E4D3D28" w14:textId="3C2159E5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Формальні листування</w:t>
            </w:r>
          </w:p>
        </w:tc>
      </w:tr>
      <w:tr w:rsidR="00727123" w:rsidRPr="00706B0F" w14:paraId="5157105F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574346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128.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1D2ADA35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Чому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невербальні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важливі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професійних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комунікаціях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60C04FA" w14:textId="19604459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35352BF7" w14:textId="7D673C75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Вони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підвищуют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>ь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інформативність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повідомлення</w:t>
            </w:r>
            <w:proofErr w:type="spellEnd"/>
          </w:p>
          <w:p w14:paraId="53E4657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Вони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замінюють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письмове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мовлення</w:t>
            </w:r>
            <w:proofErr w:type="spellEnd"/>
          </w:p>
          <w:p w14:paraId="7C16668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Вони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більш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офіційними</w:t>
            </w:r>
            <w:proofErr w:type="spellEnd"/>
          </w:p>
          <w:p w14:paraId="0268BF3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Вони не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мають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значного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впливу</w:t>
            </w:r>
            <w:proofErr w:type="spellEnd"/>
          </w:p>
          <w:p w14:paraId="55D7C2C0" w14:textId="1B699261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Вони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використовуються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лише в особистих розмовах</w:t>
            </w:r>
          </w:p>
        </w:tc>
      </w:tr>
      <w:tr w:rsidR="00727123" w:rsidRPr="00706B0F" w14:paraId="4BF93CEE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41BF77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129.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1DBC821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Яка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головна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характеристика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професійної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комунікативної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компетентності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фахівців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туристської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індустрії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EA92A9D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03FB0F76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працювати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 великими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обсягами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</w:p>
          <w:p w14:paraId="518CC994" w14:textId="3DA18D9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адаптуватися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різних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культур</w:t>
            </w:r>
          </w:p>
          <w:p w14:paraId="211E16F2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планувати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туристичні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маршрути</w:t>
            </w:r>
            <w:proofErr w:type="spellEnd"/>
          </w:p>
          <w:p w14:paraId="1A631623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вирішувати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фінансові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питання</w:t>
            </w:r>
            <w:proofErr w:type="spellEnd"/>
          </w:p>
          <w:p w14:paraId="0D45DB42" w14:textId="7F1673E8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працювати з інформаційними технологіями</w:t>
            </w:r>
          </w:p>
        </w:tc>
      </w:tr>
      <w:tr w:rsidR="00727123" w:rsidRPr="00706B0F" w14:paraId="68AB6EED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3A35B0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130.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3C830F2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ключовим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елементом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професійною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компетентністю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туристській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індустрії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CE77927" w14:textId="6480CE9B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5" w:type="dxa"/>
            <w:shd w:val="clear" w:color="auto" w:fill="auto"/>
          </w:tcPr>
          <w:p w14:paraId="3BB6C8B3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нових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туристичних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продуктів</w:t>
            </w:r>
            <w:proofErr w:type="spellEnd"/>
          </w:p>
          <w:p w14:paraId="6E3E4282" w14:textId="703F069B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Організація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ефек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>тивних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тренінгів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для персоналу</w:t>
            </w:r>
          </w:p>
          <w:p w14:paraId="658A5A01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Розширення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асортименту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послуг</w:t>
            </w:r>
            <w:proofErr w:type="spellEnd"/>
          </w:p>
          <w:p w14:paraId="07ABBE0B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Залучення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нових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клієнтів</w:t>
            </w:r>
            <w:proofErr w:type="spellEnd"/>
          </w:p>
          <w:p w14:paraId="2AE32FBF" w14:textId="62F228DC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Впровадження нових технологій</w:t>
            </w:r>
          </w:p>
        </w:tc>
      </w:tr>
      <w:tr w:rsidR="00727123" w:rsidRPr="00706B0F" w14:paraId="44D33204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3CB715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131.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2953C974" w14:textId="2675366E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етапи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проходить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купівельна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поведінка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споживача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</w:tc>
        <w:tc>
          <w:tcPr>
            <w:tcW w:w="4685" w:type="dxa"/>
            <w:shd w:val="clear" w:color="auto" w:fill="auto"/>
          </w:tcPr>
          <w:p w14:paraId="4FF8A37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Виникнення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потреби,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пошук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оцінка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альтернатив,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прийняття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покупка,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післяпродажне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A36A71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Пошук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виникнення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потреби,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оцінка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альтернатив,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прийняття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, покупка.</w:t>
            </w:r>
          </w:p>
          <w:p w14:paraId="68372799" w14:textId="60294241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Виникнення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потреби, постановка мети,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визначення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мета-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>ибір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послуги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, покупка,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оцінка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F6FB6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Пошук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порівняння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цін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прийняття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, покупка.</w:t>
            </w:r>
          </w:p>
          <w:p w14:paraId="1726C152" w14:textId="3F19FC55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Усі відповіді вірні частково</w:t>
            </w:r>
          </w:p>
        </w:tc>
      </w:tr>
      <w:tr w:rsidR="00727123" w:rsidRPr="00706B0F" w14:paraId="760C3AE4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7532AB6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132.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065D2F5C" w14:textId="6A48428C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Як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фахівець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 продажу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може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визначити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потреби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клієнта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0A618106" w14:textId="038DC1C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Задаючи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відкриті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запитання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активно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слухаючи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клієнта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спостерігаючи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реакцією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99F79A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Аналізуючи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клієнта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різних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джерел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соціальні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мережі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бази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даних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560AD78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Використовуючи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спеціальні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методики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психологічного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тестування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8FB4A6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Г)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Спираючись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власний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досвід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інтуїцію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6254F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Усі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відповіді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вірні</w:t>
            </w:r>
            <w:proofErr w:type="spellEnd"/>
          </w:p>
          <w:p w14:paraId="6E70BCE9" w14:textId="712DF01D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7123" w:rsidRPr="00706B0F" w14:paraId="5582A906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E3C2D9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133.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30810A8D" w14:textId="66636C9D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стиль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переговорів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найкраще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підходить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ситуації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коли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важливіше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зберегти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довгострокові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відносини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 партнером,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ніж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досягти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миттєвого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результату?</w:t>
            </w:r>
          </w:p>
        </w:tc>
        <w:tc>
          <w:tcPr>
            <w:tcW w:w="4685" w:type="dxa"/>
            <w:shd w:val="clear" w:color="auto" w:fill="auto"/>
          </w:tcPr>
          <w:p w14:paraId="3D5424D5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Конфронтаційний</w:t>
            </w:r>
            <w:proofErr w:type="spellEnd"/>
          </w:p>
          <w:p w14:paraId="6015C61C" w14:textId="42A9A2F6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Партнерський</w:t>
            </w:r>
            <w:proofErr w:type="spellEnd"/>
          </w:p>
          <w:p w14:paraId="3E5E0BF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Дружній</w:t>
            </w:r>
            <w:proofErr w:type="spellEnd"/>
          </w:p>
          <w:p w14:paraId="38FEF7B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Орієнтований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переговорного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</w:p>
          <w:p w14:paraId="3C2E410F" w14:textId="287255FD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Орієнтований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на людей</w:t>
            </w:r>
          </w:p>
        </w:tc>
      </w:tr>
      <w:tr w:rsidR="00727123" w:rsidRPr="00706B0F" w14:paraId="46E2E6A9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09B3D73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134.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0F5F2729" w14:textId="4559A653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Яка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основна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відмінність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методом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позиційного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торгу і методом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принципових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переговорів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2EDF5754" w14:textId="4D8EA1A5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методі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позиційного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торгу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сторони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зосереджуються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своїх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позиціях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а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методі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принципових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переговорів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інтересах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26079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методі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позиційного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торгу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сторони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завжди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досягають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компромісу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а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методі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принципових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переговорів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ніколи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2FEBA32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Метод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позиційного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торгу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більш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ефективний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довгострокових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відносин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39F7CB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Метод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принципових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переговорів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завжди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призводить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8CF6BF" w14:textId="3E618AE3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Немає суттєвих відмінностей.</w:t>
            </w:r>
          </w:p>
        </w:tc>
      </w:tr>
      <w:tr w:rsidR="00727123" w:rsidRPr="00706B0F" w14:paraId="02E54BE2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9B7C32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135.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233DB365" w14:textId="7C6B208A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таке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виверти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»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контексті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суперечки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1A006C5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Це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аргументи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підтверджують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власну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точку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зору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49B47B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Це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факти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спростовують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точку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зору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опонента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9D88DC" w14:textId="5ACA9952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Це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некоректні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прийоми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маніпуляції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опонентом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981FE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Це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пропозиції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компромісу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47A72E" w14:textId="6C0D0C20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Це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емоційні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висловлювання</w:t>
            </w:r>
            <w:proofErr w:type="spellEnd"/>
          </w:p>
        </w:tc>
      </w:tr>
      <w:tr w:rsidR="00727123" w:rsidRPr="00706B0F" w14:paraId="087FB9AF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19CCB1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136.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20497A10" w14:textId="4B9729B3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Яка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основна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відмінність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дискусією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полемікою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67F6AD97" w14:textId="317FCA29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Дискусія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спрямована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пошук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іс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>тини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полеміка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– на перемогу.</w:t>
            </w:r>
          </w:p>
          <w:p w14:paraId="7D6E77CF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Дискусія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це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завжди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публічний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процес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полеміка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приватний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F7327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Дискусія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використовує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лише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логічні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аргументи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полеміка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емоційні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57D93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Дискусія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завжди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закінчується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компромісом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полеміка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конфліктом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54E270" w14:textId="1D9D80C3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Немає суттєвих відмінностей</w:t>
            </w:r>
          </w:p>
        </w:tc>
      </w:tr>
      <w:tr w:rsidR="00727123" w:rsidRPr="00706B0F" w14:paraId="67DA3087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27031DA2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137.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05E67A89" w14:textId="4C0B19CA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Яка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основна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мета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ділової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презентації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6BE7530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Інформування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аудиторії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нові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продукти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послуги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681260" w14:textId="2E299EBF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або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змін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думки,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переконання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аудиторії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95AB9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Розважання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аудиторії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E49AF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Демонстрація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навичок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оратора.</w:t>
            </w:r>
          </w:p>
          <w:p w14:paraId="53972102" w14:textId="0419F124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Встановлення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контактів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потенційними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клієнтами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7123" w:rsidRPr="00706B0F" w14:paraId="24904901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8848CF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138.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204E6883" w14:textId="7244ABC5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принципи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слід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дотримуватися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створенні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слайдів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презентації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47BAB45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Використовувати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якомога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більше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тексту.</w:t>
            </w:r>
          </w:p>
          <w:p w14:paraId="60A64812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Часто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змінювати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слайди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утримання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уваги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аудиторії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27D725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Використовувати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різноманітні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шрифти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кольори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7582E8" w14:textId="79531E0D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Мінімізувати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тексту і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вико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>ристовувати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візуальні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елементи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B42F88" w14:textId="342BB74D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Дублювати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на слайдах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всі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фрази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вимовляє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доповідач</w:t>
            </w:r>
            <w:proofErr w:type="spellEnd"/>
          </w:p>
        </w:tc>
      </w:tr>
      <w:tr w:rsidR="00727123" w:rsidRPr="00706B0F" w14:paraId="7BE50828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E4D619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139.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552F0CA3" w14:textId="0C23E795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Яка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основна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мета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організаційних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0CDC7366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Тільки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обмін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інформацією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між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співробітниками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043BD64" w14:textId="2A0101B1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інформативної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мотиваційної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контр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>ольної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експресивної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функцій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C554AF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позитивного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іміджу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компанії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4E8F9F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Збільшення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обсягу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продажів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514C32" w14:textId="42E8AB04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Підвищення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ефективності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роботи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команди</w:t>
            </w:r>
            <w:proofErr w:type="spellEnd"/>
          </w:p>
        </w:tc>
      </w:tr>
      <w:tr w:rsidR="00727123" w:rsidRPr="00706B0F" w14:paraId="4C9A9A0C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C76D94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140.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404CEE09" w14:textId="72F593A3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види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виділяються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напрямком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інформаційного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потоку?</w:t>
            </w:r>
          </w:p>
        </w:tc>
        <w:tc>
          <w:tcPr>
            <w:tcW w:w="4685" w:type="dxa"/>
            <w:shd w:val="clear" w:color="auto" w:fill="auto"/>
          </w:tcPr>
          <w:p w14:paraId="438E3ACB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Формальні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неформальні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7252B7" w14:textId="3BC8A478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Вертикальні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горизонтальні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діагональні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DC0F92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Висхідні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спадні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4E2CC1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Усні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письмові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F448D4" w14:textId="5917C459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Всі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відповіді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правильні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крім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727123" w:rsidRPr="00706B0F" w14:paraId="2AFCD151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2149E91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141.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36CBDCA0" w14:textId="7FD47B2C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елементи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входять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до складу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міжкультурної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компетентності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58D0ABE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Мовні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навички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609E9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Емпатія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толерантність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B07AC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Знання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культурних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особливостей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638E3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Вміння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вирішувати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14CD10D" w14:textId="75D3A145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>сі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відповіді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правильні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крім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А </w:t>
            </w:r>
          </w:p>
        </w:tc>
      </w:tr>
      <w:tr w:rsidR="00727123" w:rsidRPr="00706B0F" w14:paraId="1E74E59A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3FF6D1FD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142.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6544ABB0" w14:textId="4F789B50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таке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когнітивна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невизначеність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міжкультурній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3AD7410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Неможливість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передбачити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співрозмовника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EE6C79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Страх бути неправильно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зрозумілим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682E297" w14:textId="48B8F5DE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Незнання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культу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>рних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особливостей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іншої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людини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63B775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Бажання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змінити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свою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поведінку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465D44" w14:textId="73624FD5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Нерозуміння мови співрозмовника.</w:t>
            </w:r>
          </w:p>
        </w:tc>
      </w:tr>
      <w:tr w:rsidR="00727123" w:rsidRPr="00706B0F" w14:paraId="660ED602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05990E01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143.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5BBAF3A9" w14:textId="5B5D639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фактори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впливають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на стиль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різних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країнах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4A1CE278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Тільки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економічні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фактори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128F115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Тільки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соціальні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фактори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9B97A0" w14:textId="4618CA7A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Тільки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культурні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фактори.</w:t>
            </w:r>
            <w:r w:rsidR="00727123" w:rsidRPr="00706B0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r w:rsidR="00727123" w:rsidRPr="00706B0F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proofErr w:type="spellStart"/>
            <w:r w:rsidR="00727123" w:rsidRPr="00706B0F">
              <w:rPr>
                <w:rFonts w:ascii="Times New Roman" w:hAnsi="Times New Roman"/>
                <w:sz w:val="28"/>
                <w:szCs w:val="28"/>
              </w:rPr>
              <w:t>Сукупність</w:t>
            </w:r>
            <w:proofErr w:type="spellEnd"/>
            <w:r w:rsidR="00727123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27123" w:rsidRPr="00706B0F">
              <w:rPr>
                <w:rFonts w:ascii="Times New Roman" w:hAnsi="Times New Roman"/>
                <w:sz w:val="28"/>
                <w:szCs w:val="28"/>
              </w:rPr>
              <w:t>соціальних</w:t>
            </w:r>
            <w:proofErr w:type="spellEnd"/>
            <w:r w:rsidR="00727123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27123" w:rsidRPr="00706B0F">
              <w:rPr>
                <w:rFonts w:ascii="Times New Roman" w:hAnsi="Times New Roman"/>
                <w:sz w:val="28"/>
                <w:szCs w:val="28"/>
              </w:rPr>
              <w:t>економічних</w:t>
            </w:r>
            <w:proofErr w:type="spellEnd"/>
            <w:r w:rsidR="00727123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27123" w:rsidRPr="00706B0F">
              <w:rPr>
                <w:rFonts w:ascii="Times New Roman" w:hAnsi="Times New Roman"/>
                <w:sz w:val="28"/>
                <w:szCs w:val="28"/>
              </w:rPr>
              <w:t>політичних</w:t>
            </w:r>
            <w:proofErr w:type="spellEnd"/>
            <w:r w:rsidR="00727123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27123" w:rsidRPr="00706B0F">
              <w:rPr>
                <w:rFonts w:ascii="Times New Roman" w:hAnsi="Times New Roman"/>
                <w:sz w:val="28"/>
                <w:szCs w:val="28"/>
              </w:rPr>
              <w:t>етичних</w:t>
            </w:r>
            <w:proofErr w:type="spellEnd"/>
            <w:r w:rsidR="00727123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27123" w:rsidRPr="00706B0F">
              <w:rPr>
                <w:rFonts w:ascii="Times New Roman" w:hAnsi="Times New Roman"/>
                <w:sz w:val="28"/>
                <w:szCs w:val="28"/>
              </w:rPr>
              <w:t>юридичних</w:t>
            </w:r>
            <w:proofErr w:type="spellEnd"/>
            <w:r w:rsidR="00727123" w:rsidRPr="00706B0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="00727123" w:rsidRPr="00706B0F">
              <w:rPr>
                <w:rFonts w:ascii="Times New Roman" w:hAnsi="Times New Roman"/>
                <w:sz w:val="28"/>
                <w:szCs w:val="28"/>
              </w:rPr>
              <w:t>національн</w:t>
            </w:r>
            <w:r w:rsidRPr="00706B0F">
              <w:rPr>
                <w:rFonts w:ascii="Times New Roman" w:hAnsi="Times New Roman"/>
                <w:sz w:val="28"/>
                <w:szCs w:val="28"/>
              </w:rPr>
              <w:t>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факторів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9121726" w14:textId="3C14853B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Тільки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фактори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пов'язані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розміром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компанії</w:t>
            </w:r>
            <w:proofErr w:type="spellEnd"/>
          </w:p>
        </w:tc>
      </w:tr>
      <w:tr w:rsidR="00727123" w:rsidRPr="00706B0F" w14:paraId="3D1F1347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234F652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144.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24DAA1B3" w14:textId="3552E2B6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таке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мультикультуралізація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1607EED3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Процес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єдиної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корпоративної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961C0C9" w14:textId="22E6F4F9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Формування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яка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поєднує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собі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елемен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різних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національних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культур.</w:t>
            </w:r>
          </w:p>
          <w:p w14:paraId="462DB856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Переважання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однієї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національної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компанії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305827F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Відсутність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будь-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компанії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8478E7" w14:textId="656C385F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Ізоляція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співробітників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різних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національностей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7123" w:rsidRPr="00706B0F" w14:paraId="0BF82E57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C337111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145.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0C85970F" w14:textId="4C22DAB9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Хто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вперше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ввів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поняття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культурний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шок"?</w:t>
            </w:r>
          </w:p>
        </w:tc>
        <w:tc>
          <w:tcPr>
            <w:tcW w:w="4685" w:type="dxa"/>
            <w:shd w:val="clear" w:color="auto" w:fill="auto"/>
          </w:tcPr>
          <w:p w14:paraId="293794A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Соціолог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Макс Вебер.</w:t>
            </w:r>
          </w:p>
          <w:p w14:paraId="544E812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Б) Психолог Зигмунд Фрейд.</w:t>
            </w:r>
          </w:p>
          <w:p w14:paraId="62BD1DF0" w14:textId="5E8F2A43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Соціолог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-а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нтрополог Карл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Оберг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C32748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Філософ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Іммануїл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Кант.</w:t>
            </w:r>
          </w:p>
          <w:p w14:paraId="0AC6E97E" w14:textId="06AE2270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Лінгвіст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Ноам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Чомський</w:t>
            </w:r>
            <w:proofErr w:type="spellEnd"/>
          </w:p>
        </w:tc>
      </w:tr>
      <w:tr w:rsidR="00727123" w:rsidRPr="00706B0F" w14:paraId="1424C657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4B166F7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146.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75E28E9B" w14:textId="00CA5D85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етапи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проходить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людина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адаптації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нової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3740F65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Тільки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один –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етап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культурного шоку.</w:t>
            </w:r>
          </w:p>
          <w:p w14:paraId="52384525" w14:textId="2064105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Знайомство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фрустра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>ція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культурний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шок, </w:t>
            </w:r>
            <w:proofErr w:type="spellStart"/>
            <w:r w:rsidR="00FF05EE" w:rsidRPr="00706B0F">
              <w:rPr>
                <w:rFonts w:ascii="Times New Roman" w:hAnsi="Times New Roman"/>
                <w:sz w:val="28"/>
                <w:szCs w:val="28"/>
              </w:rPr>
              <w:t>адаптація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3C183D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Ейфорія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розчарування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прийняття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EBC26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співпраця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злиття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4DAACD2" w14:textId="0C8E719E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Нічого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переліченого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7123" w:rsidRPr="00706B0F" w14:paraId="69D7E434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61D9A71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147.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75ECBD27" w14:textId="34951D45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означає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неприйняття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невизначеності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"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контексті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моделі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Хофстеде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62E5F13B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Бажання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уникати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нових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досвідів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A645C65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Стремління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стабільності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передбачуваності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739611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Нездатність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приймати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зміни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4F67E2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Всі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відповіді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правильні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7B3051C" w14:textId="006D1243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Ж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>одна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 відповідь не є правильною.</w:t>
            </w:r>
          </w:p>
        </w:tc>
      </w:tr>
      <w:tr w:rsidR="00727123" w:rsidRPr="00706B0F" w14:paraId="69FF2D13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1A5A815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148.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1625F821" w14:textId="040E1434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основні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виміри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культурних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цінностей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розглядають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Клукхон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Стродтбек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7AFE6E3B" w14:textId="3C68981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Ставлення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природи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часу,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індивідуалізм-колективізм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природа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людини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ставлення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життя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</w:t>
            </w:r>
            <w:r w:rsidR="00FF05EE" w:rsidRPr="00706B0F">
              <w:rPr>
                <w:rFonts w:ascii="Times New Roman" w:hAnsi="Times New Roman"/>
                <w:sz w:val="28"/>
                <w:szCs w:val="28"/>
              </w:rPr>
              <w:t>іяльності</w:t>
            </w:r>
            <w:proofErr w:type="spellEnd"/>
            <w:r w:rsidR="00FF05EE" w:rsidRPr="00706B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DD7D92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Дистанція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влади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індивідуалізм-колективізм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маскулінність-фемінність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уникнення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невизначеності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довгострокова-короткострокова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орієнтація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CB3640C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Матеріальні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цінності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духовні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цінності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соціальні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цінності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11EBE2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Всі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вищеперелічені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7288EE7" w14:textId="3F9340E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Жоден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перелічених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7123" w:rsidRPr="00706B0F" w14:paraId="685043D3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jc w:val="center"/>
        </w:trPr>
        <w:tc>
          <w:tcPr>
            <w:tcW w:w="851" w:type="dxa"/>
            <w:gridSpan w:val="2"/>
          </w:tcPr>
          <w:p w14:paraId="7D71272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149.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6AAF6F09" w14:textId="0F2DA4E1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стиль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найчастіше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зустрічається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колективістських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культурах?</w:t>
            </w:r>
          </w:p>
        </w:tc>
        <w:tc>
          <w:tcPr>
            <w:tcW w:w="4685" w:type="dxa"/>
            <w:shd w:val="clear" w:color="auto" w:fill="auto"/>
          </w:tcPr>
          <w:p w14:paraId="57D1D1BF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Інструментальний</w:t>
            </w:r>
            <w:proofErr w:type="spellEnd"/>
          </w:p>
          <w:p w14:paraId="27686F4B" w14:textId="68323442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Афективний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826117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Прямий</w:t>
            </w:r>
            <w:proofErr w:type="spellEnd"/>
          </w:p>
          <w:p w14:paraId="60D3AF2E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Точний</w:t>
            </w:r>
            <w:proofErr w:type="spellEnd"/>
          </w:p>
          <w:p w14:paraId="2ADFD738" w14:textId="33F4736B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Вигадливий</w:t>
            </w:r>
            <w:proofErr w:type="spellEnd"/>
          </w:p>
        </w:tc>
      </w:tr>
      <w:tr w:rsidR="00727123" w:rsidRPr="00706B0F" w14:paraId="66BDAE9A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trHeight w:val="2210"/>
          <w:jc w:val="center"/>
        </w:trPr>
        <w:tc>
          <w:tcPr>
            <w:tcW w:w="851" w:type="dxa"/>
            <w:gridSpan w:val="2"/>
          </w:tcPr>
          <w:p w14:paraId="6A46F69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150.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3F6F62F0" w14:textId="4E63A429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наступних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факторів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НЕ є формою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комунікативного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міжкультурного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розриву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3BB6E099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Різна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швидкість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мови</w:t>
            </w:r>
            <w:proofErr w:type="spellEnd"/>
          </w:p>
          <w:p w14:paraId="71D32240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Різні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мовні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стилі</w:t>
            </w:r>
            <w:proofErr w:type="spellEnd"/>
          </w:p>
          <w:p w14:paraId="4BD5D4D4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Різні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культурні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цінності</w:t>
            </w:r>
            <w:proofErr w:type="spellEnd"/>
          </w:p>
          <w:p w14:paraId="6552B24A" w14:textId="77777777" w:rsidR="00727123" w:rsidRPr="00706B0F" w:rsidRDefault="00727123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Різні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національні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кухні</w:t>
            </w:r>
            <w:proofErr w:type="spellEnd"/>
          </w:p>
          <w:p w14:paraId="42197C2D" w14:textId="01EC16D4" w:rsidR="00727123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Різні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невербальні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сигнали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F05EE" w:rsidRPr="00706B0F" w14:paraId="41C89D61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trHeight w:val="2210"/>
          <w:jc w:val="center"/>
        </w:trPr>
        <w:tc>
          <w:tcPr>
            <w:tcW w:w="851" w:type="dxa"/>
            <w:gridSpan w:val="2"/>
          </w:tcPr>
          <w:p w14:paraId="7F641365" w14:textId="3E69FB3B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151.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3D48F4C4" w14:textId="23A90C29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тип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передбачає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можливість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раціональних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перетворень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27445737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Вибуховий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</w:t>
            </w:r>
            <w:proofErr w:type="spellEnd"/>
          </w:p>
          <w:p w14:paraId="03D2960D" w14:textId="287E5484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Конструктивний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</w:t>
            </w:r>
            <w:proofErr w:type="spellEnd"/>
          </w:p>
          <w:p w14:paraId="40D3259F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Деструктивний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</w:t>
            </w:r>
            <w:proofErr w:type="spellEnd"/>
          </w:p>
          <w:p w14:paraId="7F5727BD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Вертикальний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</w:t>
            </w:r>
            <w:proofErr w:type="spellEnd"/>
          </w:p>
          <w:p w14:paraId="32E2CC69" w14:textId="4D9C7BD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Симетричний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</w:t>
            </w:r>
            <w:proofErr w:type="spellEnd"/>
          </w:p>
        </w:tc>
      </w:tr>
      <w:tr w:rsidR="00FF05EE" w:rsidRPr="00706B0F" w14:paraId="667CC939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trHeight w:val="2210"/>
          <w:jc w:val="center"/>
        </w:trPr>
        <w:tc>
          <w:tcPr>
            <w:tcW w:w="851" w:type="dxa"/>
            <w:gridSpan w:val="2"/>
          </w:tcPr>
          <w:p w14:paraId="5382A6F5" w14:textId="34113D0A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152.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564BEC07" w14:textId="0747BC74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Яка 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наведених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рис характеру НЕ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сприяє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виникненню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66155D58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Неадекватна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самооцінка</w:t>
            </w:r>
            <w:proofErr w:type="spellEnd"/>
          </w:p>
          <w:p w14:paraId="5CAAE371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Прагнення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домінувати</w:t>
            </w:r>
            <w:proofErr w:type="spellEnd"/>
          </w:p>
          <w:p w14:paraId="22E4442A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В) Консерватизм</w:t>
            </w:r>
          </w:p>
          <w:p w14:paraId="2A17B821" w14:textId="08A413FC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Толерантність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9AABF61" w14:textId="6AFF9EA8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Агресивність</w:t>
            </w:r>
            <w:proofErr w:type="spellEnd"/>
          </w:p>
        </w:tc>
      </w:tr>
      <w:tr w:rsidR="00FF05EE" w:rsidRPr="00706B0F" w14:paraId="51DEF7E4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trHeight w:val="2210"/>
          <w:jc w:val="center"/>
        </w:trPr>
        <w:tc>
          <w:tcPr>
            <w:tcW w:w="851" w:type="dxa"/>
            <w:gridSpan w:val="2"/>
          </w:tcPr>
          <w:p w14:paraId="42C76686" w14:textId="37481266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153.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76B4FF96" w14:textId="6B76769C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етап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характеризується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відкритим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зіткненням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сторін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3AB127F2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Виникнення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ситуації</w:t>
            </w:r>
            <w:proofErr w:type="spellEnd"/>
          </w:p>
          <w:p w14:paraId="395650B2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Виникнення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інциденту</w:t>
            </w:r>
            <w:proofErr w:type="spellEnd"/>
          </w:p>
          <w:p w14:paraId="3F629814" w14:textId="4B90A990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Криза і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розрив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взаємин</w:t>
            </w:r>
            <w:proofErr w:type="spellEnd"/>
          </w:p>
          <w:p w14:paraId="447101D2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Завершення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конфлікту</w:t>
            </w:r>
            <w:proofErr w:type="spellEnd"/>
          </w:p>
          <w:p w14:paraId="18BE26B0" w14:textId="3E5FA4DD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Усі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етапи</w:t>
            </w:r>
            <w:proofErr w:type="spellEnd"/>
          </w:p>
        </w:tc>
      </w:tr>
      <w:tr w:rsidR="00FF05EE" w:rsidRPr="00706B0F" w14:paraId="04C7DD68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trHeight w:val="2210"/>
          <w:jc w:val="center"/>
        </w:trPr>
        <w:tc>
          <w:tcPr>
            <w:tcW w:w="851" w:type="dxa"/>
            <w:gridSpan w:val="2"/>
          </w:tcPr>
          <w:p w14:paraId="3ABB3ECF" w14:textId="21455369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154.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3C654DF6" w14:textId="76448860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важливим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фактором конструктивного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розв'язання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3E30BFC3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Приховування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своїх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емоцій</w:t>
            </w:r>
            <w:proofErr w:type="spellEnd"/>
          </w:p>
          <w:p w14:paraId="6F398377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Обвинувачення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іншої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сторони</w:t>
            </w:r>
            <w:proofErr w:type="spellEnd"/>
          </w:p>
          <w:p w14:paraId="0C754E17" w14:textId="34BBE05E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Відкрите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спілкування</w:t>
            </w:r>
            <w:proofErr w:type="spellEnd"/>
          </w:p>
          <w:p w14:paraId="0B418487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Ігнорування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проблеми</w:t>
            </w:r>
            <w:proofErr w:type="spellEnd"/>
          </w:p>
          <w:p w14:paraId="156CAA24" w14:textId="6B85DD0C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сили</w:t>
            </w:r>
            <w:proofErr w:type="spellEnd"/>
          </w:p>
        </w:tc>
      </w:tr>
      <w:tr w:rsidR="00FF05EE" w:rsidRPr="00706B0F" w14:paraId="089EC689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trHeight w:val="2210"/>
          <w:jc w:val="center"/>
        </w:trPr>
        <w:tc>
          <w:tcPr>
            <w:tcW w:w="851" w:type="dxa"/>
            <w:gridSpan w:val="2"/>
          </w:tcPr>
          <w:p w14:paraId="550CEDA7" w14:textId="649F10B0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155.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6C05F934" w14:textId="097E036F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таке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превентивне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попередження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4256665B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Реакція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вже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виниклий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</w:t>
            </w:r>
            <w:proofErr w:type="spellEnd"/>
          </w:p>
          <w:p w14:paraId="07A19145" w14:textId="2BB7F85B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Проактивні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заходи для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запобігання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C4EC03C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Спровокування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його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</w:p>
          <w:p w14:paraId="5431922A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Ігнорування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потенційних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конфліктів</w:t>
            </w:r>
            <w:proofErr w:type="spellEnd"/>
          </w:p>
          <w:p w14:paraId="3C36426B" w14:textId="0838A70B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сили для припинення конфлікту</w:t>
            </w:r>
          </w:p>
        </w:tc>
      </w:tr>
      <w:tr w:rsidR="00FF05EE" w:rsidRPr="00706B0F" w14:paraId="4BFA40D7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trHeight w:val="2210"/>
          <w:jc w:val="center"/>
        </w:trPr>
        <w:tc>
          <w:tcPr>
            <w:tcW w:w="851" w:type="dxa"/>
            <w:gridSpan w:val="2"/>
          </w:tcPr>
          <w:p w14:paraId="6C9AB40F" w14:textId="23B3F3F4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156.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05FA9532" w14:textId="6D40C0D5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спосіб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завершення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передбачає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тимчасове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припинення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протистояння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6832AAFB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Вирішення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конфлікту</w:t>
            </w:r>
            <w:proofErr w:type="spellEnd"/>
          </w:p>
          <w:p w14:paraId="7AD645E8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Урегулювання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конфлікту</w:t>
            </w:r>
            <w:proofErr w:type="spellEnd"/>
          </w:p>
          <w:p w14:paraId="0944D69C" w14:textId="7B7FAB0F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Загасання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конфлікту</w:t>
            </w:r>
            <w:proofErr w:type="spellEnd"/>
          </w:p>
          <w:p w14:paraId="30E9E5EE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Усунення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конфлікту</w:t>
            </w:r>
            <w:proofErr w:type="spellEnd"/>
          </w:p>
          <w:p w14:paraId="793A4872" w14:textId="1826AB56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Ескалація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конфлікту</w:t>
            </w:r>
            <w:proofErr w:type="spellEnd"/>
          </w:p>
        </w:tc>
      </w:tr>
      <w:tr w:rsidR="00FF05EE" w:rsidRPr="00706B0F" w14:paraId="7D46895E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trHeight w:val="2210"/>
          <w:jc w:val="center"/>
        </w:trPr>
        <w:tc>
          <w:tcPr>
            <w:tcW w:w="851" w:type="dxa"/>
            <w:gridSpan w:val="2"/>
          </w:tcPr>
          <w:p w14:paraId="4CC7FBF6" w14:textId="452FD0AA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157.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2F19F3FF" w14:textId="1E87CDD9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не є причиною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стресу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повсякденному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житті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5AF0BBDF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Втрата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контролю над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ситуацією</w:t>
            </w:r>
            <w:proofErr w:type="spellEnd"/>
          </w:p>
          <w:p w14:paraId="60644322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Постійне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прагнення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досконалості</w:t>
            </w:r>
            <w:proofErr w:type="spellEnd"/>
          </w:p>
          <w:p w14:paraId="0170697D" w14:textId="013DF624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Відсутність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проблем </w:t>
            </w:r>
          </w:p>
          <w:p w14:paraId="508B96BC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Незакінчені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справи</w:t>
            </w:r>
            <w:proofErr w:type="spellEnd"/>
          </w:p>
          <w:p w14:paraId="11B23922" w14:textId="1622783A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Страх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невдачі</w:t>
            </w:r>
            <w:proofErr w:type="spellEnd"/>
          </w:p>
        </w:tc>
      </w:tr>
      <w:tr w:rsidR="00FF05EE" w:rsidRPr="00706B0F" w14:paraId="1BBB95EC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trHeight w:val="2210"/>
          <w:jc w:val="center"/>
        </w:trPr>
        <w:tc>
          <w:tcPr>
            <w:tcW w:w="851" w:type="dxa"/>
            <w:gridSpan w:val="2"/>
          </w:tcPr>
          <w:p w14:paraId="1CD8AFD8" w14:textId="188D20AD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lastRenderedPageBreak/>
              <w:t>158.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3FDEB4AE" w14:textId="436B046A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метод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спрямований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співробітників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покращення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колективі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7B952AF3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Фізичні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вправи</w:t>
            </w:r>
            <w:proofErr w:type="spellEnd"/>
          </w:p>
          <w:p w14:paraId="249DA151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Режим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харчування</w:t>
            </w:r>
            <w:proofErr w:type="spellEnd"/>
          </w:p>
          <w:p w14:paraId="4E426FC6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Психотерапія</w:t>
            </w:r>
            <w:proofErr w:type="spellEnd"/>
          </w:p>
          <w:p w14:paraId="65C6E67B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Медитація</w:t>
            </w:r>
            <w:proofErr w:type="spellEnd"/>
          </w:p>
          <w:p w14:paraId="5DC64E6D" w14:textId="35516336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Лідерство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наставництво</w:t>
            </w:r>
            <w:proofErr w:type="spellEnd"/>
          </w:p>
        </w:tc>
      </w:tr>
      <w:tr w:rsidR="00FF05EE" w:rsidRPr="00706B0F" w14:paraId="163EB492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trHeight w:val="2210"/>
          <w:jc w:val="center"/>
        </w:trPr>
        <w:tc>
          <w:tcPr>
            <w:tcW w:w="851" w:type="dxa"/>
            <w:gridSpan w:val="2"/>
          </w:tcPr>
          <w:p w14:paraId="4F556450" w14:textId="00747ECF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159.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19F63D30" w14:textId="754EE28A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Який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вид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професійного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стресу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пов'язаний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нестачею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часу та великою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відповідальністю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прийнятті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рішень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4685" w:type="dxa"/>
            <w:shd w:val="clear" w:color="auto" w:fill="auto"/>
          </w:tcPr>
          <w:p w14:paraId="6E55B48D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Емоційний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стрес</w:t>
            </w:r>
            <w:proofErr w:type="spellEnd"/>
          </w:p>
          <w:p w14:paraId="68FC7F21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Комунікативний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стрес</w:t>
            </w:r>
            <w:proofErr w:type="spellEnd"/>
          </w:p>
          <w:p w14:paraId="39A60335" w14:textId="2FE9A745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Інформаційний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стрес</w:t>
            </w:r>
            <w:proofErr w:type="spellEnd"/>
          </w:p>
          <w:p w14:paraId="30D5E983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Фізичний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стрес</w:t>
            </w:r>
            <w:proofErr w:type="spellEnd"/>
          </w:p>
          <w:p w14:paraId="1696120A" w14:textId="196C179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Соціальний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стрес</w:t>
            </w:r>
            <w:proofErr w:type="spellEnd"/>
          </w:p>
        </w:tc>
      </w:tr>
      <w:tr w:rsidR="00FF05EE" w:rsidRPr="00706B0F" w14:paraId="09A3FE9F" w14:textId="77777777" w:rsidTr="00706B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3" w:type="dxa"/>
          <w:trHeight w:val="2210"/>
          <w:jc w:val="center"/>
        </w:trPr>
        <w:tc>
          <w:tcPr>
            <w:tcW w:w="851" w:type="dxa"/>
            <w:gridSpan w:val="2"/>
          </w:tcPr>
          <w:p w14:paraId="6585EE5C" w14:textId="4B0F9FB1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160.</w:t>
            </w:r>
          </w:p>
        </w:tc>
        <w:tc>
          <w:tcPr>
            <w:tcW w:w="4343" w:type="dxa"/>
            <w:gridSpan w:val="2"/>
            <w:shd w:val="clear" w:color="auto" w:fill="auto"/>
          </w:tcPr>
          <w:p w14:paraId="5E1636A2" w14:textId="62D1BCE4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Яка з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наведених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характеристик є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проявом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професійної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деформації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менеджера?</w:t>
            </w:r>
          </w:p>
        </w:tc>
        <w:tc>
          <w:tcPr>
            <w:tcW w:w="4685" w:type="dxa"/>
            <w:shd w:val="clear" w:color="auto" w:fill="auto"/>
          </w:tcPr>
          <w:p w14:paraId="23486A25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Висока</w:t>
            </w:r>
            <w:proofErr w:type="spellEnd"/>
            <w:r w:rsidRPr="00706B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мотивація</w:t>
            </w:r>
            <w:proofErr w:type="spellEnd"/>
          </w:p>
          <w:p w14:paraId="2C1CD5D3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Гнучкість</w:t>
            </w:r>
            <w:proofErr w:type="spellEnd"/>
          </w:p>
          <w:p w14:paraId="6943C4F5" w14:textId="72626CA1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Авторитарність</w:t>
            </w:r>
            <w:proofErr w:type="spellEnd"/>
          </w:p>
          <w:p w14:paraId="67E7EBE1" w14:textId="77777777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 xml:space="preserve">Г) </w:t>
            </w:r>
            <w:proofErr w:type="spellStart"/>
            <w:r w:rsidRPr="00706B0F">
              <w:rPr>
                <w:rFonts w:ascii="Times New Roman" w:hAnsi="Times New Roman"/>
                <w:sz w:val="28"/>
                <w:szCs w:val="28"/>
              </w:rPr>
              <w:t>Емпатія</w:t>
            </w:r>
            <w:proofErr w:type="spellEnd"/>
          </w:p>
          <w:p w14:paraId="153ABE52" w14:textId="6CE42A53" w:rsidR="00FF05EE" w:rsidRPr="00706B0F" w:rsidRDefault="00FF05EE" w:rsidP="00706B0F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706B0F">
              <w:rPr>
                <w:rFonts w:ascii="Times New Roman" w:hAnsi="Times New Roman"/>
                <w:sz w:val="28"/>
                <w:szCs w:val="28"/>
              </w:rPr>
              <w:t>Д) Креативність</w:t>
            </w:r>
            <w:r w:rsidR="00706B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15E02523" w14:textId="77777777" w:rsidR="00A86A53" w:rsidRPr="00706B0F" w:rsidRDefault="00A86A53" w:rsidP="00706B0F">
      <w:pPr>
        <w:pStyle w:val="aa"/>
        <w:rPr>
          <w:rFonts w:ascii="Times New Roman" w:hAnsi="Times New Roman"/>
          <w:sz w:val="28"/>
          <w:szCs w:val="28"/>
        </w:rPr>
      </w:pPr>
    </w:p>
    <w:sectPr w:rsidR="00A86A53" w:rsidRPr="0070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26490E6"/>
    <w:lvl w:ilvl="0">
      <w:numFmt w:val="decimal"/>
      <w:lvlText w:val="*"/>
      <w:lvlJc w:val="left"/>
    </w:lvl>
  </w:abstractNum>
  <w:abstractNum w:abstractNumId="1" w15:restartNumberingAfterBreak="0">
    <w:nsid w:val="0D3147A6"/>
    <w:multiLevelType w:val="hybridMultilevel"/>
    <w:tmpl w:val="F69ECB68"/>
    <w:lvl w:ilvl="0" w:tplc="9E081F9E">
      <w:start w:val="1"/>
      <w:numFmt w:val="bullet"/>
      <w:lvlText w:val="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F05EB7"/>
    <w:multiLevelType w:val="singleLevel"/>
    <w:tmpl w:val="D1FE99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1B357F"/>
    <w:multiLevelType w:val="singleLevel"/>
    <w:tmpl w:val="32EE20EA"/>
    <w:lvl w:ilvl="0">
      <w:start w:val="5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3607B2B"/>
    <w:multiLevelType w:val="hybridMultilevel"/>
    <w:tmpl w:val="584E2AE6"/>
    <w:lvl w:ilvl="0" w:tplc="52DAF53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7443DE6"/>
    <w:multiLevelType w:val="hybridMultilevel"/>
    <w:tmpl w:val="6C7AF864"/>
    <w:lvl w:ilvl="0" w:tplc="C5DAC00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B57072F"/>
    <w:multiLevelType w:val="hybridMultilevel"/>
    <w:tmpl w:val="72720212"/>
    <w:lvl w:ilvl="0" w:tplc="9E081F9E">
      <w:start w:val="1"/>
      <w:numFmt w:val="bullet"/>
      <w:lvlText w:val="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6EA1638"/>
    <w:multiLevelType w:val="hybridMultilevel"/>
    <w:tmpl w:val="2E6060BE"/>
    <w:lvl w:ilvl="0" w:tplc="F8F43E02">
      <w:start w:val="4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8C30B4F8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72769B"/>
    <w:multiLevelType w:val="hybridMultilevel"/>
    <w:tmpl w:val="8272F2D2"/>
    <w:lvl w:ilvl="0" w:tplc="A9F23F58">
      <w:start w:val="2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12F231D"/>
    <w:multiLevelType w:val="hybridMultilevel"/>
    <w:tmpl w:val="9A0674CE"/>
    <w:lvl w:ilvl="0" w:tplc="A7A4E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462FF3"/>
    <w:multiLevelType w:val="hybridMultilevel"/>
    <w:tmpl w:val="8860377E"/>
    <w:lvl w:ilvl="0" w:tplc="E4D0A7AA">
      <w:start w:val="1"/>
      <w:numFmt w:val="bullet"/>
      <w:lvlText w:val=""/>
      <w:lvlJc w:val="left"/>
      <w:pPr>
        <w:tabs>
          <w:tab w:val="num" w:pos="993"/>
        </w:tabs>
        <w:ind w:left="859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C7657"/>
    <w:multiLevelType w:val="hybridMultilevel"/>
    <w:tmpl w:val="577C85D0"/>
    <w:lvl w:ilvl="0" w:tplc="08E20EF0">
      <w:start w:val="1"/>
      <w:numFmt w:val="russianLower"/>
      <w:lvlText w:val="%1."/>
      <w:lvlJc w:val="left"/>
      <w:pPr>
        <w:ind w:left="1287" w:hanging="360"/>
      </w:pPr>
      <w:rPr>
        <w:rFonts w:ascii="Arial" w:hAnsi="Arial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7FD35EF"/>
    <w:multiLevelType w:val="hybridMultilevel"/>
    <w:tmpl w:val="B3B24A98"/>
    <w:lvl w:ilvl="0" w:tplc="67242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38A67350"/>
    <w:multiLevelType w:val="hybridMultilevel"/>
    <w:tmpl w:val="B810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37FA9"/>
    <w:multiLevelType w:val="hybridMultilevel"/>
    <w:tmpl w:val="6F3E3E72"/>
    <w:lvl w:ilvl="0" w:tplc="97AA013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C153B88"/>
    <w:multiLevelType w:val="singleLevel"/>
    <w:tmpl w:val="0B8E83A8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26B441E"/>
    <w:multiLevelType w:val="multilevel"/>
    <w:tmpl w:val="C87A7E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492A23F0"/>
    <w:multiLevelType w:val="hybridMultilevel"/>
    <w:tmpl w:val="EE98DF98"/>
    <w:lvl w:ilvl="0" w:tplc="A986298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D222816">
      <w:numFmt w:val="bullet"/>
      <w:lvlText w:val=""/>
      <w:lvlJc w:val="left"/>
      <w:pPr>
        <w:ind w:left="1875" w:hanging="795"/>
      </w:pPr>
      <w:rPr>
        <w:rFonts w:ascii="Symbol" w:eastAsia="Arial" w:hAnsi="Symbol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53304"/>
    <w:multiLevelType w:val="hybridMultilevel"/>
    <w:tmpl w:val="C3F8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177C78"/>
    <w:multiLevelType w:val="hybridMultilevel"/>
    <w:tmpl w:val="B414E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B6C3A"/>
    <w:multiLevelType w:val="hybridMultilevel"/>
    <w:tmpl w:val="7A023082"/>
    <w:lvl w:ilvl="0" w:tplc="08E20EF0">
      <w:start w:val="1"/>
      <w:numFmt w:val="russianLower"/>
      <w:lvlText w:val="%1."/>
      <w:lvlJc w:val="left"/>
      <w:pPr>
        <w:ind w:left="1287" w:hanging="360"/>
      </w:pPr>
      <w:rPr>
        <w:rFonts w:ascii="Arial" w:hAnsi="Arial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FE706F6"/>
    <w:multiLevelType w:val="hybridMultilevel"/>
    <w:tmpl w:val="7714A2FE"/>
    <w:lvl w:ilvl="0" w:tplc="5E1024DE">
      <w:start w:val="1"/>
      <w:numFmt w:val="russianUpper"/>
      <w:lvlText w:val="%1."/>
      <w:lvlJc w:val="left"/>
      <w:pPr>
        <w:ind w:left="767" w:hanging="360"/>
      </w:pPr>
      <w:rPr>
        <w:rFonts w:ascii="Arial" w:hAnsi="Aria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41FF6"/>
    <w:multiLevelType w:val="hybridMultilevel"/>
    <w:tmpl w:val="C1EE6106"/>
    <w:lvl w:ilvl="0" w:tplc="A7A4E0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3" w15:restartNumberingAfterBreak="0">
    <w:nsid w:val="52000A55"/>
    <w:multiLevelType w:val="hybridMultilevel"/>
    <w:tmpl w:val="9D9AC90A"/>
    <w:lvl w:ilvl="0" w:tplc="08E20EF0">
      <w:start w:val="1"/>
      <w:numFmt w:val="russianLower"/>
      <w:lvlText w:val="%1."/>
      <w:lvlJc w:val="left"/>
      <w:pPr>
        <w:ind w:left="2367" w:hanging="360"/>
      </w:pPr>
      <w:rPr>
        <w:rFonts w:ascii="Arial" w:hAnsi="Arial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3087" w:hanging="360"/>
      </w:pPr>
    </w:lvl>
    <w:lvl w:ilvl="2" w:tplc="0422001B" w:tentative="1">
      <w:start w:val="1"/>
      <w:numFmt w:val="lowerRoman"/>
      <w:lvlText w:val="%3."/>
      <w:lvlJc w:val="right"/>
      <w:pPr>
        <w:ind w:left="3807" w:hanging="180"/>
      </w:pPr>
    </w:lvl>
    <w:lvl w:ilvl="3" w:tplc="0422000F" w:tentative="1">
      <w:start w:val="1"/>
      <w:numFmt w:val="decimal"/>
      <w:lvlText w:val="%4."/>
      <w:lvlJc w:val="left"/>
      <w:pPr>
        <w:ind w:left="4527" w:hanging="360"/>
      </w:pPr>
    </w:lvl>
    <w:lvl w:ilvl="4" w:tplc="04220019" w:tentative="1">
      <w:start w:val="1"/>
      <w:numFmt w:val="lowerLetter"/>
      <w:lvlText w:val="%5."/>
      <w:lvlJc w:val="left"/>
      <w:pPr>
        <w:ind w:left="5247" w:hanging="360"/>
      </w:pPr>
    </w:lvl>
    <w:lvl w:ilvl="5" w:tplc="0422001B" w:tentative="1">
      <w:start w:val="1"/>
      <w:numFmt w:val="lowerRoman"/>
      <w:lvlText w:val="%6."/>
      <w:lvlJc w:val="right"/>
      <w:pPr>
        <w:ind w:left="5967" w:hanging="180"/>
      </w:pPr>
    </w:lvl>
    <w:lvl w:ilvl="6" w:tplc="0422000F" w:tentative="1">
      <w:start w:val="1"/>
      <w:numFmt w:val="decimal"/>
      <w:lvlText w:val="%7."/>
      <w:lvlJc w:val="left"/>
      <w:pPr>
        <w:ind w:left="6687" w:hanging="360"/>
      </w:pPr>
    </w:lvl>
    <w:lvl w:ilvl="7" w:tplc="04220019" w:tentative="1">
      <w:start w:val="1"/>
      <w:numFmt w:val="lowerLetter"/>
      <w:lvlText w:val="%8."/>
      <w:lvlJc w:val="left"/>
      <w:pPr>
        <w:ind w:left="7407" w:hanging="360"/>
      </w:pPr>
    </w:lvl>
    <w:lvl w:ilvl="8" w:tplc="0422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4" w15:restartNumberingAfterBreak="0">
    <w:nsid w:val="57425606"/>
    <w:multiLevelType w:val="hybridMultilevel"/>
    <w:tmpl w:val="A70AD88A"/>
    <w:lvl w:ilvl="0" w:tplc="C1CC39D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5D1D6D90"/>
    <w:multiLevelType w:val="hybridMultilevel"/>
    <w:tmpl w:val="43B4B3FA"/>
    <w:lvl w:ilvl="0" w:tplc="91A601E6">
      <w:start w:val="5"/>
      <w:numFmt w:val="bullet"/>
      <w:lvlText w:val="–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645D1113"/>
    <w:multiLevelType w:val="hybridMultilevel"/>
    <w:tmpl w:val="9C16A628"/>
    <w:lvl w:ilvl="0" w:tplc="83C0C4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5D60C35"/>
    <w:multiLevelType w:val="hybridMultilevel"/>
    <w:tmpl w:val="F6F6F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E2C36"/>
    <w:multiLevelType w:val="hybridMultilevel"/>
    <w:tmpl w:val="6038B6BE"/>
    <w:lvl w:ilvl="0" w:tplc="C076F20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9E081F9E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DC452EB"/>
    <w:multiLevelType w:val="hybridMultilevel"/>
    <w:tmpl w:val="9A36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1A105D"/>
    <w:multiLevelType w:val="hybridMultilevel"/>
    <w:tmpl w:val="F8BC0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A57391"/>
    <w:multiLevelType w:val="hybridMultilevel"/>
    <w:tmpl w:val="8B222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483354"/>
    <w:multiLevelType w:val="hybridMultilevel"/>
    <w:tmpl w:val="C08A02E0"/>
    <w:lvl w:ilvl="0" w:tplc="F9A85B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9D3BED"/>
    <w:multiLevelType w:val="hybridMultilevel"/>
    <w:tmpl w:val="4A6A4B6C"/>
    <w:lvl w:ilvl="0" w:tplc="A986298A">
      <w:numFmt w:val="bullet"/>
      <w:lvlText w:val="−"/>
      <w:lvlJc w:val="left"/>
      <w:pPr>
        <w:ind w:left="10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77096D2B"/>
    <w:multiLevelType w:val="hybridMultilevel"/>
    <w:tmpl w:val="C59A18C0"/>
    <w:lvl w:ilvl="0" w:tplc="9E081F9E">
      <w:start w:val="1"/>
      <w:numFmt w:val="bullet"/>
      <w:lvlText w:val=""/>
      <w:lvlJc w:val="left"/>
      <w:pPr>
        <w:tabs>
          <w:tab w:val="num" w:pos="1987"/>
        </w:tabs>
        <w:ind w:left="1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5" w15:restartNumberingAfterBreak="0">
    <w:nsid w:val="78356211"/>
    <w:multiLevelType w:val="hybridMultilevel"/>
    <w:tmpl w:val="756C182A"/>
    <w:lvl w:ilvl="0" w:tplc="E4D0A7AA">
      <w:start w:val="1"/>
      <w:numFmt w:val="bullet"/>
      <w:lvlText w:val=""/>
      <w:lvlJc w:val="left"/>
      <w:pPr>
        <w:tabs>
          <w:tab w:val="num" w:pos="1440"/>
        </w:tabs>
        <w:ind w:left="1306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EA0352"/>
    <w:multiLevelType w:val="hybridMultilevel"/>
    <w:tmpl w:val="01CAF0F8"/>
    <w:lvl w:ilvl="0" w:tplc="08E20EF0">
      <w:start w:val="1"/>
      <w:numFmt w:val="russianLow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12"/>
  </w:num>
  <w:num w:numId="4">
    <w:abstractNumId w:val="8"/>
  </w:num>
  <w:num w:numId="5">
    <w:abstractNumId w:val="24"/>
  </w:num>
  <w:num w:numId="6">
    <w:abstractNumId w:val="10"/>
  </w:num>
  <w:num w:numId="7">
    <w:abstractNumId w:val="7"/>
  </w:num>
  <w:num w:numId="8">
    <w:abstractNumId w:val="2"/>
  </w:num>
  <w:num w:numId="9">
    <w:abstractNumId w:val="14"/>
  </w:num>
  <w:num w:numId="10">
    <w:abstractNumId w:val="35"/>
  </w:num>
  <w:num w:numId="11">
    <w:abstractNumId w:val="16"/>
  </w:num>
  <w:num w:numId="12">
    <w:abstractNumId w:val="18"/>
  </w:num>
  <w:num w:numId="13">
    <w:abstractNumId w:val="30"/>
  </w:num>
  <w:num w:numId="14">
    <w:abstractNumId w:val="27"/>
  </w:num>
  <w:num w:numId="15">
    <w:abstractNumId w:val="5"/>
  </w:num>
  <w:num w:numId="16">
    <w:abstractNumId w:val="1"/>
  </w:num>
  <w:num w:numId="17">
    <w:abstractNumId w:val="34"/>
  </w:num>
  <w:num w:numId="18">
    <w:abstractNumId w:val="6"/>
  </w:num>
  <w:num w:numId="19">
    <w:abstractNumId w:val="28"/>
  </w:num>
  <w:num w:numId="20">
    <w:abstractNumId w:val="15"/>
  </w:num>
  <w:num w:numId="21">
    <w:abstractNumId w:val="3"/>
  </w:num>
  <w:num w:numId="22">
    <w:abstractNumId w:val="31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2"/>
  </w:num>
  <w:num w:numId="25">
    <w:abstractNumId w:val="29"/>
  </w:num>
  <w:num w:numId="26">
    <w:abstractNumId w:val="9"/>
  </w:num>
  <w:num w:numId="27">
    <w:abstractNumId w:val="20"/>
  </w:num>
  <w:num w:numId="28">
    <w:abstractNumId w:val="21"/>
  </w:num>
  <w:num w:numId="29">
    <w:abstractNumId w:val="26"/>
  </w:num>
  <w:num w:numId="30">
    <w:abstractNumId w:val="11"/>
  </w:num>
  <w:num w:numId="31">
    <w:abstractNumId w:val="36"/>
  </w:num>
  <w:num w:numId="32">
    <w:abstractNumId w:val="23"/>
  </w:num>
  <w:num w:numId="33">
    <w:abstractNumId w:val="13"/>
  </w:num>
  <w:num w:numId="34">
    <w:abstractNumId w:val="19"/>
  </w:num>
  <w:num w:numId="35">
    <w:abstractNumId w:val="33"/>
  </w:num>
  <w:num w:numId="36">
    <w:abstractNumId w:val="17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65B"/>
    <w:rsid w:val="00011B2C"/>
    <w:rsid w:val="000155FC"/>
    <w:rsid w:val="00017BCE"/>
    <w:rsid w:val="00030411"/>
    <w:rsid w:val="0003199B"/>
    <w:rsid w:val="00031CAD"/>
    <w:rsid w:val="000551A7"/>
    <w:rsid w:val="000640EE"/>
    <w:rsid w:val="0008110D"/>
    <w:rsid w:val="00086826"/>
    <w:rsid w:val="000A2982"/>
    <w:rsid w:val="000A6030"/>
    <w:rsid w:val="000F3FDA"/>
    <w:rsid w:val="00101204"/>
    <w:rsid w:val="001045A9"/>
    <w:rsid w:val="00110010"/>
    <w:rsid w:val="00116BA6"/>
    <w:rsid w:val="001318AF"/>
    <w:rsid w:val="00142174"/>
    <w:rsid w:val="001502E9"/>
    <w:rsid w:val="001902A3"/>
    <w:rsid w:val="001C3766"/>
    <w:rsid w:val="001F1DF4"/>
    <w:rsid w:val="002023CD"/>
    <w:rsid w:val="00220A55"/>
    <w:rsid w:val="00221B41"/>
    <w:rsid w:val="0023487D"/>
    <w:rsid w:val="002478E5"/>
    <w:rsid w:val="0025642C"/>
    <w:rsid w:val="002657D1"/>
    <w:rsid w:val="00277617"/>
    <w:rsid w:val="002C4581"/>
    <w:rsid w:val="002D3FF7"/>
    <w:rsid w:val="0030278C"/>
    <w:rsid w:val="00305A41"/>
    <w:rsid w:val="00312B5C"/>
    <w:rsid w:val="00321C00"/>
    <w:rsid w:val="00327E36"/>
    <w:rsid w:val="00336075"/>
    <w:rsid w:val="00340A9D"/>
    <w:rsid w:val="00342ECA"/>
    <w:rsid w:val="0035023F"/>
    <w:rsid w:val="00365CEA"/>
    <w:rsid w:val="00386852"/>
    <w:rsid w:val="00393759"/>
    <w:rsid w:val="00397D62"/>
    <w:rsid w:val="003A4118"/>
    <w:rsid w:val="003A5E05"/>
    <w:rsid w:val="003C39D4"/>
    <w:rsid w:val="003E7F3F"/>
    <w:rsid w:val="003F040A"/>
    <w:rsid w:val="003F21FB"/>
    <w:rsid w:val="00414596"/>
    <w:rsid w:val="00422A3E"/>
    <w:rsid w:val="00427C2B"/>
    <w:rsid w:val="00430620"/>
    <w:rsid w:val="0046787C"/>
    <w:rsid w:val="00481484"/>
    <w:rsid w:val="004D29F0"/>
    <w:rsid w:val="004D620D"/>
    <w:rsid w:val="004E19E8"/>
    <w:rsid w:val="004F527A"/>
    <w:rsid w:val="00502377"/>
    <w:rsid w:val="0056697A"/>
    <w:rsid w:val="005671BD"/>
    <w:rsid w:val="005B475A"/>
    <w:rsid w:val="005C39CA"/>
    <w:rsid w:val="005E6CE4"/>
    <w:rsid w:val="00607042"/>
    <w:rsid w:val="00607B12"/>
    <w:rsid w:val="006140D5"/>
    <w:rsid w:val="00620C03"/>
    <w:rsid w:val="0062465B"/>
    <w:rsid w:val="00643F86"/>
    <w:rsid w:val="006446E4"/>
    <w:rsid w:val="00647D6D"/>
    <w:rsid w:val="00663208"/>
    <w:rsid w:val="00675325"/>
    <w:rsid w:val="0068022E"/>
    <w:rsid w:val="00684D6F"/>
    <w:rsid w:val="006B1618"/>
    <w:rsid w:val="006D0CF2"/>
    <w:rsid w:val="006E21F5"/>
    <w:rsid w:val="006E32FF"/>
    <w:rsid w:val="006E538C"/>
    <w:rsid w:val="00700860"/>
    <w:rsid w:val="00706137"/>
    <w:rsid w:val="00706B0F"/>
    <w:rsid w:val="00713955"/>
    <w:rsid w:val="00716624"/>
    <w:rsid w:val="00727123"/>
    <w:rsid w:val="007532E3"/>
    <w:rsid w:val="0076185B"/>
    <w:rsid w:val="0078215A"/>
    <w:rsid w:val="00792831"/>
    <w:rsid w:val="007A21B2"/>
    <w:rsid w:val="007A232A"/>
    <w:rsid w:val="007B2EA7"/>
    <w:rsid w:val="007C1F2E"/>
    <w:rsid w:val="007E20F4"/>
    <w:rsid w:val="00833E48"/>
    <w:rsid w:val="008619FC"/>
    <w:rsid w:val="00883BBB"/>
    <w:rsid w:val="008A06D3"/>
    <w:rsid w:val="008D1C7C"/>
    <w:rsid w:val="008F3765"/>
    <w:rsid w:val="008F46FB"/>
    <w:rsid w:val="00902B01"/>
    <w:rsid w:val="00902BB1"/>
    <w:rsid w:val="0093474B"/>
    <w:rsid w:val="0094536E"/>
    <w:rsid w:val="00964791"/>
    <w:rsid w:val="0098057D"/>
    <w:rsid w:val="009A1716"/>
    <w:rsid w:val="009A3642"/>
    <w:rsid w:val="009C33FE"/>
    <w:rsid w:val="009D4576"/>
    <w:rsid w:val="009E3001"/>
    <w:rsid w:val="009F1026"/>
    <w:rsid w:val="009F7EEB"/>
    <w:rsid w:val="00A05E9F"/>
    <w:rsid w:val="00A11A31"/>
    <w:rsid w:val="00A15FA8"/>
    <w:rsid w:val="00A24A6B"/>
    <w:rsid w:val="00A27AF0"/>
    <w:rsid w:val="00A30AFA"/>
    <w:rsid w:val="00A50953"/>
    <w:rsid w:val="00A51230"/>
    <w:rsid w:val="00A52049"/>
    <w:rsid w:val="00A67C27"/>
    <w:rsid w:val="00A86A53"/>
    <w:rsid w:val="00AA2C1D"/>
    <w:rsid w:val="00AA459F"/>
    <w:rsid w:val="00AC013D"/>
    <w:rsid w:val="00AE2C9E"/>
    <w:rsid w:val="00AE480B"/>
    <w:rsid w:val="00B075C6"/>
    <w:rsid w:val="00B21BD5"/>
    <w:rsid w:val="00B26B6D"/>
    <w:rsid w:val="00B45E0D"/>
    <w:rsid w:val="00B510B8"/>
    <w:rsid w:val="00B5209F"/>
    <w:rsid w:val="00B57EB6"/>
    <w:rsid w:val="00B71B0B"/>
    <w:rsid w:val="00B77B63"/>
    <w:rsid w:val="00B9584E"/>
    <w:rsid w:val="00B95C8F"/>
    <w:rsid w:val="00B97045"/>
    <w:rsid w:val="00BA55C0"/>
    <w:rsid w:val="00BC1932"/>
    <w:rsid w:val="00BE0A0D"/>
    <w:rsid w:val="00BE1DC3"/>
    <w:rsid w:val="00BE71EE"/>
    <w:rsid w:val="00C11393"/>
    <w:rsid w:val="00C27082"/>
    <w:rsid w:val="00C533DB"/>
    <w:rsid w:val="00C66EEF"/>
    <w:rsid w:val="00C67653"/>
    <w:rsid w:val="00C70E0C"/>
    <w:rsid w:val="00C939C9"/>
    <w:rsid w:val="00C94479"/>
    <w:rsid w:val="00CB4179"/>
    <w:rsid w:val="00CC6450"/>
    <w:rsid w:val="00CD5086"/>
    <w:rsid w:val="00CF09A8"/>
    <w:rsid w:val="00CF5F1A"/>
    <w:rsid w:val="00CF7B05"/>
    <w:rsid w:val="00D25240"/>
    <w:rsid w:val="00D262F5"/>
    <w:rsid w:val="00D26E8D"/>
    <w:rsid w:val="00D26F33"/>
    <w:rsid w:val="00D30124"/>
    <w:rsid w:val="00D360A5"/>
    <w:rsid w:val="00D849BC"/>
    <w:rsid w:val="00DB42D3"/>
    <w:rsid w:val="00DB7030"/>
    <w:rsid w:val="00DC03D1"/>
    <w:rsid w:val="00DC708B"/>
    <w:rsid w:val="00DE61EF"/>
    <w:rsid w:val="00E02FEB"/>
    <w:rsid w:val="00E052E9"/>
    <w:rsid w:val="00E23701"/>
    <w:rsid w:val="00E2383C"/>
    <w:rsid w:val="00E32059"/>
    <w:rsid w:val="00E43499"/>
    <w:rsid w:val="00E57E2E"/>
    <w:rsid w:val="00E61B29"/>
    <w:rsid w:val="00E71047"/>
    <w:rsid w:val="00E82D7C"/>
    <w:rsid w:val="00E8316F"/>
    <w:rsid w:val="00EB28FB"/>
    <w:rsid w:val="00ED2D9B"/>
    <w:rsid w:val="00ED56A8"/>
    <w:rsid w:val="00ED6F13"/>
    <w:rsid w:val="00EE3FF2"/>
    <w:rsid w:val="00EE7E64"/>
    <w:rsid w:val="00F023FB"/>
    <w:rsid w:val="00F04FE4"/>
    <w:rsid w:val="00F1030C"/>
    <w:rsid w:val="00F36A9F"/>
    <w:rsid w:val="00F379DF"/>
    <w:rsid w:val="00F53FF7"/>
    <w:rsid w:val="00F63509"/>
    <w:rsid w:val="00F70DBE"/>
    <w:rsid w:val="00FA1E23"/>
    <w:rsid w:val="00FD31AF"/>
    <w:rsid w:val="00FD791F"/>
    <w:rsid w:val="00FE6EAF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7CB8"/>
  <w15:docId w15:val="{A7D01661-778A-4797-BC66-FF3EE449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6A53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b/>
      <w:bCs/>
      <w:color w:val="000000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A53"/>
    <w:rPr>
      <w:rFonts w:ascii="Arial" w:eastAsia="Times New Roman" w:hAnsi="Arial" w:cs="Times New Roman"/>
      <w:b/>
      <w:bCs/>
      <w:color w:val="000000"/>
      <w:sz w:val="18"/>
      <w:szCs w:val="18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rsid w:val="00A86A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4">
    <w:name w:val="Основний текст з відступом Знак"/>
    <w:basedOn w:val="a0"/>
    <w:link w:val="a3"/>
    <w:semiHidden/>
    <w:rsid w:val="00A86A5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Title"/>
    <w:basedOn w:val="a"/>
    <w:link w:val="a6"/>
    <w:qFormat/>
    <w:rsid w:val="00A86A5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6">
    <w:name w:val="Назва Знак"/>
    <w:basedOn w:val="a0"/>
    <w:link w:val="a5"/>
    <w:rsid w:val="00A86A5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7">
    <w:name w:val="Hyperlink"/>
    <w:rsid w:val="00A86A53"/>
    <w:rPr>
      <w:color w:val="0000FF"/>
      <w:u w:val="single"/>
    </w:rPr>
  </w:style>
  <w:style w:type="paragraph" w:customStyle="1" w:styleId="11">
    <w:name w:val="Абзац списка1"/>
    <w:basedOn w:val="a"/>
    <w:rsid w:val="00A86A5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8">
    <w:name w:val="List Paragraph"/>
    <w:basedOn w:val="a"/>
    <w:uiPriority w:val="34"/>
    <w:qFormat/>
    <w:rsid w:val="00A86A5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pple-converted-space">
    <w:name w:val="apple-converted-space"/>
    <w:rsid w:val="00A86A53"/>
  </w:style>
  <w:style w:type="paragraph" w:styleId="a9">
    <w:name w:val="Normal (Web)"/>
    <w:basedOn w:val="a"/>
    <w:uiPriority w:val="99"/>
    <w:rsid w:val="00A8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No Spacing"/>
    <w:uiPriority w:val="1"/>
    <w:qFormat/>
    <w:rsid w:val="00A86A53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tlid-translation">
    <w:name w:val="tlid-translation"/>
    <w:rsid w:val="00A86A53"/>
  </w:style>
  <w:style w:type="character" w:customStyle="1" w:styleId="ab">
    <w:name w:val="Основний текст_"/>
    <w:link w:val="12"/>
    <w:rsid w:val="00A86A53"/>
    <w:rPr>
      <w:color w:val="3E3E3E"/>
      <w:sz w:val="19"/>
      <w:szCs w:val="19"/>
    </w:rPr>
  </w:style>
  <w:style w:type="paragraph" w:customStyle="1" w:styleId="12">
    <w:name w:val="Основний текст1"/>
    <w:basedOn w:val="a"/>
    <w:link w:val="ab"/>
    <w:rsid w:val="00A86A53"/>
    <w:pPr>
      <w:widowControl w:val="0"/>
      <w:spacing w:after="0" w:line="240" w:lineRule="auto"/>
      <w:ind w:firstLine="280"/>
    </w:pPr>
    <w:rPr>
      <w:color w:val="3E3E3E"/>
      <w:sz w:val="19"/>
      <w:szCs w:val="19"/>
    </w:rPr>
  </w:style>
  <w:style w:type="character" w:customStyle="1" w:styleId="3">
    <w:name w:val="Основной текст (3)_"/>
    <w:link w:val="30"/>
    <w:rsid w:val="00A86A53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6A53"/>
    <w:pPr>
      <w:widowControl w:val="0"/>
      <w:shd w:val="clear" w:color="auto" w:fill="FFFFFF"/>
      <w:spacing w:before="720" w:after="180" w:line="0" w:lineRule="atLeast"/>
      <w:jc w:val="both"/>
    </w:pPr>
    <w:rPr>
      <w:rFonts w:ascii="Segoe UI" w:eastAsia="Segoe UI" w:hAnsi="Segoe UI" w:cs="Segoe UI"/>
      <w:b/>
      <w:bCs/>
    </w:rPr>
  </w:style>
  <w:style w:type="character" w:customStyle="1" w:styleId="2">
    <w:name w:val="Основний текст (2)_"/>
    <w:link w:val="20"/>
    <w:rsid w:val="00A86A53"/>
    <w:rPr>
      <w:rFonts w:ascii="Arial" w:eastAsia="Arial" w:hAnsi="Arial" w:cs="Arial"/>
      <w:b/>
      <w:bCs/>
      <w:color w:val="3E3E3E"/>
      <w:sz w:val="16"/>
      <w:szCs w:val="16"/>
    </w:rPr>
  </w:style>
  <w:style w:type="paragraph" w:customStyle="1" w:styleId="20">
    <w:name w:val="Основний текст (2)"/>
    <w:basedOn w:val="a"/>
    <w:link w:val="2"/>
    <w:rsid w:val="00A86A53"/>
    <w:pPr>
      <w:widowControl w:val="0"/>
      <w:spacing w:after="180" w:line="269" w:lineRule="auto"/>
      <w:jc w:val="center"/>
    </w:pPr>
    <w:rPr>
      <w:rFonts w:ascii="Arial" w:eastAsia="Arial" w:hAnsi="Arial" w:cs="Arial"/>
      <w:b/>
      <w:bCs/>
      <w:color w:val="3E3E3E"/>
      <w:sz w:val="16"/>
      <w:szCs w:val="16"/>
    </w:rPr>
  </w:style>
  <w:style w:type="character" w:styleId="ac">
    <w:name w:val="Emphasis"/>
    <w:qFormat/>
    <w:rsid w:val="00A86A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D185-392B-43F3-8571-A58BA4E8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28</Pages>
  <Words>26065</Words>
  <Characters>14858</Characters>
  <Application>Microsoft Office Word</Application>
  <DocSecurity>0</DocSecurity>
  <Lines>123</Lines>
  <Paragraphs>81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Людмила</cp:lastModifiedBy>
  <cp:revision>4</cp:revision>
  <dcterms:created xsi:type="dcterms:W3CDTF">2024-11-27T12:03:00Z</dcterms:created>
  <dcterms:modified xsi:type="dcterms:W3CDTF">2024-11-27T12:50:00Z</dcterms:modified>
</cp:coreProperties>
</file>