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05" w:rsidRPr="00114A09" w:rsidRDefault="00114A09" w:rsidP="00684205">
      <w:pPr>
        <w:pBdr>
          <w:bottom w:val="single" w:sz="6" w:space="0" w:color="A2A9B1"/>
        </w:pBdr>
        <w:spacing w:after="60" w:line="240" w:lineRule="auto"/>
        <w:jc w:val="right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  <w:t>15.11.2024</w:t>
      </w:r>
    </w:p>
    <w:p w:rsidR="00684205" w:rsidRPr="00684205" w:rsidRDefault="00684205" w:rsidP="002604D7">
      <w:pPr>
        <w:pBdr>
          <w:bottom w:val="single" w:sz="6" w:space="0" w:color="A2A9B1"/>
        </w:pBdr>
        <w:spacing w:after="60" w:line="240" w:lineRule="auto"/>
        <w:jc w:val="right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A46D12" w:rsidRPr="0071499B" w:rsidRDefault="00A46D12" w:rsidP="0071499B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На практичне заняття підготувати презентаці</w:t>
      </w:r>
      <w:r w:rsid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ї</w:t>
      </w: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 на </w:t>
      </w:r>
      <w:r w:rsidR="00114A09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наступні </w:t>
      </w: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тем</w:t>
      </w:r>
      <w:r w:rsidR="00114A09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и</w:t>
      </w: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:</w:t>
      </w:r>
    </w:p>
    <w:p w:rsidR="0071499B" w:rsidRDefault="0071499B" w:rsidP="0071499B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uk-UA"/>
        </w:rPr>
      </w:pPr>
    </w:p>
    <w:p w:rsidR="00A46D12" w:rsidRPr="0071499B" w:rsidRDefault="00A46D12" w:rsidP="0071499B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uk-UA"/>
        </w:rPr>
        <w:t>«ГАЗЛАЙТИНГ: ЩО ТАКЕ ГАЗЛАЙТИНГ? ОЗНАКИ ТА СПОСОБИ БОРОТЬБИ»</w:t>
      </w:r>
    </w:p>
    <w:p w:rsidR="00A46D12" w:rsidRPr="0071499B" w:rsidRDefault="00A46D12" w:rsidP="0071499B">
      <w:pPr>
        <w:pBdr>
          <w:bottom w:val="single" w:sz="6" w:space="0" w:color="A2A9B1"/>
        </w:pBdr>
        <w:spacing w:after="60" w:line="240" w:lineRule="auto"/>
        <w:ind w:firstLine="567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Презентація повинна містити теоретичну частину і ОБОВЯЗКОВО для всіх 2 приклади.</w:t>
      </w:r>
    </w:p>
    <w:p w:rsidR="00A46D12" w:rsidRPr="0071499B" w:rsidRDefault="00A46D12" w:rsidP="0071499B">
      <w:pPr>
        <w:pBdr>
          <w:bottom w:val="single" w:sz="6" w:space="0" w:color="A2A9B1"/>
        </w:pBdr>
        <w:spacing w:after="60" w:line="240" w:lineRule="auto"/>
        <w:ind w:firstLine="567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В якості прикладу ви можете обрати мінімум ДВА уривки (ДВА відеоролика) будь-якого кінофільму, художнього твору або мультфільму (на ваш вибір і вашу фантазію). </w:t>
      </w:r>
    </w:p>
    <w:p w:rsidR="00A46D12" w:rsidRPr="0071499B" w:rsidRDefault="00A46D12" w:rsidP="0071499B">
      <w:pPr>
        <w:pBdr>
          <w:bottom w:val="single" w:sz="6" w:space="0" w:color="A2A9B1"/>
        </w:pBdr>
        <w:spacing w:after="60" w:line="240" w:lineRule="auto"/>
        <w:ind w:firstLine="567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Продемонструвати їх і аргументовано пояснити: Чому Ви вважаєте обраний відеоролик прикладом </w:t>
      </w:r>
      <w:proofErr w:type="spellStart"/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газлайтингу</w:t>
      </w:r>
      <w:proofErr w:type="spellEnd"/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? Хто із героїв є </w:t>
      </w:r>
      <w:proofErr w:type="spellStart"/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газлайтером</w:t>
      </w:r>
      <w:proofErr w:type="spellEnd"/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 і чому? Хто з героїв є жертвою і чому? Як в даному прикладі можна захиститися від </w:t>
      </w:r>
      <w:proofErr w:type="spellStart"/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газлайтингу</w:t>
      </w:r>
      <w:proofErr w:type="spellEnd"/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?</w:t>
      </w:r>
    </w:p>
    <w:p w:rsidR="00A46D12" w:rsidRPr="00A46D12" w:rsidRDefault="00A46D12" w:rsidP="00FF32A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FF32A9" w:rsidRPr="0071499B" w:rsidRDefault="0071499B" w:rsidP="0071499B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val="ru-RU" w:eastAsia="uk-UA"/>
        </w:rPr>
      </w:pPr>
      <w:r w:rsidRPr="0071499B"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uk-UA"/>
        </w:rPr>
        <w:t>«МОБІНГ: ПОНЯТТЯ, РІЗНОВИДИ, ПРИЧИНИ, ВІДПОВІДАЛЬНІСТЬ»</w:t>
      </w:r>
    </w:p>
    <w:p w:rsidR="00FF32A9" w:rsidRPr="0071499B" w:rsidRDefault="00FF32A9" w:rsidP="0071499B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20"/>
          <w:szCs w:val="20"/>
          <w:lang w:val="ru-RU" w:eastAsia="uk-UA"/>
        </w:rPr>
      </w:pPr>
    </w:p>
    <w:p w:rsidR="00E738AF" w:rsidRPr="0071499B" w:rsidRDefault="0071499B" w:rsidP="0071499B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>(</w:t>
      </w:r>
      <w:r w:rsidR="00E738AF"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 xml:space="preserve">Що означає </w:t>
      </w:r>
      <w:proofErr w:type="spellStart"/>
      <w:r w:rsidR="00E738AF"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>мобінг</w:t>
      </w:r>
      <w:proofErr w:type="spellEnd"/>
      <w:r w:rsidR="00E738AF"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 xml:space="preserve"> на роботі</w:t>
      </w:r>
      <w:r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 xml:space="preserve">? </w:t>
      </w:r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Причини виникнення </w:t>
      </w:r>
      <w:proofErr w:type="spellStart"/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>мобінгу</w:t>
      </w:r>
      <w:proofErr w:type="spellEnd"/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 та його ознаки</w:t>
      </w:r>
      <w:r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. </w:t>
      </w:r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Форми </w:t>
      </w:r>
      <w:proofErr w:type="spellStart"/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>мобінгу</w:t>
      </w:r>
      <w:proofErr w:type="spellEnd"/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 та способи його прояву</w:t>
      </w:r>
      <w:r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. </w:t>
      </w:r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Права постраждалих від цькування та юридичні наслідки за вчинення </w:t>
      </w:r>
      <w:proofErr w:type="spellStart"/>
      <w:r w:rsidR="00E738AF"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>мобінгу</w:t>
      </w:r>
      <w:proofErr w:type="spellEnd"/>
      <w:r w:rsidRPr="0071499B">
        <w:rPr>
          <w:rFonts w:eastAsia="Times New Roman" w:cs="Times New Roman"/>
          <w:b w:val="0"/>
          <w:color w:val="auto"/>
          <w:kern w:val="36"/>
          <w:sz w:val="28"/>
          <w:szCs w:val="28"/>
          <w:lang w:eastAsia="uk-UA"/>
        </w:rPr>
        <w:t xml:space="preserve">. </w:t>
      </w:r>
      <w:r w:rsidR="00E738AF"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 xml:space="preserve">Адміністративна відповідальність за вчинення </w:t>
      </w:r>
      <w:proofErr w:type="spellStart"/>
      <w:r w:rsidR="00E738AF"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>мобінгу</w:t>
      </w:r>
      <w:proofErr w:type="spellEnd"/>
      <w:r w:rsidRPr="0071499B">
        <w:rPr>
          <w:rFonts w:ascii="Georgia" w:eastAsia="Times New Roman" w:hAnsi="Georgia" w:cs="Times New Roman"/>
          <w:b w:val="0"/>
          <w:bCs w:val="0"/>
          <w:color w:val="auto"/>
          <w:kern w:val="36"/>
          <w:sz w:val="28"/>
          <w:szCs w:val="28"/>
          <w:lang w:eastAsia="uk-UA"/>
        </w:rPr>
        <w:t>)</w:t>
      </w:r>
    </w:p>
    <w:p w:rsidR="00E738AF" w:rsidRPr="0071499B" w:rsidRDefault="00E738AF" w:rsidP="0071499B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uk-UA"/>
        </w:rPr>
      </w:pPr>
    </w:p>
    <w:p w:rsidR="0071499B" w:rsidRPr="0071499B" w:rsidRDefault="0071499B" w:rsidP="0071499B">
      <w:pPr>
        <w:pBdr>
          <w:bottom w:val="single" w:sz="6" w:space="0" w:color="A2A9B1"/>
        </w:pBdr>
        <w:spacing w:after="60" w:line="240" w:lineRule="auto"/>
        <w:ind w:firstLine="567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>Презентація повинна містити теоретичну частину і ОБОВЯЗКОВО для всіх 2 приклади.</w:t>
      </w:r>
    </w:p>
    <w:p w:rsidR="0071499B" w:rsidRPr="0071499B" w:rsidRDefault="0071499B" w:rsidP="0071499B">
      <w:pPr>
        <w:pBdr>
          <w:bottom w:val="single" w:sz="6" w:space="0" w:color="A2A9B1"/>
        </w:pBdr>
        <w:spacing w:after="60" w:line="240" w:lineRule="auto"/>
        <w:ind w:firstLine="567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</w:pPr>
      <w:r w:rsidRPr="0071499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uk-UA"/>
        </w:rPr>
        <w:t xml:space="preserve">В якості прикладу ви можете обрати мінімум ДВА уривки (ДВА відеоролика) будь-якого кінофільму, художнього твору або мультфільму (на ваш вибір і вашу фантазію). </w:t>
      </w:r>
    </w:p>
    <w:p w:rsidR="00E738AF" w:rsidRDefault="00E738AF" w:rsidP="0071499B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71499B" w:rsidRP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</w:pPr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>«БОДІШЕЙМІНГ: ПОНЯТТЯ, ВИДИ, ПРИКЛАДИ. ПРОТИДІЯ БОДІШЕЙМІНГУ»</w:t>
      </w:r>
    </w:p>
    <w:p w:rsid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0C12A8" w:rsidRP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</w:pPr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 xml:space="preserve">«ЛУКІЗМ: поняття та визначення. Прояви </w:t>
      </w:r>
      <w:proofErr w:type="spellStart"/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>лукізму</w:t>
      </w:r>
      <w:proofErr w:type="spellEnd"/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 xml:space="preserve"> в сучасному світі та в різних культурах. Наслідки </w:t>
      </w:r>
      <w:proofErr w:type="spellStart"/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>лукізму</w:t>
      </w:r>
      <w:proofErr w:type="spellEnd"/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 xml:space="preserve">. Запобігання </w:t>
      </w:r>
      <w:proofErr w:type="spellStart"/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>лукузму</w:t>
      </w:r>
      <w:proofErr w:type="spellEnd"/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>»</w:t>
      </w:r>
    </w:p>
    <w:p w:rsid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0C12A8" w:rsidRPr="000C12A8" w:rsidRDefault="000C12A8" w:rsidP="000C12A8">
      <w:pPr>
        <w:pBdr>
          <w:bottom w:val="single" w:sz="6" w:space="0" w:color="A2A9B1"/>
        </w:pBdr>
        <w:spacing w:after="0" w:line="240" w:lineRule="auto"/>
        <w:ind w:firstLine="567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</w:pPr>
      <w:r w:rsidRPr="000C12A8">
        <w:rPr>
          <w:rFonts w:ascii="Georgia" w:eastAsia="Times New Roman" w:hAnsi="Georgia" w:cs="Times New Roman"/>
          <w:b/>
          <w:color w:val="000000"/>
          <w:kern w:val="36"/>
          <w:sz w:val="36"/>
          <w:szCs w:val="36"/>
          <w:lang w:eastAsia="uk-UA"/>
        </w:rPr>
        <w:t>СТАЛКІНГ.</w:t>
      </w:r>
    </w:p>
    <w:p w:rsidR="000C12A8" w:rsidRDefault="000C12A8" w:rsidP="0071499B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0C12A8" w:rsidRDefault="000C12A8" w:rsidP="0071499B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  <w:bookmarkStart w:id="0" w:name="_GoBack"/>
      <w:bookmarkEnd w:id="0"/>
    </w:p>
    <w:p w:rsidR="000C12A8" w:rsidRDefault="000C12A8" w:rsidP="0071499B">
      <w:pPr>
        <w:pBdr>
          <w:bottom w:val="single" w:sz="6" w:space="0" w:color="A2A9B1"/>
        </w:pBdr>
        <w:spacing w:after="0" w:line="240" w:lineRule="auto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uk-UA"/>
        </w:rPr>
      </w:pPr>
    </w:p>
    <w:p w:rsidR="0071499B" w:rsidRPr="0071499B" w:rsidRDefault="0071499B" w:rsidP="0071499B">
      <w:pPr>
        <w:pBdr>
          <w:bottom w:val="single" w:sz="6" w:space="0" w:color="A2A9B1"/>
        </w:pBdr>
        <w:spacing w:after="0" w:line="240" w:lineRule="auto"/>
        <w:ind w:firstLine="567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43"/>
          <w:szCs w:val="43"/>
          <w:lang w:eastAsia="uk-UA"/>
        </w:rPr>
      </w:pPr>
      <w:r w:rsidRPr="0071499B">
        <w:rPr>
          <w:rFonts w:ascii="Georgia" w:eastAsia="Times New Roman" w:hAnsi="Georgia" w:cs="Times New Roman"/>
          <w:b/>
          <w:color w:val="000000"/>
          <w:kern w:val="36"/>
          <w:sz w:val="43"/>
          <w:szCs w:val="43"/>
          <w:lang w:eastAsia="uk-UA"/>
        </w:rPr>
        <w:t>ЗАВДАННЯ ОБОВ’ЯЗКОВЕ ДЛЯ ВСІХ!!!!!</w:t>
      </w:r>
    </w:p>
    <w:p w:rsidR="0071499B" w:rsidRPr="0071499B" w:rsidRDefault="0071499B">
      <w:pPr>
        <w:pBdr>
          <w:bottom w:val="single" w:sz="6" w:space="0" w:color="A2A9B1"/>
        </w:pBdr>
        <w:spacing w:after="0" w:line="240" w:lineRule="auto"/>
        <w:ind w:firstLine="567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43"/>
          <w:szCs w:val="43"/>
          <w:lang w:eastAsia="uk-UA"/>
        </w:rPr>
      </w:pPr>
    </w:p>
    <w:sectPr w:rsidR="0071499B" w:rsidRPr="00714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9"/>
    <w:rsid w:val="00051B28"/>
    <w:rsid w:val="000C12A8"/>
    <w:rsid w:val="00114A09"/>
    <w:rsid w:val="00204DF1"/>
    <w:rsid w:val="002604D7"/>
    <w:rsid w:val="0061331C"/>
    <w:rsid w:val="00684205"/>
    <w:rsid w:val="0071499B"/>
    <w:rsid w:val="00A46D12"/>
    <w:rsid w:val="00E738A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8A06F-87E7-44B8-B45D-CDC729A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73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2A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73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E738AF"/>
  </w:style>
  <w:style w:type="character" w:customStyle="1" w:styleId="30">
    <w:name w:val="Заголовок 3 Знак"/>
    <w:basedOn w:val="a0"/>
    <w:link w:val="3"/>
    <w:uiPriority w:val="9"/>
    <w:semiHidden/>
    <w:rsid w:val="00E738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4</cp:revision>
  <dcterms:created xsi:type="dcterms:W3CDTF">2024-11-14T13:19:00Z</dcterms:created>
  <dcterms:modified xsi:type="dcterms:W3CDTF">2024-11-14T13:26:00Z</dcterms:modified>
</cp:coreProperties>
</file>