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45192E" w:rsidRDefault="007E2A3C" w:rsidP="00451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92E">
        <w:rPr>
          <w:rFonts w:ascii="Times New Roman" w:hAnsi="Times New Roman" w:cs="Times New Roman"/>
          <w:b/>
          <w:sz w:val="28"/>
          <w:szCs w:val="28"/>
        </w:rPr>
        <w:t>МОДУЛЬНА КОНТРОЛЬНА РОБОТА 1</w:t>
      </w:r>
    </w:p>
    <w:p w:rsidR="007E2A3C" w:rsidRPr="003D6766" w:rsidRDefault="007E2A3C" w:rsidP="007E2A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766">
        <w:rPr>
          <w:rFonts w:ascii="Times New Roman" w:hAnsi="Times New Roman" w:cs="Times New Roman"/>
          <w:b/>
          <w:sz w:val="24"/>
          <w:szCs w:val="24"/>
        </w:rPr>
        <w:t>Завданн</w:t>
      </w:r>
      <w:bookmarkStart w:id="0" w:name="_GoBack"/>
      <w:bookmarkEnd w:id="0"/>
      <w:r w:rsidRPr="003D6766">
        <w:rPr>
          <w:rFonts w:ascii="Times New Roman" w:hAnsi="Times New Roman" w:cs="Times New Roman"/>
          <w:b/>
          <w:sz w:val="24"/>
          <w:szCs w:val="24"/>
        </w:rPr>
        <w:t>я 1. Відповідно до обраного варіанту визначити товар, митну вартість та суму митних платежів (митний режим імпорт).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7E2A3C" w:rsidRPr="003D6766" w:rsidTr="009B24F8">
        <w:tc>
          <w:tcPr>
            <w:tcW w:w="1925" w:type="dxa"/>
            <w:vAlign w:val="center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Варіант</w:t>
            </w:r>
            <w:proofErr w:type="spellEnd"/>
          </w:p>
        </w:tc>
        <w:tc>
          <w:tcPr>
            <w:tcW w:w="1926" w:type="dxa"/>
            <w:vAlign w:val="center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Код УКТ ЗЕД</w:t>
            </w:r>
          </w:p>
        </w:tc>
        <w:tc>
          <w:tcPr>
            <w:tcW w:w="1926" w:type="dxa"/>
            <w:vAlign w:val="center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вал., </w:t>
            </w:r>
            <w:proofErr w:type="spellStart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/дол. США</w:t>
            </w:r>
          </w:p>
        </w:tc>
        <w:tc>
          <w:tcPr>
            <w:tcW w:w="1926" w:type="dxa"/>
            <w:vAlign w:val="center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</w:t>
            </w:r>
            <w:proofErr w:type="spellEnd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поставки </w:t>
            </w:r>
            <w:proofErr w:type="spellStart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згідно</w:t>
            </w:r>
            <w:proofErr w:type="spellEnd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 дол. США</w:t>
            </w:r>
          </w:p>
        </w:tc>
        <w:tc>
          <w:tcPr>
            <w:tcW w:w="1926" w:type="dxa"/>
            <w:vAlign w:val="center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Країна</w:t>
            </w:r>
            <w:proofErr w:type="spellEnd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походження</w:t>
            </w:r>
            <w:proofErr w:type="spellEnd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товару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0202100000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0601101000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41,20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Норвегія</w:t>
            </w:r>
            <w:proofErr w:type="spellEnd"/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1001110000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ЄС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7101100000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1005101300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ЄС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0901120000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ЄС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0902100090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Ізраїль</w:t>
            </w:r>
            <w:proofErr w:type="spellEnd"/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0908110000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0908320000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39,85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Норвегія</w:t>
            </w:r>
            <w:proofErr w:type="spellEnd"/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0210209000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Норвегія</w:t>
            </w:r>
            <w:proofErr w:type="spellEnd"/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0601103000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1926" w:type="dxa"/>
          </w:tcPr>
          <w:p w:rsidR="007E2A3C" w:rsidRPr="003D6766" w:rsidRDefault="00C47A61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1004100000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926" w:type="dxa"/>
          </w:tcPr>
          <w:p w:rsidR="007E2A3C" w:rsidRPr="003D6766" w:rsidRDefault="00C47A61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1008100000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926" w:type="dxa"/>
          </w:tcPr>
          <w:p w:rsidR="007E2A3C" w:rsidRPr="003D6766" w:rsidRDefault="00C47A61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0902300010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40,55</w:t>
            </w:r>
          </w:p>
        </w:tc>
        <w:tc>
          <w:tcPr>
            <w:tcW w:w="1926" w:type="dxa"/>
          </w:tcPr>
          <w:p w:rsidR="007E2A3C" w:rsidRPr="003D6766" w:rsidRDefault="00C47A61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Туреччина</w:t>
            </w:r>
            <w:proofErr w:type="spellEnd"/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0910910500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39,73</w:t>
            </w:r>
          </w:p>
        </w:tc>
        <w:tc>
          <w:tcPr>
            <w:tcW w:w="1926" w:type="dxa"/>
          </w:tcPr>
          <w:p w:rsidR="007E2A3C" w:rsidRPr="003D6766" w:rsidRDefault="00C47A61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Туреччина</w:t>
            </w:r>
            <w:proofErr w:type="spellEnd"/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0901909000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36,95</w:t>
            </w:r>
          </w:p>
        </w:tc>
        <w:tc>
          <w:tcPr>
            <w:tcW w:w="1926" w:type="dxa"/>
          </w:tcPr>
          <w:p w:rsidR="007E2A3C" w:rsidRPr="003D6766" w:rsidRDefault="00C47A61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Туреччина</w:t>
            </w:r>
            <w:proofErr w:type="spellEnd"/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0905200000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926" w:type="dxa"/>
          </w:tcPr>
          <w:p w:rsidR="007E2A3C" w:rsidRPr="003D6766" w:rsidRDefault="00C47A61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ЄС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0910209000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  <w:tc>
          <w:tcPr>
            <w:tcW w:w="1926" w:type="dxa"/>
          </w:tcPr>
          <w:p w:rsidR="007E2A3C" w:rsidRPr="003D6766" w:rsidRDefault="00C47A61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Норвегія</w:t>
            </w:r>
            <w:proofErr w:type="spellEnd"/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2201101100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926" w:type="dxa"/>
          </w:tcPr>
          <w:p w:rsidR="007E2A3C" w:rsidRPr="003D6766" w:rsidRDefault="00C47A61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E2A3C" w:rsidRPr="003D6766" w:rsidTr="009B24F8">
        <w:tc>
          <w:tcPr>
            <w:tcW w:w="1925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0901210000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39,82</w:t>
            </w:r>
          </w:p>
        </w:tc>
        <w:tc>
          <w:tcPr>
            <w:tcW w:w="1926" w:type="dxa"/>
          </w:tcPr>
          <w:p w:rsidR="007E2A3C" w:rsidRPr="003D6766" w:rsidRDefault="00C47A61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  <w:tc>
          <w:tcPr>
            <w:tcW w:w="1926" w:type="dxa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Туреччина</w:t>
            </w:r>
            <w:proofErr w:type="spellEnd"/>
          </w:p>
        </w:tc>
      </w:tr>
    </w:tbl>
    <w:p w:rsidR="007E2A3C" w:rsidRDefault="007E2A3C"/>
    <w:p w:rsidR="007E2A3C" w:rsidRPr="003D6766" w:rsidRDefault="007E2A3C" w:rsidP="007E2A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Завдання 2. </w:t>
      </w:r>
      <w:r w:rsidRPr="003D6766">
        <w:rPr>
          <w:rFonts w:ascii="Times New Roman" w:hAnsi="Times New Roman" w:cs="Times New Roman"/>
          <w:b/>
          <w:sz w:val="24"/>
          <w:szCs w:val="24"/>
        </w:rPr>
        <w:t>Відповідно до обраного варіанту визначити товар, митну вартість та суму митних платежів (митний режим експорт).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7E2A3C" w:rsidRPr="003D6766" w:rsidTr="009B24F8">
        <w:tc>
          <w:tcPr>
            <w:tcW w:w="1250" w:type="pct"/>
            <w:vAlign w:val="center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Варіант</w:t>
            </w:r>
            <w:proofErr w:type="spellEnd"/>
          </w:p>
        </w:tc>
        <w:tc>
          <w:tcPr>
            <w:tcW w:w="1250" w:type="pct"/>
            <w:vAlign w:val="center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Код УКТ ЗЕД</w:t>
            </w:r>
          </w:p>
        </w:tc>
        <w:tc>
          <w:tcPr>
            <w:tcW w:w="1250" w:type="pct"/>
            <w:vAlign w:val="center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вал., </w:t>
            </w:r>
            <w:proofErr w:type="spellStart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/дол. США</w:t>
            </w:r>
          </w:p>
        </w:tc>
        <w:tc>
          <w:tcPr>
            <w:tcW w:w="1250" w:type="pct"/>
            <w:vAlign w:val="center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</w:t>
            </w:r>
            <w:proofErr w:type="spellEnd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поставки </w:t>
            </w:r>
            <w:proofErr w:type="spellStart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>згідно</w:t>
            </w:r>
            <w:proofErr w:type="spellEnd"/>
            <w:r w:rsidRPr="003D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договору дол. США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0104 10 80 00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7204 10 00 00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41,20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40 500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1207 99 96 00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7204 29 00 00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37,60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7204 49 10 00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7218 10 00 00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5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2711 21 00 00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4103 30 00 00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38,60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7204 41 91 00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39,85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7403 12 00 00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8113 00 40 00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7204 49 90 00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1 400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7902 00 00 00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7403 19 00 00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40,55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0102 29 61 00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39,73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8 600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7204 50 00 00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36,95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2711 11 00 00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8002 00 00 00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  <w:tc>
          <w:tcPr>
            <w:tcW w:w="1250" w:type="pct"/>
          </w:tcPr>
          <w:p w:rsidR="007E2A3C" w:rsidRPr="003D6766" w:rsidRDefault="0034577E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A3C" w:rsidRPr="003D6766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7802 00 00 00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38,65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5 800</w:t>
            </w:r>
          </w:p>
        </w:tc>
      </w:tr>
      <w:tr w:rsidR="007E2A3C" w:rsidRPr="003D6766" w:rsidTr="009B24F8"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2711 11 00 00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39,82</w:t>
            </w:r>
          </w:p>
        </w:tc>
        <w:tc>
          <w:tcPr>
            <w:tcW w:w="1250" w:type="pct"/>
          </w:tcPr>
          <w:p w:rsidR="007E2A3C" w:rsidRPr="003D6766" w:rsidRDefault="007E2A3C" w:rsidP="009B2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6766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</w:tr>
    </w:tbl>
    <w:p w:rsidR="007E2A3C" w:rsidRDefault="007E2A3C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2A3C" w:rsidRDefault="007E2A3C" w:rsidP="00451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A3C">
        <w:rPr>
          <w:rFonts w:ascii="Times New Roman" w:hAnsi="Times New Roman" w:cs="Times New Roman"/>
          <w:sz w:val="24"/>
          <w:szCs w:val="24"/>
          <w:highlight w:val="yellow"/>
        </w:rPr>
        <w:t>КІЛЬКІСТЬ ТОВАРУ ДЛЯ ВАРІАНТІВ:</w:t>
      </w:r>
    </w:p>
    <w:p w:rsidR="007E2A3C" w:rsidRDefault="007E2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120 ТОН;</w:t>
      </w:r>
    </w:p>
    <w:p w:rsidR="007E2A3C" w:rsidRDefault="007E2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98 ТОН;</w:t>
      </w:r>
    </w:p>
    <w:p w:rsidR="007E2A3C" w:rsidRDefault="007E2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45 ТОН;</w:t>
      </w:r>
    </w:p>
    <w:p w:rsidR="007E2A3C" w:rsidRDefault="007E2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– 96 ТОН.</w:t>
      </w:r>
    </w:p>
    <w:p w:rsidR="0045192E" w:rsidRDefault="0045192E">
      <w:pPr>
        <w:rPr>
          <w:rFonts w:ascii="Times New Roman" w:hAnsi="Times New Roman" w:cs="Times New Roman"/>
          <w:sz w:val="24"/>
          <w:szCs w:val="24"/>
        </w:rPr>
      </w:pPr>
    </w:p>
    <w:p w:rsidR="0045192E" w:rsidRDefault="0045192E" w:rsidP="00451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92E">
        <w:rPr>
          <w:rFonts w:ascii="Times New Roman" w:hAnsi="Times New Roman" w:cs="Times New Roman"/>
          <w:sz w:val="24"/>
          <w:szCs w:val="24"/>
          <w:highlight w:val="yellow"/>
        </w:rPr>
        <w:t>ФОРМА ВИКОНАННЯ ЗАВДАННЯ:</w:t>
      </w:r>
    </w:p>
    <w:p w:rsidR="0045192E" w:rsidRDefault="0045192E">
      <w:pPr>
        <w:rPr>
          <w:rFonts w:ascii="Times New Roman" w:hAnsi="Times New Roman" w:cs="Times New Roman"/>
          <w:sz w:val="24"/>
          <w:szCs w:val="24"/>
        </w:rPr>
      </w:pPr>
    </w:p>
    <w:p w:rsidR="0045192E" w:rsidRPr="0045192E" w:rsidRDefault="0045192E" w:rsidP="0045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92E">
        <w:rPr>
          <w:rFonts w:ascii="Times New Roman" w:hAnsi="Times New Roman" w:cs="Times New Roman"/>
          <w:b/>
          <w:sz w:val="24"/>
          <w:szCs w:val="24"/>
        </w:rPr>
        <w:t>МКР 1</w:t>
      </w:r>
    </w:p>
    <w:p w:rsidR="0045192E" w:rsidRPr="0045192E" w:rsidRDefault="0045192E">
      <w:pPr>
        <w:rPr>
          <w:rFonts w:ascii="Times New Roman" w:hAnsi="Times New Roman" w:cs="Times New Roman"/>
          <w:sz w:val="24"/>
          <w:szCs w:val="24"/>
        </w:rPr>
      </w:pPr>
      <w:r w:rsidRPr="0045192E">
        <w:rPr>
          <w:rFonts w:ascii="Times New Roman" w:hAnsi="Times New Roman" w:cs="Times New Roman"/>
          <w:sz w:val="24"/>
          <w:szCs w:val="24"/>
        </w:rPr>
        <w:t>ПІБ СТУДЕНТА __________________________________________________________</w:t>
      </w:r>
    </w:p>
    <w:p w:rsidR="0045192E" w:rsidRPr="0045192E" w:rsidRDefault="0045192E" w:rsidP="0045192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92E">
        <w:rPr>
          <w:rFonts w:ascii="Times New Roman" w:hAnsi="Times New Roman" w:cs="Times New Roman"/>
          <w:sz w:val="24"/>
          <w:szCs w:val="24"/>
        </w:rPr>
        <w:t>ВАРІАНТ __________</w:t>
      </w:r>
    </w:p>
    <w:p w:rsidR="0045192E" w:rsidRPr="0045192E" w:rsidRDefault="0045192E">
      <w:pPr>
        <w:rPr>
          <w:rFonts w:ascii="Times New Roman" w:hAnsi="Times New Roman" w:cs="Times New Roman"/>
          <w:b/>
          <w:sz w:val="24"/>
          <w:szCs w:val="24"/>
        </w:rPr>
      </w:pPr>
      <w:r w:rsidRPr="0045192E">
        <w:rPr>
          <w:rFonts w:ascii="Times New Roman" w:hAnsi="Times New Roman" w:cs="Times New Roman"/>
          <w:b/>
          <w:sz w:val="24"/>
          <w:szCs w:val="24"/>
        </w:rPr>
        <w:t>Завдання 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МИТНИЙ РЕЖИМ: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ТОВАР: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МИТНА ВАРТІСТЬ (АБО КІЛЬКІСТЬ ТОВАРУ):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СТАВКА МИТА: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СТАВКА ПДВ: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 w:rsidP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СУМА МИТА (ВКАЗАТИ РОЗРАХУНОК):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45192E">
        <w:tc>
          <w:tcPr>
            <w:tcW w:w="4814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СУМА ПДВ (ВКАЗАТИ РОЗРАХУНОК):</w:t>
            </w:r>
          </w:p>
        </w:tc>
        <w:tc>
          <w:tcPr>
            <w:tcW w:w="4815" w:type="dxa"/>
          </w:tcPr>
          <w:p w:rsidR="0045192E" w:rsidRPr="0045192E" w:rsidRDefault="0045192E">
            <w:pPr>
              <w:rPr>
                <w:rFonts w:ascii="Times New Roman" w:hAnsi="Times New Roman" w:cs="Times New Roman"/>
              </w:rPr>
            </w:pPr>
          </w:p>
        </w:tc>
      </w:tr>
    </w:tbl>
    <w:p w:rsidR="0045192E" w:rsidRPr="0045192E" w:rsidRDefault="0045192E">
      <w:pPr>
        <w:rPr>
          <w:rFonts w:ascii="Times New Roman" w:hAnsi="Times New Roman" w:cs="Times New Roman"/>
        </w:rPr>
      </w:pPr>
    </w:p>
    <w:p w:rsidR="0045192E" w:rsidRPr="0045192E" w:rsidRDefault="0045192E" w:rsidP="0045192E">
      <w:pPr>
        <w:rPr>
          <w:rFonts w:ascii="Times New Roman" w:hAnsi="Times New Roman" w:cs="Times New Roman"/>
          <w:b/>
          <w:sz w:val="24"/>
          <w:szCs w:val="24"/>
        </w:rPr>
      </w:pPr>
      <w:r w:rsidRPr="0045192E">
        <w:rPr>
          <w:rFonts w:ascii="Times New Roman" w:hAnsi="Times New Roman" w:cs="Times New Roman"/>
          <w:b/>
          <w:sz w:val="24"/>
          <w:szCs w:val="24"/>
        </w:rPr>
        <w:t>Завдання 2</w:t>
      </w:r>
      <w:r w:rsidRPr="0045192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МИТНИЙ РЕЖИМ: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ТОВАР: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МИТНА ВАРТІСТЬ (АБО КІЛЬКІСТЬ ТОВАРУ):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СТАВКА МИТА: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СТАВКА ПДВ: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СУМА МИТА (ВКАЗАТИ РОЗРАХУНОК):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  <w:tr w:rsidR="0045192E" w:rsidRPr="0045192E" w:rsidTr="009B24F8">
        <w:tc>
          <w:tcPr>
            <w:tcW w:w="4814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  <w:r w:rsidRPr="0045192E">
              <w:rPr>
                <w:rFonts w:ascii="Times New Roman" w:hAnsi="Times New Roman" w:cs="Times New Roman"/>
              </w:rPr>
              <w:t>СУМА ПДВ (ВКАЗАТИ РОЗРАХУНОК):</w:t>
            </w:r>
          </w:p>
        </w:tc>
        <w:tc>
          <w:tcPr>
            <w:tcW w:w="4815" w:type="dxa"/>
          </w:tcPr>
          <w:p w:rsidR="0045192E" w:rsidRPr="0045192E" w:rsidRDefault="0045192E" w:rsidP="009B24F8">
            <w:pPr>
              <w:rPr>
                <w:rFonts w:ascii="Times New Roman" w:hAnsi="Times New Roman" w:cs="Times New Roman"/>
              </w:rPr>
            </w:pPr>
          </w:p>
        </w:tc>
      </w:tr>
    </w:tbl>
    <w:p w:rsidR="0045192E" w:rsidRPr="007E2A3C" w:rsidRDefault="0045192E"/>
    <w:sectPr w:rsidR="0045192E" w:rsidRPr="007E2A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3C"/>
    <w:rsid w:val="00223F74"/>
    <w:rsid w:val="0034577E"/>
    <w:rsid w:val="0045192E"/>
    <w:rsid w:val="00632D16"/>
    <w:rsid w:val="007E2A3C"/>
    <w:rsid w:val="00C4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4022"/>
  <w15:chartTrackingRefBased/>
  <w15:docId w15:val="{36927B68-9360-4D5F-A326-C15E7850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A3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3</cp:revision>
  <dcterms:created xsi:type="dcterms:W3CDTF">2024-11-10T11:07:00Z</dcterms:created>
  <dcterms:modified xsi:type="dcterms:W3CDTF">2024-11-10T11:26:00Z</dcterms:modified>
</cp:coreProperties>
</file>