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312D3" w14:textId="5C137C51" w:rsidR="00E15BAE" w:rsidRDefault="00E15BAE" w:rsidP="00E15BAE">
      <w:pPr>
        <w:jc w:val="center"/>
        <w:rPr>
          <w:rFonts w:ascii="Times New Roman" w:hAnsi="Times New Roman" w:cs="Times New Roman"/>
          <w:b/>
          <w:sz w:val="32"/>
        </w:rPr>
      </w:pPr>
      <w:r w:rsidRPr="00E15BAE">
        <w:rPr>
          <w:rFonts w:ascii="Times New Roman" w:hAnsi="Times New Roman" w:cs="Times New Roman"/>
          <w:b/>
          <w:sz w:val="32"/>
        </w:rPr>
        <w:t xml:space="preserve">Практична </w:t>
      </w:r>
      <w:r>
        <w:rPr>
          <w:rFonts w:ascii="Times New Roman" w:hAnsi="Times New Roman" w:cs="Times New Roman"/>
          <w:b/>
          <w:sz w:val="32"/>
        </w:rPr>
        <w:t xml:space="preserve">робота № </w:t>
      </w:r>
      <w:r w:rsidR="00012B87">
        <w:rPr>
          <w:rFonts w:ascii="Times New Roman" w:hAnsi="Times New Roman" w:cs="Times New Roman"/>
          <w:b/>
          <w:sz w:val="32"/>
        </w:rPr>
        <w:t>4</w:t>
      </w:r>
    </w:p>
    <w:p w14:paraId="2155EF29" w14:textId="77777777" w:rsidR="006A3B6C" w:rsidRDefault="006A3B6C" w:rsidP="00E15BAE">
      <w:pPr>
        <w:jc w:val="both"/>
        <w:rPr>
          <w:rFonts w:ascii="Times New Roman" w:hAnsi="Times New Roman" w:cs="Times New Roman"/>
          <w:b/>
          <w:sz w:val="28"/>
        </w:rPr>
      </w:pPr>
    </w:p>
    <w:p w14:paraId="78C4CECF" w14:textId="77777777" w:rsidR="001A29E1" w:rsidRPr="00AF7409" w:rsidRDefault="001A29E1" w:rsidP="00E15BAE">
      <w:pPr>
        <w:jc w:val="both"/>
        <w:rPr>
          <w:rFonts w:ascii="Times New Roman" w:hAnsi="Times New Roman" w:cs="Times New Roman"/>
          <w:b/>
          <w:sz w:val="28"/>
        </w:rPr>
      </w:pPr>
      <w:r w:rsidRPr="00AF7409">
        <w:rPr>
          <w:rFonts w:ascii="Times New Roman" w:hAnsi="Times New Roman" w:cs="Times New Roman"/>
          <w:b/>
          <w:sz w:val="28"/>
        </w:rPr>
        <w:t>Завдання.</w:t>
      </w:r>
      <w:r w:rsidR="00185CBA" w:rsidRPr="00AF7409">
        <w:rPr>
          <w:rFonts w:ascii="Times New Roman" w:hAnsi="Times New Roman" w:cs="Times New Roman"/>
          <w:b/>
          <w:sz w:val="28"/>
        </w:rPr>
        <w:t xml:space="preserve"> </w:t>
      </w:r>
      <w:r w:rsidRPr="00AF7409">
        <w:rPr>
          <w:rFonts w:ascii="Times New Roman" w:hAnsi="Times New Roman" w:cs="Times New Roman"/>
          <w:b/>
          <w:sz w:val="28"/>
        </w:rPr>
        <w:t xml:space="preserve">Дослідити </w:t>
      </w:r>
      <w:r w:rsidR="00185CBA" w:rsidRPr="00AF7409">
        <w:rPr>
          <w:rFonts w:ascii="Times New Roman" w:hAnsi="Times New Roman" w:cs="Times New Roman"/>
          <w:b/>
          <w:sz w:val="28"/>
        </w:rPr>
        <w:t>стан зелених насаджень місця вашого проживання</w:t>
      </w:r>
    </w:p>
    <w:p w14:paraId="313ED003" w14:textId="77777777" w:rsidR="001A29E1" w:rsidRDefault="00AF7409" w:rsidP="008E61A4">
      <w:pPr>
        <w:jc w:val="both"/>
        <w:rPr>
          <w:rFonts w:ascii="Times New Roman" w:hAnsi="Times New Roman" w:cs="Times New Roman"/>
          <w:sz w:val="28"/>
        </w:rPr>
      </w:pPr>
      <w:r w:rsidRPr="008E61A4">
        <w:rPr>
          <w:rFonts w:ascii="Times New Roman" w:hAnsi="Times New Roman" w:cs="Times New Roman"/>
          <w:sz w:val="28"/>
        </w:rPr>
        <w:t xml:space="preserve">Зайдіть на сайт </w:t>
      </w:r>
      <w:hyperlink r:id="rId5" w:history="1">
        <w:r w:rsidRPr="008E61A4">
          <w:rPr>
            <w:rStyle w:val="a4"/>
            <w:rFonts w:ascii="Times New Roman" w:hAnsi="Times New Roman" w:cs="Times New Roman"/>
            <w:sz w:val="28"/>
          </w:rPr>
          <w:t>https://www.itreetools.org/</w:t>
        </w:r>
      </w:hyperlink>
      <w:r w:rsidRPr="008E61A4">
        <w:rPr>
          <w:rFonts w:ascii="Times New Roman" w:hAnsi="Times New Roman" w:cs="Times New Roman"/>
          <w:sz w:val="28"/>
        </w:rPr>
        <w:t xml:space="preserve"> </w:t>
      </w:r>
      <w:r w:rsidR="00F644FE">
        <w:rPr>
          <w:rFonts w:ascii="Times New Roman" w:hAnsi="Times New Roman" w:cs="Times New Roman"/>
          <w:sz w:val="28"/>
        </w:rPr>
        <w:t>оберіть</w:t>
      </w:r>
      <w:r w:rsidRPr="008E61A4">
        <w:rPr>
          <w:rFonts w:ascii="Times New Roman" w:hAnsi="Times New Roman" w:cs="Times New Roman"/>
          <w:sz w:val="28"/>
        </w:rPr>
        <w:t xml:space="preserve"> програму «MyTree» та здійсніть оцінку екосистемних послуг окремих дерев (кожен здобувач має оцінити </w:t>
      </w:r>
      <w:r w:rsidRPr="00F644FE">
        <w:rPr>
          <w:rFonts w:ascii="Times New Roman" w:hAnsi="Times New Roman" w:cs="Times New Roman"/>
          <w:b/>
          <w:sz w:val="28"/>
        </w:rPr>
        <w:t>мінімум два різних види дерев</w:t>
      </w:r>
      <w:r w:rsidRPr="008E61A4">
        <w:rPr>
          <w:rFonts w:ascii="Times New Roman" w:hAnsi="Times New Roman" w:cs="Times New Roman"/>
          <w:sz w:val="28"/>
        </w:rPr>
        <w:t>). Детальна схема користування програмою додається.</w:t>
      </w:r>
    </w:p>
    <w:p w14:paraId="51BEE3D2" w14:textId="77777777" w:rsidR="008E61A4" w:rsidRPr="008E61A4" w:rsidRDefault="008E61A4" w:rsidP="008E61A4">
      <w:pPr>
        <w:pStyle w:val="a5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Зайшовши на сайт запропонує перекласти на українську погодьте, або якщо рівень володіння іноземною мовою достатній для розуміння простих термінологічних висловів, можна не перекладати, далі натисніть кнопку «Почніть роботу»</w:t>
      </w:r>
    </w:p>
    <w:p w14:paraId="2336DC3D" w14:textId="77777777" w:rsidR="00185CBA" w:rsidRDefault="008E61A4" w:rsidP="00E15BAE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3878B8" wp14:editId="027BEC09">
                <wp:simplePos x="0" y="0"/>
                <wp:positionH relativeFrom="column">
                  <wp:posOffset>4205605</wp:posOffset>
                </wp:positionH>
                <wp:positionV relativeFrom="paragraph">
                  <wp:posOffset>1419860</wp:posOffset>
                </wp:positionV>
                <wp:extent cx="883920" cy="533400"/>
                <wp:effectExtent l="38100" t="38100" r="11430" b="19050"/>
                <wp:wrapNone/>
                <wp:docPr id="16" name="Пряма зі стрілкою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3920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5EE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16" o:spid="_x0000_s1026" type="#_x0000_t32" style="position:absolute;margin-left:331.15pt;margin-top:111.8pt;width:69.6pt;height:42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" strokecolor="red" strokeweight="2.25pt">
                <v:stroke endarrow="block" joinstyle="miter"/>
              </v:shape>
            </w:pict>
          </mc:Fallback>
        </mc:AlternateContent>
      </w:r>
      <w:r w:rsidR="00AF7409">
        <w:rPr>
          <w:noProof/>
          <w:lang w:eastAsia="uk-UA"/>
        </w:rPr>
        <w:drawing>
          <wp:inline distT="0" distB="0" distL="0" distR="0" wp14:anchorId="671AC9CB" wp14:editId="09BC5741">
            <wp:extent cx="6065282" cy="2575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" t="13279" r="18206" b="24975"/>
                    <a:stretch/>
                  </pic:blipFill>
                  <pic:spPr bwMode="auto">
                    <a:xfrm>
                      <a:off x="0" y="0"/>
                      <a:ext cx="6075671" cy="2579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BC7B0" w14:textId="77777777" w:rsidR="00185CBA" w:rsidRPr="006A3B6C" w:rsidRDefault="006A3B6C" w:rsidP="006A3B6C">
      <w:pPr>
        <w:pStyle w:val="a5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Далі оберіть місце, де розташовується Ваші деревні насадження (У вихідному варіанті обрано «Житомирську політехніку»). Після того як на карті є Ваша територія досліджень нажміть кнопку «Далі опишіть своє дерево»</w:t>
      </w:r>
    </w:p>
    <w:p w14:paraId="7B184EE6" w14:textId="77777777" w:rsidR="00185CBA" w:rsidRDefault="006A3B6C" w:rsidP="00E15BA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6C0F50" wp14:editId="61943A77">
                <wp:simplePos x="0" y="0"/>
                <wp:positionH relativeFrom="column">
                  <wp:posOffset>4563745</wp:posOffset>
                </wp:positionH>
                <wp:positionV relativeFrom="paragraph">
                  <wp:posOffset>1793240</wp:posOffset>
                </wp:positionV>
                <wp:extent cx="731520" cy="533400"/>
                <wp:effectExtent l="19050" t="38100" r="49530" b="19050"/>
                <wp:wrapNone/>
                <wp:docPr id="18" name="Пряма зі стрілкою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7586A" id="Пряма зі стрілкою 18" o:spid="_x0000_s1026" type="#_x0000_t32" style="position:absolute;margin-left:359.35pt;margin-top:141.2pt;width:57.6pt;height:42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93CF3C" wp14:editId="5781E8C4">
                <wp:simplePos x="0" y="0"/>
                <wp:positionH relativeFrom="column">
                  <wp:posOffset>525145</wp:posOffset>
                </wp:positionH>
                <wp:positionV relativeFrom="paragraph">
                  <wp:posOffset>2540</wp:posOffset>
                </wp:positionV>
                <wp:extent cx="678180" cy="335280"/>
                <wp:effectExtent l="19050" t="19050" r="45720" b="45720"/>
                <wp:wrapNone/>
                <wp:docPr id="17" name="Пряма зі стрілкою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" cy="3352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6EE3A" id="Пряма зі стрілкою 17" o:spid="_x0000_s1026" type="#_x0000_t32" style="position:absolute;margin-left:41.35pt;margin-top:.2pt;width:53.4pt;height:2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" strokecolor="red" strokeweight="2.25pt">
                <v:stroke endarrow="block" joinstyle="miter"/>
              </v:shape>
            </w:pict>
          </mc:Fallback>
        </mc:AlternateContent>
      </w:r>
      <w:r w:rsidR="00AF7409">
        <w:rPr>
          <w:noProof/>
          <w:lang w:eastAsia="uk-UA"/>
        </w:rPr>
        <w:drawing>
          <wp:inline distT="0" distB="0" distL="0" distR="0" wp14:anchorId="2DCB9B58" wp14:editId="77134746">
            <wp:extent cx="6120765" cy="20040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2837" b="28956"/>
                    <a:stretch/>
                  </pic:blipFill>
                  <pic:spPr bwMode="auto">
                    <a:xfrm>
                      <a:off x="0" y="0"/>
                      <a:ext cx="6120765" cy="200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7D4F3" w14:textId="77777777" w:rsidR="00AF7409" w:rsidRDefault="00AF7409" w:rsidP="00E15BAE">
      <w:pPr>
        <w:jc w:val="both"/>
        <w:rPr>
          <w:rFonts w:ascii="Times New Roman" w:hAnsi="Times New Roman" w:cs="Times New Roman"/>
          <w:sz w:val="28"/>
        </w:rPr>
      </w:pPr>
    </w:p>
    <w:p w14:paraId="51D150CF" w14:textId="77777777" w:rsidR="00AF7409" w:rsidRPr="006A3B6C" w:rsidRDefault="006A3B6C" w:rsidP="006A3B6C">
      <w:pPr>
        <w:pStyle w:val="a5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Вносимо інформацію про наші дерева.</w:t>
      </w:r>
    </w:p>
    <w:p w14:paraId="6615E9A4" w14:textId="77777777" w:rsidR="00185CBA" w:rsidRPr="006A3B6C" w:rsidRDefault="006A3B6C" w:rsidP="006A3B6C">
      <w:pPr>
        <w:pStyle w:val="a5"/>
        <w:numPr>
          <w:ilvl w:val="2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Водимо назву дерева (вид). Краще вводити латиною, загальні назви.</w:t>
      </w:r>
    </w:p>
    <w:p w14:paraId="71B12D9D" w14:textId="4DF73682" w:rsidR="001A29E1" w:rsidRPr="00FB7A49" w:rsidRDefault="006A3B6C" w:rsidP="00E15BA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1.3.2.Характеризуємо стан дерева (є градація від стану дерева чудовий до мертвого)</w:t>
      </w:r>
      <w:r w:rsidR="00FB7A49">
        <w:rPr>
          <w:rFonts w:ascii="Times New Roman" w:hAnsi="Times New Roman" w:cs="Times New Roman"/>
          <w:sz w:val="28"/>
        </w:rPr>
        <w:t>:</w:t>
      </w:r>
    </w:p>
    <w:p w14:paraId="33225077" w14:textId="77777777" w:rsidR="00FB7A49" w:rsidRPr="00FB7A49" w:rsidRDefault="00FB7A49" w:rsidP="00FB7A49">
      <w:pPr>
        <w:jc w:val="both"/>
        <w:rPr>
          <w:rFonts w:ascii="Times New Roman" w:hAnsi="Times New Roman" w:cs="Times New Roman"/>
          <w:sz w:val="28"/>
        </w:rPr>
      </w:pPr>
      <w:r w:rsidRPr="00FB7A49">
        <w:rPr>
          <w:rFonts w:ascii="Times New Roman" w:hAnsi="Times New Roman" w:cs="Times New Roman"/>
          <w:sz w:val="28"/>
        </w:rPr>
        <w:t>Відмінний - у дерева відсутнє менше 1% листя.</w:t>
      </w:r>
    </w:p>
    <w:p w14:paraId="4675B28E" w14:textId="77777777" w:rsidR="00FB7A49" w:rsidRPr="00FB7A49" w:rsidRDefault="00FB7A49" w:rsidP="00FB7A49">
      <w:pPr>
        <w:jc w:val="both"/>
        <w:rPr>
          <w:rFonts w:ascii="Times New Roman" w:hAnsi="Times New Roman" w:cs="Times New Roman"/>
          <w:sz w:val="28"/>
        </w:rPr>
      </w:pPr>
      <w:r w:rsidRPr="00FB7A49">
        <w:rPr>
          <w:rFonts w:ascii="Times New Roman" w:hAnsi="Times New Roman" w:cs="Times New Roman"/>
          <w:sz w:val="28"/>
        </w:rPr>
        <w:t>Добре - у дерева відсутнє 1-10% листя.</w:t>
      </w:r>
    </w:p>
    <w:p w14:paraId="2C4FDCCF" w14:textId="77777777" w:rsidR="00FB7A49" w:rsidRPr="00FB7A49" w:rsidRDefault="00FB7A49" w:rsidP="00FB7A49">
      <w:pPr>
        <w:jc w:val="both"/>
        <w:rPr>
          <w:rFonts w:ascii="Times New Roman" w:hAnsi="Times New Roman" w:cs="Times New Roman"/>
          <w:sz w:val="28"/>
        </w:rPr>
      </w:pPr>
      <w:r w:rsidRPr="00FB7A49">
        <w:rPr>
          <w:rFonts w:ascii="Times New Roman" w:hAnsi="Times New Roman" w:cs="Times New Roman"/>
          <w:sz w:val="28"/>
        </w:rPr>
        <w:t>Задовільний - у дерева відсутнє 11-25% листя.</w:t>
      </w:r>
    </w:p>
    <w:p w14:paraId="0ED6C845" w14:textId="77777777" w:rsidR="00FB7A49" w:rsidRPr="00FB7A49" w:rsidRDefault="00FB7A49" w:rsidP="00FB7A49">
      <w:pPr>
        <w:jc w:val="both"/>
        <w:rPr>
          <w:rFonts w:ascii="Times New Roman" w:hAnsi="Times New Roman" w:cs="Times New Roman"/>
          <w:sz w:val="28"/>
        </w:rPr>
      </w:pPr>
      <w:r w:rsidRPr="00FB7A49">
        <w:rPr>
          <w:rFonts w:ascii="Times New Roman" w:hAnsi="Times New Roman" w:cs="Times New Roman"/>
          <w:sz w:val="28"/>
        </w:rPr>
        <w:t>Поганий - у дерева відсутнє 26-50% листя.</w:t>
      </w:r>
    </w:p>
    <w:p w14:paraId="60CDB517" w14:textId="77777777" w:rsidR="00FB7A49" w:rsidRPr="00FB7A49" w:rsidRDefault="00FB7A49" w:rsidP="00FB7A49">
      <w:pPr>
        <w:jc w:val="both"/>
        <w:rPr>
          <w:rFonts w:ascii="Times New Roman" w:hAnsi="Times New Roman" w:cs="Times New Roman"/>
          <w:sz w:val="28"/>
        </w:rPr>
      </w:pPr>
      <w:r w:rsidRPr="00FB7A49">
        <w:rPr>
          <w:rFonts w:ascii="Times New Roman" w:hAnsi="Times New Roman" w:cs="Times New Roman"/>
          <w:sz w:val="28"/>
        </w:rPr>
        <w:t>В критичному стані - у дерева відсутнє 51-75% листя.</w:t>
      </w:r>
    </w:p>
    <w:p w14:paraId="4EA90BC5" w14:textId="77777777" w:rsidR="00FB7A49" w:rsidRPr="00FB7A49" w:rsidRDefault="00FB7A49" w:rsidP="00FB7A49">
      <w:pPr>
        <w:jc w:val="both"/>
        <w:rPr>
          <w:rFonts w:ascii="Times New Roman" w:hAnsi="Times New Roman" w:cs="Times New Roman"/>
          <w:sz w:val="28"/>
        </w:rPr>
      </w:pPr>
      <w:r w:rsidRPr="00FB7A49">
        <w:rPr>
          <w:rFonts w:ascii="Times New Roman" w:hAnsi="Times New Roman" w:cs="Times New Roman"/>
          <w:sz w:val="28"/>
        </w:rPr>
        <w:t>Вмираюче дерево втрачає 76-99% листя.</w:t>
      </w:r>
    </w:p>
    <w:p w14:paraId="64863BFB" w14:textId="46356B4B" w:rsidR="00FB7A49" w:rsidRDefault="00FB7A49" w:rsidP="00FB7A49">
      <w:pPr>
        <w:jc w:val="both"/>
        <w:rPr>
          <w:rFonts w:ascii="Times New Roman" w:hAnsi="Times New Roman" w:cs="Times New Roman"/>
          <w:sz w:val="28"/>
        </w:rPr>
      </w:pPr>
      <w:r w:rsidRPr="00FB7A49">
        <w:rPr>
          <w:rFonts w:ascii="Times New Roman" w:hAnsi="Times New Roman" w:cs="Times New Roman"/>
          <w:sz w:val="28"/>
        </w:rPr>
        <w:t>Мертве дерево втрачає все листя.</w:t>
      </w:r>
    </w:p>
    <w:p w14:paraId="352FD599" w14:textId="77777777" w:rsidR="006A3B6C" w:rsidRDefault="006A3B6C" w:rsidP="00E15BA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1.3.3. Тут ми вказуємо об’єм стовбура виміряний на висоті  1,37 м. Зверніть увагу, що тут в дюймах 1 дюйм це 2,54 см, тобто якщо в нас об’єм дерева 25 см то це 10 дюймів).</w:t>
      </w:r>
    </w:p>
    <w:p w14:paraId="07222846" w14:textId="36CC39BB" w:rsidR="006A3B6C" w:rsidRDefault="006A3B6C" w:rsidP="00E15BA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1.3.4. Вплив Сонця (є три градації обираємо, яка найкраще характеризує вашу </w:t>
      </w:r>
      <w:r w:rsidR="00FB7A49">
        <w:rPr>
          <w:rFonts w:ascii="Times New Roman" w:hAnsi="Times New Roman" w:cs="Times New Roman"/>
          <w:sz w:val="28"/>
        </w:rPr>
        <w:t>місцевість</w:t>
      </w:r>
      <w:r>
        <w:rPr>
          <w:rFonts w:ascii="Times New Roman" w:hAnsi="Times New Roman" w:cs="Times New Roman"/>
          <w:sz w:val="28"/>
        </w:rPr>
        <w:t>)</w:t>
      </w:r>
      <w:r w:rsidR="00FB7A49">
        <w:rPr>
          <w:rFonts w:ascii="Times New Roman" w:hAnsi="Times New Roman" w:cs="Times New Roman"/>
          <w:sz w:val="28"/>
        </w:rPr>
        <w:t xml:space="preserve"> - </w:t>
      </w:r>
      <w:r w:rsidR="00FB7A49" w:rsidRPr="00FB7A49">
        <w:rPr>
          <w:rFonts w:ascii="Times New Roman" w:hAnsi="Times New Roman" w:cs="Times New Roman"/>
          <w:sz w:val="28"/>
        </w:rPr>
        <w:t>кількість сонця, що потрапляє на листя дерева з урахуванням його оточення (тобто наявності додаткових споруд або дерев, які можуть затінювати дерево). Виберіть показник сонячної експозиції, який найкраще описує ваше дерево</w:t>
      </w:r>
      <w:r w:rsidR="00FB7A49">
        <w:rPr>
          <w:rFonts w:ascii="Times New Roman" w:hAnsi="Times New Roman" w:cs="Times New Roman"/>
          <w:sz w:val="28"/>
        </w:rPr>
        <w:t>.</w:t>
      </w:r>
    </w:p>
    <w:p w14:paraId="446FC92A" w14:textId="77777777" w:rsidR="006A3B6C" w:rsidRDefault="006A3B6C" w:rsidP="00E15BA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1.3.5. </w:t>
      </w:r>
      <w:r w:rsidR="00F644FE">
        <w:rPr>
          <w:rFonts w:ascii="Times New Roman" w:hAnsi="Times New Roman" w:cs="Times New Roman"/>
          <w:sz w:val="28"/>
        </w:rPr>
        <w:t>Наявність будівель (на Ваш розсуд, це не обов’язкове поле).</w:t>
      </w:r>
    </w:p>
    <w:p w14:paraId="0F8531E5" w14:textId="77777777" w:rsidR="00F644FE" w:rsidRDefault="00F644FE" w:rsidP="00E15BA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1.3.6. Отримайте результат</w:t>
      </w:r>
    </w:p>
    <w:p w14:paraId="03D7C54F" w14:textId="77777777" w:rsidR="00185CBA" w:rsidRDefault="00F644FE" w:rsidP="00E15BAE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A22D22" wp14:editId="1DAA4FFD">
                <wp:simplePos x="0" y="0"/>
                <wp:positionH relativeFrom="column">
                  <wp:posOffset>3626485</wp:posOffset>
                </wp:positionH>
                <wp:positionV relativeFrom="paragraph">
                  <wp:posOffset>1797685</wp:posOffset>
                </wp:positionV>
                <wp:extent cx="1447800" cy="556260"/>
                <wp:effectExtent l="38100" t="19050" r="19050" b="53340"/>
                <wp:wrapNone/>
                <wp:docPr id="24" name="Пряма зі стрілкою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5562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45E8DB" id="Пряма зі стрілкою 24" o:spid="_x0000_s1026" type="#_x0000_t32" style="position:absolute;margin-left:285.55pt;margin-top:141.55pt;width:114pt;height:43.8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" strokecolor="red" strokeweight="2.25pt">
                <v:stroke endarrow="block" joinstyle="miter"/>
              </v:shape>
            </w:pict>
          </mc:Fallback>
        </mc:AlternateContent>
      </w:r>
      <w:r w:rsidR="006A3B6C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CB6033" wp14:editId="7A363C58">
                <wp:simplePos x="0" y="0"/>
                <wp:positionH relativeFrom="column">
                  <wp:posOffset>197485</wp:posOffset>
                </wp:positionH>
                <wp:positionV relativeFrom="paragraph">
                  <wp:posOffset>2097405</wp:posOffset>
                </wp:positionV>
                <wp:extent cx="1760220" cy="22860"/>
                <wp:effectExtent l="0" t="95250" r="0" b="91440"/>
                <wp:wrapNone/>
                <wp:docPr id="23" name="Пряма зі стрілкою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0220" cy="228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80649A" id="Пряма зі стрілкою 23" o:spid="_x0000_s1026" type="#_x0000_t32" style="position:absolute;margin-left:15.55pt;margin-top:165.15pt;width:138.6pt;height:1.8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" strokecolor="red" strokeweight="2.25pt">
                <v:stroke endarrow="block" joinstyle="miter"/>
              </v:shape>
            </w:pict>
          </mc:Fallback>
        </mc:AlternateContent>
      </w:r>
      <w:r w:rsidR="006A3B6C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B6088A" wp14:editId="1B724052">
                <wp:simplePos x="0" y="0"/>
                <wp:positionH relativeFrom="column">
                  <wp:posOffset>380365</wp:posOffset>
                </wp:positionH>
                <wp:positionV relativeFrom="paragraph">
                  <wp:posOffset>1014730</wp:posOffset>
                </wp:positionV>
                <wp:extent cx="1592580" cy="777240"/>
                <wp:effectExtent l="19050" t="19050" r="64770" b="41910"/>
                <wp:wrapNone/>
                <wp:docPr id="22" name="Пряма зі стрілкою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2580" cy="7772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97C3" id="Пряма зі стрілкою 22" o:spid="_x0000_s1026" type="#_x0000_t32" style="position:absolute;margin-left:29.95pt;margin-top:79.9pt;width:125.4pt;height:61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" strokecolor="red" strokeweight="2.25pt">
                <v:stroke endarrow="block" joinstyle="miter"/>
              </v:shape>
            </w:pict>
          </mc:Fallback>
        </mc:AlternateContent>
      </w:r>
      <w:r w:rsidR="006A3B6C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1A4762" wp14:editId="503139EA">
                <wp:simplePos x="0" y="0"/>
                <wp:positionH relativeFrom="column">
                  <wp:posOffset>426085</wp:posOffset>
                </wp:positionH>
                <wp:positionV relativeFrom="paragraph">
                  <wp:posOffset>279400</wp:posOffset>
                </wp:positionV>
                <wp:extent cx="1600200" cy="731520"/>
                <wp:effectExtent l="19050" t="19050" r="57150" b="49530"/>
                <wp:wrapNone/>
                <wp:docPr id="20" name="Пряма зі стрілкою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7315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DCD4AC" id="Пряма зі стрілкою 20" o:spid="_x0000_s1026" type="#_x0000_t32" style="position:absolute;margin-left:33.55pt;margin-top:22pt;width:126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" strokecolor="red" strokeweight="2.25pt">
                <v:stroke endarrow="block" joinstyle="miter"/>
              </v:shape>
            </w:pict>
          </mc:Fallback>
        </mc:AlternateContent>
      </w:r>
      <w:r w:rsidR="006A3B6C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87B282" wp14:editId="6FD7D94D">
                <wp:simplePos x="0" y="0"/>
                <wp:positionH relativeFrom="column">
                  <wp:posOffset>365125</wp:posOffset>
                </wp:positionH>
                <wp:positionV relativeFrom="paragraph">
                  <wp:posOffset>659130</wp:posOffset>
                </wp:positionV>
                <wp:extent cx="1592580" cy="739140"/>
                <wp:effectExtent l="19050" t="19050" r="64770" b="41910"/>
                <wp:wrapNone/>
                <wp:docPr id="21" name="Пряма зі стрілкою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2580" cy="7391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1AC0B2" id="Пряма зі стрілкою 21" o:spid="_x0000_s1026" type="#_x0000_t32" style="position:absolute;margin-left:28.75pt;margin-top:51.9pt;width:125.4pt;height:5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" strokecolor="red" strokeweight="2.25pt">
                <v:stroke endarrow="block" joinstyle="miter"/>
              </v:shape>
            </w:pict>
          </mc:Fallback>
        </mc:AlternateContent>
      </w:r>
      <w:r w:rsidR="006A3B6C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B84207" wp14:editId="25C9E57B">
                <wp:simplePos x="0" y="0"/>
                <wp:positionH relativeFrom="column">
                  <wp:posOffset>1050925</wp:posOffset>
                </wp:positionH>
                <wp:positionV relativeFrom="paragraph">
                  <wp:posOffset>165100</wp:posOffset>
                </wp:positionV>
                <wp:extent cx="899160" cy="495300"/>
                <wp:effectExtent l="19050" t="19050" r="72390" b="38100"/>
                <wp:wrapNone/>
                <wp:docPr id="19" name="Пряма зі стрілкою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9160" cy="495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28CA4C" id="Пряма зі стрілкою 19" o:spid="_x0000_s1026" type="#_x0000_t32" style="position:absolute;margin-left:82.75pt;margin-top:13pt;width:70.8pt;height:3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" strokecolor="red" strokeweight="2.25pt">
                <v:stroke endarrow="block" joinstyle="miter"/>
              </v:shape>
            </w:pict>
          </mc:Fallback>
        </mc:AlternateContent>
      </w:r>
      <w:r w:rsidR="00AF7409">
        <w:rPr>
          <w:noProof/>
          <w:lang w:eastAsia="uk-UA"/>
        </w:rPr>
        <w:drawing>
          <wp:inline distT="0" distB="0" distL="0" distR="0" wp14:anchorId="4D75587B" wp14:editId="29D03463">
            <wp:extent cx="6059805" cy="25450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96" t="18591" b="7488"/>
                    <a:stretch/>
                  </pic:blipFill>
                  <pic:spPr bwMode="auto">
                    <a:xfrm>
                      <a:off x="0" y="0"/>
                      <a:ext cx="6059805" cy="254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91423" w14:textId="77777777" w:rsidR="00F644FE" w:rsidRPr="00F644FE" w:rsidRDefault="00F644FE" w:rsidP="00F644FE">
      <w:pPr>
        <w:pStyle w:val="a5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Отримання даних. Обираємо калькулятор і бачимо розрахунки</w:t>
      </w:r>
    </w:p>
    <w:p w14:paraId="62462B2D" w14:textId="77777777" w:rsidR="00AF7409" w:rsidRDefault="00F644FE" w:rsidP="00E15BAE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767B4E" wp14:editId="636521CC">
                <wp:simplePos x="0" y="0"/>
                <wp:positionH relativeFrom="column">
                  <wp:posOffset>3626485</wp:posOffset>
                </wp:positionH>
                <wp:positionV relativeFrom="paragraph">
                  <wp:posOffset>908685</wp:posOffset>
                </wp:positionV>
                <wp:extent cx="502920" cy="723900"/>
                <wp:effectExtent l="38100" t="38100" r="30480" b="19050"/>
                <wp:wrapNone/>
                <wp:docPr id="25" name="Пряма зі стрілкою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2920" cy="723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8DA844" id="Пряма зі стрілкою 25" o:spid="_x0000_s1026" type="#_x0000_t32" style="position:absolute;margin-left:285.55pt;margin-top:71.55pt;width:39.6pt;height:57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" strokecolor="red" strokeweight="2.25pt">
                <v:stroke endarrow="block" joinstyle="miter"/>
              </v:shape>
            </w:pict>
          </mc:Fallback>
        </mc:AlternateContent>
      </w:r>
      <w:r w:rsidR="00AF7409">
        <w:rPr>
          <w:noProof/>
          <w:lang w:eastAsia="uk-UA"/>
        </w:rPr>
        <w:drawing>
          <wp:inline distT="0" distB="0" distL="0" distR="0" wp14:anchorId="39CE6D5F" wp14:editId="3F469C52">
            <wp:extent cx="6120765" cy="20650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615" b="27407"/>
                    <a:stretch/>
                  </pic:blipFill>
                  <pic:spPr bwMode="auto">
                    <a:xfrm>
                      <a:off x="0" y="0"/>
                      <a:ext cx="6120765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33A7C" w14:textId="77777777" w:rsidR="00F644FE" w:rsidRPr="00F644FE" w:rsidRDefault="00F644FE" w:rsidP="00F644FE">
      <w:pPr>
        <w:pStyle w:val="a5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 отримуєте матеріали щодо стану Вашого дерева по основних екосистемних послугах на поточний час та в перспективі через 20 років. Також подається еквівалет, щодо ваших результатів. Для кращого монетизування переведіть долари США в гривні, а фунти, унції  в грами\кілограми.</w:t>
      </w:r>
    </w:p>
    <w:p w14:paraId="6617786B" w14:textId="77777777" w:rsidR="00F644FE" w:rsidRDefault="00F644FE" w:rsidP="00F644FE">
      <w:pPr>
        <w:jc w:val="both"/>
        <w:rPr>
          <w:rFonts w:ascii="Times New Roman" w:hAnsi="Times New Roman" w:cs="Times New Roman"/>
          <w:sz w:val="28"/>
        </w:rPr>
      </w:pPr>
    </w:p>
    <w:p w14:paraId="2D7384C1" w14:textId="77777777" w:rsidR="00F644FE" w:rsidRDefault="00F644FE" w:rsidP="00F644FE">
      <w:pPr>
        <w:jc w:val="both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90"/>
        <w:gridCol w:w="5039"/>
      </w:tblGrid>
      <w:tr w:rsidR="00F644FE" w14:paraId="5740CC53" w14:textId="77777777" w:rsidTr="00F644FE">
        <w:tc>
          <w:tcPr>
            <w:tcW w:w="4590" w:type="dxa"/>
          </w:tcPr>
          <w:p w14:paraId="43B89876" w14:textId="77777777" w:rsidR="00F644FE" w:rsidRDefault="00F644FE" w:rsidP="00F644F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12E7C238" wp14:editId="60129C4F">
                  <wp:extent cx="2956560" cy="5862145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8718" t="19033" r="39620" b="4611"/>
                          <a:stretch/>
                        </pic:blipFill>
                        <pic:spPr bwMode="auto">
                          <a:xfrm>
                            <a:off x="0" y="0"/>
                            <a:ext cx="2959774" cy="5868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14:paraId="1BBDB120" w14:textId="77777777" w:rsidR="00F644FE" w:rsidRDefault="00F644FE" w:rsidP="00F644F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50364DB" wp14:editId="2E40FD73">
                  <wp:extent cx="3260451" cy="5861685"/>
                  <wp:effectExtent l="0" t="0" r="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9962" t="18370" r="37255" b="8816"/>
                          <a:stretch/>
                        </pic:blipFill>
                        <pic:spPr bwMode="auto">
                          <a:xfrm>
                            <a:off x="0" y="0"/>
                            <a:ext cx="3273918" cy="5885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EB72BA" w14:textId="77777777" w:rsidR="00F644FE" w:rsidRPr="00F644FE" w:rsidRDefault="00F644FE" w:rsidP="00F644FE">
      <w:pPr>
        <w:jc w:val="both"/>
        <w:rPr>
          <w:rFonts w:ascii="Times New Roman" w:hAnsi="Times New Roman" w:cs="Times New Roman"/>
          <w:sz w:val="28"/>
        </w:rPr>
      </w:pPr>
    </w:p>
    <w:p w14:paraId="429D3CF6" w14:textId="77777777" w:rsidR="00185CBA" w:rsidRPr="00F644FE" w:rsidRDefault="00F644FE" w:rsidP="001A29E1">
      <w:pPr>
        <w:pStyle w:val="a5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Зробіть загальні висновки порівнюючи два досліджуваних вида дерев.</w:t>
      </w:r>
    </w:p>
    <w:sectPr w:rsidR="00185CBA" w:rsidRPr="00F644F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173F"/>
    <w:multiLevelType w:val="multilevel"/>
    <w:tmpl w:val="ED429F1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4FD6AF1"/>
    <w:multiLevelType w:val="hybridMultilevel"/>
    <w:tmpl w:val="5CC8FC3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8727137">
    <w:abstractNumId w:val="1"/>
  </w:num>
  <w:num w:numId="2" w16cid:durableId="826215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78B"/>
    <w:rsid w:val="00012B87"/>
    <w:rsid w:val="00185CBA"/>
    <w:rsid w:val="001A29E1"/>
    <w:rsid w:val="0045478B"/>
    <w:rsid w:val="006A3B6C"/>
    <w:rsid w:val="008E61A4"/>
    <w:rsid w:val="00AF7409"/>
    <w:rsid w:val="00BB5384"/>
    <w:rsid w:val="00C46A4C"/>
    <w:rsid w:val="00E15BAE"/>
    <w:rsid w:val="00F644FE"/>
    <w:rsid w:val="00FB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EA0CD"/>
  <w15:chartTrackingRefBased/>
  <w15:docId w15:val="{B8660FD5-7C91-4741-BEBC-C6811F5D6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5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A29E1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185C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9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itreetools.org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1459</Words>
  <Characters>833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 Вікторія Вікторівна</dc:creator>
  <cp:keywords/>
  <dc:description/>
  <cp:lastModifiedBy>Світлана Хоменко</cp:lastModifiedBy>
  <cp:revision>3</cp:revision>
  <dcterms:created xsi:type="dcterms:W3CDTF">2024-11-08T09:34:00Z</dcterms:created>
  <dcterms:modified xsi:type="dcterms:W3CDTF">2024-11-08T12:57:00Z</dcterms:modified>
</cp:coreProperties>
</file>