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141BD" w14:textId="7076C03D" w:rsidR="00B82DD0" w:rsidRDefault="001B681F" w:rsidP="009F146C">
      <w:pPr>
        <w:jc w:val="center"/>
        <w:rPr>
          <w:b/>
          <w:bCs/>
        </w:rPr>
      </w:pPr>
      <w:r>
        <w:rPr>
          <w:b/>
          <w:bCs/>
        </w:rPr>
        <w:t>ПРАКТИЧНА</w:t>
      </w:r>
      <w:r w:rsidR="00C269A3" w:rsidRPr="00C269A3">
        <w:rPr>
          <w:b/>
          <w:bCs/>
        </w:rPr>
        <w:t xml:space="preserve"> РОБОТА №</w:t>
      </w:r>
      <w:r w:rsidR="000807A4">
        <w:rPr>
          <w:b/>
          <w:bCs/>
        </w:rPr>
        <w:t>2</w:t>
      </w:r>
    </w:p>
    <w:p w14:paraId="25E46D82" w14:textId="77777777" w:rsidR="00127D8B" w:rsidRPr="00C269A3" w:rsidRDefault="00127D8B" w:rsidP="009F146C">
      <w:pPr>
        <w:jc w:val="center"/>
        <w:rPr>
          <w:b/>
          <w:bCs/>
        </w:rPr>
      </w:pPr>
    </w:p>
    <w:p w14:paraId="03968224" w14:textId="57B9EF76" w:rsidR="009F146C" w:rsidRPr="00C269A3" w:rsidRDefault="00D04B90" w:rsidP="009F146C">
      <w:pPr>
        <w:jc w:val="center"/>
      </w:pPr>
      <w:r>
        <w:t xml:space="preserve">ПІДБІР ШПИНДЕЛЬНОГО ВУЗЛА </w:t>
      </w:r>
      <w:r w:rsidR="000807A4">
        <w:t>ДЛЯ ВЕРСТАТА</w:t>
      </w:r>
      <w:r w:rsidR="00462CA4">
        <w:t xml:space="preserve"> </w:t>
      </w:r>
      <w:r w:rsidR="00A41432">
        <w:t>З</w:t>
      </w:r>
      <w:r w:rsidR="00462CA4">
        <w:t xml:space="preserve"> ЧПУ</w:t>
      </w:r>
      <w:r w:rsidR="000807A4">
        <w:t>, ЩО МОДЕРНІЗУЄТЬСЯ</w:t>
      </w:r>
    </w:p>
    <w:p w14:paraId="72616D4D" w14:textId="77777777" w:rsidR="00127D8B" w:rsidRDefault="00127D8B" w:rsidP="005624F2">
      <w:pPr>
        <w:jc w:val="center"/>
        <w:rPr>
          <w:b/>
          <w:bCs/>
        </w:rPr>
      </w:pPr>
    </w:p>
    <w:p w14:paraId="75F543C2" w14:textId="76E571FC" w:rsidR="005624F2" w:rsidRPr="005624F2" w:rsidRDefault="00127D8B" w:rsidP="005624F2">
      <w:pPr>
        <w:jc w:val="center"/>
        <w:rPr>
          <w:b/>
          <w:bCs/>
        </w:rPr>
      </w:pPr>
      <w:r>
        <w:rPr>
          <w:b/>
          <w:bCs/>
        </w:rPr>
        <w:t xml:space="preserve">1.1 </w:t>
      </w:r>
      <w:r w:rsidR="00EA3794" w:rsidRPr="005624F2">
        <w:rPr>
          <w:b/>
          <w:bCs/>
        </w:rPr>
        <w:t>Мета роботи</w:t>
      </w:r>
    </w:p>
    <w:p w14:paraId="22D7750F" w14:textId="434F2AC6" w:rsidR="00EA3794" w:rsidRDefault="005624F2" w:rsidP="0089257E">
      <w:pPr>
        <w:ind w:firstLine="708"/>
        <w:jc w:val="both"/>
      </w:pPr>
      <w:r>
        <w:t>М</w:t>
      </w:r>
      <w:r w:rsidR="0089257E">
        <w:t>е</w:t>
      </w:r>
      <w:r>
        <w:t>тою роботи є о</w:t>
      </w:r>
      <w:r w:rsidR="00A76437">
        <w:t>трима</w:t>
      </w:r>
      <w:r w:rsidR="0089257E">
        <w:t>н</w:t>
      </w:r>
      <w:r>
        <w:t>ня</w:t>
      </w:r>
      <w:r w:rsidR="00A76437">
        <w:t xml:space="preserve"> навич</w:t>
      </w:r>
      <w:r>
        <w:t>о</w:t>
      </w:r>
      <w:r w:rsidR="00A76437">
        <w:t xml:space="preserve">к в </w:t>
      </w:r>
      <w:r w:rsidR="00462CA4">
        <w:t>підборі мотор-</w:t>
      </w:r>
      <w:proofErr w:type="spellStart"/>
      <w:r w:rsidR="00462CA4">
        <w:t>шпинделей</w:t>
      </w:r>
      <w:proofErr w:type="spellEnd"/>
      <w:r w:rsidR="00E26004">
        <w:t xml:space="preserve"> </w:t>
      </w:r>
      <w:r w:rsidR="00462CA4">
        <w:t>для верстатів з ЧПУ, що модернізуються.</w:t>
      </w:r>
    </w:p>
    <w:p w14:paraId="0436CC5F" w14:textId="737A9C0A" w:rsidR="00170E3B" w:rsidRPr="00D3786C" w:rsidRDefault="00127D8B" w:rsidP="00D3786C">
      <w:pPr>
        <w:jc w:val="center"/>
        <w:rPr>
          <w:b/>
          <w:bCs/>
        </w:rPr>
      </w:pPr>
      <w:r>
        <w:rPr>
          <w:b/>
          <w:bCs/>
        </w:rPr>
        <w:t xml:space="preserve">1.2 </w:t>
      </w:r>
      <w:r w:rsidR="00170E3B" w:rsidRPr="00D3786C">
        <w:rPr>
          <w:b/>
          <w:bCs/>
        </w:rPr>
        <w:t xml:space="preserve">Зміст </w:t>
      </w:r>
      <w:r w:rsidR="0050661D" w:rsidRPr="00D3786C">
        <w:rPr>
          <w:b/>
          <w:bCs/>
        </w:rPr>
        <w:t>роботи</w:t>
      </w:r>
    </w:p>
    <w:p w14:paraId="5E62CB3E" w14:textId="5E4CEA7C" w:rsidR="00D3786C" w:rsidRDefault="00462CA4" w:rsidP="006047F7">
      <w:pPr>
        <w:spacing w:after="0"/>
        <w:ind w:firstLine="709"/>
        <w:jc w:val="both"/>
      </w:pPr>
      <w:r>
        <w:t xml:space="preserve">Визначити величину максимальної потужність шпинделя, необхідної для забезпечення обробки заданої номенклатури деталей і складальних одиниць (ДСО). </w:t>
      </w:r>
    </w:p>
    <w:p w14:paraId="6E445214" w14:textId="2285D5D8" w:rsidR="00D85608" w:rsidRDefault="00462CA4" w:rsidP="006047F7">
      <w:pPr>
        <w:spacing w:after="0"/>
        <w:ind w:firstLine="709"/>
        <w:jc w:val="both"/>
      </w:pPr>
      <w:r>
        <w:t>Виконати підбір шпиндельного вузла.</w:t>
      </w:r>
    </w:p>
    <w:p w14:paraId="220D9DD5" w14:textId="7F06CF4F" w:rsidR="00A21D60" w:rsidRDefault="00462CA4" w:rsidP="00462CA4">
      <w:pPr>
        <w:spacing w:after="0"/>
        <w:ind w:firstLine="709"/>
        <w:jc w:val="both"/>
      </w:pPr>
      <w:r>
        <w:t>Визначити основні технічні характеристики підібраного шпиндельного вузла, його габаритні розміри, тощо.</w:t>
      </w:r>
    </w:p>
    <w:p w14:paraId="09588DA1" w14:textId="7B370E31" w:rsidR="007A1DF7" w:rsidRDefault="007A1DF7" w:rsidP="006047F7">
      <w:pPr>
        <w:spacing w:after="0"/>
        <w:ind w:firstLine="709"/>
        <w:jc w:val="both"/>
      </w:pPr>
      <w:r>
        <w:t>Оформити звіт.</w:t>
      </w:r>
    </w:p>
    <w:p w14:paraId="599E5F53" w14:textId="00294C4E" w:rsidR="0005154A" w:rsidRPr="0083061F" w:rsidRDefault="0083061F" w:rsidP="00423D89">
      <w:pPr>
        <w:spacing w:before="120"/>
        <w:jc w:val="center"/>
        <w:rPr>
          <w:b/>
          <w:bCs/>
        </w:rPr>
      </w:pPr>
      <w:r w:rsidRPr="0083061F">
        <w:rPr>
          <w:b/>
          <w:bCs/>
        </w:rPr>
        <w:t xml:space="preserve">1.3 </w:t>
      </w:r>
      <w:r w:rsidR="005F0442" w:rsidRPr="0083061F">
        <w:rPr>
          <w:b/>
          <w:bCs/>
        </w:rPr>
        <w:t>Методичні вказівки</w:t>
      </w:r>
    </w:p>
    <w:p w14:paraId="07B53603" w14:textId="46DA2BB7" w:rsidR="00462CA4" w:rsidRPr="00462CA4" w:rsidRDefault="00462CA4" w:rsidP="00462CA4">
      <w:pPr>
        <w:autoSpaceDE w:val="0"/>
        <w:autoSpaceDN w:val="0"/>
        <w:adjustRightInd w:val="0"/>
        <w:spacing w:after="0" w:line="240" w:lineRule="auto"/>
        <w:ind w:firstLine="708"/>
        <w:jc w:val="both"/>
      </w:pPr>
      <w:r>
        <w:t>На сучасному етапі</w:t>
      </w:r>
      <w:r w:rsidRPr="00462CA4">
        <w:t xml:space="preserve"> розвитку техніки замість зубчастих, пасових та</w:t>
      </w:r>
      <w:r>
        <w:t xml:space="preserve"> </w:t>
      </w:r>
      <w:r w:rsidRPr="00462CA4">
        <w:t>інших передач</w:t>
      </w:r>
      <w:r>
        <w:t xml:space="preserve">, </w:t>
      </w:r>
      <w:r w:rsidR="00C54142">
        <w:t>які використовуються для передачі</w:t>
      </w:r>
      <w:r w:rsidRPr="00462CA4">
        <w:t xml:space="preserve"> крутних моментів від електродвигуна до шпинделя</w:t>
      </w:r>
      <w:r w:rsidR="00C54142">
        <w:t xml:space="preserve"> </w:t>
      </w:r>
      <w:r w:rsidRPr="00462CA4">
        <w:t xml:space="preserve"> </w:t>
      </w:r>
      <w:r w:rsidR="00C54142">
        <w:t>все більшого і більшого застосування почали отримувати</w:t>
      </w:r>
      <w:r w:rsidRPr="00462CA4">
        <w:t xml:space="preserve"> високошвидкісні шпиндельні вузли з винесеним </w:t>
      </w:r>
      <w:r w:rsidR="00C54142">
        <w:t>або</w:t>
      </w:r>
      <w:r w:rsidRPr="00462CA4">
        <w:t xml:space="preserve"> вбудованим електродвигуном, серед яких широко поширені мотор-шпинделі. Головною перевагою мотор-шпинделя при високій швидкості обертання з безступінча</w:t>
      </w:r>
      <w:r w:rsidR="006B3B00">
        <w:t>с</w:t>
      </w:r>
      <w:r w:rsidRPr="00462CA4">
        <w:t>тим регулюванням є</w:t>
      </w:r>
      <w:r>
        <w:t xml:space="preserve"> </w:t>
      </w:r>
      <w:r w:rsidRPr="00462CA4">
        <w:t xml:space="preserve">компактність і </w:t>
      </w:r>
      <w:r w:rsidR="00C54142">
        <w:t xml:space="preserve">можливість широкого застосування </w:t>
      </w:r>
      <w:r w:rsidRPr="00462CA4">
        <w:t>модульного принципу</w:t>
      </w:r>
      <w:r w:rsidR="00C54142">
        <w:t xml:space="preserve"> побудови верстатів</w:t>
      </w:r>
      <w:r w:rsidRPr="00462CA4">
        <w:t>.</w:t>
      </w:r>
    </w:p>
    <w:p w14:paraId="67D0ABCD" w14:textId="3B270C38" w:rsidR="00462CA4" w:rsidRDefault="00C54142" w:rsidP="00462CA4">
      <w:pPr>
        <w:autoSpaceDE w:val="0"/>
        <w:autoSpaceDN w:val="0"/>
        <w:adjustRightInd w:val="0"/>
        <w:spacing w:after="0" w:line="240" w:lineRule="auto"/>
        <w:ind w:firstLine="708"/>
        <w:jc w:val="both"/>
      </w:pPr>
      <w:r>
        <w:t xml:space="preserve">Найбільшого розповсюдження здобули </w:t>
      </w:r>
      <w:r w:rsidR="00462CA4" w:rsidRPr="00462CA4">
        <w:t>мотор-шпинделі</w:t>
      </w:r>
      <w:r>
        <w:t xml:space="preserve">, виготовлені </w:t>
      </w:r>
      <w:r w:rsidR="00462CA4" w:rsidRPr="00462CA4">
        <w:t>в таких країнах</w:t>
      </w:r>
      <w:r>
        <w:t xml:space="preserve"> як</w:t>
      </w:r>
      <w:r w:rsidR="00462CA4" w:rsidRPr="00462CA4">
        <w:t>: Японія, Німеччина,</w:t>
      </w:r>
      <w:r w:rsidR="00462CA4">
        <w:t xml:space="preserve"> </w:t>
      </w:r>
      <w:r w:rsidR="00462CA4" w:rsidRPr="00462CA4">
        <w:t>Франція, Китай, Італія. Найбільш відомими виробниками серед цих країн є: DMU,</w:t>
      </w:r>
      <w:r w:rsidR="00462CA4">
        <w:t xml:space="preserve"> </w:t>
      </w:r>
      <w:proofErr w:type="spellStart"/>
      <w:r w:rsidR="00462CA4" w:rsidRPr="00462CA4">
        <w:t>Franz</w:t>
      </w:r>
      <w:proofErr w:type="spellEnd"/>
      <w:r w:rsidR="00462CA4" w:rsidRPr="00462CA4">
        <w:t xml:space="preserve"> </w:t>
      </w:r>
      <w:proofErr w:type="spellStart"/>
      <w:r w:rsidR="00462CA4" w:rsidRPr="00462CA4">
        <w:t>Kessler</w:t>
      </w:r>
      <w:proofErr w:type="spellEnd"/>
      <w:r w:rsidR="00462CA4" w:rsidRPr="00462CA4">
        <w:t xml:space="preserve">, </w:t>
      </w:r>
      <w:proofErr w:type="spellStart"/>
      <w:r w:rsidR="00462CA4" w:rsidRPr="00462CA4">
        <w:t>Weiss</w:t>
      </w:r>
      <w:proofErr w:type="spellEnd"/>
      <w:r w:rsidR="00462CA4" w:rsidRPr="00462CA4">
        <w:t xml:space="preserve">, </w:t>
      </w:r>
      <w:proofErr w:type="spellStart"/>
      <w:r w:rsidR="00462CA4" w:rsidRPr="00462CA4">
        <w:t>Diebold</w:t>
      </w:r>
      <w:proofErr w:type="spellEnd"/>
      <w:r w:rsidR="00462CA4" w:rsidRPr="00462CA4">
        <w:t xml:space="preserve">, </w:t>
      </w:r>
      <w:proofErr w:type="spellStart"/>
      <w:r w:rsidR="00462CA4" w:rsidRPr="00462CA4">
        <w:t>Antecs</w:t>
      </w:r>
      <w:proofErr w:type="spellEnd"/>
      <w:r w:rsidR="00462CA4" w:rsidRPr="00462CA4">
        <w:t xml:space="preserve">, </w:t>
      </w:r>
      <w:proofErr w:type="spellStart"/>
      <w:r w:rsidR="00462CA4" w:rsidRPr="00462CA4">
        <w:t>Cytec</w:t>
      </w:r>
      <w:proofErr w:type="spellEnd"/>
      <w:r w:rsidR="00462CA4" w:rsidRPr="00462CA4">
        <w:t xml:space="preserve">, </w:t>
      </w:r>
      <w:proofErr w:type="spellStart"/>
      <w:r w:rsidR="00462CA4" w:rsidRPr="00462CA4">
        <w:t>Henninger</w:t>
      </w:r>
      <w:proofErr w:type="spellEnd"/>
      <w:r w:rsidR="00462CA4" w:rsidRPr="00462CA4">
        <w:t>.</w:t>
      </w:r>
    </w:p>
    <w:p w14:paraId="640CA45F" w14:textId="40C889C0" w:rsidR="006B3B00" w:rsidRDefault="006B3B00" w:rsidP="00462CA4">
      <w:pPr>
        <w:autoSpaceDE w:val="0"/>
        <w:autoSpaceDN w:val="0"/>
        <w:adjustRightInd w:val="0"/>
        <w:spacing w:after="0" w:line="240" w:lineRule="auto"/>
        <w:ind w:firstLine="708"/>
        <w:jc w:val="both"/>
      </w:pPr>
      <w:r>
        <w:t>Основними критеріями для підбору шпиндельних вузлів із вбудованими двигунами є забезпечення необхідних величин потужності різання, а також частоти обертання шпинделя. Методики розрахунку обох параметрів наводяться нижче.</w:t>
      </w:r>
    </w:p>
    <w:p w14:paraId="68596ACE" w14:textId="13692631" w:rsidR="006B3B00" w:rsidRDefault="006B3B00" w:rsidP="00606A6C">
      <w:pPr>
        <w:widowControl w:val="0"/>
        <w:autoSpaceDE w:val="0"/>
        <w:autoSpaceDN w:val="0"/>
        <w:adjustRightInd w:val="0"/>
        <w:spacing w:after="0" w:line="240" w:lineRule="auto"/>
        <w:ind w:firstLine="708"/>
        <w:jc w:val="both"/>
      </w:pPr>
      <w:r>
        <w:t xml:space="preserve">Визначення максимальної потужності різання здійснюється </w:t>
      </w:r>
      <w:r w:rsidR="00C14288">
        <w:t>для умов максимального навантаження на шпиндель, яке забезпечується за умов виконання обробки з найбільшими величинами подач, глибини різання (переважно при чорновій обробці),</w:t>
      </w:r>
      <w:r w:rsidR="00B86E96">
        <w:t xml:space="preserve"> </w:t>
      </w:r>
      <w:proofErr w:type="spellStart"/>
      <w:r w:rsidR="00B86E96">
        <w:t>інструментов</w:t>
      </w:r>
      <w:proofErr w:type="spellEnd"/>
      <w:r w:rsidR="00B86E96">
        <w:t xml:space="preserve"> з </w:t>
      </w:r>
      <w:proofErr w:type="spellStart"/>
      <w:r w:rsidR="00B86E96">
        <w:t>найбільним</w:t>
      </w:r>
      <w:proofErr w:type="spellEnd"/>
      <w:r w:rsidR="00B86E96">
        <w:t xml:space="preserve"> діаметром обробки</w:t>
      </w:r>
      <w:r w:rsidR="00C14288">
        <w:t xml:space="preserve"> та інших.</w:t>
      </w:r>
    </w:p>
    <w:p w14:paraId="591BA632" w14:textId="77777777" w:rsidR="00C34EC7" w:rsidRDefault="00C34EC7" w:rsidP="00606A6C">
      <w:pPr>
        <w:widowControl w:val="0"/>
        <w:autoSpaceDE w:val="0"/>
        <w:autoSpaceDN w:val="0"/>
        <w:adjustRightInd w:val="0"/>
        <w:spacing w:after="0" w:line="240" w:lineRule="auto"/>
        <w:ind w:firstLine="708"/>
        <w:jc w:val="both"/>
        <w:rPr>
          <w:b/>
          <w:bCs/>
          <w:i/>
          <w:iCs/>
        </w:rPr>
      </w:pPr>
    </w:p>
    <w:p w14:paraId="1FFD32E4" w14:textId="000191B1" w:rsidR="00C54142" w:rsidRPr="0063024F" w:rsidRDefault="00C34EC7" w:rsidP="00606A6C">
      <w:pPr>
        <w:widowControl w:val="0"/>
        <w:autoSpaceDE w:val="0"/>
        <w:autoSpaceDN w:val="0"/>
        <w:adjustRightInd w:val="0"/>
        <w:spacing w:after="0" w:line="240" w:lineRule="auto"/>
        <w:ind w:firstLine="708"/>
        <w:jc w:val="both"/>
        <w:rPr>
          <w:b/>
          <w:bCs/>
          <w:i/>
          <w:iCs/>
        </w:rPr>
      </w:pPr>
      <w:r>
        <w:rPr>
          <w:b/>
          <w:bCs/>
          <w:i/>
          <w:iCs/>
        </w:rPr>
        <w:t>1.</w:t>
      </w:r>
      <w:r w:rsidR="00FB7E8A">
        <w:rPr>
          <w:b/>
          <w:bCs/>
          <w:i/>
          <w:iCs/>
        </w:rPr>
        <w:t>3.1</w:t>
      </w:r>
      <w:r>
        <w:rPr>
          <w:b/>
          <w:bCs/>
          <w:i/>
          <w:iCs/>
        </w:rPr>
        <w:t xml:space="preserve"> </w:t>
      </w:r>
      <w:r w:rsidR="00BB1AD4" w:rsidRPr="0063024F">
        <w:rPr>
          <w:b/>
          <w:bCs/>
          <w:i/>
          <w:iCs/>
        </w:rPr>
        <w:t>Визначення потужності різання для токарної обробки.</w:t>
      </w:r>
    </w:p>
    <w:p w14:paraId="384E4D03" w14:textId="77777777" w:rsidR="00C34EC7" w:rsidRDefault="00C34EC7" w:rsidP="00606A6C">
      <w:pPr>
        <w:pStyle w:val="a5"/>
        <w:widowControl w:val="0"/>
        <w:spacing w:after="0" w:line="240" w:lineRule="auto"/>
        <w:ind w:left="0" w:firstLine="709"/>
        <w:jc w:val="both"/>
        <w:rPr>
          <w:rFonts w:ascii="Times New Roman" w:hAnsi="Times New Roman"/>
          <w:sz w:val="28"/>
          <w:szCs w:val="28"/>
        </w:rPr>
      </w:pPr>
    </w:p>
    <w:p w14:paraId="02F9C2EC" w14:textId="239C2543" w:rsidR="00BB1AD4" w:rsidRPr="00600E56" w:rsidRDefault="0063024F" w:rsidP="00606A6C">
      <w:pPr>
        <w:pStyle w:val="a5"/>
        <w:widowControl w:val="0"/>
        <w:spacing w:after="0" w:line="240" w:lineRule="auto"/>
        <w:ind w:left="0" w:firstLine="709"/>
        <w:jc w:val="both"/>
        <w:rPr>
          <w:rFonts w:ascii="Times New Roman" w:hAnsi="Times New Roman"/>
          <w:i/>
          <w:sz w:val="28"/>
          <w:szCs w:val="16"/>
        </w:rPr>
      </w:pPr>
      <w:r>
        <w:rPr>
          <w:rFonts w:ascii="Times New Roman" w:hAnsi="Times New Roman"/>
          <w:sz w:val="28"/>
          <w:szCs w:val="28"/>
        </w:rPr>
        <w:t xml:space="preserve">За вихідними параметрами за каталогами різального інструменту визначаємо </w:t>
      </w:r>
      <w:r>
        <w:rPr>
          <w:rFonts w:ascii="Times New Roman" w:hAnsi="Times New Roman"/>
          <w:sz w:val="28"/>
          <w:szCs w:val="28"/>
        </w:rPr>
        <w:lastRenderedPageBreak/>
        <w:t>режими різання для обраного токарного різального інструменту.</w:t>
      </w:r>
    </w:p>
    <w:p w14:paraId="4696B1BA" w14:textId="72341B68" w:rsidR="00BB1AD4" w:rsidRPr="00600E56" w:rsidRDefault="00BB1AD4" w:rsidP="00B86E96">
      <w:pPr>
        <w:pStyle w:val="a5"/>
        <w:numPr>
          <w:ilvl w:val="0"/>
          <w:numId w:val="10"/>
        </w:numPr>
        <w:suppressAutoHyphens/>
        <w:spacing w:after="0" w:line="240" w:lineRule="auto"/>
        <w:contextualSpacing w:val="0"/>
        <w:jc w:val="both"/>
        <w:rPr>
          <w:rFonts w:ascii="Times New Roman" w:hAnsi="Times New Roman"/>
          <w:sz w:val="28"/>
          <w:szCs w:val="28"/>
        </w:rPr>
      </w:pPr>
      <w:r w:rsidRPr="00600E56">
        <w:rPr>
          <w:rFonts w:ascii="Times New Roman" w:hAnsi="Times New Roman"/>
          <w:sz w:val="28"/>
          <w:szCs w:val="28"/>
        </w:rPr>
        <w:t>Визнач</w:t>
      </w:r>
      <w:r>
        <w:rPr>
          <w:rFonts w:ascii="Times New Roman" w:hAnsi="Times New Roman"/>
          <w:sz w:val="28"/>
          <w:szCs w:val="28"/>
        </w:rPr>
        <w:t>ення</w:t>
      </w:r>
      <w:r w:rsidRPr="00600E56">
        <w:rPr>
          <w:rFonts w:ascii="Times New Roman" w:hAnsi="Times New Roman"/>
          <w:sz w:val="28"/>
          <w:szCs w:val="28"/>
        </w:rPr>
        <w:t xml:space="preserve"> швид</w:t>
      </w:r>
      <w:r>
        <w:rPr>
          <w:rFonts w:ascii="Times New Roman" w:hAnsi="Times New Roman"/>
          <w:sz w:val="28"/>
          <w:szCs w:val="28"/>
        </w:rPr>
        <w:t>кості</w:t>
      </w:r>
      <w:r w:rsidRPr="00600E56">
        <w:rPr>
          <w:rFonts w:ascii="Times New Roman" w:hAnsi="Times New Roman"/>
          <w:sz w:val="28"/>
          <w:szCs w:val="28"/>
        </w:rPr>
        <w:t xml:space="preserve"> різання:</w:t>
      </w:r>
    </w:p>
    <w:p w14:paraId="1E2D08BC" w14:textId="640C1E6D" w:rsidR="00BB1AD4" w:rsidRPr="00600E56" w:rsidRDefault="00BB1AD4" w:rsidP="00B86E96">
      <w:pPr>
        <w:pStyle w:val="a5"/>
        <w:spacing w:after="0" w:line="240" w:lineRule="auto"/>
        <w:ind w:hanging="720"/>
        <w:jc w:val="center"/>
        <w:rPr>
          <w:rFonts w:ascii="Times New Roman" w:hAnsi="Times New Roman"/>
          <w:sz w:val="32"/>
          <w:szCs w:val="28"/>
        </w:rPr>
      </w:pPr>
      <w:r w:rsidRPr="00600E56">
        <w:rPr>
          <w:rFonts w:ascii="Times New Roman" w:hAnsi="Times New Roman"/>
          <w:sz w:val="28"/>
          <w:szCs w:val="28"/>
        </w:rPr>
        <w:t>V =</w:t>
      </w:r>
      <w:r w:rsidR="0063024F">
        <w:rPr>
          <w:rFonts w:ascii="Times New Roman" w:hAnsi="Times New Roman"/>
          <w:sz w:val="28"/>
          <w:szCs w:val="28"/>
        </w:rPr>
        <w:t xml:space="preserve"> </w:t>
      </w:r>
      <m:oMath>
        <m:f>
          <m:fPr>
            <m:ctrlPr>
              <w:rPr>
                <w:rFonts w:ascii="Cambria Math"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c</m:t>
                </m:r>
              </m:e>
              <m:sub>
                <m:r>
                  <w:rPr>
                    <w:rFonts w:ascii="Cambria Math" w:hAnsi="Cambria Math" w:cs="Times New Roman"/>
                    <w:sz w:val="32"/>
                    <w:szCs w:val="28"/>
                  </w:rPr>
                  <m:t>v*</m:t>
                </m:r>
                <m:sSub>
                  <m:sSubPr>
                    <m:ctrlPr>
                      <w:rPr>
                        <w:rFonts w:ascii="Cambria Math" w:hAnsi="Cambria Math" w:cs="Times New Roman"/>
                        <w:i/>
                        <w:sz w:val="32"/>
                        <w:szCs w:val="28"/>
                      </w:rPr>
                    </m:ctrlPr>
                  </m:sSubPr>
                  <m:e>
                    <m:r>
                      <w:rPr>
                        <w:rFonts w:ascii="Cambria Math" w:hAnsi="Cambria Math" w:cs="Times New Roman"/>
                        <w:sz w:val="32"/>
                        <w:szCs w:val="28"/>
                      </w:rPr>
                      <m:t>K</m:t>
                    </m:r>
                  </m:e>
                  <m:sub>
                    <m:r>
                      <w:rPr>
                        <w:rFonts w:ascii="Cambria Math" w:hAnsi="Cambria Math" w:cs="Times New Roman"/>
                        <w:sz w:val="32"/>
                        <w:szCs w:val="28"/>
                      </w:rPr>
                      <m:t>v</m:t>
                    </m:r>
                  </m:sub>
                </m:sSub>
              </m:sub>
            </m:sSub>
          </m:num>
          <m:den>
            <m:sSup>
              <m:sSupPr>
                <m:ctrlPr>
                  <w:rPr>
                    <w:rFonts w:ascii="Cambria Math" w:hAnsi="Cambria Math" w:cs="Times New Roman"/>
                    <w:i/>
                    <w:sz w:val="32"/>
                    <w:szCs w:val="28"/>
                  </w:rPr>
                </m:ctrlPr>
              </m:sSupPr>
              <m:e>
                <m:r>
                  <w:rPr>
                    <w:rFonts w:ascii="Cambria Math" w:hAnsi="Cambria Math" w:cs="Times New Roman"/>
                    <w:sz w:val="32"/>
                    <w:szCs w:val="28"/>
                  </w:rPr>
                  <m:t>t</m:t>
                </m:r>
              </m:e>
              <m:sup>
                <m:r>
                  <w:rPr>
                    <w:rFonts w:ascii="Cambria Math" w:hAnsi="Cambria Math" w:cs="Times New Roman"/>
                    <w:sz w:val="32"/>
                    <w:szCs w:val="28"/>
                  </w:rPr>
                  <m:t>x</m:t>
                </m:r>
              </m:sup>
            </m:sSup>
            <m:sSup>
              <m:sSupPr>
                <m:ctrlPr>
                  <w:rPr>
                    <w:rFonts w:ascii="Cambria Math" w:hAnsi="Cambria Math" w:cs="Times New Roman"/>
                    <w:i/>
                    <w:sz w:val="32"/>
                    <w:szCs w:val="28"/>
                  </w:rPr>
                </m:ctrlPr>
              </m:sSupPr>
              <m:e>
                <m:r>
                  <w:rPr>
                    <w:rFonts w:ascii="Cambria Math" w:hAnsi="Cambria Math" w:cs="Times New Roman"/>
                    <w:sz w:val="32"/>
                    <w:szCs w:val="28"/>
                  </w:rPr>
                  <m:t>*s</m:t>
                </m:r>
              </m:e>
              <m:sup>
                <m:r>
                  <w:rPr>
                    <w:rFonts w:ascii="Cambria Math" w:hAnsi="Cambria Math" w:cs="Times New Roman"/>
                    <w:sz w:val="32"/>
                    <w:szCs w:val="28"/>
                  </w:rPr>
                  <m:t>y</m:t>
                </m:r>
              </m:sup>
            </m:sSup>
            <m:sSup>
              <m:sSupPr>
                <m:ctrlPr>
                  <w:rPr>
                    <w:rFonts w:ascii="Cambria Math" w:hAnsi="Cambria Math" w:cs="Times New Roman"/>
                    <w:i/>
                    <w:sz w:val="32"/>
                    <w:szCs w:val="28"/>
                  </w:rPr>
                </m:ctrlPr>
              </m:sSupPr>
              <m:e>
                <m:r>
                  <w:rPr>
                    <w:rFonts w:ascii="Cambria Math" w:hAnsi="Cambria Math" w:cs="Times New Roman"/>
                    <w:sz w:val="32"/>
                    <w:szCs w:val="28"/>
                  </w:rPr>
                  <m:t>*T</m:t>
                </m:r>
              </m:e>
              <m:sup>
                <m:r>
                  <w:rPr>
                    <w:rFonts w:ascii="Cambria Math" w:hAnsi="Cambria Math" w:cs="Times New Roman"/>
                    <w:sz w:val="32"/>
                    <w:szCs w:val="28"/>
                  </w:rPr>
                  <m:t>m</m:t>
                </m:r>
              </m:sup>
            </m:sSup>
          </m:den>
        </m:f>
      </m:oMath>
    </w:p>
    <w:p w14:paraId="40B4D7CF" w14:textId="3240C69C" w:rsidR="00BB1AD4" w:rsidRPr="00600E56" w:rsidRDefault="00BB1AD4" w:rsidP="00C15992">
      <w:pPr>
        <w:spacing w:after="0" w:line="240" w:lineRule="auto"/>
        <w:jc w:val="both"/>
      </w:pPr>
      <w:r w:rsidRPr="00600E56">
        <w:t xml:space="preserve">де </w:t>
      </w:r>
      <w:proofErr w:type="spellStart"/>
      <w:r w:rsidRPr="00600E56">
        <w:t>С</w:t>
      </w:r>
      <w:r w:rsidRPr="002B1FF3">
        <w:rPr>
          <w:vertAlign w:val="subscript"/>
        </w:rPr>
        <w:t>v</w:t>
      </w:r>
      <w:proofErr w:type="spellEnd"/>
      <w:r w:rsidRPr="00600E56">
        <w:t>, x, y, m – коефіцієнт та показники ступен</w:t>
      </w:r>
      <w:r w:rsidR="0063024F">
        <w:t>ів</w:t>
      </w:r>
      <w:r>
        <w:t xml:space="preserve"> </w:t>
      </w:r>
      <w:r w:rsidRPr="00600E56">
        <w:rPr>
          <w:szCs w:val="16"/>
        </w:rPr>
        <w:t>[</w:t>
      </w:r>
      <w:r>
        <w:rPr>
          <w:szCs w:val="16"/>
        </w:rPr>
        <w:t>1</w:t>
      </w:r>
      <w:r w:rsidRPr="00600E56">
        <w:rPr>
          <w:szCs w:val="16"/>
        </w:rPr>
        <w:t>,</w:t>
      </w:r>
      <w:r>
        <w:rPr>
          <w:szCs w:val="16"/>
        </w:rPr>
        <w:t xml:space="preserve"> </w:t>
      </w:r>
      <w:r w:rsidRPr="00600E56">
        <w:t>с</w:t>
      </w:r>
      <w:r>
        <w:t>.</w:t>
      </w:r>
      <w:r w:rsidRPr="00600E56">
        <w:t xml:space="preserve"> 269</w:t>
      </w:r>
      <w:r w:rsidRPr="00600E56">
        <w:rPr>
          <w:szCs w:val="16"/>
        </w:rPr>
        <w:t>, т</w:t>
      </w:r>
      <w:r>
        <w:rPr>
          <w:szCs w:val="16"/>
        </w:rPr>
        <w:t>аблиця</w:t>
      </w:r>
      <w:r w:rsidRPr="00600E56">
        <w:rPr>
          <w:szCs w:val="16"/>
        </w:rPr>
        <w:t xml:space="preserve"> 17</w:t>
      </w:r>
      <w:r w:rsidRPr="00600E56">
        <w:t>];</w:t>
      </w:r>
    </w:p>
    <w:p w14:paraId="74C7ECEC" w14:textId="77777777" w:rsidR="00BB1AD4" w:rsidRPr="00600E56" w:rsidRDefault="00BB1AD4" w:rsidP="00C15992">
      <w:pPr>
        <w:spacing w:after="0" w:line="240" w:lineRule="auto"/>
        <w:jc w:val="both"/>
      </w:pPr>
      <w:proofErr w:type="spellStart"/>
      <w:r w:rsidRPr="00600E56">
        <w:t>Kv</w:t>
      </w:r>
      <w:proofErr w:type="spellEnd"/>
      <w:r w:rsidRPr="00600E56">
        <w:t xml:space="preserve"> - поправочний коефіцієнт, </w:t>
      </w:r>
      <w:proofErr w:type="spellStart"/>
      <w:r w:rsidRPr="00600E56">
        <w:t>K</w:t>
      </w:r>
      <w:r w:rsidRPr="00820D82">
        <w:rPr>
          <w:vertAlign w:val="subscript"/>
        </w:rPr>
        <w:t>v</w:t>
      </w:r>
      <w:proofErr w:type="spellEnd"/>
      <w:r w:rsidRPr="00600E56">
        <w:t xml:space="preserve"> = </w:t>
      </w:r>
      <w:proofErr w:type="spellStart"/>
      <w:r w:rsidRPr="00600E56">
        <w:t>K</w:t>
      </w:r>
      <w:r w:rsidRPr="00820D82">
        <w:rPr>
          <w:vertAlign w:val="subscript"/>
        </w:rPr>
        <w:t>mv</w:t>
      </w:r>
      <w:proofErr w:type="spellEnd"/>
      <w:r w:rsidRPr="00600E56">
        <w:t xml:space="preserve"> * </w:t>
      </w:r>
      <w:proofErr w:type="spellStart"/>
      <w:r w:rsidRPr="00600E56">
        <w:t>K</w:t>
      </w:r>
      <w:r w:rsidRPr="00820D82">
        <w:rPr>
          <w:vertAlign w:val="subscript"/>
        </w:rPr>
        <w:t>nv</w:t>
      </w:r>
      <w:proofErr w:type="spellEnd"/>
      <w:r w:rsidRPr="00600E56">
        <w:t xml:space="preserve"> * </w:t>
      </w:r>
      <w:proofErr w:type="spellStart"/>
      <w:r w:rsidRPr="00600E56">
        <w:t>K</w:t>
      </w:r>
      <w:r w:rsidRPr="00820D82">
        <w:rPr>
          <w:vertAlign w:val="subscript"/>
        </w:rPr>
        <w:t>uv</w:t>
      </w:r>
      <w:proofErr w:type="spellEnd"/>
    </w:p>
    <w:p w14:paraId="34D919F0" w14:textId="57156B85" w:rsidR="00BB1AD4" w:rsidRPr="00600E56" w:rsidRDefault="00BB1AD4" w:rsidP="00C15992">
      <w:pPr>
        <w:spacing w:after="0" w:line="240" w:lineRule="auto"/>
        <w:jc w:val="both"/>
      </w:pPr>
      <w:r w:rsidRPr="00600E56">
        <w:t xml:space="preserve">t, </w:t>
      </w:r>
      <w:r w:rsidR="00BF1AFE">
        <w:rPr>
          <w:lang w:val="en-US"/>
        </w:rPr>
        <w:t>S</w:t>
      </w:r>
      <w:r w:rsidRPr="00600E56">
        <w:t xml:space="preserve"> – глибина різання та подача відповідно;</w:t>
      </w:r>
    </w:p>
    <w:p w14:paraId="050DA5B4" w14:textId="5D1676E6" w:rsidR="0063024F" w:rsidRDefault="00BB1AD4" w:rsidP="00C15992">
      <w:pPr>
        <w:spacing w:after="0" w:line="240" w:lineRule="auto"/>
        <w:jc w:val="both"/>
      </w:pPr>
      <w:proofErr w:type="spellStart"/>
      <w:r w:rsidRPr="00600E56">
        <w:t>K</w:t>
      </w:r>
      <w:r w:rsidRPr="0029346D">
        <w:rPr>
          <w:vertAlign w:val="subscript"/>
        </w:rPr>
        <w:t>mv</w:t>
      </w:r>
      <w:proofErr w:type="spellEnd"/>
      <w:r w:rsidR="0063024F">
        <w:t xml:space="preserve"> </w:t>
      </w:r>
      <w:r w:rsidR="005D0014">
        <w:t>– коефіцієнт, що враховує якість матеріалу, що обробляється</w:t>
      </w:r>
      <w:r>
        <w:t xml:space="preserve"> </w:t>
      </w:r>
      <w:r w:rsidRPr="00600E56">
        <w:rPr>
          <w:szCs w:val="16"/>
        </w:rPr>
        <w:t>[</w:t>
      </w:r>
      <w:r>
        <w:rPr>
          <w:szCs w:val="16"/>
        </w:rPr>
        <w:t>1</w:t>
      </w:r>
      <w:r w:rsidRPr="00600E56">
        <w:rPr>
          <w:szCs w:val="16"/>
        </w:rPr>
        <w:t>,</w:t>
      </w:r>
      <w:r>
        <w:rPr>
          <w:szCs w:val="16"/>
        </w:rPr>
        <w:t xml:space="preserve"> </w:t>
      </w:r>
      <w:r w:rsidRPr="00600E56">
        <w:t>с</w:t>
      </w:r>
      <w:r>
        <w:t>.</w:t>
      </w:r>
      <w:r w:rsidRPr="00600E56">
        <w:t xml:space="preserve"> 262</w:t>
      </w:r>
      <w:r w:rsidRPr="00600E56">
        <w:rPr>
          <w:szCs w:val="16"/>
        </w:rPr>
        <w:t>, т</w:t>
      </w:r>
      <w:r>
        <w:rPr>
          <w:szCs w:val="16"/>
        </w:rPr>
        <w:t>аблиця</w:t>
      </w:r>
      <w:r w:rsidRPr="00600E56">
        <w:rPr>
          <w:szCs w:val="16"/>
        </w:rPr>
        <w:t xml:space="preserve"> </w:t>
      </w:r>
      <w:r w:rsidR="006B3B00">
        <w:rPr>
          <w:szCs w:val="16"/>
          <w:lang w:val="en-GB"/>
        </w:rPr>
        <w:t>1 -</w:t>
      </w:r>
      <w:r w:rsidR="00BF1AFE">
        <w:rPr>
          <w:szCs w:val="16"/>
          <w:lang w:val="en-GB"/>
        </w:rPr>
        <w:t xml:space="preserve"> 4</w:t>
      </w:r>
      <w:r w:rsidRPr="00600E56">
        <w:t>]</w:t>
      </w:r>
      <w:r w:rsidR="0063024F">
        <w:t>;</w:t>
      </w:r>
    </w:p>
    <w:p w14:paraId="227383C5" w14:textId="7DD77970" w:rsidR="0063024F" w:rsidRDefault="00BB1AD4" w:rsidP="00C15992">
      <w:pPr>
        <w:spacing w:after="0" w:line="240" w:lineRule="auto"/>
        <w:jc w:val="both"/>
      </w:pPr>
      <w:proofErr w:type="spellStart"/>
      <w:r w:rsidRPr="00600E56">
        <w:t>K</w:t>
      </w:r>
      <w:r w:rsidRPr="0029346D">
        <w:rPr>
          <w:vertAlign w:val="subscript"/>
        </w:rPr>
        <w:t>nv</w:t>
      </w:r>
      <w:proofErr w:type="spellEnd"/>
      <w:r w:rsidRPr="00600E56">
        <w:t xml:space="preserve"> </w:t>
      </w:r>
      <w:r w:rsidR="005E3D49">
        <w:t>– коефіцієнт, що враховує стан поверхні заготовки</w:t>
      </w:r>
      <w:r w:rsidR="0063024F">
        <w:t xml:space="preserve"> </w:t>
      </w:r>
      <w:r w:rsidRPr="00600E56">
        <w:rPr>
          <w:szCs w:val="16"/>
        </w:rPr>
        <w:t>[</w:t>
      </w:r>
      <w:r>
        <w:rPr>
          <w:szCs w:val="16"/>
        </w:rPr>
        <w:t>1</w:t>
      </w:r>
      <w:r w:rsidRPr="00600E56">
        <w:rPr>
          <w:szCs w:val="16"/>
        </w:rPr>
        <w:t>,</w:t>
      </w:r>
      <w:r>
        <w:rPr>
          <w:szCs w:val="16"/>
        </w:rPr>
        <w:t xml:space="preserve"> </w:t>
      </w:r>
      <w:r w:rsidRPr="00600E56">
        <w:t>с</w:t>
      </w:r>
      <w:r>
        <w:t>.</w:t>
      </w:r>
      <w:r w:rsidRPr="00600E56">
        <w:t xml:space="preserve"> 263</w:t>
      </w:r>
      <w:r w:rsidRPr="00600E56">
        <w:rPr>
          <w:szCs w:val="16"/>
        </w:rPr>
        <w:t>, т</w:t>
      </w:r>
      <w:r>
        <w:rPr>
          <w:szCs w:val="16"/>
        </w:rPr>
        <w:t>аблиця</w:t>
      </w:r>
      <w:r w:rsidRPr="00600E56">
        <w:rPr>
          <w:szCs w:val="16"/>
        </w:rPr>
        <w:t xml:space="preserve"> 5</w:t>
      </w:r>
      <w:r w:rsidRPr="00600E56">
        <w:t>]</w:t>
      </w:r>
      <w:r w:rsidR="0063024F">
        <w:t>;</w:t>
      </w:r>
    </w:p>
    <w:p w14:paraId="2682FA2F" w14:textId="0A809A50" w:rsidR="00BB1AD4" w:rsidRPr="00600E56" w:rsidRDefault="00BB1AD4" w:rsidP="00C15992">
      <w:pPr>
        <w:spacing w:after="0" w:line="240" w:lineRule="auto"/>
        <w:jc w:val="both"/>
        <w:rPr>
          <w:highlight w:val="yellow"/>
        </w:rPr>
      </w:pPr>
      <w:proofErr w:type="spellStart"/>
      <w:r w:rsidRPr="00600E56">
        <w:t>K</w:t>
      </w:r>
      <w:r w:rsidRPr="0029346D">
        <w:rPr>
          <w:vertAlign w:val="subscript"/>
        </w:rPr>
        <w:t>uv</w:t>
      </w:r>
      <w:proofErr w:type="spellEnd"/>
      <w:r w:rsidRPr="00600E56">
        <w:t xml:space="preserve"> </w:t>
      </w:r>
      <w:r w:rsidR="005E3D49">
        <w:t>– коефіцієнт, що враховує матеріал інструменту</w:t>
      </w:r>
      <w:r w:rsidRPr="00600E56">
        <w:rPr>
          <w:szCs w:val="16"/>
        </w:rPr>
        <w:t>[</w:t>
      </w:r>
      <w:r>
        <w:rPr>
          <w:szCs w:val="16"/>
        </w:rPr>
        <w:t>1</w:t>
      </w:r>
      <w:r w:rsidRPr="00600E56">
        <w:rPr>
          <w:szCs w:val="16"/>
        </w:rPr>
        <w:t>,</w:t>
      </w:r>
      <w:r>
        <w:rPr>
          <w:szCs w:val="16"/>
        </w:rPr>
        <w:t xml:space="preserve"> </w:t>
      </w:r>
      <w:r w:rsidRPr="00600E56">
        <w:t>с</w:t>
      </w:r>
      <w:r>
        <w:t>.</w:t>
      </w:r>
      <w:r w:rsidRPr="00600E56">
        <w:t xml:space="preserve"> 263</w:t>
      </w:r>
      <w:r w:rsidRPr="00600E56">
        <w:rPr>
          <w:szCs w:val="16"/>
        </w:rPr>
        <w:t>, т</w:t>
      </w:r>
      <w:r>
        <w:rPr>
          <w:szCs w:val="16"/>
        </w:rPr>
        <w:t>аблиця</w:t>
      </w:r>
      <w:r w:rsidRPr="00600E56">
        <w:rPr>
          <w:szCs w:val="16"/>
        </w:rPr>
        <w:t xml:space="preserve"> 6</w:t>
      </w:r>
      <w:r w:rsidRPr="00600E56">
        <w:t>]</w:t>
      </w:r>
      <w:r w:rsidR="0063024F">
        <w:t>.</w:t>
      </w:r>
    </w:p>
    <w:p w14:paraId="09C4A72F" w14:textId="4DE62788" w:rsidR="00BB1AD4" w:rsidRPr="00600E56" w:rsidRDefault="00BB1AD4" w:rsidP="00C15992">
      <w:pPr>
        <w:spacing w:after="0" w:line="240" w:lineRule="auto"/>
        <w:jc w:val="both"/>
      </w:pPr>
      <w:r w:rsidRPr="00600E56">
        <w:t>Т = 60, хв - період стійкості ліміт</w:t>
      </w:r>
      <w:r>
        <w:t>ованого</w:t>
      </w:r>
      <w:r w:rsidRPr="00600E56">
        <w:t xml:space="preserve"> </w:t>
      </w:r>
      <w:r w:rsidR="0063024F">
        <w:t xml:space="preserve">різального </w:t>
      </w:r>
      <w:r w:rsidRPr="00600E56">
        <w:t>інструменту;</w:t>
      </w:r>
    </w:p>
    <w:p w14:paraId="37A98AC0" w14:textId="77777777" w:rsidR="00BB1AD4" w:rsidRPr="00600E56" w:rsidRDefault="00BB1AD4" w:rsidP="00C15992">
      <w:pPr>
        <w:pStyle w:val="a5"/>
        <w:numPr>
          <w:ilvl w:val="0"/>
          <w:numId w:val="10"/>
        </w:numPr>
        <w:suppressAutoHyphens/>
        <w:spacing w:after="0" w:line="240" w:lineRule="auto"/>
        <w:contextualSpacing w:val="0"/>
        <w:jc w:val="both"/>
        <w:rPr>
          <w:rFonts w:ascii="Times New Roman" w:hAnsi="Times New Roman"/>
          <w:sz w:val="28"/>
          <w:szCs w:val="28"/>
        </w:rPr>
      </w:pPr>
      <w:r w:rsidRPr="00600E56">
        <w:rPr>
          <w:rFonts w:ascii="Times New Roman" w:hAnsi="Times New Roman"/>
          <w:sz w:val="28"/>
          <w:szCs w:val="28"/>
        </w:rPr>
        <w:t>Визначаємо силу різання:</w:t>
      </w:r>
    </w:p>
    <w:p w14:paraId="7E3CBC31" w14:textId="77777777" w:rsidR="00BB1AD4" w:rsidRPr="00600E56" w:rsidRDefault="00BB1AD4" w:rsidP="00C15992">
      <w:pPr>
        <w:spacing w:after="0" w:line="240" w:lineRule="auto"/>
        <w:jc w:val="center"/>
      </w:pPr>
      <w:proofErr w:type="spellStart"/>
      <w:r w:rsidRPr="00600E56">
        <w:rPr>
          <w:i/>
        </w:rPr>
        <w:t>P</w:t>
      </w:r>
      <w:r w:rsidRPr="006914E2">
        <w:rPr>
          <w:i/>
          <w:vertAlign w:val="subscript"/>
        </w:rPr>
        <w:t>z</w:t>
      </w:r>
      <w:proofErr w:type="spellEnd"/>
      <w:r w:rsidRPr="00600E56">
        <w:rPr>
          <w:i/>
        </w:rPr>
        <w:t xml:space="preserve"> = 10*</w:t>
      </w:r>
      <w:proofErr w:type="spellStart"/>
      <w:r w:rsidRPr="00600E56">
        <w:rPr>
          <w:i/>
        </w:rPr>
        <w:t>C</w:t>
      </w:r>
      <w:r w:rsidRPr="006914E2">
        <w:rPr>
          <w:i/>
          <w:vertAlign w:val="subscript"/>
        </w:rPr>
        <w:t>p</w:t>
      </w:r>
      <w:proofErr w:type="spellEnd"/>
      <w:r w:rsidRPr="00600E56">
        <w:rPr>
          <w:i/>
        </w:rPr>
        <w:t>*</w:t>
      </w:r>
      <w:proofErr w:type="spellStart"/>
      <w:r w:rsidRPr="00600E56">
        <w:rPr>
          <w:i/>
        </w:rPr>
        <w:t>t</w:t>
      </w:r>
      <w:r w:rsidRPr="006914E2">
        <w:rPr>
          <w:i/>
          <w:vertAlign w:val="superscript"/>
        </w:rPr>
        <w:t>x</w:t>
      </w:r>
      <w:proofErr w:type="spellEnd"/>
      <w:r w:rsidRPr="00600E56">
        <w:rPr>
          <w:i/>
        </w:rPr>
        <w:t>*</w:t>
      </w:r>
      <w:proofErr w:type="spellStart"/>
      <w:r w:rsidRPr="00600E56">
        <w:rPr>
          <w:i/>
        </w:rPr>
        <w:t>s</w:t>
      </w:r>
      <w:r w:rsidRPr="006914E2">
        <w:rPr>
          <w:i/>
          <w:vertAlign w:val="superscript"/>
        </w:rPr>
        <w:t>y</w:t>
      </w:r>
      <w:proofErr w:type="spellEnd"/>
      <w:r w:rsidRPr="00600E56">
        <w:rPr>
          <w:i/>
        </w:rPr>
        <w:t>*</w:t>
      </w:r>
      <w:proofErr w:type="spellStart"/>
      <w:r w:rsidRPr="00600E56">
        <w:rPr>
          <w:i/>
        </w:rPr>
        <w:t>V</w:t>
      </w:r>
      <w:r w:rsidRPr="00782092">
        <w:rPr>
          <w:i/>
          <w:vertAlign w:val="superscript"/>
        </w:rPr>
        <w:t>n</w:t>
      </w:r>
      <w:proofErr w:type="spellEnd"/>
      <w:r w:rsidRPr="00600E56">
        <w:rPr>
          <w:i/>
        </w:rPr>
        <w:t>*</w:t>
      </w:r>
      <w:proofErr w:type="spellStart"/>
      <w:r w:rsidRPr="00600E56">
        <w:rPr>
          <w:i/>
        </w:rPr>
        <w:t>K</w:t>
      </w:r>
      <w:r w:rsidRPr="006914E2">
        <w:rPr>
          <w:i/>
          <w:vertAlign w:val="subscript"/>
        </w:rPr>
        <w:t>p</w:t>
      </w:r>
      <w:proofErr w:type="spellEnd"/>
      <w:r w:rsidRPr="00600E56">
        <w:t>,</w:t>
      </w:r>
    </w:p>
    <w:p w14:paraId="7B0C98D6" w14:textId="2B85D38E" w:rsidR="00BB1AD4" w:rsidRPr="00600E56" w:rsidRDefault="00BB1AD4" w:rsidP="00C15992">
      <w:pPr>
        <w:spacing w:after="0" w:line="240" w:lineRule="auto"/>
        <w:jc w:val="both"/>
      </w:pPr>
      <w:r w:rsidRPr="00600E56">
        <w:t>де С</w:t>
      </w:r>
      <w:r>
        <w:rPr>
          <w:vertAlign w:val="subscript"/>
        </w:rPr>
        <w:t>р</w:t>
      </w:r>
      <w:r w:rsidRPr="00600E56">
        <w:t xml:space="preserve">, x, y, </w:t>
      </w:r>
      <w:r>
        <w:rPr>
          <w:lang w:val="en-US"/>
        </w:rPr>
        <w:t>n</w:t>
      </w:r>
      <w:r w:rsidRPr="00600E56">
        <w:t xml:space="preserve"> - коефіцієнт та показники ступеня, [</w:t>
      </w:r>
      <w:r>
        <w:t>1</w:t>
      </w:r>
      <w:r w:rsidRPr="00600E56">
        <w:t>, с</w:t>
      </w:r>
      <w:r>
        <w:t>.</w:t>
      </w:r>
      <w:r w:rsidRPr="00600E56">
        <w:t xml:space="preserve"> 273</w:t>
      </w:r>
      <w:r>
        <w:t xml:space="preserve">, </w:t>
      </w:r>
      <w:r w:rsidRPr="00600E56">
        <w:t>т</w:t>
      </w:r>
      <w:r>
        <w:t xml:space="preserve">аблиця </w:t>
      </w:r>
      <w:r w:rsidRPr="00600E56">
        <w:t>22];</w:t>
      </w:r>
    </w:p>
    <w:p w14:paraId="2D503F75" w14:textId="77777777" w:rsidR="00BB1AD4" w:rsidRPr="00600E56" w:rsidRDefault="00BB1AD4" w:rsidP="00C15992">
      <w:pPr>
        <w:spacing w:after="0" w:line="240" w:lineRule="auto"/>
        <w:jc w:val="both"/>
      </w:pPr>
      <w:r w:rsidRPr="00600E56">
        <w:t>t, s, V – режими різання;</w:t>
      </w:r>
    </w:p>
    <w:p w14:paraId="7A9F2CC3" w14:textId="640976B8" w:rsidR="00BB1AD4" w:rsidRPr="00600E56" w:rsidRDefault="00BB1AD4" w:rsidP="00C15992">
      <w:pPr>
        <w:spacing w:after="0" w:line="240" w:lineRule="auto"/>
        <w:jc w:val="both"/>
      </w:pPr>
      <w:proofErr w:type="spellStart"/>
      <w:r w:rsidRPr="00600E56">
        <w:rPr>
          <w:i/>
        </w:rPr>
        <w:t>K</w:t>
      </w:r>
      <w:r w:rsidRPr="006A24CA">
        <w:rPr>
          <w:i/>
          <w:vertAlign w:val="subscript"/>
        </w:rPr>
        <w:t>p</w:t>
      </w:r>
      <w:proofErr w:type="spellEnd"/>
      <w:r w:rsidRPr="00600E56">
        <w:t xml:space="preserve">= </w:t>
      </w:r>
      <w:proofErr w:type="spellStart"/>
      <w:r w:rsidRPr="00600E56">
        <w:t>К</w:t>
      </w:r>
      <w:r w:rsidRPr="006369F6">
        <w:rPr>
          <w:vertAlign w:val="subscript"/>
        </w:rPr>
        <w:t>mv</w:t>
      </w:r>
      <w:proofErr w:type="spellEnd"/>
      <w:r w:rsidRPr="00600E56">
        <w:t>*К</w:t>
      </w:r>
      <w:r w:rsidRPr="006A24CA">
        <w:rPr>
          <w:vertAlign w:val="subscript"/>
        </w:rPr>
        <w:t>1</w:t>
      </w:r>
      <w:r w:rsidRPr="00600E56">
        <w:t>*К</w:t>
      </w:r>
      <w:r w:rsidRPr="00B56DCF">
        <w:rPr>
          <w:vertAlign w:val="subscript"/>
        </w:rPr>
        <w:t>2</w:t>
      </w:r>
      <w:r>
        <w:t>*</w:t>
      </w:r>
      <w:r w:rsidRPr="00600E56">
        <w:t>К</w:t>
      </w:r>
      <w:r w:rsidRPr="00B56DCF">
        <w:rPr>
          <w:vertAlign w:val="subscript"/>
        </w:rPr>
        <w:t>3</w:t>
      </w:r>
      <w:r w:rsidRPr="00600E56">
        <w:t>*К</w:t>
      </w:r>
      <w:r w:rsidRPr="00B56DCF">
        <w:rPr>
          <w:vertAlign w:val="subscript"/>
        </w:rPr>
        <w:t>4</w:t>
      </w:r>
      <w:r w:rsidRPr="00600E56">
        <w:t xml:space="preserve"> </w:t>
      </w:r>
      <w:r w:rsidR="0063024F">
        <w:t xml:space="preserve">– </w:t>
      </w:r>
      <w:r w:rsidRPr="00600E56">
        <w:t>коефіцієнт, що враховує умови різання</w:t>
      </w:r>
      <w:r>
        <w:t xml:space="preserve"> </w:t>
      </w:r>
      <w:r w:rsidRPr="00600E56">
        <w:t>[</w:t>
      </w:r>
      <w:r>
        <w:t>1</w:t>
      </w:r>
      <w:r w:rsidRPr="00600E56">
        <w:t>, с.264];</w:t>
      </w:r>
    </w:p>
    <w:p w14:paraId="373D538E" w14:textId="6E0AFB38" w:rsidR="00BB1AD4" w:rsidRPr="00600E56" w:rsidRDefault="00BB1AD4" w:rsidP="00C15992">
      <w:pPr>
        <w:pStyle w:val="a5"/>
        <w:numPr>
          <w:ilvl w:val="0"/>
          <w:numId w:val="10"/>
        </w:numPr>
        <w:suppressAutoHyphens/>
        <w:spacing w:after="0" w:line="240" w:lineRule="auto"/>
        <w:contextualSpacing w:val="0"/>
        <w:jc w:val="both"/>
        <w:rPr>
          <w:rFonts w:ascii="Times New Roman" w:hAnsi="Times New Roman"/>
          <w:sz w:val="28"/>
          <w:szCs w:val="28"/>
        </w:rPr>
      </w:pPr>
      <w:r w:rsidRPr="00600E56">
        <w:rPr>
          <w:rFonts w:ascii="Times New Roman" w:hAnsi="Times New Roman"/>
          <w:sz w:val="28"/>
          <w:szCs w:val="28"/>
        </w:rPr>
        <w:t>Потужність різання</w:t>
      </w:r>
      <w:r w:rsidR="006D7806">
        <w:rPr>
          <w:rFonts w:ascii="Times New Roman" w:hAnsi="Times New Roman"/>
          <w:sz w:val="28"/>
          <w:szCs w:val="28"/>
        </w:rPr>
        <w:t>, кВт</w:t>
      </w:r>
      <w:r w:rsidRPr="00600E56">
        <w:rPr>
          <w:rFonts w:ascii="Times New Roman" w:hAnsi="Times New Roman"/>
          <w:sz w:val="28"/>
          <w:szCs w:val="28"/>
        </w:rPr>
        <w:t>:</w:t>
      </w:r>
    </w:p>
    <w:p w14:paraId="46BB364B" w14:textId="35C55BFC" w:rsidR="00BB1AD4" w:rsidRPr="00600E56" w:rsidRDefault="00BB1AD4" w:rsidP="00C15992">
      <w:pPr>
        <w:pStyle w:val="a5"/>
        <w:spacing w:after="0" w:line="240" w:lineRule="auto"/>
        <w:jc w:val="center"/>
        <w:rPr>
          <w:rFonts w:ascii="Times New Roman" w:hAnsi="Times New Roman"/>
          <w:i/>
          <w:sz w:val="28"/>
          <w:szCs w:val="28"/>
        </w:rPr>
      </w:pPr>
      <w:r w:rsidRPr="00600E56">
        <w:rPr>
          <w:rFonts w:ascii="Times New Roman" w:hAnsi="Times New Roman"/>
          <w:sz w:val="28"/>
          <w:szCs w:val="28"/>
        </w:rPr>
        <w:t>N =</w:t>
      </w:r>
      <w:r w:rsidR="0063024F">
        <w:rPr>
          <w:rFonts w:ascii="Times New Roman" w:hAnsi="Times New Roman"/>
          <w:sz w:val="28"/>
          <w:szCs w:val="28"/>
        </w:rPr>
        <w:t xml:space="preserve"> </w:t>
      </w:r>
      <m:oMath>
        <m:f>
          <m:fPr>
            <m:ctrlPr>
              <w:rPr>
                <w:rFonts w:ascii="Cambria Math" w:eastAsia="Times New Roman" w:hAnsi="Times New Roman"/>
                <w:i/>
                <w:sz w:val="32"/>
                <w:szCs w:val="28"/>
              </w:rPr>
            </m:ctrlPr>
          </m:fPr>
          <m:num>
            <m:sSub>
              <m:sSubPr>
                <m:ctrlPr>
                  <w:rPr>
                    <w:rFonts w:ascii="Cambria Math" w:hAnsi="Times New Roman"/>
                    <w:i/>
                    <w:sz w:val="32"/>
                    <w:szCs w:val="28"/>
                  </w:rPr>
                </m:ctrlPr>
              </m:sSubPr>
              <m:e>
                <m:r>
                  <w:rPr>
                    <w:rFonts w:ascii="Cambria Math" w:hAnsi="Cambria Math"/>
                    <w:sz w:val="32"/>
                    <w:szCs w:val="28"/>
                  </w:rPr>
                  <m:t>P</m:t>
                </m:r>
              </m:e>
              <m:sub>
                <m:r>
                  <w:rPr>
                    <w:rFonts w:ascii="Cambria Math" w:hAnsi="Cambria Math"/>
                    <w:sz w:val="32"/>
                    <w:szCs w:val="28"/>
                  </w:rPr>
                  <m:t>z</m:t>
                </m:r>
              </m:sub>
            </m:sSub>
            <m:r>
              <w:rPr>
                <w:rFonts w:ascii="Times New Roman" w:hAnsi="Cambria Math"/>
                <w:sz w:val="32"/>
                <w:szCs w:val="28"/>
              </w:rPr>
              <m:t>*</m:t>
            </m:r>
            <m:r>
              <w:rPr>
                <w:rFonts w:ascii="Cambria Math" w:hAnsi="Cambria Math"/>
                <w:sz w:val="32"/>
                <w:szCs w:val="28"/>
              </w:rPr>
              <m:t>V</m:t>
            </m:r>
          </m:num>
          <m:den>
            <m:r>
              <w:rPr>
                <w:rFonts w:ascii="Cambria Math" w:hAnsi="Times New Roman"/>
                <w:sz w:val="32"/>
                <w:szCs w:val="28"/>
              </w:rPr>
              <m:t>1020</m:t>
            </m:r>
            <m:r>
              <w:rPr>
                <w:rFonts w:ascii="Cambria Math" w:hAnsi="Cambria Math"/>
                <w:sz w:val="32"/>
                <w:szCs w:val="28"/>
              </w:rPr>
              <m:t>*</m:t>
            </m:r>
            <m:r>
              <w:rPr>
                <w:rFonts w:ascii="Cambria Math" w:hAnsi="Times New Roman"/>
                <w:sz w:val="32"/>
                <w:szCs w:val="28"/>
              </w:rPr>
              <m:t>60</m:t>
            </m:r>
          </m:den>
        </m:f>
      </m:oMath>
    </w:p>
    <w:p w14:paraId="171EAE92" w14:textId="0271D52F" w:rsidR="00BB1AD4" w:rsidRDefault="00BB1AD4" w:rsidP="00C15992">
      <w:pPr>
        <w:pStyle w:val="a5"/>
        <w:spacing w:after="0" w:line="240" w:lineRule="auto"/>
        <w:ind w:left="0"/>
        <w:jc w:val="center"/>
        <w:rPr>
          <w:rFonts w:ascii="Times New Roman" w:hAnsi="Times New Roman"/>
          <w:sz w:val="28"/>
          <w:szCs w:val="28"/>
        </w:rPr>
      </w:pPr>
      <w:r>
        <w:rPr>
          <w:rFonts w:ascii="Times New Roman" w:hAnsi="Times New Roman"/>
          <w:sz w:val="28"/>
          <w:szCs w:val="28"/>
        </w:rPr>
        <w:t>Необхідно забезпечити</w:t>
      </w:r>
      <w:r w:rsidR="0063024F">
        <w:rPr>
          <w:rFonts w:ascii="Times New Roman" w:hAnsi="Times New Roman"/>
          <w:sz w:val="28"/>
          <w:szCs w:val="28"/>
        </w:rPr>
        <w:t xml:space="preserve"> виконання</w:t>
      </w:r>
      <w:r>
        <w:rPr>
          <w:rFonts w:ascii="Times New Roman" w:hAnsi="Times New Roman"/>
          <w:sz w:val="28"/>
          <w:szCs w:val="28"/>
        </w:rPr>
        <w:t xml:space="preserve"> умови: </w:t>
      </w:r>
      <w:proofErr w:type="spellStart"/>
      <w:r w:rsidRPr="00600E56">
        <w:rPr>
          <w:rFonts w:ascii="Times New Roman" w:hAnsi="Times New Roman"/>
          <w:sz w:val="28"/>
          <w:szCs w:val="28"/>
        </w:rPr>
        <w:t>N</w:t>
      </w:r>
      <w:r>
        <w:rPr>
          <w:rFonts w:ascii="Times New Roman" w:hAnsi="Times New Roman"/>
          <w:sz w:val="28"/>
          <w:szCs w:val="28"/>
        </w:rPr>
        <w:t>вер</w:t>
      </w:r>
      <w:proofErr w:type="spellEnd"/>
      <w:r w:rsidRPr="00600E56">
        <w:rPr>
          <w:rFonts w:ascii="Times New Roman" w:hAnsi="Times New Roman"/>
          <w:sz w:val="28"/>
          <w:szCs w:val="28"/>
        </w:rPr>
        <w:t xml:space="preserve"> &gt; </w:t>
      </w:r>
      <w:proofErr w:type="spellStart"/>
      <w:r w:rsidRPr="00600E56">
        <w:rPr>
          <w:rFonts w:ascii="Times New Roman" w:hAnsi="Times New Roman"/>
          <w:sz w:val="28"/>
          <w:szCs w:val="28"/>
        </w:rPr>
        <w:t>Nрозр</w:t>
      </w:r>
      <w:proofErr w:type="spellEnd"/>
    </w:p>
    <w:p w14:paraId="5F8F4DE8" w14:textId="77777777" w:rsidR="00C34EC7" w:rsidRPr="00600E56" w:rsidRDefault="00C34EC7" w:rsidP="00C15992">
      <w:pPr>
        <w:pStyle w:val="a5"/>
        <w:spacing w:after="0" w:line="240" w:lineRule="auto"/>
        <w:ind w:left="0"/>
        <w:jc w:val="center"/>
        <w:rPr>
          <w:rFonts w:ascii="Times New Roman" w:hAnsi="Times New Roman"/>
          <w:sz w:val="28"/>
          <w:szCs w:val="28"/>
        </w:rPr>
      </w:pPr>
    </w:p>
    <w:p w14:paraId="1BEF034F" w14:textId="587ACF63" w:rsidR="0063024F" w:rsidRDefault="00C34EC7" w:rsidP="00C15992">
      <w:pPr>
        <w:autoSpaceDE w:val="0"/>
        <w:autoSpaceDN w:val="0"/>
        <w:adjustRightInd w:val="0"/>
        <w:spacing w:after="0" w:line="240" w:lineRule="auto"/>
        <w:ind w:firstLine="708"/>
        <w:jc w:val="both"/>
        <w:rPr>
          <w:b/>
          <w:bCs/>
          <w:i/>
          <w:iCs/>
        </w:rPr>
      </w:pPr>
      <w:r>
        <w:rPr>
          <w:b/>
          <w:bCs/>
          <w:i/>
          <w:iCs/>
        </w:rPr>
        <w:t>1.</w:t>
      </w:r>
      <w:r w:rsidR="00FB7E8A">
        <w:rPr>
          <w:b/>
          <w:bCs/>
          <w:i/>
          <w:iCs/>
        </w:rPr>
        <w:t>3.2</w:t>
      </w:r>
      <w:r>
        <w:rPr>
          <w:b/>
          <w:bCs/>
          <w:i/>
          <w:iCs/>
        </w:rPr>
        <w:t xml:space="preserve"> </w:t>
      </w:r>
      <w:r w:rsidR="0063024F" w:rsidRPr="0063024F">
        <w:rPr>
          <w:b/>
          <w:bCs/>
          <w:i/>
          <w:iCs/>
        </w:rPr>
        <w:t xml:space="preserve">Визначення потужності різання для </w:t>
      </w:r>
      <w:r w:rsidR="0063024F">
        <w:rPr>
          <w:b/>
          <w:bCs/>
          <w:i/>
          <w:iCs/>
        </w:rPr>
        <w:t>фрезерної</w:t>
      </w:r>
      <w:r w:rsidR="0063024F" w:rsidRPr="0063024F">
        <w:rPr>
          <w:b/>
          <w:bCs/>
          <w:i/>
          <w:iCs/>
        </w:rPr>
        <w:t xml:space="preserve"> обробки.</w:t>
      </w:r>
    </w:p>
    <w:p w14:paraId="0245DF12" w14:textId="77777777" w:rsidR="00B86E96" w:rsidRDefault="00B86E96" w:rsidP="00C15992">
      <w:pPr>
        <w:autoSpaceDE w:val="0"/>
        <w:autoSpaceDN w:val="0"/>
        <w:adjustRightInd w:val="0"/>
        <w:spacing w:after="0" w:line="240" w:lineRule="auto"/>
        <w:ind w:firstLine="708"/>
        <w:jc w:val="both"/>
        <w:rPr>
          <w:b/>
          <w:bCs/>
          <w:i/>
          <w:iCs/>
        </w:rPr>
      </w:pPr>
    </w:p>
    <w:p w14:paraId="7D926F62" w14:textId="77777777" w:rsidR="00BF1AFE" w:rsidRPr="00600E56" w:rsidRDefault="00BF1AFE" w:rsidP="00C15992">
      <w:pPr>
        <w:pStyle w:val="a5"/>
        <w:numPr>
          <w:ilvl w:val="0"/>
          <w:numId w:val="12"/>
        </w:numPr>
        <w:suppressAutoHyphens/>
        <w:spacing w:after="0" w:line="240" w:lineRule="auto"/>
        <w:contextualSpacing w:val="0"/>
        <w:jc w:val="both"/>
        <w:rPr>
          <w:rFonts w:ascii="Times New Roman" w:hAnsi="Times New Roman"/>
          <w:sz w:val="28"/>
          <w:szCs w:val="28"/>
        </w:rPr>
      </w:pPr>
      <w:r w:rsidRPr="00600E56">
        <w:rPr>
          <w:rFonts w:ascii="Times New Roman" w:hAnsi="Times New Roman"/>
          <w:sz w:val="28"/>
          <w:szCs w:val="28"/>
        </w:rPr>
        <w:t>Визнач</w:t>
      </w:r>
      <w:r>
        <w:rPr>
          <w:rFonts w:ascii="Times New Roman" w:hAnsi="Times New Roman"/>
          <w:sz w:val="28"/>
          <w:szCs w:val="28"/>
        </w:rPr>
        <w:t>ення</w:t>
      </w:r>
      <w:r w:rsidRPr="00600E56">
        <w:rPr>
          <w:rFonts w:ascii="Times New Roman" w:hAnsi="Times New Roman"/>
          <w:sz w:val="28"/>
          <w:szCs w:val="28"/>
        </w:rPr>
        <w:t xml:space="preserve"> швид</w:t>
      </w:r>
      <w:r>
        <w:rPr>
          <w:rFonts w:ascii="Times New Roman" w:hAnsi="Times New Roman"/>
          <w:sz w:val="28"/>
          <w:szCs w:val="28"/>
        </w:rPr>
        <w:t>кості</w:t>
      </w:r>
      <w:r w:rsidRPr="00600E56">
        <w:rPr>
          <w:rFonts w:ascii="Times New Roman" w:hAnsi="Times New Roman"/>
          <w:sz w:val="28"/>
          <w:szCs w:val="28"/>
        </w:rPr>
        <w:t xml:space="preserve"> різання:</w:t>
      </w:r>
    </w:p>
    <w:p w14:paraId="75C7ED12" w14:textId="420B360B" w:rsidR="00BF1AFE" w:rsidRPr="00600E56" w:rsidRDefault="00BF1AFE" w:rsidP="00C15992">
      <w:pPr>
        <w:pStyle w:val="a5"/>
        <w:spacing w:after="0" w:line="240" w:lineRule="auto"/>
        <w:ind w:hanging="720"/>
        <w:jc w:val="center"/>
        <w:rPr>
          <w:rFonts w:ascii="Times New Roman" w:hAnsi="Times New Roman"/>
          <w:sz w:val="32"/>
          <w:szCs w:val="28"/>
        </w:rPr>
      </w:pPr>
      <w:r w:rsidRPr="00600E56">
        <w:rPr>
          <w:rFonts w:ascii="Times New Roman" w:hAnsi="Times New Roman"/>
          <w:sz w:val="28"/>
          <w:szCs w:val="28"/>
        </w:rPr>
        <w:t>V =</w:t>
      </w:r>
      <w:r>
        <w:rPr>
          <w:rFonts w:ascii="Times New Roman" w:hAnsi="Times New Roman"/>
          <w:sz w:val="28"/>
          <w:szCs w:val="28"/>
        </w:rPr>
        <w:t xml:space="preserve"> </w:t>
      </w:r>
      <m:oMath>
        <m:f>
          <m:fPr>
            <m:ctrlPr>
              <w:rPr>
                <w:rFonts w:ascii="Cambria Math"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c</m:t>
                </m:r>
              </m:e>
              <m:sub>
                <m:r>
                  <w:rPr>
                    <w:rFonts w:ascii="Cambria Math" w:hAnsi="Cambria Math" w:cs="Times New Roman"/>
                    <w:sz w:val="32"/>
                    <w:szCs w:val="28"/>
                  </w:rPr>
                  <m:t>v*</m:t>
                </m:r>
                <m:sSub>
                  <m:sSubPr>
                    <m:ctrlPr>
                      <w:rPr>
                        <w:rFonts w:ascii="Cambria Math" w:hAnsi="Cambria Math" w:cs="Times New Roman"/>
                        <w:i/>
                        <w:sz w:val="32"/>
                        <w:szCs w:val="28"/>
                      </w:rPr>
                    </m:ctrlPr>
                  </m:sSubPr>
                  <m:e>
                    <m:sSup>
                      <m:sSupPr>
                        <m:ctrlPr>
                          <w:rPr>
                            <w:rFonts w:ascii="Cambria Math" w:hAnsi="Cambria Math" w:cs="Times New Roman"/>
                            <w:i/>
                            <w:sz w:val="32"/>
                            <w:szCs w:val="28"/>
                          </w:rPr>
                        </m:ctrlPr>
                      </m:sSupPr>
                      <m:e>
                        <m:r>
                          <w:rPr>
                            <w:rFonts w:ascii="Cambria Math" w:hAnsi="Cambria Math" w:cs="Times New Roman"/>
                            <w:sz w:val="32"/>
                            <w:szCs w:val="28"/>
                          </w:rPr>
                          <m:t>D</m:t>
                        </m:r>
                      </m:e>
                      <m:sup>
                        <m:r>
                          <w:rPr>
                            <w:rFonts w:ascii="Cambria Math" w:hAnsi="Cambria Math" w:cs="Times New Roman"/>
                            <w:sz w:val="32"/>
                            <w:szCs w:val="28"/>
                          </w:rPr>
                          <m:t>q</m:t>
                        </m:r>
                      </m:sup>
                    </m:sSup>
                    <m:r>
                      <w:rPr>
                        <w:rFonts w:ascii="Cambria Math" w:hAnsi="Cambria Math" w:cs="Times New Roman"/>
                        <w:sz w:val="32"/>
                        <w:szCs w:val="28"/>
                      </w:rPr>
                      <m:t>*K</m:t>
                    </m:r>
                  </m:e>
                  <m:sub>
                    <m:r>
                      <w:rPr>
                        <w:rFonts w:ascii="Cambria Math" w:hAnsi="Cambria Math" w:cs="Times New Roman"/>
                        <w:sz w:val="32"/>
                        <w:szCs w:val="28"/>
                      </w:rPr>
                      <m:t>v</m:t>
                    </m:r>
                  </m:sub>
                </m:sSub>
              </m:sub>
            </m:sSub>
          </m:num>
          <m:den>
            <m:sSup>
              <m:sSupPr>
                <m:ctrlPr>
                  <w:rPr>
                    <w:rFonts w:ascii="Cambria Math" w:hAnsi="Cambria Math" w:cs="Times New Roman"/>
                    <w:i/>
                    <w:sz w:val="32"/>
                    <w:szCs w:val="28"/>
                  </w:rPr>
                </m:ctrlPr>
              </m:sSupPr>
              <m:e>
                <m:r>
                  <w:rPr>
                    <w:rFonts w:ascii="Cambria Math" w:hAnsi="Cambria Math" w:cs="Times New Roman"/>
                    <w:sz w:val="32"/>
                    <w:szCs w:val="28"/>
                  </w:rPr>
                  <m:t>t</m:t>
                </m:r>
              </m:e>
              <m:sup>
                <m:r>
                  <w:rPr>
                    <w:rFonts w:ascii="Cambria Math" w:hAnsi="Cambria Math" w:cs="Times New Roman"/>
                    <w:sz w:val="32"/>
                    <w:szCs w:val="28"/>
                  </w:rPr>
                  <m:t>x</m:t>
                </m:r>
              </m:sup>
            </m:sSup>
            <m:r>
              <w:rPr>
                <w:rFonts w:ascii="Cambria Math" w:hAnsi="Cambria Math" w:cs="Times New Roman"/>
                <w:sz w:val="32"/>
                <w:szCs w:val="28"/>
              </w:rPr>
              <m:t>*</m:t>
            </m:r>
            <m:sSubSup>
              <m:sSubSupPr>
                <m:ctrlPr>
                  <w:rPr>
                    <w:rFonts w:ascii="Cambria Math" w:hAnsi="Cambria Math" w:cs="Times New Roman"/>
                    <w:i/>
                    <w:sz w:val="32"/>
                    <w:szCs w:val="28"/>
                  </w:rPr>
                </m:ctrlPr>
              </m:sSubSupPr>
              <m:e>
                <m:r>
                  <w:rPr>
                    <w:rFonts w:ascii="Cambria Math" w:hAnsi="Cambria Math" w:cs="Times New Roman"/>
                    <w:sz w:val="32"/>
                    <w:szCs w:val="28"/>
                    <w:lang w:val="en-US"/>
                  </w:rPr>
                  <m:t>s</m:t>
                </m:r>
              </m:e>
              <m:sub>
                <m:r>
                  <w:rPr>
                    <w:rFonts w:ascii="Cambria Math" w:hAnsi="Cambria Math" w:cs="Times New Roman"/>
                    <w:sz w:val="32"/>
                    <w:szCs w:val="28"/>
                  </w:rPr>
                  <m:t>z</m:t>
                </m:r>
              </m:sub>
              <m:sup>
                <m:r>
                  <w:rPr>
                    <w:rFonts w:ascii="Cambria Math" w:hAnsi="Cambria Math" w:cs="Times New Roman"/>
                    <w:sz w:val="32"/>
                    <w:szCs w:val="28"/>
                  </w:rPr>
                  <m:t>y</m:t>
                </m:r>
              </m:sup>
            </m:sSubSup>
            <m:sSup>
              <m:sSupPr>
                <m:ctrlPr>
                  <w:rPr>
                    <w:rFonts w:ascii="Cambria Math" w:hAnsi="Cambria Math" w:cs="Times New Roman"/>
                    <w:i/>
                    <w:sz w:val="32"/>
                    <w:szCs w:val="28"/>
                  </w:rPr>
                </m:ctrlPr>
              </m:sSupPr>
              <m:e>
                <m:r>
                  <w:rPr>
                    <w:rFonts w:ascii="Cambria Math" w:hAnsi="Cambria Math" w:cs="Times New Roman"/>
                    <w:sz w:val="32"/>
                    <w:szCs w:val="28"/>
                  </w:rPr>
                  <m:t>*T</m:t>
                </m:r>
              </m:e>
              <m:sup>
                <m:r>
                  <w:rPr>
                    <w:rFonts w:ascii="Cambria Math" w:hAnsi="Cambria Math" w:cs="Times New Roman"/>
                    <w:sz w:val="32"/>
                    <w:szCs w:val="28"/>
                  </w:rPr>
                  <m:t>m</m:t>
                </m:r>
              </m:sup>
            </m:sSup>
            <m:sSup>
              <m:sSupPr>
                <m:ctrlPr>
                  <w:rPr>
                    <w:rFonts w:ascii="Cambria Math" w:hAnsi="Cambria Math" w:cs="Times New Roman"/>
                    <w:i/>
                    <w:sz w:val="32"/>
                    <w:szCs w:val="28"/>
                  </w:rPr>
                </m:ctrlPr>
              </m:sSupPr>
              <m:e>
                <m:r>
                  <w:rPr>
                    <w:rFonts w:ascii="Cambria Math" w:hAnsi="Cambria Math" w:cs="Times New Roman"/>
                    <w:sz w:val="32"/>
                    <w:szCs w:val="28"/>
                  </w:rPr>
                  <m:t>*B</m:t>
                </m:r>
              </m:e>
              <m:sup>
                <m:r>
                  <w:rPr>
                    <w:rFonts w:ascii="Cambria Math" w:hAnsi="Cambria Math" w:cs="Times New Roman"/>
                    <w:sz w:val="32"/>
                    <w:szCs w:val="28"/>
                  </w:rPr>
                  <m:t>u</m:t>
                </m:r>
              </m:sup>
            </m:sSup>
            <m:r>
              <w:rPr>
                <w:rFonts w:ascii="Cambria Math" w:hAnsi="Cambria Math" w:cs="Times New Roman"/>
                <w:sz w:val="32"/>
                <w:szCs w:val="28"/>
              </w:rPr>
              <m:t>*</m:t>
            </m:r>
            <m:sSup>
              <m:sSupPr>
                <m:ctrlPr>
                  <w:rPr>
                    <w:rFonts w:ascii="Cambria Math" w:hAnsi="Cambria Math" w:cs="Times New Roman"/>
                    <w:i/>
                    <w:sz w:val="32"/>
                    <w:szCs w:val="28"/>
                  </w:rPr>
                </m:ctrlPr>
              </m:sSupPr>
              <m:e>
                <m:r>
                  <w:rPr>
                    <w:rFonts w:ascii="Cambria Math" w:hAnsi="Cambria Math" w:cs="Times New Roman"/>
                    <w:sz w:val="32"/>
                    <w:szCs w:val="28"/>
                  </w:rPr>
                  <m:t>Z</m:t>
                </m:r>
              </m:e>
              <m:sup>
                <m:r>
                  <w:rPr>
                    <w:rFonts w:ascii="Cambria Math" w:hAnsi="Cambria Math" w:cs="Times New Roman"/>
                    <w:sz w:val="32"/>
                    <w:szCs w:val="28"/>
                  </w:rPr>
                  <m:t>p</m:t>
                </m:r>
              </m:sup>
            </m:sSup>
          </m:den>
        </m:f>
      </m:oMath>
    </w:p>
    <w:p w14:paraId="11DED017" w14:textId="43252CD2" w:rsidR="00BF1AFE" w:rsidRDefault="00BF1AFE" w:rsidP="00C15992">
      <w:pPr>
        <w:spacing w:after="0" w:line="240" w:lineRule="auto"/>
        <w:jc w:val="both"/>
      </w:pPr>
      <w:r w:rsidRPr="00600E56">
        <w:t xml:space="preserve">де </w:t>
      </w:r>
      <w:proofErr w:type="spellStart"/>
      <w:r w:rsidRPr="00600E56">
        <w:t>С</w:t>
      </w:r>
      <w:r w:rsidRPr="002B1FF3">
        <w:rPr>
          <w:vertAlign w:val="subscript"/>
        </w:rPr>
        <w:t>v</w:t>
      </w:r>
      <w:proofErr w:type="spellEnd"/>
      <w:r w:rsidRPr="00600E56">
        <w:t>, x, y, m</w:t>
      </w:r>
      <w:r w:rsidR="005D0014">
        <w:t xml:space="preserve">, </w:t>
      </w:r>
      <w:r w:rsidR="005D0014">
        <w:rPr>
          <w:lang w:val="en-US"/>
        </w:rPr>
        <w:t>u, q, p</w:t>
      </w:r>
      <w:r w:rsidRPr="00600E56">
        <w:t xml:space="preserve"> – коефіцієнт та показники ступен</w:t>
      </w:r>
      <w:r>
        <w:t xml:space="preserve">ів </w:t>
      </w:r>
      <w:r w:rsidRPr="00600E56">
        <w:rPr>
          <w:szCs w:val="16"/>
        </w:rPr>
        <w:t>[</w:t>
      </w:r>
      <w:r>
        <w:rPr>
          <w:szCs w:val="16"/>
        </w:rPr>
        <w:t>1</w:t>
      </w:r>
      <w:r w:rsidRPr="00600E56">
        <w:rPr>
          <w:szCs w:val="16"/>
        </w:rPr>
        <w:t>,</w:t>
      </w:r>
      <w:r>
        <w:rPr>
          <w:szCs w:val="16"/>
        </w:rPr>
        <w:t xml:space="preserve"> </w:t>
      </w:r>
      <w:r w:rsidRPr="00600E56">
        <w:t>с</w:t>
      </w:r>
      <w:r>
        <w:t>.</w:t>
      </w:r>
      <w:r w:rsidRPr="00600E56">
        <w:t xml:space="preserve"> 2</w:t>
      </w:r>
      <w:r w:rsidR="006B3B00">
        <w:rPr>
          <w:lang w:val="en-GB"/>
        </w:rPr>
        <w:t>86</w:t>
      </w:r>
      <w:r w:rsidRPr="00600E56">
        <w:rPr>
          <w:szCs w:val="16"/>
        </w:rPr>
        <w:t>, т</w:t>
      </w:r>
      <w:r>
        <w:rPr>
          <w:szCs w:val="16"/>
        </w:rPr>
        <w:t>аблиця</w:t>
      </w:r>
      <w:r w:rsidRPr="00600E56">
        <w:rPr>
          <w:szCs w:val="16"/>
        </w:rPr>
        <w:t xml:space="preserve"> </w:t>
      </w:r>
      <w:r w:rsidR="006B3B00">
        <w:rPr>
          <w:szCs w:val="16"/>
          <w:lang w:val="en-GB"/>
        </w:rPr>
        <w:t>39</w:t>
      </w:r>
      <w:r w:rsidRPr="00600E56">
        <w:t>];</w:t>
      </w:r>
    </w:p>
    <w:p w14:paraId="0435528E" w14:textId="0326656A" w:rsidR="006D7806" w:rsidRPr="006D7806" w:rsidRDefault="006D7806" w:rsidP="00C15992">
      <w:pPr>
        <w:spacing w:after="0" w:line="240" w:lineRule="auto"/>
        <w:jc w:val="both"/>
      </w:pPr>
      <w:r>
        <w:rPr>
          <w:lang w:val="en-US"/>
        </w:rPr>
        <w:t xml:space="preserve">B – </w:t>
      </w:r>
      <w:r>
        <w:t xml:space="preserve">ширина фрезерування, мм; </w:t>
      </w:r>
      <w:proofErr w:type="spellStart"/>
      <w:r>
        <w:rPr>
          <w:lang w:val="en-US"/>
        </w:rPr>
        <w:t>Sz</w:t>
      </w:r>
      <w:proofErr w:type="spellEnd"/>
      <w:r>
        <w:rPr>
          <w:lang w:val="en-US"/>
        </w:rPr>
        <w:t xml:space="preserve"> – </w:t>
      </w:r>
      <w:r>
        <w:t>подача на зуб, мм/зуб.</w:t>
      </w:r>
    </w:p>
    <w:p w14:paraId="6A8FD95F" w14:textId="6C7A5755" w:rsidR="005D0014" w:rsidRDefault="00BF1AFE" w:rsidP="00C15992">
      <w:pPr>
        <w:spacing w:after="0" w:line="240" w:lineRule="auto"/>
        <w:jc w:val="both"/>
      </w:pPr>
      <w:proofErr w:type="spellStart"/>
      <w:r w:rsidRPr="00600E56">
        <w:t>Kv</w:t>
      </w:r>
      <w:proofErr w:type="spellEnd"/>
      <w:r w:rsidRPr="00600E56">
        <w:t xml:space="preserve"> </w:t>
      </w:r>
      <w:r w:rsidR="005D0014">
        <w:t>–</w:t>
      </w:r>
      <w:r w:rsidRPr="00600E56">
        <w:t xml:space="preserve"> </w:t>
      </w:r>
      <w:r w:rsidR="005D0014">
        <w:t xml:space="preserve">загальний </w:t>
      </w:r>
      <w:r w:rsidRPr="00600E56">
        <w:t>поправочний коефіцієнт</w:t>
      </w:r>
      <w:r w:rsidR="005D0014">
        <w:t xml:space="preserve"> на швидкість різання</w:t>
      </w:r>
    </w:p>
    <w:p w14:paraId="2BE1C245" w14:textId="37E124AC" w:rsidR="00BF1AFE" w:rsidRDefault="00BF1AFE" w:rsidP="00C15992">
      <w:pPr>
        <w:spacing w:after="0" w:line="240" w:lineRule="auto"/>
        <w:jc w:val="center"/>
        <w:rPr>
          <w:vertAlign w:val="subscript"/>
        </w:rPr>
      </w:pPr>
      <w:proofErr w:type="spellStart"/>
      <w:r w:rsidRPr="00600E56">
        <w:t>K</w:t>
      </w:r>
      <w:r w:rsidRPr="00820D82">
        <w:rPr>
          <w:vertAlign w:val="subscript"/>
        </w:rPr>
        <w:t>v</w:t>
      </w:r>
      <w:proofErr w:type="spellEnd"/>
      <w:r w:rsidRPr="00600E56">
        <w:t xml:space="preserve"> = </w:t>
      </w:r>
      <w:proofErr w:type="spellStart"/>
      <w:r w:rsidRPr="00600E56">
        <w:t>K</w:t>
      </w:r>
      <w:r w:rsidRPr="00820D82">
        <w:rPr>
          <w:vertAlign w:val="subscript"/>
        </w:rPr>
        <w:t>mv</w:t>
      </w:r>
      <w:proofErr w:type="spellEnd"/>
      <w:r w:rsidRPr="00600E56">
        <w:t xml:space="preserve"> * </w:t>
      </w:r>
      <w:proofErr w:type="spellStart"/>
      <w:r w:rsidRPr="00600E56">
        <w:t>K</w:t>
      </w:r>
      <w:r w:rsidRPr="00820D82">
        <w:rPr>
          <w:vertAlign w:val="subscript"/>
        </w:rPr>
        <w:t>nv</w:t>
      </w:r>
      <w:proofErr w:type="spellEnd"/>
      <w:r w:rsidRPr="00600E56">
        <w:t xml:space="preserve"> * </w:t>
      </w:r>
      <w:proofErr w:type="spellStart"/>
      <w:r w:rsidRPr="00600E56">
        <w:t>K</w:t>
      </w:r>
      <w:r w:rsidR="005D0014">
        <w:rPr>
          <w:vertAlign w:val="subscript"/>
        </w:rPr>
        <w:t>и</w:t>
      </w:r>
      <w:r w:rsidRPr="00820D82">
        <w:rPr>
          <w:vertAlign w:val="subscript"/>
        </w:rPr>
        <w:t>v</w:t>
      </w:r>
      <w:proofErr w:type="spellEnd"/>
    </w:p>
    <w:p w14:paraId="27B92023" w14:textId="77777777" w:rsidR="005E3D49" w:rsidRDefault="005E3D49" w:rsidP="00C15992">
      <w:pPr>
        <w:spacing w:after="0" w:line="240" w:lineRule="auto"/>
        <w:jc w:val="both"/>
      </w:pPr>
      <w:proofErr w:type="spellStart"/>
      <w:r w:rsidRPr="00600E56">
        <w:t>K</w:t>
      </w:r>
      <w:r w:rsidRPr="0029346D">
        <w:rPr>
          <w:vertAlign w:val="subscript"/>
        </w:rPr>
        <w:t>mv</w:t>
      </w:r>
      <w:proofErr w:type="spellEnd"/>
      <w:r>
        <w:t xml:space="preserve"> – коефіцієнт, що враховує якість матеріалу, що обробляється </w:t>
      </w:r>
      <w:r w:rsidRPr="00600E56">
        <w:rPr>
          <w:szCs w:val="16"/>
        </w:rPr>
        <w:t>[</w:t>
      </w:r>
      <w:r>
        <w:rPr>
          <w:szCs w:val="16"/>
        </w:rPr>
        <w:t>1</w:t>
      </w:r>
      <w:r w:rsidRPr="00600E56">
        <w:rPr>
          <w:szCs w:val="16"/>
        </w:rPr>
        <w:t>,</w:t>
      </w:r>
      <w:r>
        <w:rPr>
          <w:szCs w:val="16"/>
        </w:rPr>
        <w:t xml:space="preserve"> </w:t>
      </w:r>
      <w:r w:rsidRPr="00600E56">
        <w:t>с</w:t>
      </w:r>
      <w:r>
        <w:t>.</w:t>
      </w:r>
      <w:r w:rsidRPr="00600E56">
        <w:t xml:space="preserve"> 262</w:t>
      </w:r>
      <w:r w:rsidRPr="00600E56">
        <w:rPr>
          <w:szCs w:val="16"/>
        </w:rPr>
        <w:t>, т</w:t>
      </w:r>
      <w:r>
        <w:rPr>
          <w:szCs w:val="16"/>
        </w:rPr>
        <w:t>аблиця</w:t>
      </w:r>
      <w:r w:rsidRPr="00600E56">
        <w:rPr>
          <w:szCs w:val="16"/>
        </w:rPr>
        <w:t xml:space="preserve"> </w:t>
      </w:r>
      <w:r>
        <w:rPr>
          <w:szCs w:val="16"/>
          <w:lang w:val="en-GB"/>
        </w:rPr>
        <w:t>1 - 4</w:t>
      </w:r>
      <w:r w:rsidRPr="00600E56">
        <w:t>]</w:t>
      </w:r>
      <w:r>
        <w:t>;</w:t>
      </w:r>
    </w:p>
    <w:p w14:paraId="04129C3C" w14:textId="77777777" w:rsidR="005E3D49" w:rsidRDefault="005E3D49" w:rsidP="00C15992">
      <w:pPr>
        <w:spacing w:after="0" w:line="240" w:lineRule="auto"/>
        <w:jc w:val="both"/>
      </w:pPr>
      <w:proofErr w:type="spellStart"/>
      <w:r w:rsidRPr="00600E56">
        <w:t>K</w:t>
      </w:r>
      <w:r w:rsidRPr="0029346D">
        <w:rPr>
          <w:vertAlign w:val="subscript"/>
        </w:rPr>
        <w:t>nv</w:t>
      </w:r>
      <w:proofErr w:type="spellEnd"/>
      <w:r w:rsidRPr="00600E56">
        <w:t xml:space="preserve"> </w:t>
      </w:r>
      <w:r>
        <w:t xml:space="preserve">– коефіцієнт, що враховує стан поверхні заготовки </w:t>
      </w:r>
      <w:r w:rsidRPr="00600E56">
        <w:rPr>
          <w:szCs w:val="16"/>
        </w:rPr>
        <w:t>[</w:t>
      </w:r>
      <w:r>
        <w:rPr>
          <w:szCs w:val="16"/>
        </w:rPr>
        <w:t>1</w:t>
      </w:r>
      <w:r w:rsidRPr="00600E56">
        <w:rPr>
          <w:szCs w:val="16"/>
        </w:rPr>
        <w:t>,</w:t>
      </w:r>
      <w:r>
        <w:rPr>
          <w:szCs w:val="16"/>
        </w:rPr>
        <w:t xml:space="preserve"> </w:t>
      </w:r>
      <w:r w:rsidRPr="00600E56">
        <w:t>с</w:t>
      </w:r>
      <w:r>
        <w:t>.</w:t>
      </w:r>
      <w:r w:rsidRPr="00600E56">
        <w:t xml:space="preserve"> 263</w:t>
      </w:r>
      <w:r w:rsidRPr="00600E56">
        <w:rPr>
          <w:szCs w:val="16"/>
        </w:rPr>
        <w:t>, т</w:t>
      </w:r>
      <w:r>
        <w:rPr>
          <w:szCs w:val="16"/>
        </w:rPr>
        <w:t>аблиця</w:t>
      </w:r>
      <w:r w:rsidRPr="00600E56">
        <w:rPr>
          <w:szCs w:val="16"/>
        </w:rPr>
        <w:t xml:space="preserve"> 5</w:t>
      </w:r>
      <w:r w:rsidRPr="00600E56">
        <w:t>]</w:t>
      </w:r>
      <w:r>
        <w:t>;</w:t>
      </w:r>
    </w:p>
    <w:p w14:paraId="59006224" w14:textId="6F0B808D" w:rsidR="005E3D49" w:rsidRPr="00600E56" w:rsidRDefault="005E3D49" w:rsidP="00C15992">
      <w:pPr>
        <w:spacing w:after="0" w:line="240" w:lineRule="auto"/>
        <w:jc w:val="both"/>
        <w:rPr>
          <w:highlight w:val="yellow"/>
        </w:rPr>
      </w:pPr>
      <w:proofErr w:type="spellStart"/>
      <w:r w:rsidRPr="00600E56">
        <w:t>K</w:t>
      </w:r>
      <w:r w:rsidRPr="0029346D">
        <w:rPr>
          <w:vertAlign w:val="subscript"/>
        </w:rPr>
        <w:t>uv</w:t>
      </w:r>
      <w:proofErr w:type="spellEnd"/>
      <w:r w:rsidRPr="00600E56">
        <w:t xml:space="preserve"> </w:t>
      </w:r>
      <w:r>
        <w:t>– коефіцієнт, що враховує матеріал інструменту</w:t>
      </w:r>
      <w:r w:rsidR="00B86E96">
        <w:t xml:space="preserve"> </w:t>
      </w:r>
      <w:r w:rsidRPr="00600E56">
        <w:rPr>
          <w:szCs w:val="16"/>
        </w:rPr>
        <w:t>[</w:t>
      </w:r>
      <w:r>
        <w:rPr>
          <w:szCs w:val="16"/>
        </w:rPr>
        <w:t>1</w:t>
      </w:r>
      <w:r w:rsidRPr="00600E56">
        <w:rPr>
          <w:szCs w:val="16"/>
        </w:rPr>
        <w:t>,</w:t>
      </w:r>
      <w:r>
        <w:rPr>
          <w:szCs w:val="16"/>
        </w:rPr>
        <w:t xml:space="preserve"> </w:t>
      </w:r>
      <w:r w:rsidRPr="00600E56">
        <w:t>с</w:t>
      </w:r>
      <w:r>
        <w:t>.</w:t>
      </w:r>
      <w:r w:rsidRPr="00600E56">
        <w:t xml:space="preserve"> 263</w:t>
      </w:r>
      <w:r w:rsidRPr="00600E56">
        <w:rPr>
          <w:szCs w:val="16"/>
        </w:rPr>
        <w:t>, т</w:t>
      </w:r>
      <w:r>
        <w:rPr>
          <w:szCs w:val="16"/>
        </w:rPr>
        <w:t>аблиця</w:t>
      </w:r>
      <w:r w:rsidRPr="00600E56">
        <w:rPr>
          <w:szCs w:val="16"/>
        </w:rPr>
        <w:t xml:space="preserve"> 6</w:t>
      </w:r>
      <w:r w:rsidRPr="00600E56">
        <w:t>]</w:t>
      </w:r>
      <w:r>
        <w:t>.</w:t>
      </w:r>
    </w:p>
    <w:p w14:paraId="7EC1EFB1" w14:textId="356D2845" w:rsidR="005E3D49" w:rsidRDefault="005E3D49" w:rsidP="00C15992">
      <w:pPr>
        <w:spacing w:after="0" w:line="240" w:lineRule="auto"/>
        <w:jc w:val="both"/>
      </w:pPr>
      <w:r w:rsidRPr="00600E56">
        <w:t>Т = 60, хв - період стійкості ліміт</w:t>
      </w:r>
      <w:r>
        <w:t>ованого</w:t>
      </w:r>
      <w:r w:rsidRPr="00600E56">
        <w:t xml:space="preserve"> </w:t>
      </w:r>
      <w:r>
        <w:t xml:space="preserve">різального </w:t>
      </w:r>
      <w:r w:rsidRPr="00600E56">
        <w:t>інструменту</w:t>
      </w:r>
      <w:r>
        <w:t>.</w:t>
      </w:r>
    </w:p>
    <w:p w14:paraId="43C4DBCB" w14:textId="37C59D49" w:rsidR="005E3D49" w:rsidRPr="006D7806" w:rsidRDefault="006D7806" w:rsidP="00C15992">
      <w:pPr>
        <w:suppressAutoHyphens/>
        <w:spacing w:after="0" w:line="240" w:lineRule="auto"/>
        <w:ind w:left="709"/>
        <w:jc w:val="both"/>
      </w:pPr>
      <w:r>
        <w:t xml:space="preserve">2. </w:t>
      </w:r>
      <w:r w:rsidR="005E3D49" w:rsidRPr="006D7806">
        <w:t>Визначаємо силу різання:</w:t>
      </w:r>
    </w:p>
    <w:p w14:paraId="7230C0BA" w14:textId="3F098A01" w:rsidR="005E3D49" w:rsidRPr="00600E56" w:rsidRDefault="005E3D49" w:rsidP="00C15992">
      <w:pPr>
        <w:spacing w:after="0" w:line="240" w:lineRule="auto"/>
        <w:jc w:val="center"/>
      </w:pPr>
      <m:oMathPara>
        <m:oMath>
          <m:r>
            <w:rPr>
              <w:rFonts w:ascii="Cambria Math" w:hAnsi="Cambria Math"/>
            </w:rPr>
            <m:t>P</m:t>
          </m:r>
          <m:r>
            <w:rPr>
              <w:rFonts w:ascii="Cambria Math" w:hAnsi="Cambria Math"/>
              <w:vertAlign w:val="subscript"/>
            </w:rPr>
            <m:t>z</m:t>
          </m:r>
          <m:r>
            <w:rPr>
              <w:rFonts w:ascii="Cambria Math" w:hAnsi="Cambria Math"/>
            </w:rPr>
            <m:t xml:space="preserve"> = </m:t>
          </m:r>
          <m:f>
            <m:fPr>
              <m:ctrlPr>
                <w:rPr>
                  <w:rFonts w:ascii="Cambria Math" w:hAnsi="Cambria Math"/>
                  <w:i/>
                </w:rPr>
              </m:ctrlPr>
            </m:fPr>
            <m:num>
              <m:r>
                <w:rPr>
                  <w:rFonts w:ascii="Cambria Math" w:hAnsi="Cambria Math"/>
                </w:rPr>
                <m:t>10*C</m:t>
              </m:r>
              <m:r>
                <w:rPr>
                  <w:rFonts w:ascii="Cambria Math" w:hAnsi="Cambria Math"/>
                  <w:vertAlign w:val="subscript"/>
                </w:rPr>
                <m:t>p</m:t>
              </m:r>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Sz</m:t>
                  </m:r>
                </m:e>
                <m:sup>
                  <m:r>
                    <w:rPr>
                      <w:rFonts w:ascii="Cambria Math" w:hAnsi="Cambria Math"/>
                    </w:rPr>
                    <m:t>Y</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u</m:t>
                  </m:r>
                </m:sup>
              </m:sSup>
              <m:r>
                <w:rPr>
                  <w:rFonts w:ascii="Cambria Math" w:hAnsi="Cambria Math"/>
                </w:rPr>
                <m:t>*</m:t>
              </m:r>
              <m:r>
                <w:rPr>
                  <w:rFonts w:ascii="Cambria Math" w:hAnsi="Cambria Math"/>
                  <w:lang w:val="en-US"/>
                </w:rPr>
                <m:t>Z</m:t>
              </m:r>
            </m:num>
            <m:den>
              <m:sSup>
                <m:sSupPr>
                  <m:ctrlPr>
                    <w:rPr>
                      <w:rFonts w:ascii="Cambria Math" w:hAnsi="Cambria Math"/>
                      <w:i/>
                    </w:rPr>
                  </m:ctrlPr>
                </m:sSupPr>
                <m:e>
                  <m:r>
                    <w:rPr>
                      <w:rFonts w:ascii="Cambria Math" w:hAnsi="Cambria Math"/>
                    </w:rPr>
                    <m:t>D</m:t>
                  </m:r>
                </m:e>
                <m:sup>
                  <m:r>
                    <w:rPr>
                      <w:rFonts w:ascii="Cambria Math" w:hAnsi="Cambria Math"/>
                    </w:rPr>
                    <m:t>q</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w</m:t>
                  </m:r>
                </m:sup>
              </m:sSup>
            </m:den>
          </m:f>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Mp</m:t>
              </m:r>
            </m:sub>
          </m:sSub>
        </m:oMath>
      </m:oMathPara>
    </w:p>
    <w:p w14:paraId="535E926F" w14:textId="79BD5ED6" w:rsidR="005E3D49" w:rsidRPr="00B86E96" w:rsidRDefault="005E3D49" w:rsidP="00C15992">
      <w:pPr>
        <w:spacing w:after="0" w:line="240" w:lineRule="auto"/>
        <w:jc w:val="both"/>
        <w:rPr>
          <w:highlight w:val="yellow"/>
        </w:rPr>
      </w:pPr>
      <w:r w:rsidRPr="00600E56">
        <w:t xml:space="preserve">де </w:t>
      </w:r>
      <w:r>
        <w:rPr>
          <w:lang w:val="en-US"/>
        </w:rPr>
        <w:t>z</w:t>
      </w:r>
      <w:r w:rsidRPr="00600E56">
        <w:t xml:space="preserve"> </w:t>
      </w:r>
      <w:r>
        <w:t>–</w:t>
      </w:r>
      <w:r w:rsidRPr="00600E56">
        <w:t xml:space="preserve"> </w:t>
      </w:r>
      <w:r>
        <w:t xml:space="preserve">кількість зубів фрези; </w:t>
      </w:r>
      <w:r>
        <w:rPr>
          <w:lang w:val="en-US"/>
        </w:rPr>
        <w:t>n</w:t>
      </w:r>
      <w:r>
        <w:t xml:space="preserve"> – частота обертання фрези, об/хв</w:t>
      </w:r>
      <w:r w:rsidR="00B86E96">
        <w:t xml:space="preserve"> </w:t>
      </w:r>
      <w:r w:rsidRPr="00600E56">
        <w:t>[</w:t>
      </w:r>
      <w:r>
        <w:t>1</w:t>
      </w:r>
      <w:r w:rsidRPr="00600E56">
        <w:t>, с</w:t>
      </w:r>
      <w:r>
        <w:t>.</w:t>
      </w:r>
      <w:r w:rsidRPr="00600E56">
        <w:t xml:space="preserve"> 273</w:t>
      </w:r>
      <w:r>
        <w:t xml:space="preserve">, </w:t>
      </w:r>
      <w:r w:rsidRPr="00600E56">
        <w:t>т</w:t>
      </w:r>
      <w:r>
        <w:t xml:space="preserve">аблиця </w:t>
      </w:r>
      <w:r w:rsidRPr="00600E56">
        <w:t>22]</w:t>
      </w:r>
      <w:r w:rsidR="006D7806">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Mp</m:t>
            </m:r>
          </m:sub>
        </m:sSub>
      </m:oMath>
      <w:r w:rsidR="006D7806">
        <w:rPr>
          <w:rFonts w:eastAsiaTheme="minorEastAsia"/>
        </w:rPr>
        <w:t xml:space="preserve"> – коефіцієнт на якість оброблюваного матеріалу </w:t>
      </w:r>
      <w:r w:rsidR="00B86E96" w:rsidRPr="00600E56">
        <w:rPr>
          <w:szCs w:val="16"/>
        </w:rPr>
        <w:t>[</w:t>
      </w:r>
      <w:r w:rsidR="00B86E96">
        <w:rPr>
          <w:szCs w:val="16"/>
        </w:rPr>
        <w:t>1</w:t>
      </w:r>
      <w:r w:rsidR="00B86E96" w:rsidRPr="00600E56">
        <w:rPr>
          <w:szCs w:val="16"/>
        </w:rPr>
        <w:t>, т</w:t>
      </w:r>
      <w:r w:rsidR="00B86E96">
        <w:rPr>
          <w:szCs w:val="16"/>
        </w:rPr>
        <w:t>аблиця</w:t>
      </w:r>
      <w:r w:rsidR="00B86E96" w:rsidRPr="00600E56">
        <w:rPr>
          <w:szCs w:val="16"/>
        </w:rPr>
        <w:t xml:space="preserve"> </w:t>
      </w:r>
      <w:r w:rsidR="00B86E96">
        <w:rPr>
          <w:szCs w:val="16"/>
        </w:rPr>
        <w:t>9, 10</w:t>
      </w:r>
      <w:r w:rsidR="00B86E96" w:rsidRPr="00600E56">
        <w:t>]</w:t>
      </w:r>
      <w:r>
        <w:t>.</w:t>
      </w:r>
    </w:p>
    <w:p w14:paraId="440E1D80" w14:textId="3E4FFD74" w:rsidR="006D7806" w:rsidRPr="00B86E96" w:rsidRDefault="00B86E96" w:rsidP="00C15992">
      <w:pPr>
        <w:suppressAutoHyphens/>
        <w:spacing w:after="0" w:line="240" w:lineRule="auto"/>
        <w:ind w:left="709"/>
        <w:jc w:val="both"/>
      </w:pPr>
      <w:r>
        <w:t xml:space="preserve">3. </w:t>
      </w:r>
      <w:r w:rsidR="006D7806" w:rsidRPr="00B86E96">
        <w:t>Потужність різання, кВт:</w:t>
      </w:r>
    </w:p>
    <w:p w14:paraId="6C8E8FFD" w14:textId="77777777" w:rsidR="006D7806" w:rsidRPr="00600E56" w:rsidRDefault="006D7806" w:rsidP="00C15992">
      <w:pPr>
        <w:pStyle w:val="a5"/>
        <w:spacing w:after="0" w:line="240" w:lineRule="auto"/>
        <w:ind w:left="0"/>
        <w:jc w:val="center"/>
        <w:rPr>
          <w:rFonts w:ascii="Times New Roman" w:hAnsi="Times New Roman"/>
          <w:i/>
          <w:sz w:val="28"/>
          <w:szCs w:val="28"/>
        </w:rPr>
      </w:pPr>
      <w:r w:rsidRPr="00600E56">
        <w:rPr>
          <w:rFonts w:ascii="Times New Roman" w:hAnsi="Times New Roman"/>
          <w:sz w:val="28"/>
          <w:szCs w:val="28"/>
        </w:rPr>
        <w:t>N =</w:t>
      </w:r>
      <w:r>
        <w:rPr>
          <w:rFonts w:ascii="Times New Roman" w:hAnsi="Times New Roman"/>
          <w:sz w:val="28"/>
          <w:szCs w:val="28"/>
        </w:rPr>
        <w:t xml:space="preserve"> </w:t>
      </w:r>
      <m:oMath>
        <m:f>
          <m:fPr>
            <m:ctrlPr>
              <w:rPr>
                <w:rFonts w:ascii="Cambria Math" w:eastAsia="Times New Roman" w:hAnsi="Times New Roman"/>
                <w:i/>
                <w:sz w:val="32"/>
                <w:szCs w:val="28"/>
              </w:rPr>
            </m:ctrlPr>
          </m:fPr>
          <m:num>
            <m:sSub>
              <m:sSubPr>
                <m:ctrlPr>
                  <w:rPr>
                    <w:rFonts w:ascii="Cambria Math" w:hAnsi="Times New Roman"/>
                    <w:i/>
                    <w:sz w:val="32"/>
                    <w:szCs w:val="28"/>
                  </w:rPr>
                </m:ctrlPr>
              </m:sSubPr>
              <m:e>
                <m:r>
                  <w:rPr>
                    <w:rFonts w:ascii="Cambria Math" w:hAnsi="Cambria Math"/>
                    <w:sz w:val="32"/>
                    <w:szCs w:val="28"/>
                  </w:rPr>
                  <m:t>P</m:t>
                </m:r>
              </m:e>
              <m:sub>
                <m:r>
                  <w:rPr>
                    <w:rFonts w:ascii="Cambria Math" w:hAnsi="Cambria Math"/>
                    <w:sz w:val="32"/>
                    <w:szCs w:val="28"/>
                  </w:rPr>
                  <m:t>z</m:t>
                </m:r>
              </m:sub>
            </m:sSub>
            <m:r>
              <w:rPr>
                <w:rFonts w:ascii="Times New Roman" w:hAnsi="Cambria Math"/>
                <w:sz w:val="32"/>
                <w:szCs w:val="28"/>
              </w:rPr>
              <m:t>*</m:t>
            </m:r>
            <m:r>
              <w:rPr>
                <w:rFonts w:ascii="Cambria Math" w:hAnsi="Cambria Math"/>
                <w:sz w:val="32"/>
                <w:szCs w:val="28"/>
              </w:rPr>
              <m:t>V</m:t>
            </m:r>
          </m:num>
          <m:den>
            <m:r>
              <w:rPr>
                <w:rFonts w:ascii="Cambria Math" w:hAnsi="Times New Roman"/>
                <w:sz w:val="32"/>
                <w:szCs w:val="28"/>
              </w:rPr>
              <m:t>1020</m:t>
            </m:r>
            <m:r>
              <w:rPr>
                <w:rFonts w:ascii="Cambria Math" w:hAnsi="Cambria Math"/>
                <w:sz w:val="32"/>
                <w:szCs w:val="28"/>
              </w:rPr>
              <m:t>*</m:t>
            </m:r>
            <m:r>
              <w:rPr>
                <w:rFonts w:ascii="Cambria Math" w:hAnsi="Times New Roman"/>
                <w:sz w:val="32"/>
                <w:szCs w:val="28"/>
              </w:rPr>
              <m:t>60</m:t>
            </m:r>
          </m:den>
        </m:f>
      </m:oMath>
    </w:p>
    <w:p w14:paraId="3436CA9B" w14:textId="77777777" w:rsidR="006D7806" w:rsidRPr="00600E56" w:rsidRDefault="006D7806" w:rsidP="00C15992">
      <w:pPr>
        <w:pStyle w:val="a5"/>
        <w:spacing w:after="0" w:line="240" w:lineRule="auto"/>
        <w:ind w:left="0"/>
        <w:jc w:val="center"/>
        <w:rPr>
          <w:rFonts w:ascii="Times New Roman" w:hAnsi="Times New Roman"/>
          <w:sz w:val="28"/>
          <w:szCs w:val="28"/>
        </w:rPr>
      </w:pPr>
      <w:r>
        <w:rPr>
          <w:rFonts w:ascii="Times New Roman" w:hAnsi="Times New Roman"/>
          <w:sz w:val="28"/>
          <w:szCs w:val="28"/>
        </w:rPr>
        <w:t xml:space="preserve">Необхідно забезпечити виконання умови: </w:t>
      </w:r>
      <w:proofErr w:type="spellStart"/>
      <w:r w:rsidRPr="00600E56">
        <w:rPr>
          <w:rFonts w:ascii="Times New Roman" w:hAnsi="Times New Roman"/>
          <w:sz w:val="28"/>
          <w:szCs w:val="28"/>
        </w:rPr>
        <w:t>N</w:t>
      </w:r>
      <w:r>
        <w:rPr>
          <w:rFonts w:ascii="Times New Roman" w:hAnsi="Times New Roman"/>
          <w:sz w:val="28"/>
          <w:szCs w:val="28"/>
        </w:rPr>
        <w:t>вер</w:t>
      </w:r>
      <w:proofErr w:type="spellEnd"/>
      <w:r w:rsidRPr="00600E56">
        <w:rPr>
          <w:rFonts w:ascii="Times New Roman" w:hAnsi="Times New Roman"/>
          <w:sz w:val="28"/>
          <w:szCs w:val="28"/>
        </w:rPr>
        <w:t xml:space="preserve"> &gt; </w:t>
      </w:r>
      <w:proofErr w:type="spellStart"/>
      <w:r w:rsidRPr="00600E56">
        <w:rPr>
          <w:rFonts w:ascii="Times New Roman" w:hAnsi="Times New Roman"/>
          <w:sz w:val="28"/>
          <w:szCs w:val="28"/>
        </w:rPr>
        <w:t>Nрозр</w:t>
      </w:r>
      <w:proofErr w:type="spellEnd"/>
    </w:p>
    <w:p w14:paraId="3E9D4E64" w14:textId="1F533B10" w:rsidR="00C34EC7" w:rsidRPr="0074664B" w:rsidRDefault="00FB7E8A" w:rsidP="00C15992">
      <w:pPr>
        <w:spacing w:after="0"/>
        <w:ind w:firstLine="709"/>
        <w:jc w:val="both"/>
        <w:rPr>
          <w:b/>
          <w:bCs/>
          <w:i/>
          <w:iCs/>
        </w:rPr>
      </w:pPr>
      <w:r w:rsidRPr="0074664B">
        <w:rPr>
          <w:b/>
          <w:bCs/>
          <w:i/>
          <w:iCs/>
        </w:rPr>
        <w:lastRenderedPageBreak/>
        <w:t xml:space="preserve">1.3.3 </w:t>
      </w:r>
      <w:r w:rsidR="00F001B9" w:rsidRPr="0074664B">
        <w:rPr>
          <w:b/>
          <w:bCs/>
          <w:i/>
          <w:iCs/>
        </w:rPr>
        <w:t xml:space="preserve">Особливості </w:t>
      </w:r>
      <w:r w:rsidR="00DA0D9C" w:rsidRPr="0074664B">
        <w:rPr>
          <w:b/>
          <w:bCs/>
          <w:i/>
          <w:iCs/>
        </w:rPr>
        <w:t xml:space="preserve">конструкції, </w:t>
      </w:r>
      <w:r w:rsidR="00214BDF" w:rsidRPr="0074664B">
        <w:rPr>
          <w:b/>
          <w:bCs/>
          <w:i/>
          <w:iCs/>
        </w:rPr>
        <w:t xml:space="preserve">умов використання і </w:t>
      </w:r>
      <w:r w:rsidR="0074664B" w:rsidRPr="0074664B">
        <w:rPr>
          <w:b/>
          <w:bCs/>
          <w:i/>
          <w:iCs/>
        </w:rPr>
        <w:t xml:space="preserve">вибору </w:t>
      </w:r>
      <w:proofErr w:type="spellStart"/>
      <w:r w:rsidR="0074664B" w:rsidRPr="0074664B">
        <w:rPr>
          <w:b/>
          <w:bCs/>
          <w:i/>
          <w:iCs/>
        </w:rPr>
        <w:t>типа</w:t>
      </w:r>
      <w:proofErr w:type="spellEnd"/>
      <w:r w:rsidR="0074664B" w:rsidRPr="0074664B">
        <w:rPr>
          <w:b/>
          <w:bCs/>
          <w:i/>
          <w:iCs/>
        </w:rPr>
        <w:t xml:space="preserve"> інструментальних оправок.</w:t>
      </w:r>
    </w:p>
    <w:p w14:paraId="24120EE8" w14:textId="77777777" w:rsidR="00FB7E8A" w:rsidRDefault="00FB7E8A" w:rsidP="00C15992">
      <w:pPr>
        <w:spacing w:after="0"/>
        <w:ind w:firstLine="709"/>
        <w:jc w:val="both"/>
      </w:pPr>
    </w:p>
    <w:p w14:paraId="65CC60A2" w14:textId="39A1803B" w:rsidR="00B86E96" w:rsidRPr="00A41432" w:rsidRDefault="00B86E96" w:rsidP="00C15992">
      <w:pPr>
        <w:spacing w:after="0"/>
        <w:ind w:firstLine="709"/>
        <w:jc w:val="both"/>
      </w:pPr>
      <w:r w:rsidRPr="00A41432">
        <w:t xml:space="preserve">У фрезерних верстатах з ЧПК та багатоцільових верстатах з обертовим рухом інструмента інструмент встановлюється в шпинделі за допомогою інструментальних оправок: найчастіше оправок ISO з конусом 7:24 та для високошвидкісної обробки оправок HSK з </w:t>
      </w:r>
      <w:proofErr w:type="spellStart"/>
      <w:r w:rsidRPr="00A41432">
        <w:t>конусністю</w:t>
      </w:r>
      <w:proofErr w:type="spellEnd"/>
      <w:r w:rsidRPr="00A41432">
        <w:t xml:space="preserve"> 1:10.</w:t>
      </w:r>
    </w:p>
    <w:p w14:paraId="6CA40BB4" w14:textId="289D1C11" w:rsidR="00B86E96" w:rsidRPr="00A41432" w:rsidRDefault="00B86E96" w:rsidP="00C15992">
      <w:pPr>
        <w:spacing w:after="0"/>
        <w:ind w:firstLine="709"/>
        <w:jc w:val="both"/>
      </w:pPr>
      <w:r w:rsidRPr="00A41432">
        <w:t xml:space="preserve">Оправки ISO можуть випускатися без внутрішньої подачі МОР, форма А. В таких оправках відсутній отвір 2 (рис. 1) по центру оправки і використовується хвостовик без отвору (рис </w:t>
      </w:r>
      <w:r w:rsidR="00C15992" w:rsidRPr="00A41432">
        <w:t>3</w:t>
      </w:r>
      <w:r w:rsidRPr="00A41432">
        <w:t xml:space="preserve">, а). В оправках з внутрішньою подачею МОР можлива подача охолодження через хвостовик і центральний отвір 2, форма AD. Хвостовик такої оправки повинен також мати центральний отвір (рис. </w:t>
      </w:r>
      <w:r w:rsidR="00C15992" w:rsidRPr="00A41432">
        <w:t>3</w:t>
      </w:r>
      <w:r w:rsidRPr="00A41432">
        <w:t xml:space="preserve">, б). В інструментальних оправках форми В подача охолодження в зону різання виконується через фланець оправки. Подача може здійснюватися через отвори 3 рис. 1, виконані на периферії фланця або через отвори виконані на торці фланця рис. </w:t>
      </w:r>
      <w:r w:rsidR="00C15992" w:rsidRPr="00A41432">
        <w:t>2</w:t>
      </w:r>
      <w:r w:rsidRPr="00A41432">
        <w:t xml:space="preserve">. Використовуються також оправки форми AD+B, в яких подача охолодження в зону різання може здійснюватися як через центральний отвір, так і через отвори в фланці. У разі подачі рідини через центральний отвір, отвори в фланці закриваються </w:t>
      </w:r>
      <w:proofErr w:type="spellStart"/>
      <w:r w:rsidRPr="00A41432">
        <w:t>гужонами</w:t>
      </w:r>
      <w:proofErr w:type="spellEnd"/>
      <w:r w:rsidRPr="00A41432">
        <w:t xml:space="preserve"> 4 (рис. 1), які фіксуються гвинтами 5. Якщо подача охолодження виконується через отвори в фланці, то центральний отвір закривається хвостовиком без отвору.</w:t>
      </w:r>
    </w:p>
    <w:p w14:paraId="6C61E4F6" w14:textId="087C2562" w:rsidR="00B86E96" w:rsidRDefault="00B86E96" w:rsidP="00463323">
      <w:pPr>
        <w:spacing w:after="0"/>
        <w:ind w:firstLine="709"/>
        <w:jc w:val="both"/>
      </w:pPr>
      <w:r w:rsidRPr="00A41432">
        <w:t xml:space="preserve">Інструментальні оправки ISO базуються в шпинделі лише по конусу. Інструментальні системи BIG-PLUS з конусом 7:24 базуються одночасно по конусу і торцю. Це забезпечується затягуванням оправки в отвір шпинделя з певним зусиллям і відповідними пружними деформаціями в контакті оправки і шпинделя. Оправки BIG-PLUS мають розмір </w:t>
      </w:r>
      <w:r w:rsidRPr="00A41432">
        <w:rPr>
          <w:i/>
        </w:rPr>
        <w:t>е</w:t>
      </w:r>
      <w:r w:rsidRPr="00A41432">
        <w:t xml:space="preserve"> (рис. </w:t>
      </w:r>
      <w:r w:rsidR="00C15992" w:rsidRPr="00A41432">
        <w:t>2</w:t>
      </w:r>
      <w:r w:rsidRPr="00A41432">
        <w:t xml:space="preserve">) менший ніж оправки </w:t>
      </w:r>
      <w:r w:rsidR="00C15992" w:rsidRPr="00A41432">
        <w:rPr>
          <w:noProof/>
          <w:lang w:eastAsia="ru-RU"/>
        </w:rPr>
        <mc:AlternateContent>
          <mc:Choice Requires="wpg">
            <w:drawing>
              <wp:anchor distT="0" distB="0" distL="114300" distR="114300" simplePos="0" relativeHeight="251659264" behindDoc="0" locked="0" layoutInCell="1" allowOverlap="1" wp14:anchorId="07E7E2E5" wp14:editId="157D0310">
                <wp:simplePos x="0" y="0"/>
                <wp:positionH relativeFrom="page">
                  <wp:align>center</wp:align>
                </wp:positionH>
                <wp:positionV relativeFrom="paragraph">
                  <wp:posOffset>429</wp:posOffset>
                </wp:positionV>
                <wp:extent cx="6172200" cy="2152015"/>
                <wp:effectExtent l="0" t="0" r="0" b="19685"/>
                <wp:wrapSquare wrapText="bothSides"/>
                <wp:docPr id="735" name="Группа 735"/>
                <wp:cNvGraphicFramePr/>
                <a:graphic xmlns:a="http://schemas.openxmlformats.org/drawingml/2006/main">
                  <a:graphicData uri="http://schemas.microsoft.com/office/word/2010/wordprocessingGroup">
                    <wpg:wgp>
                      <wpg:cNvGrpSpPr/>
                      <wpg:grpSpPr>
                        <a:xfrm>
                          <a:off x="0" y="0"/>
                          <a:ext cx="6172200" cy="2152015"/>
                          <a:chOff x="0" y="0"/>
                          <a:chExt cx="6172200" cy="2152650"/>
                        </a:xfrm>
                      </wpg:grpSpPr>
                      <wpg:grpSp>
                        <wpg:cNvPr id="731" name="Группа 731"/>
                        <wpg:cNvGrpSpPr/>
                        <wpg:grpSpPr>
                          <a:xfrm>
                            <a:off x="0" y="31750"/>
                            <a:ext cx="2574290" cy="2120900"/>
                            <a:chOff x="0" y="0"/>
                            <a:chExt cx="2574290" cy="2120900"/>
                          </a:xfrm>
                        </wpg:grpSpPr>
                        <wps:wsp>
                          <wps:cNvPr id="730" name="Надпись 2"/>
                          <wps:cNvSpPr txBox="1">
                            <a:spLocks noChangeArrowheads="1"/>
                          </wps:cNvSpPr>
                          <wps:spPr bwMode="auto">
                            <a:xfrm>
                              <a:off x="0" y="1885950"/>
                              <a:ext cx="2574290" cy="234950"/>
                            </a:xfrm>
                            <a:prstGeom prst="rect">
                              <a:avLst/>
                            </a:prstGeom>
                            <a:solidFill>
                              <a:srgbClr val="FFFFFF"/>
                            </a:solidFill>
                            <a:ln w="9525">
                              <a:solidFill>
                                <a:schemeClr val="bg1"/>
                              </a:solidFill>
                              <a:miter lim="800000"/>
                              <a:headEnd/>
                              <a:tailEnd/>
                            </a:ln>
                          </wps:spPr>
                          <wps:txbx>
                            <w:txbxContent>
                              <w:p w14:paraId="272F1383" w14:textId="63B893F2" w:rsidR="00B86E96" w:rsidRPr="008C0AE4" w:rsidRDefault="00B86E96" w:rsidP="00B86E96">
                                <w:pPr>
                                  <w:pStyle w:val="aa"/>
                                </w:pPr>
                                <w:r w:rsidRPr="00EF2302">
                                  <w:t xml:space="preserve">Рисунок </w:t>
                                </w:r>
                                <w:r>
                                  <w:t>1</w:t>
                                </w:r>
                                <w:r w:rsidRPr="00EF2302">
                                  <w:t xml:space="preserve"> – Інструментал</w:t>
                                </w:r>
                                <w:r>
                                  <w:t>ьна оправка ISO</w:t>
                                </w:r>
                              </w:p>
                            </w:txbxContent>
                          </wps:txbx>
                          <wps:bodyPr rot="0" vert="horz" wrap="square" lIns="91440" tIns="45720" rIns="91440" bIns="45720" anchor="t" anchorCtr="0">
                            <a:noAutofit/>
                          </wps:bodyPr>
                        </wps:wsp>
                        <pic:pic xmlns:pic="http://schemas.openxmlformats.org/drawingml/2006/picture">
                          <pic:nvPicPr>
                            <pic:cNvPr id="353" name="Рисунок 35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88900" y="0"/>
                              <a:ext cx="2254885" cy="1835150"/>
                            </a:xfrm>
                            <a:prstGeom prst="rect">
                              <a:avLst/>
                            </a:prstGeom>
                            <a:noFill/>
                            <a:ln>
                              <a:noFill/>
                            </a:ln>
                          </pic:spPr>
                        </pic:pic>
                      </wpg:grpSp>
                      <wpg:grpSp>
                        <wpg:cNvPr id="734" name="Группа 734"/>
                        <wpg:cNvGrpSpPr/>
                        <wpg:grpSpPr>
                          <a:xfrm>
                            <a:off x="2571750" y="0"/>
                            <a:ext cx="3600450" cy="2152650"/>
                            <a:chOff x="0" y="0"/>
                            <a:chExt cx="3911600" cy="2294867"/>
                          </a:xfrm>
                        </wpg:grpSpPr>
                        <wps:wsp>
                          <wps:cNvPr id="733" name="Надпись 2"/>
                          <wps:cNvSpPr txBox="1">
                            <a:spLocks noChangeArrowheads="1"/>
                          </wps:cNvSpPr>
                          <wps:spPr bwMode="auto">
                            <a:xfrm>
                              <a:off x="276577" y="2019299"/>
                              <a:ext cx="3599542" cy="275568"/>
                            </a:xfrm>
                            <a:prstGeom prst="rect">
                              <a:avLst/>
                            </a:prstGeom>
                            <a:solidFill>
                              <a:srgbClr val="FFFFFF"/>
                            </a:solidFill>
                            <a:ln w="9525">
                              <a:solidFill>
                                <a:schemeClr val="bg1"/>
                              </a:solidFill>
                              <a:miter lim="800000"/>
                              <a:headEnd/>
                              <a:tailEnd/>
                            </a:ln>
                          </wps:spPr>
                          <wps:txbx>
                            <w:txbxContent>
                              <w:p w14:paraId="7554DF3D" w14:textId="57EA8EC4" w:rsidR="00B86E96" w:rsidRPr="008C0AE4" w:rsidRDefault="00B86E96" w:rsidP="00B86E96">
                                <w:pPr>
                                  <w:pStyle w:val="aa"/>
                                </w:pPr>
                                <w:r w:rsidRPr="00710CB2">
                                  <w:t xml:space="preserve">Рисунок </w:t>
                                </w:r>
                                <w:r w:rsidR="00C15992">
                                  <w:t>2</w:t>
                                </w:r>
                                <w:r w:rsidRPr="00710CB2">
                                  <w:t xml:space="preserve"> – Інструментальна оправка</w:t>
                                </w:r>
                                <w:r w:rsidRPr="00F951AD">
                                  <w:rPr>
                                    <w:lang w:val="ru-RU"/>
                                  </w:rPr>
                                  <w:t xml:space="preserve"> </w:t>
                                </w:r>
                                <w:r w:rsidRPr="00710CB2">
                                  <w:t xml:space="preserve">форми </w:t>
                                </w:r>
                                <w:r w:rsidRPr="00EF2302">
                                  <w:t>AD+B</w:t>
                                </w:r>
                              </w:p>
                            </w:txbxContent>
                          </wps:txbx>
                          <wps:bodyPr rot="0" vert="horz" wrap="square" lIns="91440" tIns="45720" rIns="91440" bIns="45720" anchor="t" anchorCtr="0">
                            <a:noAutofit/>
                          </wps:bodyPr>
                        </wps:wsp>
                        <pic:pic xmlns:pic="http://schemas.openxmlformats.org/drawingml/2006/picture">
                          <pic:nvPicPr>
                            <pic:cNvPr id="378" name="Рисунок 378"/>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11600" cy="1951990"/>
                            </a:xfrm>
                            <a:prstGeom prst="rect">
                              <a:avLst/>
                            </a:prstGeom>
                            <a:noFill/>
                            <a:ln>
                              <a:noFill/>
                            </a:ln>
                          </pic:spPr>
                        </pic:pic>
                      </wpg:grpSp>
                    </wpg:wgp>
                  </a:graphicData>
                </a:graphic>
                <wp14:sizeRelV relativeFrom="margin">
                  <wp14:pctHeight>0</wp14:pctHeight>
                </wp14:sizeRelV>
              </wp:anchor>
            </w:drawing>
          </mc:Choice>
          <mc:Fallback>
            <w:pict>
              <v:group w14:anchorId="07E7E2E5" id="Группа 735" o:spid="_x0000_s1026" style="position:absolute;left:0;text-align:left;margin-left:0;margin-top:.05pt;width:486pt;height:169.45pt;z-index:251659264;mso-position-horizontal:center;mso-position-horizontal-relative:page;mso-height-relative:margin" coordsize="61722,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">
                <v:group id="Группа 731" o:spid="_x0000_s1027" style="position:absolute;top:317;width:25742;height:21209" coordsize="25742,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type id="_x0000_t202" coordsize="21600,21600" o:spt="202" path="m,l,21600r21600,l21600,xe">
                    <v:stroke joinstyle="miter"/>
                    <v:path gradientshapeok="t" o:connecttype="rect"/>
                  </v:shapetype>
                  <v:shape id="Надпись 2" o:spid="_x0000_s1028" type="#_x0000_t202" style="position:absolute;top:18859;width:25742;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" strokecolor="white [3212]">
                    <v:textbox>
                      <w:txbxContent>
                        <w:p w14:paraId="272F1383" w14:textId="63B893F2" w:rsidR="00B86E96" w:rsidRPr="008C0AE4" w:rsidRDefault="00B86E96" w:rsidP="00B86E96">
                          <w:pPr>
                            <w:pStyle w:val="aa"/>
                          </w:pPr>
                          <w:r w:rsidRPr="00EF2302">
                            <w:t xml:space="preserve">Рисунок </w:t>
                          </w:r>
                          <w:r>
                            <w:t>1</w:t>
                          </w:r>
                          <w:r w:rsidRPr="00EF2302">
                            <w:t xml:space="preserve"> – Інструментал</w:t>
                          </w:r>
                          <w:r>
                            <w:t>ьна оправка ISO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53" o:spid="_x0000_s1029" type="#_x0000_t75" style="position:absolute;left:889;width:22548;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">
                    <v:imagedata r:id="rId7" o:title=""/>
                  </v:shape>
                </v:group>
                <v:group id="Группа 734" o:spid="_x0000_s1030" style="position:absolute;left:25717;width:36005;height:21526" coordsize="39116,2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Надпись 2" o:spid="_x0000_s1031" type="#_x0000_t202" style="position:absolute;left:2765;top:20192;width:3599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" strokecolor="white [3212]">
                    <v:textbox>
                      <w:txbxContent>
                        <w:p w14:paraId="7554DF3D" w14:textId="57EA8EC4" w:rsidR="00B86E96" w:rsidRPr="008C0AE4" w:rsidRDefault="00B86E96" w:rsidP="00B86E96">
                          <w:pPr>
                            <w:pStyle w:val="aa"/>
                          </w:pPr>
                          <w:r w:rsidRPr="00710CB2">
                            <w:t xml:space="preserve">Рисунок </w:t>
                          </w:r>
                          <w:r w:rsidR="00C15992">
                            <w:t>2</w:t>
                          </w:r>
                          <w:r w:rsidRPr="00710CB2">
                            <w:t xml:space="preserve"> – Інструментальна оправка</w:t>
                          </w:r>
                          <w:r w:rsidRPr="00F951AD">
                            <w:rPr>
                              <w:lang w:val="ru-RU"/>
                            </w:rPr>
                            <w:t xml:space="preserve"> </w:t>
                          </w:r>
                          <w:r w:rsidRPr="00710CB2">
                            <w:t xml:space="preserve">форми </w:t>
                          </w:r>
                          <w:r w:rsidRPr="00EF2302">
                            <w:t>AD+B</w:t>
                          </w:r>
                        </w:p>
                      </w:txbxContent>
                    </v:textbox>
                  </v:shape>
                  <v:shape id="Рисунок 378" o:spid="_x0000_s1032" type="#_x0000_t75" style="position:absolute;width:39116;height:1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">
                    <v:imagedata r:id="rId8" o:title=""/>
                  </v:shape>
                </v:group>
                <w10:wrap type="square" anchorx="page"/>
              </v:group>
            </w:pict>
          </mc:Fallback>
        </mc:AlternateContent>
      </w:r>
      <w:r w:rsidR="00C15992" w:rsidRPr="00A41432">
        <w:t xml:space="preserve"> традиційного виконання. Так для оправки BIG-PLUS ISO 40 </w:t>
      </w:r>
      <w:r w:rsidR="00C15992" w:rsidRPr="00A41432">
        <w:rPr>
          <w:i/>
        </w:rPr>
        <w:t>е</w:t>
      </w:r>
      <w:r w:rsidR="00C15992" w:rsidRPr="00A41432">
        <w:t xml:space="preserve"> = 1мм, а для оправки ISO 40 традиційного виконання </w:t>
      </w:r>
      <w:r w:rsidR="00C15992" w:rsidRPr="00A41432">
        <w:rPr>
          <w:i/>
        </w:rPr>
        <w:t>е</w:t>
      </w:r>
      <w:r w:rsidR="00C15992" w:rsidRPr="00A41432">
        <w:t xml:space="preserve"> = 3,2 мм.</w:t>
      </w:r>
    </w:p>
    <w:p w14:paraId="37D78907" w14:textId="77777777" w:rsidR="00463323" w:rsidRPr="00A41432" w:rsidRDefault="00463323" w:rsidP="00463323">
      <w:pPr>
        <w:spacing w:after="0"/>
        <w:ind w:firstLine="709"/>
        <w:jc w:val="both"/>
      </w:pPr>
      <w:r w:rsidRPr="00A41432">
        <w:t xml:space="preserve">Для багатоцільових верстатів, що працюють на високих швидкостях широко використовуються інструментальні оправки HSK з конусом 1:10. До переваг їх застосування відноситься висока точність закріплення інструмента в шпинделі </w:t>
      </w:r>
      <w:r w:rsidRPr="00A41432">
        <w:lastRenderedPageBreak/>
        <w:t>завдяки базуванню оправки по конусу і торцю; висока допустима швидкість обробки; легка заміна інструмента завдяки малій вазі і малій довжині конуса оправки, крім того на високих частотах обертання відцентрові сили, що діють на елементи пристрою закріплення, ведуть до збільшення зусилля затиску. На автоматизованому обладнанні використовуються оправки чотирьох форм A, B, E і F. Для металорізальних верстатів з ЧПК використовують оправки форми А і В (рис. 4).</w:t>
      </w:r>
    </w:p>
    <w:p w14:paraId="029992DA" w14:textId="7FEB6D59" w:rsidR="00B86E96" w:rsidRPr="00EA75D8" w:rsidRDefault="00B86E96" w:rsidP="00B86E96">
      <w:pPr>
        <w:spacing w:before="240" w:after="120"/>
        <w:jc w:val="center"/>
        <w:rPr>
          <w:lang w:val="ru-RU"/>
        </w:rPr>
      </w:pPr>
      <w:r w:rsidRPr="00EA75D8">
        <w:rPr>
          <w:noProof/>
          <w:lang w:val="ru-RU" w:eastAsia="ru-RU"/>
        </w:rPr>
        <w:drawing>
          <wp:inline distT="0" distB="0" distL="0" distR="0" wp14:anchorId="7C24A7A0" wp14:editId="5830D846">
            <wp:extent cx="4409053" cy="851535"/>
            <wp:effectExtent l="0" t="0" r="0" b="571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Рисунок 38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643" cy="864589"/>
                    </a:xfrm>
                    <a:prstGeom prst="rect">
                      <a:avLst/>
                    </a:prstGeom>
                    <a:noFill/>
                    <a:ln>
                      <a:noFill/>
                    </a:ln>
                  </pic:spPr>
                </pic:pic>
              </a:graphicData>
            </a:graphic>
          </wp:inline>
        </w:drawing>
      </w:r>
    </w:p>
    <w:p w14:paraId="58A374CF" w14:textId="7E69BBD1" w:rsidR="00B86E96" w:rsidRPr="00C15992" w:rsidRDefault="00B86E96" w:rsidP="00B86E96">
      <w:pPr>
        <w:pStyle w:val="aa"/>
        <w:rPr>
          <w:sz w:val="24"/>
          <w:szCs w:val="24"/>
        </w:rPr>
      </w:pPr>
      <w:r w:rsidRPr="00C15992">
        <w:rPr>
          <w:sz w:val="24"/>
          <w:szCs w:val="24"/>
        </w:rPr>
        <w:t>а – без отвору для подачі МОР;</w:t>
      </w:r>
      <w:r w:rsidRPr="00C15992">
        <w:rPr>
          <w:sz w:val="24"/>
          <w:szCs w:val="24"/>
        </w:rPr>
        <w:tab/>
      </w:r>
      <w:r w:rsidRPr="00C15992">
        <w:rPr>
          <w:sz w:val="24"/>
          <w:szCs w:val="24"/>
        </w:rPr>
        <w:tab/>
      </w:r>
      <w:r w:rsidRPr="00C15992">
        <w:rPr>
          <w:sz w:val="24"/>
          <w:szCs w:val="24"/>
        </w:rPr>
        <w:tab/>
        <w:t xml:space="preserve"> б – з отвором для подачі МОР,</w:t>
      </w:r>
    </w:p>
    <w:p w14:paraId="11C50B36" w14:textId="70B5FC20" w:rsidR="00B86E96" w:rsidRPr="00C15992" w:rsidRDefault="00B86E96" w:rsidP="00B86E96">
      <w:pPr>
        <w:pStyle w:val="aa"/>
        <w:rPr>
          <w:sz w:val="24"/>
          <w:szCs w:val="24"/>
        </w:rPr>
      </w:pPr>
      <w:r w:rsidRPr="00C15992">
        <w:rPr>
          <w:sz w:val="24"/>
          <w:szCs w:val="24"/>
        </w:rPr>
        <w:t xml:space="preserve">Рисунок </w:t>
      </w:r>
      <w:r w:rsidR="00C15992" w:rsidRPr="00C15992">
        <w:rPr>
          <w:sz w:val="24"/>
          <w:szCs w:val="24"/>
        </w:rPr>
        <w:t>3</w:t>
      </w:r>
      <w:r w:rsidRPr="00C15992">
        <w:rPr>
          <w:sz w:val="24"/>
          <w:szCs w:val="24"/>
        </w:rPr>
        <w:t xml:space="preserve"> – Хвостовики для інструментальних оправок DIN 69872-B</w:t>
      </w:r>
    </w:p>
    <w:p w14:paraId="2AA5E01B" w14:textId="00C3D918" w:rsidR="00B86E96" w:rsidRPr="00A41432" w:rsidRDefault="00B86E96" w:rsidP="00C15992">
      <w:pPr>
        <w:widowControl w:val="0"/>
        <w:spacing w:after="0"/>
        <w:ind w:firstLine="709"/>
        <w:jc w:val="both"/>
      </w:pPr>
      <w:r w:rsidRPr="00A41432">
        <w:t xml:space="preserve">В оправках форми А подача охолодження в зону різання здійснюється через центр шпинделя і інструментальної оправки, шпонкові пази 2 (рис. </w:t>
      </w:r>
      <w:r w:rsidR="00C15992" w:rsidRPr="00A41432">
        <w:t>4</w:t>
      </w:r>
      <w:r w:rsidRPr="00A41432">
        <w:t>, а) виконані на торці конуса. Використовуються такі оправки в багатоцільових верстатах та фрезерних верстатах з ЧПК.</w:t>
      </w:r>
    </w:p>
    <w:p w14:paraId="38933D55" w14:textId="19630DC9" w:rsidR="00B86E96" w:rsidRPr="00A41432" w:rsidRDefault="00B86E96" w:rsidP="00C15992">
      <w:pPr>
        <w:widowControl w:val="0"/>
        <w:spacing w:after="0"/>
        <w:ind w:firstLine="709"/>
        <w:jc w:val="both"/>
      </w:pPr>
      <w:r w:rsidRPr="00A41432">
        <w:t xml:space="preserve">Оправки форми В використовуються в багатоцільових верстатах та важких фрезерних верстатах з ЧПК. Шпонкові пази 2 (рис. </w:t>
      </w:r>
      <w:r w:rsidR="00C15992" w:rsidRPr="00A41432">
        <w:t>4</w:t>
      </w:r>
      <w:r w:rsidRPr="00A41432">
        <w:t>, б) в таких оправках виконані на фланці, а подача охолоджуючої рідини здійснюється або по осі оправки, або через отвори 4 в фланці. Оправка має фланець більших розмірів.</w:t>
      </w:r>
    </w:p>
    <w:p w14:paraId="03A4B156" w14:textId="77777777" w:rsidR="00B86E96" w:rsidRPr="00EA75D8" w:rsidRDefault="00B86E96" w:rsidP="00B86E96">
      <w:pPr>
        <w:jc w:val="center"/>
      </w:pPr>
      <w:r w:rsidRPr="00EA75D8">
        <w:rPr>
          <w:noProof/>
          <w:lang w:val="ru-RU" w:eastAsia="ru-RU"/>
        </w:rPr>
        <w:drawing>
          <wp:inline distT="0" distB="0" distL="0" distR="0" wp14:anchorId="132F9670" wp14:editId="23AB0E2C">
            <wp:extent cx="2670048" cy="1135952"/>
            <wp:effectExtent l="0" t="0" r="0" b="762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Рисунок 44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407" cy="1142061"/>
                    </a:xfrm>
                    <a:prstGeom prst="rect">
                      <a:avLst/>
                    </a:prstGeom>
                    <a:noFill/>
                    <a:ln>
                      <a:noFill/>
                    </a:ln>
                  </pic:spPr>
                </pic:pic>
              </a:graphicData>
            </a:graphic>
          </wp:inline>
        </w:drawing>
      </w:r>
      <w:r w:rsidRPr="00EA75D8">
        <w:rPr>
          <w:noProof/>
          <w:lang w:val="ru-RU" w:eastAsia="ru-RU"/>
        </w:rPr>
        <w:drawing>
          <wp:inline distT="0" distB="0" distL="0" distR="0" wp14:anchorId="744B6C66" wp14:editId="0C8A6AA9">
            <wp:extent cx="2618842" cy="1302469"/>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Рисунок 450"/>
                    <pic:cNvPicPr>
                      <a:picLocks noChangeAspect="1"/>
                    </pic:cNvPicPr>
                  </pic:nvPicPr>
                  <pic:blipFill rotWithShape="1">
                    <a:blip r:embed="rId11" cstate="print">
                      <a:extLst>
                        <a:ext uri="{28A0092B-C50C-407E-A947-70E740481C1C}">
                          <a14:useLocalDpi xmlns:a14="http://schemas.microsoft.com/office/drawing/2010/main" val="0"/>
                        </a:ext>
                      </a:extLst>
                    </a:blip>
                    <a:srcRect l="2233"/>
                    <a:stretch/>
                  </pic:blipFill>
                  <pic:spPr bwMode="auto">
                    <a:xfrm>
                      <a:off x="0" y="0"/>
                      <a:ext cx="2662098" cy="1323982"/>
                    </a:xfrm>
                    <a:prstGeom prst="rect">
                      <a:avLst/>
                    </a:prstGeom>
                    <a:noFill/>
                    <a:ln>
                      <a:noFill/>
                    </a:ln>
                    <a:extLst>
                      <a:ext uri="{53640926-AAD7-44D8-BBD7-CCE9431645EC}">
                        <a14:shadowObscured xmlns:a14="http://schemas.microsoft.com/office/drawing/2010/main"/>
                      </a:ext>
                    </a:extLst>
                  </pic:spPr>
                </pic:pic>
              </a:graphicData>
            </a:graphic>
          </wp:inline>
        </w:drawing>
      </w:r>
    </w:p>
    <w:p w14:paraId="6033E058" w14:textId="15BFD74A" w:rsidR="00B86E96" w:rsidRPr="00C15992" w:rsidRDefault="00B86E96" w:rsidP="00C15992">
      <w:pPr>
        <w:pStyle w:val="aa"/>
        <w:spacing w:before="120"/>
        <w:ind w:firstLine="708"/>
        <w:rPr>
          <w:sz w:val="24"/>
          <w:szCs w:val="24"/>
        </w:rPr>
      </w:pPr>
      <w:r w:rsidRPr="00C15992">
        <w:rPr>
          <w:sz w:val="24"/>
          <w:szCs w:val="24"/>
        </w:rPr>
        <w:t>а – тип А                                                          б – тип В</w:t>
      </w:r>
    </w:p>
    <w:p w14:paraId="41328156" w14:textId="1B4FCC66" w:rsidR="00B86E96" w:rsidRPr="00C15992" w:rsidRDefault="00B86E96" w:rsidP="00B86E96">
      <w:pPr>
        <w:pStyle w:val="aa"/>
        <w:rPr>
          <w:sz w:val="24"/>
          <w:szCs w:val="24"/>
        </w:rPr>
      </w:pPr>
      <w:r w:rsidRPr="00C15992">
        <w:rPr>
          <w:sz w:val="24"/>
          <w:szCs w:val="24"/>
        </w:rPr>
        <w:t xml:space="preserve">Рисунок </w:t>
      </w:r>
      <w:r w:rsidR="00C15992" w:rsidRPr="00C15992">
        <w:rPr>
          <w:sz w:val="24"/>
          <w:szCs w:val="24"/>
        </w:rPr>
        <w:t>4</w:t>
      </w:r>
      <w:r w:rsidRPr="00C15992">
        <w:rPr>
          <w:sz w:val="24"/>
          <w:szCs w:val="24"/>
        </w:rPr>
        <w:t xml:space="preserve"> – Інструментальні оправки HSK</w:t>
      </w:r>
    </w:p>
    <w:p w14:paraId="49989343" w14:textId="77777777" w:rsidR="00B86E96" w:rsidRPr="00A41432" w:rsidRDefault="00B86E96" w:rsidP="00C15992">
      <w:pPr>
        <w:spacing w:after="0"/>
        <w:ind w:firstLine="709"/>
      </w:pPr>
      <w:r w:rsidRPr="00A41432">
        <w:t>Рекомендовані частоти обертання для оправок HSK-A:</w:t>
      </w:r>
    </w:p>
    <w:p w14:paraId="7D565511" w14:textId="40A8D2D4" w:rsidR="00B86E96" w:rsidRPr="00A41432" w:rsidRDefault="00B86E96" w:rsidP="00C15992">
      <w:pPr>
        <w:spacing w:after="0"/>
      </w:pPr>
      <w:r w:rsidRPr="00A41432">
        <w:t xml:space="preserve">HSK-A 32 </w:t>
      </w:r>
      <w:proofErr w:type="spellStart"/>
      <w:r w:rsidRPr="00A41432">
        <w:t>дo</w:t>
      </w:r>
      <w:proofErr w:type="spellEnd"/>
      <w:r w:rsidRPr="00A41432">
        <w:t xml:space="preserve"> 50.000 хв.</w:t>
      </w:r>
      <w:r w:rsidRPr="00A41432">
        <w:rPr>
          <w:vertAlign w:val="superscript"/>
        </w:rPr>
        <w:t>-1</w:t>
      </w:r>
      <w:r w:rsidRPr="00A41432">
        <w:t>,</w:t>
      </w:r>
      <w:r w:rsidRPr="00A41432">
        <w:tab/>
      </w:r>
      <w:r w:rsidRPr="00A41432">
        <w:tab/>
      </w:r>
      <w:r w:rsidRPr="00A41432">
        <w:tab/>
        <w:t xml:space="preserve">HSK-A 40 </w:t>
      </w:r>
      <w:proofErr w:type="spellStart"/>
      <w:r w:rsidRPr="00A41432">
        <w:t>дo</w:t>
      </w:r>
      <w:proofErr w:type="spellEnd"/>
      <w:r w:rsidRPr="00A41432">
        <w:t xml:space="preserve"> 42.000 хв.</w:t>
      </w:r>
      <w:r w:rsidRPr="00A41432">
        <w:rPr>
          <w:vertAlign w:val="superscript"/>
        </w:rPr>
        <w:t>-1</w:t>
      </w:r>
      <w:r w:rsidRPr="00A41432">
        <w:t>,</w:t>
      </w:r>
    </w:p>
    <w:p w14:paraId="740A644F" w14:textId="0DFD8DCB" w:rsidR="00B86E96" w:rsidRPr="00A41432" w:rsidRDefault="00B86E96" w:rsidP="00C15992">
      <w:pPr>
        <w:spacing w:after="0"/>
      </w:pPr>
      <w:r w:rsidRPr="00A41432">
        <w:t xml:space="preserve">HSK-A 50 </w:t>
      </w:r>
      <w:proofErr w:type="spellStart"/>
      <w:r w:rsidRPr="00A41432">
        <w:t>дo</w:t>
      </w:r>
      <w:proofErr w:type="spellEnd"/>
      <w:r w:rsidRPr="00A41432">
        <w:t xml:space="preserve"> 30.000 хв.</w:t>
      </w:r>
      <w:r w:rsidRPr="00A41432">
        <w:rPr>
          <w:vertAlign w:val="superscript"/>
        </w:rPr>
        <w:t>-1</w:t>
      </w:r>
      <w:r w:rsidRPr="00A41432">
        <w:t xml:space="preserve">,                      </w:t>
      </w:r>
      <w:r w:rsidRPr="00A41432">
        <w:tab/>
        <w:t xml:space="preserve">HSK-A 63 </w:t>
      </w:r>
      <w:proofErr w:type="spellStart"/>
      <w:r w:rsidRPr="00A41432">
        <w:t>дo</w:t>
      </w:r>
      <w:proofErr w:type="spellEnd"/>
      <w:r w:rsidRPr="00A41432">
        <w:t xml:space="preserve"> 25.000 хв.</w:t>
      </w:r>
      <w:r w:rsidRPr="00A41432">
        <w:rPr>
          <w:vertAlign w:val="superscript"/>
        </w:rPr>
        <w:t>-1</w:t>
      </w:r>
      <w:r w:rsidRPr="00A41432">
        <w:t>,</w:t>
      </w:r>
    </w:p>
    <w:p w14:paraId="4DB723B5" w14:textId="15C8418D" w:rsidR="00B86E96" w:rsidRPr="00A41432" w:rsidRDefault="00B86E96" w:rsidP="00C15992">
      <w:pPr>
        <w:spacing w:after="0"/>
      </w:pPr>
      <w:r w:rsidRPr="00A41432">
        <w:t xml:space="preserve">HSK-A 80 </w:t>
      </w:r>
      <w:proofErr w:type="spellStart"/>
      <w:r w:rsidRPr="00A41432">
        <w:t>дo</w:t>
      </w:r>
      <w:proofErr w:type="spellEnd"/>
      <w:r w:rsidRPr="00A41432">
        <w:t xml:space="preserve"> 20.000 хв.</w:t>
      </w:r>
      <w:r w:rsidRPr="00A41432">
        <w:rPr>
          <w:vertAlign w:val="superscript"/>
        </w:rPr>
        <w:t>-1</w:t>
      </w:r>
      <w:r w:rsidRPr="00A41432">
        <w:t>,</w:t>
      </w:r>
      <w:r w:rsidRPr="00A41432">
        <w:tab/>
      </w:r>
      <w:r w:rsidRPr="00A41432">
        <w:tab/>
        <w:t xml:space="preserve">          HSK-A 100 </w:t>
      </w:r>
      <w:proofErr w:type="spellStart"/>
      <w:r w:rsidRPr="00A41432">
        <w:t>дo</w:t>
      </w:r>
      <w:proofErr w:type="spellEnd"/>
      <w:r w:rsidRPr="00A41432">
        <w:t xml:space="preserve"> 16.000 хв.</w:t>
      </w:r>
      <w:r w:rsidRPr="00A41432">
        <w:rPr>
          <w:vertAlign w:val="superscript"/>
        </w:rPr>
        <w:t>-1</w:t>
      </w:r>
      <w:r w:rsidRPr="00A41432">
        <w:t>.</w:t>
      </w:r>
    </w:p>
    <w:p w14:paraId="05E1BE15" w14:textId="295CFE8F" w:rsidR="00B86E96" w:rsidRPr="00A41432" w:rsidRDefault="00B86E96" w:rsidP="007D5326">
      <w:pPr>
        <w:widowControl w:val="0"/>
        <w:spacing w:after="0"/>
        <w:ind w:firstLine="709"/>
        <w:jc w:val="both"/>
      </w:pPr>
      <w:r w:rsidRPr="00A41432">
        <w:t xml:space="preserve">Надійність закріплення інструментальної оправки в шпинделі визначається точністю виготовлення </w:t>
      </w:r>
      <w:proofErr w:type="spellStart"/>
      <w:r w:rsidRPr="00A41432">
        <w:t>базуючих</w:t>
      </w:r>
      <w:proofErr w:type="spellEnd"/>
      <w:r w:rsidRPr="00A41432">
        <w:t xml:space="preserve"> поверхонь оправки і шпинделя, як</w:t>
      </w:r>
      <w:r w:rsidRPr="00A41432">
        <w:rPr>
          <w:rFonts w:asciiTheme="minorHAnsi" w:hAnsiTheme="minorHAnsi"/>
        </w:rPr>
        <w:t>і</w:t>
      </w:r>
      <w:r w:rsidRPr="00A41432">
        <w:t xml:space="preserve">стю складання затискного пристрою, зусиллям затяжки оправки в шпиндель. Затяжка оправки в шпиндель забезпечується захоплюючими пристроями (рис. </w:t>
      </w:r>
      <w:r w:rsidR="00C15992" w:rsidRPr="00A41432">
        <w:t>5</w:t>
      </w:r>
      <w:r w:rsidRPr="00A41432">
        <w:t>), які переміщуються під дією пакету тарілчастих (дискових) пружин.</w:t>
      </w:r>
    </w:p>
    <w:p w14:paraId="4045F19D" w14:textId="1F08EC63" w:rsidR="00B86E96" w:rsidRPr="00A41432" w:rsidRDefault="00B86E96" w:rsidP="007D5326">
      <w:pPr>
        <w:widowControl w:val="0"/>
        <w:spacing w:after="0"/>
        <w:ind w:firstLine="709"/>
        <w:jc w:val="both"/>
      </w:pPr>
      <w:r w:rsidRPr="00A41432">
        <w:lastRenderedPageBreak/>
        <w:t xml:space="preserve">У шпиндельних вузлах, в яких використовуються інструментальні оправки ISO (рис. </w:t>
      </w:r>
      <w:r w:rsidR="00C15992" w:rsidRPr="00A41432">
        <w:t>5</w:t>
      </w:r>
      <w:r w:rsidRPr="00A41432">
        <w:t xml:space="preserve">, а), захоплювачі 3 захоплюючого пристрою 4 захоплюють хвостовик оправки 1 і під дією осьової сили </w:t>
      </w:r>
      <w:r w:rsidRPr="00A41432">
        <w:rPr>
          <w:i/>
        </w:rPr>
        <w:t>F</w:t>
      </w:r>
      <w:r w:rsidRPr="00A41432">
        <w:rPr>
          <w:i/>
          <w:vertAlign w:val="subscript"/>
        </w:rPr>
        <w:t>E</w:t>
      </w:r>
      <w:r w:rsidRPr="00A41432">
        <w:t>, що створюється пакетом пружин, затягують її в шпиндель. Для зміни інструмента захоплюючий пристрій під дією гідроциліндра, який стискає пружини, переміщується вліво, захоплювачі попадають в розточку 2 шпинделя, а втулка захоплюючого пристрою діє на торець хвостовика оправки, виштовхуючи оправку з конуса шпинделя.</w:t>
      </w:r>
    </w:p>
    <w:p w14:paraId="5652E089" w14:textId="77777777" w:rsidR="00B86E96" w:rsidRPr="00F951AD" w:rsidRDefault="00B86E96" w:rsidP="00B86E96">
      <w:pPr>
        <w:spacing w:before="120" w:after="120"/>
        <w:rPr>
          <w:lang w:val="ru-RU"/>
        </w:rPr>
      </w:pPr>
      <w:r>
        <w:rPr>
          <w:noProof/>
          <w:lang w:eastAsia="uk-UA"/>
        </w:rPr>
        <w:t xml:space="preserve"> </w:t>
      </w:r>
      <w:r w:rsidRPr="00EA75D8">
        <w:rPr>
          <w:noProof/>
          <w:lang w:val="ru-RU" w:eastAsia="ru-RU"/>
        </w:rPr>
        <w:drawing>
          <wp:inline distT="0" distB="0" distL="0" distR="0" wp14:anchorId="352A948F" wp14:editId="3D921082">
            <wp:extent cx="3065069" cy="1381201"/>
            <wp:effectExtent l="0" t="0" r="254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Рисунок 454"/>
                    <pic:cNvPicPr>
                      <a:picLocks noChangeAspect="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3086399" cy="1390813"/>
                    </a:xfrm>
                    <a:prstGeom prst="rect">
                      <a:avLst/>
                    </a:prstGeom>
                    <a:noFill/>
                    <a:ln>
                      <a:noFill/>
                    </a:ln>
                  </pic:spPr>
                </pic:pic>
              </a:graphicData>
            </a:graphic>
          </wp:inline>
        </w:drawing>
      </w:r>
      <w:r>
        <w:rPr>
          <w:noProof/>
          <w:lang w:eastAsia="uk-UA"/>
        </w:rPr>
        <w:t xml:space="preserve">       </w:t>
      </w:r>
      <w:r w:rsidRPr="00F951AD">
        <w:rPr>
          <w:lang w:val="ru-RU"/>
        </w:rPr>
        <w:tab/>
      </w:r>
      <w:r w:rsidRPr="00EA75D8">
        <w:rPr>
          <w:noProof/>
          <w:lang w:val="ru-RU" w:eastAsia="ru-RU"/>
        </w:rPr>
        <w:drawing>
          <wp:inline distT="0" distB="0" distL="0" distR="0" wp14:anchorId="27902DE9" wp14:editId="613DFF96">
            <wp:extent cx="2231136" cy="1312296"/>
            <wp:effectExtent l="0" t="0" r="0" b="254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Рисунок 45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9986" cy="1317502"/>
                    </a:xfrm>
                    <a:prstGeom prst="rect">
                      <a:avLst/>
                    </a:prstGeom>
                    <a:noFill/>
                    <a:ln>
                      <a:noFill/>
                    </a:ln>
                  </pic:spPr>
                </pic:pic>
              </a:graphicData>
            </a:graphic>
          </wp:inline>
        </w:drawing>
      </w:r>
    </w:p>
    <w:p w14:paraId="447CD311" w14:textId="12E7477A" w:rsidR="00B86E96" w:rsidRPr="00C15992" w:rsidRDefault="00B86E96" w:rsidP="00B86E96">
      <w:pPr>
        <w:pStyle w:val="aa"/>
        <w:rPr>
          <w:sz w:val="24"/>
          <w:szCs w:val="24"/>
        </w:rPr>
      </w:pPr>
      <w:r>
        <w:t xml:space="preserve">            </w:t>
      </w:r>
      <w:r w:rsidRPr="00C15992">
        <w:rPr>
          <w:sz w:val="24"/>
          <w:szCs w:val="24"/>
        </w:rPr>
        <w:t>а – пристрої для оправок по ISO 7388</w:t>
      </w:r>
      <w:r w:rsidRPr="00C15992">
        <w:rPr>
          <w:sz w:val="24"/>
          <w:szCs w:val="24"/>
        </w:rPr>
        <w:tab/>
        <w:t>б – пристрої для оправок HSK</w:t>
      </w:r>
    </w:p>
    <w:p w14:paraId="03BA1137" w14:textId="40DB84DF" w:rsidR="00B86E96" w:rsidRPr="00C15992" w:rsidRDefault="00B86E96" w:rsidP="00B86E96">
      <w:pPr>
        <w:pStyle w:val="aa"/>
        <w:rPr>
          <w:sz w:val="24"/>
          <w:szCs w:val="24"/>
        </w:rPr>
      </w:pPr>
      <w:r w:rsidRPr="00C15992">
        <w:rPr>
          <w:sz w:val="24"/>
          <w:szCs w:val="24"/>
        </w:rPr>
        <w:t xml:space="preserve">Рисунок </w:t>
      </w:r>
      <w:r w:rsidR="00C15992" w:rsidRPr="00C15992">
        <w:rPr>
          <w:sz w:val="24"/>
          <w:szCs w:val="24"/>
        </w:rPr>
        <w:t>5</w:t>
      </w:r>
      <w:r w:rsidRPr="00C15992">
        <w:rPr>
          <w:sz w:val="24"/>
          <w:szCs w:val="24"/>
        </w:rPr>
        <w:t>– Захоплюючі пристрої для інструментальних оправок.</w:t>
      </w:r>
    </w:p>
    <w:p w14:paraId="14331CE3" w14:textId="03B1088B" w:rsidR="00B86E96" w:rsidRDefault="00B86E96" w:rsidP="008C55BA">
      <w:pPr>
        <w:spacing w:after="0" w:line="240" w:lineRule="auto"/>
        <w:ind w:firstLine="709"/>
        <w:jc w:val="both"/>
      </w:pPr>
      <w:r w:rsidRPr="00A41432">
        <w:t xml:space="preserve">У верстатах, що працюють з оправками HSK, інструментальна оправка 1 (рис. </w:t>
      </w:r>
      <w:r w:rsidR="00A41432" w:rsidRPr="00A41432">
        <w:t>5</w:t>
      </w:r>
      <w:r w:rsidRPr="00A41432">
        <w:t xml:space="preserve">, б), при переміщенні тяги 6 з конусною втулкою 2, захоплюється захоплювачами 3 і затягується в отвір шпинделя. У закріпленому положенні задні кінці пелюсток захоплювача заходять в розточку в шпинделі, додатково фіксуючи оправку. Зусилля </w:t>
      </w:r>
      <w:r w:rsidRPr="00A41432">
        <w:rPr>
          <w:i/>
        </w:rPr>
        <w:t>F</w:t>
      </w:r>
      <w:r w:rsidRPr="00A41432">
        <w:rPr>
          <w:i/>
          <w:vertAlign w:val="subscript"/>
        </w:rPr>
        <w:t>E</w:t>
      </w:r>
      <w:r w:rsidRPr="00A41432">
        <w:t xml:space="preserve"> до тяги прикладається від пакету пружин. Для звільнення інструментальної оправки тяга 6 під дією гідроциліндра, що стискає пружини, переміщується вліво, звільняючи захоплювач. Під дією пружин 5 натискна втулка 4 переміщується, витискаючи пелюстки захоплювача з розточки шпинделя і звільняючи оправку. Конічна втулка 2, перемістившись на величину </w:t>
      </w:r>
      <w:r w:rsidRPr="00A41432">
        <w:rPr>
          <w:i/>
        </w:rPr>
        <w:t>Х</w:t>
      </w:r>
      <w:r w:rsidRPr="00A41432">
        <w:t>, своїм торцем упирається в оправку, виштовхуючи її зі шпинделя.</w:t>
      </w:r>
    </w:p>
    <w:p w14:paraId="7CB49479" w14:textId="77777777" w:rsidR="00974FB5" w:rsidRDefault="00974FB5" w:rsidP="008C55BA">
      <w:pPr>
        <w:spacing w:after="0"/>
        <w:rPr>
          <w:lang w:val="ru-RU"/>
        </w:rPr>
      </w:pPr>
    </w:p>
    <w:p w14:paraId="3AFD7A3B" w14:textId="37A11F1E" w:rsidR="00974FB5" w:rsidRPr="00F974F4" w:rsidRDefault="0074664B" w:rsidP="008C55BA">
      <w:pPr>
        <w:spacing w:after="0"/>
        <w:jc w:val="center"/>
        <w:rPr>
          <w:b/>
          <w:bCs/>
          <w:i/>
          <w:iCs/>
          <w:lang w:val="ru-RU"/>
        </w:rPr>
      </w:pPr>
      <w:r w:rsidRPr="00F974F4">
        <w:rPr>
          <w:b/>
          <w:bCs/>
          <w:i/>
          <w:iCs/>
          <w:lang w:val="ru-RU"/>
        </w:rPr>
        <w:t xml:space="preserve">1.3.4 </w:t>
      </w:r>
      <w:proofErr w:type="spellStart"/>
      <w:r w:rsidR="00F974F4" w:rsidRPr="00F974F4">
        <w:rPr>
          <w:b/>
          <w:bCs/>
          <w:i/>
          <w:iCs/>
          <w:lang w:val="ru-RU"/>
        </w:rPr>
        <w:t>Шпиндельні</w:t>
      </w:r>
      <w:proofErr w:type="spellEnd"/>
      <w:r w:rsidR="00F974F4" w:rsidRPr="00F974F4">
        <w:rPr>
          <w:b/>
          <w:bCs/>
          <w:i/>
          <w:iCs/>
        </w:rPr>
        <w:t xml:space="preserve"> </w:t>
      </w:r>
      <w:proofErr w:type="spellStart"/>
      <w:r w:rsidR="00F974F4" w:rsidRPr="00F974F4">
        <w:rPr>
          <w:b/>
          <w:bCs/>
          <w:i/>
          <w:iCs/>
          <w:lang w:val="ru-RU"/>
        </w:rPr>
        <w:t>вузли</w:t>
      </w:r>
      <w:proofErr w:type="spellEnd"/>
      <w:r w:rsidR="00F974F4" w:rsidRPr="00F974F4">
        <w:rPr>
          <w:b/>
          <w:bCs/>
          <w:i/>
          <w:iCs/>
        </w:rPr>
        <w:t xml:space="preserve"> </w:t>
      </w:r>
      <w:r w:rsidR="00F974F4" w:rsidRPr="00F974F4">
        <w:rPr>
          <w:b/>
          <w:bCs/>
          <w:i/>
          <w:iCs/>
          <w:lang w:val="ru-RU"/>
        </w:rPr>
        <w:t>з</w:t>
      </w:r>
      <w:r w:rsidR="00F974F4" w:rsidRPr="00F974F4">
        <w:rPr>
          <w:b/>
          <w:bCs/>
          <w:i/>
          <w:iCs/>
        </w:rPr>
        <w:t xml:space="preserve"> </w:t>
      </w:r>
      <w:proofErr w:type="spellStart"/>
      <w:r w:rsidR="00F974F4" w:rsidRPr="00F974F4">
        <w:rPr>
          <w:b/>
          <w:bCs/>
          <w:i/>
          <w:iCs/>
          <w:lang w:val="ru-RU"/>
        </w:rPr>
        <w:t>вбудованим</w:t>
      </w:r>
      <w:proofErr w:type="spellEnd"/>
      <w:r w:rsidR="00F974F4" w:rsidRPr="00F974F4">
        <w:rPr>
          <w:b/>
          <w:bCs/>
          <w:i/>
          <w:iCs/>
        </w:rPr>
        <w:t xml:space="preserve"> </w:t>
      </w:r>
      <w:proofErr w:type="spellStart"/>
      <w:r w:rsidR="00F974F4" w:rsidRPr="00F974F4">
        <w:rPr>
          <w:b/>
          <w:bCs/>
          <w:i/>
          <w:iCs/>
          <w:lang w:val="ru-RU"/>
        </w:rPr>
        <w:t>електродвигуном</w:t>
      </w:r>
      <w:proofErr w:type="spellEnd"/>
      <w:r w:rsidR="00F974F4" w:rsidRPr="00F974F4">
        <w:rPr>
          <w:b/>
          <w:bCs/>
          <w:i/>
          <w:iCs/>
        </w:rPr>
        <w:t xml:space="preserve"> (</w:t>
      </w:r>
      <w:r w:rsidR="00F974F4" w:rsidRPr="00F974F4">
        <w:rPr>
          <w:b/>
          <w:bCs/>
          <w:i/>
          <w:iCs/>
          <w:lang w:val="ru-RU"/>
        </w:rPr>
        <w:t>мотор</w:t>
      </w:r>
      <w:r w:rsidR="00F974F4" w:rsidRPr="00F974F4">
        <w:rPr>
          <w:b/>
          <w:bCs/>
          <w:i/>
          <w:iCs/>
        </w:rPr>
        <w:t>-</w:t>
      </w:r>
      <w:r w:rsidR="00F974F4" w:rsidRPr="00F974F4">
        <w:rPr>
          <w:b/>
          <w:bCs/>
          <w:i/>
          <w:iCs/>
          <w:lang w:val="ru-RU"/>
        </w:rPr>
        <w:t>шпинделем</w:t>
      </w:r>
      <w:r w:rsidR="00F974F4" w:rsidRPr="00F974F4">
        <w:rPr>
          <w:b/>
          <w:bCs/>
          <w:i/>
          <w:iCs/>
        </w:rPr>
        <w:t>).</w:t>
      </w:r>
    </w:p>
    <w:p w14:paraId="3526C935" w14:textId="77777777" w:rsidR="008C55BA" w:rsidRDefault="008C55BA" w:rsidP="008C55BA">
      <w:pPr>
        <w:spacing w:after="0" w:line="240" w:lineRule="auto"/>
        <w:ind w:firstLine="709"/>
        <w:jc w:val="both"/>
        <w:rPr>
          <w:lang w:val="ru-RU"/>
        </w:rPr>
      </w:pPr>
    </w:p>
    <w:p w14:paraId="0B2C7F1B" w14:textId="6E5DBA58" w:rsidR="00974FB5" w:rsidRPr="00F951AD" w:rsidRDefault="00974FB5" w:rsidP="008C55BA">
      <w:pPr>
        <w:spacing w:after="0" w:line="240" w:lineRule="auto"/>
        <w:ind w:firstLine="709"/>
        <w:jc w:val="both"/>
      </w:pPr>
      <w:proofErr w:type="spellStart"/>
      <w:r w:rsidRPr="00EA75D8">
        <w:rPr>
          <w:lang w:val="ru-RU"/>
        </w:rPr>
        <w:t>Шпиндельні</w:t>
      </w:r>
      <w:proofErr w:type="spellEnd"/>
      <w:r w:rsidRPr="00F951AD">
        <w:t xml:space="preserve"> </w:t>
      </w:r>
      <w:proofErr w:type="spellStart"/>
      <w:r w:rsidRPr="00EA75D8">
        <w:rPr>
          <w:lang w:val="ru-RU"/>
        </w:rPr>
        <w:t>вузли</w:t>
      </w:r>
      <w:proofErr w:type="spellEnd"/>
      <w:r w:rsidRPr="00F951AD">
        <w:t xml:space="preserve"> </w:t>
      </w:r>
      <w:r w:rsidRPr="00EA75D8">
        <w:rPr>
          <w:lang w:val="ru-RU"/>
        </w:rPr>
        <w:t>для</w:t>
      </w:r>
      <w:r w:rsidRPr="00F951AD">
        <w:t xml:space="preserve"> </w:t>
      </w:r>
      <w:proofErr w:type="spellStart"/>
      <w:r w:rsidRPr="00CE038B">
        <w:rPr>
          <w:bCs/>
          <w:lang w:val="ru-RU"/>
        </w:rPr>
        <w:t>високошвидкісних</w:t>
      </w:r>
      <w:proofErr w:type="spellEnd"/>
      <w:r w:rsidRPr="00F951AD">
        <w:rPr>
          <w:bCs/>
        </w:rPr>
        <w:t xml:space="preserve"> </w:t>
      </w:r>
      <w:proofErr w:type="spellStart"/>
      <w:r w:rsidRPr="00CE038B">
        <w:rPr>
          <w:bCs/>
          <w:lang w:val="ru-RU"/>
        </w:rPr>
        <w:t>фрезерних</w:t>
      </w:r>
      <w:proofErr w:type="spellEnd"/>
      <w:r w:rsidRPr="00F951AD">
        <w:rPr>
          <w:bCs/>
        </w:rPr>
        <w:t xml:space="preserve"> </w:t>
      </w:r>
      <w:r w:rsidRPr="00CE038B">
        <w:rPr>
          <w:bCs/>
          <w:lang w:val="ru-RU"/>
        </w:rPr>
        <w:t>та</w:t>
      </w:r>
      <w:r w:rsidRPr="00F951AD">
        <w:rPr>
          <w:bCs/>
        </w:rPr>
        <w:t xml:space="preserve"> </w:t>
      </w:r>
      <w:proofErr w:type="spellStart"/>
      <w:r w:rsidRPr="00CE038B">
        <w:rPr>
          <w:bCs/>
          <w:lang w:val="ru-RU"/>
        </w:rPr>
        <w:t>багатоцільових</w:t>
      </w:r>
      <w:proofErr w:type="spellEnd"/>
      <w:r w:rsidRPr="00F951AD">
        <w:rPr>
          <w:bCs/>
        </w:rPr>
        <w:t xml:space="preserve"> </w:t>
      </w:r>
      <w:proofErr w:type="spellStart"/>
      <w:r w:rsidRPr="00CE038B">
        <w:rPr>
          <w:bCs/>
          <w:lang w:val="ru-RU"/>
        </w:rPr>
        <w:t>вер</w:t>
      </w:r>
      <w:r w:rsidRPr="00EA75D8">
        <w:rPr>
          <w:b/>
          <w:lang w:val="ru-RU"/>
        </w:rPr>
        <w:t>с</w:t>
      </w:r>
      <w:r w:rsidRPr="00EA75D8">
        <w:rPr>
          <w:lang w:val="ru-RU"/>
        </w:rPr>
        <w:t>татів</w:t>
      </w:r>
      <w:proofErr w:type="spellEnd"/>
      <w:r w:rsidRPr="00F951AD">
        <w:t xml:space="preserve"> </w:t>
      </w:r>
      <w:r w:rsidRPr="00EA75D8">
        <w:rPr>
          <w:lang w:val="ru-RU"/>
        </w:rPr>
        <w:t>часто</w:t>
      </w:r>
      <w:r w:rsidRPr="00F951AD">
        <w:t xml:space="preserve"> </w:t>
      </w:r>
      <w:proofErr w:type="spellStart"/>
      <w:r w:rsidRPr="00EA75D8">
        <w:rPr>
          <w:lang w:val="ru-RU"/>
        </w:rPr>
        <w:t>виконуються</w:t>
      </w:r>
      <w:proofErr w:type="spellEnd"/>
      <w:r w:rsidRPr="00F951AD">
        <w:t xml:space="preserve"> </w:t>
      </w:r>
      <w:r w:rsidRPr="00EA75D8">
        <w:rPr>
          <w:lang w:val="ru-RU"/>
        </w:rPr>
        <w:t>з</w:t>
      </w:r>
      <w:r w:rsidRPr="00F951AD">
        <w:t xml:space="preserve"> </w:t>
      </w:r>
      <w:proofErr w:type="spellStart"/>
      <w:r w:rsidRPr="00EA75D8">
        <w:rPr>
          <w:lang w:val="ru-RU"/>
        </w:rPr>
        <w:t>вбудованим</w:t>
      </w:r>
      <w:proofErr w:type="spellEnd"/>
      <w:r w:rsidRPr="00F951AD">
        <w:t xml:space="preserve"> </w:t>
      </w:r>
      <w:proofErr w:type="spellStart"/>
      <w:r w:rsidRPr="00EA75D8">
        <w:rPr>
          <w:lang w:val="ru-RU"/>
        </w:rPr>
        <w:t>електродвигуном</w:t>
      </w:r>
      <w:proofErr w:type="spellEnd"/>
      <w:r w:rsidRPr="00F951AD">
        <w:t xml:space="preserve"> (</w:t>
      </w:r>
      <w:r w:rsidRPr="00EA75D8">
        <w:rPr>
          <w:lang w:val="ru-RU"/>
        </w:rPr>
        <w:t>мотор</w:t>
      </w:r>
      <w:r w:rsidRPr="00F951AD">
        <w:t>-</w:t>
      </w:r>
      <w:r w:rsidRPr="00EA75D8">
        <w:rPr>
          <w:lang w:val="ru-RU"/>
        </w:rPr>
        <w:t>шпинделем</w:t>
      </w:r>
      <w:r w:rsidRPr="00F951AD">
        <w:t>) (</w:t>
      </w:r>
      <w:r w:rsidRPr="00EA75D8">
        <w:rPr>
          <w:lang w:val="ru-RU"/>
        </w:rPr>
        <w:t>рис</w:t>
      </w:r>
      <w:r w:rsidRPr="00F951AD">
        <w:t xml:space="preserve">. </w:t>
      </w:r>
      <w:r>
        <w:t>6</w:t>
      </w:r>
      <w:r w:rsidRPr="00F951AD">
        <w:t>)</w:t>
      </w:r>
      <w:r w:rsidR="00E855D3">
        <w:t xml:space="preserve"> </w:t>
      </w:r>
      <w:r w:rsidR="00E855D3">
        <w:rPr>
          <w:lang w:val="en-US"/>
        </w:rPr>
        <w:t>[3]</w:t>
      </w:r>
      <w:r w:rsidRPr="00F951AD">
        <w:t>.</w:t>
      </w:r>
    </w:p>
    <w:p w14:paraId="4514D925" w14:textId="77777777" w:rsidR="00974FB5" w:rsidRPr="00EA75D8" w:rsidRDefault="00974FB5" w:rsidP="00974FB5">
      <w:pPr>
        <w:spacing w:after="0" w:line="240" w:lineRule="auto"/>
        <w:ind w:firstLine="709"/>
        <w:jc w:val="both"/>
        <w:rPr>
          <w:rFonts w:cstheme="minorHAnsi"/>
          <w:noProof/>
          <w:lang w:val="ru-RU" w:eastAsia="uk-UA"/>
        </w:rPr>
      </w:pPr>
      <w:r w:rsidRPr="00EA75D8">
        <w:rPr>
          <w:noProof/>
          <w:lang w:val="ru-RU" w:eastAsia="uk-UA"/>
        </w:rPr>
        <w:t xml:space="preserve">Ротор електродвигуна з гільзою </w:t>
      </w:r>
      <w:r>
        <w:rPr>
          <w:noProof/>
          <w:lang w:val="ru-RU" w:eastAsia="uk-UA"/>
        </w:rPr>
        <w:t>1</w:t>
      </w:r>
      <w:r w:rsidRPr="00EA75D8">
        <w:rPr>
          <w:noProof/>
          <w:lang w:val="ru-RU" w:eastAsia="uk-UA"/>
        </w:rPr>
        <w:t xml:space="preserve"> напресовується на шпиндель, для чого ротор з гільзою нагрівають до 140</w:t>
      </w:r>
      <w:r w:rsidRPr="001A548E">
        <w:rPr>
          <w:noProof/>
          <w:lang w:val="ru-RU" w:eastAsia="uk-UA"/>
        </w:rPr>
        <w:t>º</w:t>
      </w:r>
      <w:r w:rsidRPr="00EA75D8">
        <w:rPr>
          <w:rFonts w:cstheme="minorHAnsi"/>
          <w:noProof/>
          <w:lang w:val="ru-RU" w:eastAsia="uk-UA"/>
        </w:rPr>
        <w:t>÷</w:t>
      </w:r>
      <w:r w:rsidRPr="00EA75D8">
        <w:rPr>
          <w:noProof/>
          <w:lang w:val="ru-RU" w:eastAsia="uk-UA"/>
        </w:rPr>
        <w:t>150</w:t>
      </w:r>
      <w:r w:rsidRPr="001A548E">
        <w:rPr>
          <w:noProof/>
          <w:lang w:val="ru-RU" w:eastAsia="uk-UA"/>
        </w:rPr>
        <w:t>º</w:t>
      </w:r>
      <w:r w:rsidRPr="00EA75D8">
        <w:rPr>
          <w:rFonts w:cstheme="minorHAnsi"/>
          <w:noProof/>
          <w:lang w:val="ru-RU" w:eastAsia="uk-UA"/>
        </w:rPr>
        <w:t xml:space="preserve"> С при температурі шпинделя 10</w:t>
      </w:r>
      <w:r w:rsidRPr="001A548E">
        <w:rPr>
          <w:noProof/>
          <w:lang w:val="ru-RU" w:eastAsia="uk-UA"/>
        </w:rPr>
        <w:t>º</w:t>
      </w:r>
      <w:r w:rsidRPr="00EA75D8">
        <w:rPr>
          <w:rFonts w:cstheme="minorHAnsi"/>
          <w:noProof/>
          <w:lang w:val="ru-RU" w:eastAsia="uk-UA"/>
        </w:rPr>
        <w:t>÷20</w:t>
      </w:r>
      <w:r w:rsidRPr="001A548E">
        <w:rPr>
          <w:noProof/>
          <w:lang w:val="ru-RU" w:eastAsia="uk-UA"/>
        </w:rPr>
        <w:t>º</w:t>
      </w:r>
      <w:r w:rsidRPr="00EA75D8">
        <w:rPr>
          <w:rFonts w:cstheme="minorHAnsi"/>
          <w:noProof/>
          <w:lang w:val="ru-RU" w:eastAsia="uk-UA"/>
        </w:rPr>
        <w:t xml:space="preserve"> С або шпиндель охолоджують до -160</w:t>
      </w:r>
      <w:r w:rsidRPr="001A548E">
        <w:rPr>
          <w:noProof/>
          <w:lang w:val="ru-RU" w:eastAsia="uk-UA"/>
        </w:rPr>
        <w:t>º</w:t>
      </w:r>
      <w:r w:rsidRPr="00EA75D8">
        <w:rPr>
          <w:rFonts w:cstheme="minorHAnsi"/>
          <w:noProof/>
          <w:lang w:val="ru-RU" w:eastAsia="uk-UA"/>
        </w:rPr>
        <w:t xml:space="preserve"> ÷ -190</w:t>
      </w:r>
      <w:r w:rsidRPr="001A548E">
        <w:rPr>
          <w:noProof/>
          <w:lang w:val="ru-RU" w:eastAsia="uk-UA"/>
        </w:rPr>
        <w:t>º</w:t>
      </w:r>
      <w:r w:rsidRPr="00EA75D8">
        <w:rPr>
          <w:rFonts w:cstheme="minorHAnsi"/>
          <w:noProof/>
          <w:lang w:val="ru-RU" w:eastAsia="uk-UA"/>
        </w:rPr>
        <w:t>С при температурі шпинделя 20</w:t>
      </w:r>
      <w:r w:rsidRPr="001A548E">
        <w:rPr>
          <w:noProof/>
          <w:lang w:val="ru-RU" w:eastAsia="uk-UA"/>
        </w:rPr>
        <w:t>º</w:t>
      </w:r>
      <w:r w:rsidRPr="00EA75D8">
        <w:rPr>
          <w:rFonts w:cstheme="minorHAnsi"/>
          <w:noProof/>
          <w:lang w:val="ru-RU" w:eastAsia="uk-UA"/>
        </w:rPr>
        <w:t>÷30</w:t>
      </w:r>
      <w:r w:rsidRPr="001A548E">
        <w:rPr>
          <w:noProof/>
          <w:lang w:val="ru-RU" w:eastAsia="uk-UA"/>
        </w:rPr>
        <w:t>º</w:t>
      </w:r>
      <w:r w:rsidRPr="00EA75D8">
        <w:rPr>
          <w:rFonts w:cstheme="minorHAnsi"/>
          <w:noProof/>
          <w:lang w:val="ru-RU" w:eastAsia="uk-UA"/>
        </w:rPr>
        <w:t>С. Статор електродвигуна 2 з кожухом охолодження</w:t>
      </w:r>
      <w:r>
        <w:rPr>
          <w:rFonts w:cstheme="minorHAnsi"/>
          <w:noProof/>
          <w:lang w:val="ru-RU" w:eastAsia="uk-UA"/>
        </w:rPr>
        <w:t xml:space="preserve"> 16</w:t>
      </w:r>
      <w:r w:rsidRPr="00EA75D8">
        <w:rPr>
          <w:rFonts w:cstheme="minorHAnsi"/>
          <w:noProof/>
          <w:lang w:val="ru-RU" w:eastAsia="uk-UA"/>
        </w:rPr>
        <w:t xml:space="preserve"> закріплюється гвинтами </w:t>
      </w:r>
      <w:r>
        <w:rPr>
          <w:rFonts w:cstheme="minorHAnsi"/>
          <w:noProof/>
          <w:lang w:val="ru-RU" w:eastAsia="uk-UA"/>
        </w:rPr>
        <w:t>3</w:t>
      </w:r>
      <w:r w:rsidRPr="00EA75D8">
        <w:rPr>
          <w:rFonts w:cstheme="minorHAnsi"/>
          <w:noProof/>
          <w:lang w:val="ru-RU" w:eastAsia="uk-UA"/>
        </w:rPr>
        <w:t xml:space="preserve"> в корпусі шпиндельного вузла.</w:t>
      </w:r>
    </w:p>
    <w:p w14:paraId="257C95D1" w14:textId="77777777" w:rsidR="008349D6" w:rsidRDefault="008349D6" w:rsidP="008349D6">
      <w:pPr>
        <w:spacing w:after="0" w:line="240" w:lineRule="auto"/>
        <w:ind w:firstLine="709"/>
        <w:jc w:val="both"/>
        <w:rPr>
          <w:rFonts w:cstheme="minorHAnsi"/>
          <w:noProof/>
          <w:lang w:val="ru-RU" w:eastAsia="uk-UA"/>
        </w:rPr>
      </w:pPr>
      <w:r w:rsidRPr="00EA75D8">
        <w:rPr>
          <w:rFonts w:cstheme="minorHAnsi"/>
          <w:noProof/>
          <w:lang w:val="ru-RU" w:eastAsia="uk-UA"/>
        </w:rPr>
        <w:t xml:space="preserve">Через штуцери </w:t>
      </w:r>
      <w:r>
        <w:rPr>
          <w:rFonts w:cstheme="minorHAnsi"/>
          <w:noProof/>
          <w:lang w:val="ru-RU" w:eastAsia="uk-UA"/>
        </w:rPr>
        <w:t>4</w:t>
      </w:r>
      <w:r w:rsidRPr="00EA75D8">
        <w:rPr>
          <w:rFonts w:cstheme="minorHAnsi"/>
          <w:noProof/>
          <w:lang w:val="ru-RU" w:eastAsia="uk-UA"/>
        </w:rPr>
        <w:t xml:space="preserve"> забезпечується подача та відведення рідини для охолодження статора електродвигуна. Для зниження температури передньої опори шпинделя через штуцери </w:t>
      </w:r>
      <w:r>
        <w:rPr>
          <w:rFonts w:cstheme="minorHAnsi"/>
          <w:noProof/>
          <w:lang w:val="ru-RU" w:eastAsia="uk-UA"/>
        </w:rPr>
        <w:t>5</w:t>
      </w:r>
      <w:r w:rsidRPr="00EA75D8">
        <w:rPr>
          <w:rFonts w:cstheme="minorHAnsi"/>
          <w:noProof/>
          <w:lang w:val="ru-RU" w:eastAsia="uk-UA"/>
        </w:rPr>
        <w:t xml:space="preserve"> здійснюється підведення та відведення рідини охолодження до корпусу передньої опори.</w:t>
      </w:r>
    </w:p>
    <w:p w14:paraId="70126AF1" w14:textId="77777777" w:rsidR="00C071D4" w:rsidRDefault="00C071D4" w:rsidP="00FE1312">
      <w:pPr>
        <w:spacing w:before="120" w:after="120"/>
        <w:jc w:val="center"/>
        <w:rPr>
          <w:rFonts w:cstheme="minorHAnsi"/>
          <w:noProof/>
          <w:lang w:val="ru-RU" w:eastAsia="uk-UA"/>
        </w:rPr>
      </w:pPr>
    </w:p>
    <w:p w14:paraId="14C3A195" w14:textId="397C8550" w:rsidR="00860D36" w:rsidRPr="001C7757" w:rsidRDefault="00860D36" w:rsidP="00860D36">
      <w:pPr>
        <w:pStyle w:val="aa"/>
        <w:rPr>
          <w:sz w:val="28"/>
          <w:szCs w:val="28"/>
        </w:rPr>
      </w:pPr>
      <w:r w:rsidRPr="001C7757">
        <w:rPr>
          <w:noProof/>
          <w:sz w:val="28"/>
          <w:szCs w:val="28"/>
          <w:lang w:val="ru-RU" w:eastAsia="ru-RU"/>
        </w:rPr>
        <w:lastRenderedPageBreak/>
        <w:drawing>
          <wp:anchor distT="0" distB="0" distL="114300" distR="114300" simplePos="0" relativeHeight="251661312" behindDoc="0" locked="0" layoutInCell="1" allowOverlap="1" wp14:anchorId="7B006AA9" wp14:editId="1AE7A809">
            <wp:simplePos x="0" y="0"/>
            <wp:positionH relativeFrom="column">
              <wp:posOffset>533334</wp:posOffset>
            </wp:positionH>
            <wp:positionV relativeFrom="margin">
              <wp:align>top</wp:align>
            </wp:positionV>
            <wp:extent cx="5509895" cy="9027160"/>
            <wp:effectExtent l="0" t="0" r="0" b="2540"/>
            <wp:wrapTopAndBottom/>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Рисунок 3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9895" cy="9027160"/>
                    </a:xfrm>
                    <a:prstGeom prst="rect">
                      <a:avLst/>
                    </a:prstGeom>
                  </pic:spPr>
                </pic:pic>
              </a:graphicData>
            </a:graphic>
            <wp14:sizeRelH relativeFrom="margin">
              <wp14:pctWidth>0</wp14:pctWidth>
            </wp14:sizeRelH>
            <wp14:sizeRelV relativeFrom="margin">
              <wp14:pctHeight>0</wp14:pctHeight>
            </wp14:sizeRelV>
          </wp:anchor>
        </w:drawing>
      </w:r>
      <w:r w:rsidRPr="001C7757">
        <w:rPr>
          <w:sz w:val="28"/>
          <w:szCs w:val="28"/>
        </w:rPr>
        <w:t xml:space="preserve">Рисунок </w:t>
      </w:r>
      <w:r w:rsidR="001C7757" w:rsidRPr="001C7757">
        <w:rPr>
          <w:sz w:val="28"/>
          <w:szCs w:val="28"/>
        </w:rPr>
        <w:t>6</w:t>
      </w:r>
      <w:r w:rsidRPr="001C7757">
        <w:rPr>
          <w:sz w:val="28"/>
          <w:szCs w:val="28"/>
        </w:rPr>
        <w:t xml:space="preserve"> – Шпиндельний вузол багатоцільового верстата</w:t>
      </w:r>
    </w:p>
    <w:p w14:paraId="3232A688" w14:textId="77777777" w:rsidR="00974FB5" w:rsidRPr="00EA75D8" w:rsidRDefault="00974FB5" w:rsidP="001C7757">
      <w:pPr>
        <w:spacing w:after="0" w:line="240" w:lineRule="auto"/>
        <w:ind w:firstLine="709"/>
        <w:jc w:val="both"/>
        <w:rPr>
          <w:noProof/>
          <w:lang w:val="ru-RU" w:eastAsia="uk-UA"/>
        </w:rPr>
      </w:pPr>
      <w:r w:rsidRPr="00EA75D8">
        <w:rPr>
          <w:noProof/>
          <w:lang w:val="ru-RU" w:eastAsia="uk-UA"/>
        </w:rPr>
        <w:lastRenderedPageBreak/>
        <w:t>Шпиндель встановлений на чотири радіально-упорні підшипники 6</w:t>
      </w:r>
      <w:r>
        <w:rPr>
          <w:noProof/>
          <w:lang w:val="ru-RU" w:eastAsia="uk-UA"/>
        </w:rPr>
        <w:t xml:space="preserve"> </w:t>
      </w:r>
      <w:r w:rsidRPr="00EA75D8">
        <w:rPr>
          <w:noProof/>
          <w:lang w:val="ru-RU" w:eastAsia="uk-UA"/>
        </w:rPr>
        <w:t>в передній опорі і оди</w:t>
      </w:r>
      <w:r w:rsidRPr="00CF152F">
        <w:rPr>
          <w:noProof/>
          <w:lang w:eastAsia="uk-UA"/>
        </w:rPr>
        <w:t>н</w:t>
      </w:r>
      <w:r w:rsidRPr="00EA75D8">
        <w:rPr>
          <w:noProof/>
          <w:lang w:val="ru-RU" w:eastAsia="uk-UA"/>
        </w:rPr>
        <w:t xml:space="preserve"> підшипник </w:t>
      </w:r>
      <w:r>
        <w:rPr>
          <w:noProof/>
          <w:lang w:val="ru-RU" w:eastAsia="uk-UA"/>
        </w:rPr>
        <w:t>7</w:t>
      </w:r>
      <w:r w:rsidRPr="00EA75D8">
        <w:rPr>
          <w:noProof/>
          <w:lang w:val="ru-RU" w:eastAsia="uk-UA"/>
        </w:rPr>
        <w:t xml:space="preserve"> в задній опорі. Підшипники передньої опори встановлені з попереднім натягом. Нерівномірний розподіл підшипників зумовлений діючими навнтаженнями на шпиндель. З використанням мотор-шпинделя на шпиндель не діють навантаження від елементів, що передають на нього момент. </w:t>
      </w:r>
      <w:r>
        <w:rPr>
          <w:noProof/>
          <w:lang w:val="ru-RU" w:eastAsia="uk-UA"/>
        </w:rPr>
        <w:t>У</w:t>
      </w:r>
      <w:r w:rsidRPr="00EA75D8">
        <w:rPr>
          <w:noProof/>
          <w:lang w:val="ru-RU" w:eastAsia="uk-UA"/>
        </w:rPr>
        <w:t xml:space="preserve"> результаті шпиндель піддається тільки навантаженню від сил різання.</w:t>
      </w:r>
    </w:p>
    <w:p w14:paraId="5C2B7649" w14:textId="77777777" w:rsidR="00974FB5" w:rsidRPr="00EA75D8" w:rsidRDefault="00974FB5" w:rsidP="00974FB5">
      <w:pPr>
        <w:spacing w:after="0" w:line="240" w:lineRule="auto"/>
        <w:ind w:firstLine="709"/>
        <w:jc w:val="both"/>
        <w:rPr>
          <w:noProof/>
          <w:lang w:val="ru-RU" w:eastAsia="uk-UA"/>
        </w:rPr>
      </w:pPr>
      <w:r w:rsidRPr="00EA75D8">
        <w:rPr>
          <w:noProof/>
          <w:lang w:val="ru-RU" w:eastAsia="uk-UA"/>
        </w:rPr>
        <w:t>Для захист</w:t>
      </w:r>
      <w:r w:rsidRPr="003A34F7">
        <w:rPr>
          <w:lang w:val="ru-RU"/>
        </w:rPr>
        <w:t>у</w:t>
      </w:r>
      <w:r w:rsidRPr="00EA75D8">
        <w:rPr>
          <w:noProof/>
          <w:lang w:val="ru-RU" w:eastAsia="uk-UA"/>
        </w:rPr>
        <w:t xml:space="preserve"> підшипників передньої опори використовуються лабіринтні ущільнення </w:t>
      </w:r>
      <w:r>
        <w:rPr>
          <w:noProof/>
          <w:lang w:val="ru-RU" w:eastAsia="uk-UA"/>
        </w:rPr>
        <w:t>8</w:t>
      </w:r>
      <w:r w:rsidRPr="00EA75D8">
        <w:rPr>
          <w:noProof/>
          <w:lang w:val="ru-RU" w:eastAsia="uk-UA"/>
        </w:rPr>
        <w:t>. Закріплюються підшипники на шпинделі гайкою</w:t>
      </w:r>
      <w:r>
        <w:rPr>
          <w:noProof/>
          <w:lang w:val="ru-RU" w:eastAsia="uk-UA"/>
        </w:rPr>
        <w:t>.</w:t>
      </w:r>
    </w:p>
    <w:p w14:paraId="7DC12BFF" w14:textId="77777777" w:rsidR="00974FB5" w:rsidRPr="00306288" w:rsidRDefault="00974FB5" w:rsidP="00974FB5">
      <w:pPr>
        <w:spacing w:after="0" w:line="240" w:lineRule="auto"/>
        <w:ind w:firstLine="709"/>
        <w:jc w:val="both"/>
      </w:pPr>
      <w:r w:rsidRPr="00306288">
        <w:t xml:space="preserve">Закріплення оправки в шпинделя здійснюється цангою 9, пелюстки якої, під дією конічної втулки 10, розходяться і захоплюють інструментальну оправку. Рух втулки здійснюється від тяги 11, до верхнього кінця якої, через гільзу 12, прикладається зусилля від пакету тарілчастих пружин 13. Розтискання інструментальної оправки виконується від </w:t>
      </w:r>
      <w:proofErr w:type="spellStart"/>
      <w:r w:rsidRPr="00306288">
        <w:t>пневмоциліндра</w:t>
      </w:r>
      <w:proofErr w:type="spellEnd"/>
      <w:r w:rsidRPr="00306288">
        <w:t xml:space="preserve"> 14. Шток </w:t>
      </w:r>
      <w:proofErr w:type="spellStart"/>
      <w:r w:rsidRPr="00306288">
        <w:t>пневмоциліндра</w:t>
      </w:r>
      <w:proofErr w:type="spellEnd"/>
      <w:r w:rsidRPr="00306288">
        <w:t xml:space="preserve"> переміщується вниз і через упорне кільце 15 діє на гільзу 12 та тягу 11. Гільза стискає пакет тарілчастих пружин, чим знімає навантаження з тяги, яка, під час подальшого руху вниз, переміщує конічну втулку 10, розкриваючи цангу. Пружина 17 через перехідну втулку 18 забезпечує стабільне положення цанги в отворі шпинделя.</w:t>
      </w:r>
      <w:r w:rsidRPr="00306288">
        <w:rPr>
          <w:noProof/>
          <w:lang w:eastAsia="uk-UA"/>
        </w:rPr>
        <w:t xml:space="preserve"> </w:t>
      </w:r>
    </w:p>
    <w:p w14:paraId="76C1DE87" w14:textId="77777777" w:rsidR="00974FB5" w:rsidRDefault="00974FB5" w:rsidP="00974FB5">
      <w:pPr>
        <w:spacing w:after="0" w:line="240" w:lineRule="auto"/>
        <w:ind w:firstLine="709"/>
        <w:jc w:val="both"/>
      </w:pPr>
      <w:r w:rsidRPr="00306288">
        <w:t>Контроль положення ротора електродвигуна (шпинделя) для забезпечення можливості регулювання частоти обертання шпинделя виконується датчиком положення (</w:t>
      </w:r>
      <w:proofErr w:type="spellStart"/>
      <w:r w:rsidRPr="00306288">
        <w:t>енкодером</w:t>
      </w:r>
      <w:proofErr w:type="spellEnd"/>
      <w:r w:rsidRPr="00306288">
        <w:t>) 19, на який рух від шпинделя передається зубчастими колесами 20 і 21.</w:t>
      </w:r>
    </w:p>
    <w:p w14:paraId="39A5926F" w14:textId="6C382DE0" w:rsidR="003C69FD" w:rsidRPr="00306288" w:rsidRDefault="003C69FD" w:rsidP="00974FB5">
      <w:pPr>
        <w:spacing w:after="0" w:line="240" w:lineRule="auto"/>
        <w:ind w:firstLine="709"/>
        <w:jc w:val="both"/>
      </w:pPr>
      <w:r>
        <w:t xml:space="preserve">Загальний вигляд мотор-шпинделя і </w:t>
      </w:r>
      <w:r w:rsidR="00105D4D">
        <w:t>приклад його встановлення в корпус верстата показані на рис. 7.</w:t>
      </w:r>
    </w:p>
    <w:p w14:paraId="0ABACAA2" w14:textId="77777777" w:rsidR="002E4FD0" w:rsidRDefault="004401D2" w:rsidP="00333FE3">
      <w:pPr>
        <w:spacing w:after="0" w:line="240" w:lineRule="auto"/>
        <w:jc w:val="both"/>
      </w:pPr>
      <w:r>
        <w:rPr>
          <w:noProof/>
        </w:rPr>
        <w:drawing>
          <wp:inline distT="0" distB="0" distL="0" distR="0" wp14:anchorId="424076E3" wp14:editId="16A89EA1">
            <wp:extent cx="3251669" cy="18288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5242" cy="1836434"/>
                    </a:xfrm>
                    <a:prstGeom prst="rect">
                      <a:avLst/>
                    </a:prstGeom>
                    <a:noFill/>
                    <a:ln>
                      <a:noFill/>
                    </a:ln>
                  </pic:spPr>
                </pic:pic>
              </a:graphicData>
            </a:graphic>
          </wp:inline>
        </w:drawing>
      </w:r>
      <w:r w:rsidR="00E63A0F">
        <w:rPr>
          <w:noProof/>
        </w:rPr>
        <w:drawing>
          <wp:inline distT="0" distB="0" distL="0" distR="0" wp14:anchorId="27262582" wp14:editId="37248F51">
            <wp:extent cx="3023334" cy="2484224"/>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143" cy="2495570"/>
                    </a:xfrm>
                    <a:prstGeom prst="rect">
                      <a:avLst/>
                    </a:prstGeom>
                    <a:noFill/>
                    <a:ln>
                      <a:noFill/>
                    </a:ln>
                  </pic:spPr>
                </pic:pic>
              </a:graphicData>
            </a:graphic>
          </wp:inline>
        </w:drawing>
      </w:r>
    </w:p>
    <w:p w14:paraId="73BD4F94" w14:textId="4542D811" w:rsidR="005E6FFF" w:rsidRDefault="008A78B1" w:rsidP="008A78B1">
      <w:pPr>
        <w:spacing w:after="0" w:line="240" w:lineRule="auto"/>
        <w:jc w:val="center"/>
      </w:pPr>
      <w:r>
        <w:t>а)</w:t>
      </w:r>
      <w:r>
        <w:tab/>
      </w:r>
      <w:r>
        <w:tab/>
      </w:r>
      <w:r>
        <w:tab/>
      </w:r>
      <w:r>
        <w:tab/>
      </w:r>
      <w:r>
        <w:tab/>
      </w:r>
      <w:r>
        <w:tab/>
      </w:r>
      <w:r>
        <w:tab/>
        <w:t>б)</w:t>
      </w:r>
    </w:p>
    <w:p w14:paraId="1E43D407" w14:textId="41B6B27D" w:rsidR="008A78B1" w:rsidRDefault="008A78B1" w:rsidP="008A78B1">
      <w:pPr>
        <w:spacing w:after="0" w:line="240" w:lineRule="auto"/>
        <w:jc w:val="center"/>
        <w:rPr>
          <w:lang w:val="en-US"/>
        </w:rPr>
      </w:pPr>
      <w:r>
        <w:t xml:space="preserve">Рисунок 7 </w:t>
      </w:r>
      <w:r w:rsidR="00AF2B95">
        <w:t>– Загальний вигляд мотор-шпиндел</w:t>
      </w:r>
      <w:r w:rsidR="00561273">
        <w:t>я</w:t>
      </w:r>
      <w:r w:rsidR="00AF2B95">
        <w:t xml:space="preserve"> (а)</w:t>
      </w:r>
      <w:r w:rsidR="00E555AB">
        <w:t xml:space="preserve"> і приклад </w:t>
      </w:r>
      <w:r w:rsidR="00561273">
        <w:t xml:space="preserve">його встановлення </w:t>
      </w:r>
      <w:r w:rsidR="008D31C0">
        <w:t xml:space="preserve">в корпус верстата </w:t>
      </w:r>
      <w:r w:rsidR="008D31C0">
        <w:rPr>
          <w:lang w:val="en-US"/>
        </w:rPr>
        <w:t>DNU</w:t>
      </w:r>
      <w:r w:rsidR="00B50DFF">
        <w:rPr>
          <w:lang w:val="en-US"/>
        </w:rPr>
        <w:t xml:space="preserve"> 50</w:t>
      </w:r>
    </w:p>
    <w:p w14:paraId="269C130F" w14:textId="77777777" w:rsidR="008D790E" w:rsidRDefault="008D790E" w:rsidP="008A78B1">
      <w:pPr>
        <w:spacing w:after="0" w:line="240" w:lineRule="auto"/>
        <w:jc w:val="center"/>
        <w:rPr>
          <w:lang w:val="en-US"/>
        </w:rPr>
      </w:pPr>
    </w:p>
    <w:p w14:paraId="61DF4AF4" w14:textId="53FF4735" w:rsidR="008D790E" w:rsidRDefault="008D790E" w:rsidP="008D790E">
      <w:pPr>
        <w:spacing w:after="0" w:line="240" w:lineRule="auto"/>
        <w:ind w:firstLine="709"/>
        <w:jc w:val="both"/>
      </w:pPr>
      <w:r>
        <w:t xml:space="preserve">В специфікаціях </w:t>
      </w:r>
      <w:r w:rsidR="0008786D">
        <w:t xml:space="preserve">найчастіше вказується два значення потужності шпинделя: </w:t>
      </w:r>
      <w:r w:rsidR="00B26DEC">
        <w:t xml:space="preserve">тривалий (або постійний режим), який позначається </w:t>
      </w:r>
      <w:r w:rsidR="00B26DEC">
        <w:rPr>
          <w:lang w:val="en-US"/>
        </w:rPr>
        <w:t>S1</w:t>
      </w:r>
      <w:r w:rsidR="006344D8">
        <w:t xml:space="preserve"> (100%)</w:t>
      </w:r>
      <w:r w:rsidR="00B3466A">
        <w:t xml:space="preserve"> – при якому постійне навантаження </w:t>
      </w:r>
      <w:r w:rsidR="007E380B">
        <w:t>достат</w:t>
      </w:r>
      <w:r w:rsidR="0086244F">
        <w:t>нє для того, щоб в двигуні встановил</w:t>
      </w:r>
      <w:r w:rsidR="000857BC">
        <w:t xml:space="preserve">ася теплова рівновага, а </w:t>
      </w:r>
      <w:r w:rsidR="000857BC">
        <w:lastRenderedPageBreak/>
        <w:t>також</w:t>
      </w:r>
      <w:r w:rsidR="006344D8">
        <w:t xml:space="preserve"> </w:t>
      </w:r>
      <w:r w:rsidR="00813BBB">
        <w:t xml:space="preserve">періодичний </w:t>
      </w:r>
      <w:r w:rsidR="00F0449B">
        <w:t xml:space="preserve">режим </w:t>
      </w:r>
      <w:r w:rsidR="004278D5">
        <w:rPr>
          <w:lang w:val="en-US"/>
        </w:rPr>
        <w:t>S6</w:t>
      </w:r>
      <w:r w:rsidR="004278D5">
        <w:t xml:space="preserve"> (40%)</w:t>
      </w:r>
      <w:r w:rsidR="005B4348">
        <w:t xml:space="preserve"> – послідовність ідентичних циклів, кожен з яких </w:t>
      </w:r>
      <w:r w:rsidR="00377663">
        <w:t>включає в себе час роботи при постійному навантаженні і час роботи на холостому ході</w:t>
      </w:r>
      <w:r w:rsidR="004278D5">
        <w:t>.</w:t>
      </w:r>
    </w:p>
    <w:p w14:paraId="7E9DA53E" w14:textId="51665E54" w:rsidR="005B62C6" w:rsidRPr="004278D5" w:rsidRDefault="005B62C6" w:rsidP="008D790E">
      <w:pPr>
        <w:spacing w:after="0" w:line="240" w:lineRule="auto"/>
        <w:ind w:firstLine="709"/>
        <w:jc w:val="both"/>
      </w:pPr>
      <w:r>
        <w:t>Як видно з рисунку 8</w:t>
      </w:r>
      <w:r w:rsidR="00D13D0F">
        <w:t xml:space="preserve"> після досягнення </w:t>
      </w:r>
      <w:r w:rsidR="00FE76DE">
        <w:t xml:space="preserve">номінальної частоти обертання шпинделя </w:t>
      </w:r>
      <w:r w:rsidR="0013648F">
        <w:t xml:space="preserve">в 1800 об/хв </w:t>
      </w:r>
      <w:r w:rsidR="00137372">
        <w:t>потужність двигуна перестає зростати</w:t>
      </w:r>
      <w:r w:rsidR="00051F28">
        <w:t xml:space="preserve">. Це пов’язано з тим, що </w:t>
      </w:r>
      <w:r w:rsidR="00DB47E6">
        <w:t xml:space="preserve">керування обертами двигуна </w:t>
      </w:r>
      <w:r w:rsidR="00BD3DE8">
        <w:t xml:space="preserve">до досягнення номінальної частоти обертання здійснюється </w:t>
      </w:r>
      <w:r w:rsidR="00AE3647">
        <w:t xml:space="preserve">регулюванням напруги </w:t>
      </w:r>
      <w:r w:rsidR="00612507">
        <w:t>на статорі двигуна, при цьому ковзання електромагнітного поля на статорі зб</w:t>
      </w:r>
      <w:r w:rsidR="00173FED">
        <w:t>е</w:t>
      </w:r>
      <w:r w:rsidR="00612507">
        <w:t>рігається</w:t>
      </w:r>
      <w:r w:rsidR="00173FED">
        <w:t xml:space="preserve">. </w:t>
      </w:r>
      <w:r w:rsidR="00614B8A">
        <w:t xml:space="preserve">Після досягнення </w:t>
      </w:r>
      <w:r w:rsidR="00BF58D7">
        <w:t>номінальних обертів шпинделя</w:t>
      </w:r>
      <w:r w:rsidR="00C32372">
        <w:t xml:space="preserve">, регулювання здійснюється саме ковзанням </w:t>
      </w:r>
      <w:r w:rsidR="005D56DF">
        <w:t xml:space="preserve">магнітного поля. Це призводить до </w:t>
      </w:r>
      <w:r w:rsidR="00FA3134">
        <w:t xml:space="preserve">зниження крутного моменту двигуна, проте зберігається </w:t>
      </w:r>
      <w:r w:rsidR="00FF1B60">
        <w:t>його потужність при збільшенні обертів.</w:t>
      </w:r>
    </w:p>
    <w:p w14:paraId="2A6B58AB" w14:textId="6E63FB98" w:rsidR="00014A6A" w:rsidRDefault="002033B1" w:rsidP="002033B1">
      <w:pPr>
        <w:spacing w:after="0" w:line="240" w:lineRule="auto"/>
        <w:jc w:val="center"/>
      </w:pPr>
      <w:r>
        <w:rPr>
          <w:noProof/>
        </w:rPr>
        <w:drawing>
          <wp:inline distT="0" distB="0" distL="0" distR="0" wp14:anchorId="6639C860" wp14:editId="00EBBAA5">
            <wp:extent cx="5174615" cy="4646295"/>
            <wp:effectExtent l="0" t="0" r="698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4615" cy="4646295"/>
                    </a:xfrm>
                    <a:prstGeom prst="rect">
                      <a:avLst/>
                    </a:prstGeom>
                    <a:noFill/>
                    <a:ln>
                      <a:noFill/>
                    </a:ln>
                  </pic:spPr>
                </pic:pic>
              </a:graphicData>
            </a:graphic>
          </wp:inline>
        </w:drawing>
      </w:r>
    </w:p>
    <w:p w14:paraId="1FAA2695" w14:textId="616C530C" w:rsidR="00B50DFF" w:rsidRDefault="00B50DFF" w:rsidP="002033B1">
      <w:pPr>
        <w:spacing w:after="0" w:line="240" w:lineRule="auto"/>
        <w:jc w:val="center"/>
      </w:pPr>
      <w:r>
        <w:t xml:space="preserve">Рисунок 8 </w:t>
      </w:r>
      <w:r w:rsidR="0059615A">
        <w:t>–</w:t>
      </w:r>
      <w:r>
        <w:t xml:space="preserve"> </w:t>
      </w:r>
      <w:r w:rsidR="0059615A">
        <w:t xml:space="preserve">Графік залежності </w:t>
      </w:r>
      <w:r w:rsidR="00B82F21">
        <w:t xml:space="preserve">потужності і </w:t>
      </w:r>
      <w:r w:rsidR="00314A8B">
        <w:t>крутного моменту від частоти обертання шпинделя</w:t>
      </w:r>
    </w:p>
    <w:p w14:paraId="46353BF8" w14:textId="77777777" w:rsidR="000842E1" w:rsidRDefault="000842E1" w:rsidP="00245B6E">
      <w:pPr>
        <w:spacing w:after="0" w:line="240" w:lineRule="auto"/>
        <w:ind w:firstLine="709"/>
        <w:jc w:val="both"/>
      </w:pPr>
    </w:p>
    <w:p w14:paraId="513A3A47" w14:textId="5B0C06F5" w:rsidR="00690A0F" w:rsidRPr="00690A0F" w:rsidRDefault="00690A0F" w:rsidP="00245B6E">
      <w:pPr>
        <w:spacing w:after="0" w:line="240" w:lineRule="auto"/>
        <w:ind w:firstLine="709"/>
        <w:jc w:val="both"/>
      </w:pPr>
      <w:r>
        <w:t xml:space="preserve">Далі наводяться посилання на </w:t>
      </w:r>
      <w:r w:rsidR="00D97359">
        <w:rPr>
          <w:lang w:val="en-US"/>
        </w:rPr>
        <w:t>WEB-</w:t>
      </w:r>
      <w:r w:rsidR="00D97359">
        <w:t>ресурси</w:t>
      </w:r>
      <w:r>
        <w:t xml:space="preserve"> </w:t>
      </w:r>
      <w:r w:rsidR="00D97359">
        <w:t>найвідоміших</w:t>
      </w:r>
      <w:r>
        <w:t xml:space="preserve"> виробників</w:t>
      </w:r>
      <w:r w:rsidR="00245B6E">
        <w:t xml:space="preserve"> мотор-шпинделів:</w:t>
      </w:r>
    </w:p>
    <w:p w14:paraId="26894920" w14:textId="1694457B" w:rsidR="00C95156" w:rsidRDefault="0074091E" w:rsidP="00690A0F">
      <w:pPr>
        <w:spacing w:after="0" w:line="240" w:lineRule="auto"/>
        <w:jc w:val="both"/>
        <w:rPr>
          <w:color w:val="0000FF"/>
        </w:rPr>
      </w:pPr>
      <w:r w:rsidRPr="0074091E">
        <w:rPr>
          <w:lang w:val="en-US"/>
        </w:rPr>
        <w:t>IBAG -</w:t>
      </w:r>
      <w:r>
        <w:rPr>
          <w:color w:val="0000FF"/>
          <w:lang w:val="en-US"/>
        </w:rPr>
        <w:t xml:space="preserve"> </w:t>
      </w:r>
      <w:hyperlink r:id="rId18" w:history="1">
        <w:r w:rsidRPr="00D81B81">
          <w:rPr>
            <w:rStyle w:val="ab"/>
          </w:rPr>
          <w:t>www.ibag.ch</w:t>
        </w:r>
      </w:hyperlink>
    </w:p>
    <w:p w14:paraId="042BFCCC" w14:textId="4D2F884A" w:rsidR="00353851" w:rsidRPr="00A41432" w:rsidRDefault="00130601" w:rsidP="00690A0F">
      <w:pPr>
        <w:spacing w:after="0" w:line="240" w:lineRule="auto"/>
        <w:jc w:val="both"/>
      </w:pPr>
      <w:r>
        <w:rPr>
          <w:lang w:val="en-US"/>
        </w:rPr>
        <w:t xml:space="preserve">DIEBOLD - </w:t>
      </w:r>
      <w:hyperlink r:id="rId19" w:history="1">
        <w:r w:rsidR="0074091E" w:rsidRPr="0074091E">
          <w:rPr>
            <w:rStyle w:val="ab"/>
          </w:rPr>
          <w:t>https://www.hsk.com/en-us/products/spindle-technology/</w:t>
        </w:r>
      </w:hyperlink>
    </w:p>
    <w:p w14:paraId="37AEB0E4" w14:textId="0C2E75DD" w:rsidR="005E3D49" w:rsidRDefault="008A324B" w:rsidP="00690A0F">
      <w:pPr>
        <w:spacing w:after="0" w:line="240" w:lineRule="auto"/>
        <w:jc w:val="both"/>
        <w:rPr>
          <w:lang w:val="en-US"/>
        </w:rPr>
      </w:pPr>
      <w:r>
        <w:rPr>
          <w:lang w:val="en-US"/>
        </w:rPr>
        <w:t xml:space="preserve">WEISS - </w:t>
      </w:r>
      <w:hyperlink r:id="rId20" w:history="1">
        <w:r w:rsidRPr="008A324B">
          <w:rPr>
            <w:rStyle w:val="ab"/>
            <w:lang w:val="en-US"/>
          </w:rPr>
          <w:t>https://www.weissgmbh.com/en/products/special-motors/</w:t>
        </w:r>
      </w:hyperlink>
    </w:p>
    <w:p w14:paraId="72A9923D" w14:textId="6F96FF82" w:rsidR="008A324B" w:rsidRPr="008A324B" w:rsidRDefault="00690A0F" w:rsidP="00690A0F">
      <w:pPr>
        <w:spacing w:after="0" w:line="240" w:lineRule="auto"/>
        <w:jc w:val="both"/>
        <w:rPr>
          <w:lang w:val="en-US"/>
        </w:rPr>
      </w:pPr>
      <w:r>
        <w:rPr>
          <w:lang w:val="en-US"/>
        </w:rPr>
        <w:t xml:space="preserve">KESSLER - </w:t>
      </w:r>
      <w:hyperlink r:id="rId21" w:history="1">
        <w:r w:rsidRPr="00690A0F">
          <w:rPr>
            <w:rStyle w:val="ab"/>
            <w:lang w:val="en-US"/>
          </w:rPr>
          <w:t>https://kessler-group.biz/en/spindle-technology/milling/</w:t>
        </w:r>
      </w:hyperlink>
    </w:p>
    <w:p w14:paraId="57A032B4" w14:textId="77777777" w:rsidR="00BA3DA0" w:rsidRDefault="00BA3DA0" w:rsidP="00CF656C">
      <w:pPr>
        <w:rPr>
          <w:b/>
          <w:bCs/>
        </w:rPr>
        <w:sectPr w:rsidR="00BA3DA0" w:rsidSect="00AF6355">
          <w:pgSz w:w="11900" w:h="16840"/>
          <w:pgMar w:top="871" w:right="842" w:bottom="1547" w:left="1050" w:header="443" w:footer="1119" w:gutter="0"/>
          <w:pgNumType w:start="2"/>
          <w:cols w:space="720"/>
          <w:noEndnote/>
          <w:docGrid w:linePitch="360"/>
        </w:sectPr>
      </w:pPr>
    </w:p>
    <w:p w14:paraId="65B2779D" w14:textId="2FB6DAFE" w:rsidR="00953ADA" w:rsidRPr="007A1FED" w:rsidRDefault="00953ADA" w:rsidP="007A1FED">
      <w:pPr>
        <w:jc w:val="center"/>
        <w:rPr>
          <w:b/>
          <w:bCs/>
        </w:rPr>
      </w:pPr>
      <w:r w:rsidRPr="007A1FED">
        <w:rPr>
          <w:b/>
          <w:bCs/>
        </w:rPr>
        <w:lastRenderedPageBreak/>
        <w:t>1.</w:t>
      </w:r>
      <w:r w:rsidR="00AA2DB5">
        <w:rPr>
          <w:b/>
          <w:bCs/>
        </w:rPr>
        <w:t>4</w:t>
      </w:r>
      <w:r w:rsidRPr="007A1FED">
        <w:rPr>
          <w:b/>
          <w:bCs/>
        </w:rPr>
        <w:t xml:space="preserve"> Зміст звіту</w:t>
      </w:r>
    </w:p>
    <w:p w14:paraId="209BC0BE" w14:textId="40E13E63" w:rsidR="00B8771D" w:rsidRDefault="00B8771D" w:rsidP="00EA3794">
      <w:pPr>
        <w:jc w:val="both"/>
      </w:pPr>
      <w:r>
        <w:t xml:space="preserve">1.5.1 Вихідні дані для підбору </w:t>
      </w:r>
      <w:r w:rsidR="00F93470">
        <w:t>шпиндельного вузла.</w:t>
      </w:r>
    </w:p>
    <w:p w14:paraId="2637926D" w14:textId="1CA2095B" w:rsidR="00953ADA" w:rsidRDefault="00953ADA" w:rsidP="00EA3794">
      <w:pPr>
        <w:jc w:val="both"/>
      </w:pPr>
      <w:r>
        <w:t>1.5.</w:t>
      </w:r>
      <w:r w:rsidR="00B8771D">
        <w:t>2</w:t>
      </w:r>
      <w:r>
        <w:t xml:space="preserve"> </w:t>
      </w:r>
      <w:r w:rsidR="00FE7E34">
        <w:t>Розрахунок потужності різання для токарної, або фрезерної обробки.</w:t>
      </w:r>
      <w:r>
        <w:t xml:space="preserve"> </w:t>
      </w:r>
    </w:p>
    <w:p w14:paraId="3BB6820E" w14:textId="30C497E4" w:rsidR="00953ADA" w:rsidRDefault="00953ADA" w:rsidP="00EA3794">
      <w:pPr>
        <w:jc w:val="both"/>
      </w:pPr>
      <w:r>
        <w:t>1.5.</w:t>
      </w:r>
      <w:r w:rsidR="00B8771D">
        <w:t>3</w:t>
      </w:r>
      <w:r>
        <w:t xml:space="preserve"> </w:t>
      </w:r>
      <w:r w:rsidR="00A92A4B">
        <w:t xml:space="preserve">Підбір мотор-шпинделя </w:t>
      </w:r>
      <w:r w:rsidR="007A3A7D">
        <w:t>за основними критеріями.</w:t>
      </w:r>
    </w:p>
    <w:p w14:paraId="46600B4E" w14:textId="0847673C" w:rsidR="00953ADA" w:rsidRDefault="00953ADA" w:rsidP="00EA3794">
      <w:pPr>
        <w:jc w:val="both"/>
      </w:pPr>
      <w:r>
        <w:t>1.5.</w:t>
      </w:r>
      <w:r w:rsidR="00B8771D">
        <w:t>4</w:t>
      </w:r>
      <w:r>
        <w:t xml:space="preserve"> </w:t>
      </w:r>
      <w:r w:rsidR="00514B04">
        <w:t xml:space="preserve">Перелік </w:t>
      </w:r>
      <w:r w:rsidR="00A92A4B">
        <w:t>основних характеристик підібраного мотор-шпинделя.</w:t>
      </w:r>
      <w:r>
        <w:t xml:space="preserve"> </w:t>
      </w:r>
    </w:p>
    <w:p w14:paraId="12250D39" w14:textId="39AD0E5D" w:rsidR="00953ADA" w:rsidRDefault="00F46B90" w:rsidP="00EA3794">
      <w:pPr>
        <w:jc w:val="both"/>
      </w:pPr>
      <w:r>
        <w:t>1.5.</w:t>
      </w:r>
      <w:r w:rsidR="00B8771D">
        <w:t>5</w:t>
      </w:r>
      <w:r>
        <w:t xml:space="preserve"> Висновки по роботі.</w:t>
      </w:r>
    </w:p>
    <w:p w14:paraId="0BE980EA" w14:textId="77777777" w:rsidR="00F46B90" w:rsidRDefault="00F46B90" w:rsidP="00EA3794">
      <w:pPr>
        <w:jc w:val="both"/>
      </w:pPr>
    </w:p>
    <w:p w14:paraId="2829DE0C" w14:textId="77777777" w:rsidR="00CF656C" w:rsidRDefault="00CF656C" w:rsidP="00BD430A">
      <w:pPr>
        <w:pStyle w:val="a"/>
        <w:numPr>
          <w:ilvl w:val="0"/>
          <w:numId w:val="0"/>
        </w:numPr>
        <w:jc w:val="center"/>
        <w:rPr>
          <w:b/>
          <w:bCs/>
        </w:rPr>
      </w:pPr>
    </w:p>
    <w:p w14:paraId="2EF87BE6" w14:textId="77777777" w:rsidR="00CF656C" w:rsidRDefault="00CF656C" w:rsidP="00BD430A">
      <w:pPr>
        <w:pStyle w:val="a"/>
        <w:numPr>
          <w:ilvl w:val="0"/>
          <w:numId w:val="0"/>
        </w:numPr>
        <w:jc w:val="center"/>
        <w:rPr>
          <w:b/>
          <w:bCs/>
        </w:rPr>
      </w:pPr>
    </w:p>
    <w:p w14:paraId="1A7C1164" w14:textId="77777777" w:rsidR="00CF656C" w:rsidRDefault="00CF656C" w:rsidP="00BD430A">
      <w:pPr>
        <w:pStyle w:val="a"/>
        <w:numPr>
          <w:ilvl w:val="0"/>
          <w:numId w:val="0"/>
        </w:numPr>
        <w:jc w:val="center"/>
        <w:rPr>
          <w:b/>
          <w:bCs/>
        </w:rPr>
      </w:pPr>
    </w:p>
    <w:p w14:paraId="26245A3D" w14:textId="77777777" w:rsidR="00CF656C" w:rsidRDefault="00CF656C" w:rsidP="00BD430A">
      <w:pPr>
        <w:pStyle w:val="a"/>
        <w:numPr>
          <w:ilvl w:val="0"/>
          <w:numId w:val="0"/>
        </w:numPr>
        <w:jc w:val="center"/>
        <w:rPr>
          <w:b/>
          <w:bCs/>
        </w:rPr>
      </w:pPr>
    </w:p>
    <w:p w14:paraId="21FA815C" w14:textId="77777777" w:rsidR="00CF656C" w:rsidRDefault="00CF656C" w:rsidP="00BD430A">
      <w:pPr>
        <w:pStyle w:val="a"/>
        <w:numPr>
          <w:ilvl w:val="0"/>
          <w:numId w:val="0"/>
        </w:numPr>
        <w:jc w:val="center"/>
        <w:rPr>
          <w:b/>
          <w:bCs/>
        </w:rPr>
      </w:pPr>
    </w:p>
    <w:p w14:paraId="41E5E9EC" w14:textId="77777777" w:rsidR="00CF656C" w:rsidRDefault="00CF656C" w:rsidP="00BD430A">
      <w:pPr>
        <w:pStyle w:val="a"/>
        <w:numPr>
          <w:ilvl w:val="0"/>
          <w:numId w:val="0"/>
        </w:numPr>
        <w:jc w:val="center"/>
        <w:rPr>
          <w:b/>
          <w:bCs/>
        </w:rPr>
      </w:pPr>
    </w:p>
    <w:p w14:paraId="760EDCEC" w14:textId="77777777" w:rsidR="00CF656C" w:rsidRDefault="00CF656C" w:rsidP="00BD430A">
      <w:pPr>
        <w:pStyle w:val="a"/>
        <w:numPr>
          <w:ilvl w:val="0"/>
          <w:numId w:val="0"/>
        </w:numPr>
        <w:jc w:val="center"/>
        <w:rPr>
          <w:b/>
          <w:bCs/>
        </w:rPr>
      </w:pPr>
    </w:p>
    <w:p w14:paraId="78EC1F3E" w14:textId="77777777" w:rsidR="00CF656C" w:rsidRDefault="00CF656C" w:rsidP="00BD430A">
      <w:pPr>
        <w:pStyle w:val="a"/>
        <w:numPr>
          <w:ilvl w:val="0"/>
          <w:numId w:val="0"/>
        </w:numPr>
        <w:jc w:val="center"/>
        <w:rPr>
          <w:b/>
          <w:bCs/>
        </w:rPr>
      </w:pPr>
    </w:p>
    <w:p w14:paraId="25A7945A" w14:textId="77777777" w:rsidR="00CF656C" w:rsidRDefault="00CF656C" w:rsidP="00BD430A">
      <w:pPr>
        <w:pStyle w:val="a"/>
        <w:numPr>
          <w:ilvl w:val="0"/>
          <w:numId w:val="0"/>
        </w:numPr>
        <w:jc w:val="center"/>
        <w:rPr>
          <w:b/>
          <w:bCs/>
        </w:rPr>
      </w:pPr>
    </w:p>
    <w:p w14:paraId="0F230468" w14:textId="77777777" w:rsidR="00CF656C" w:rsidRDefault="00CF656C" w:rsidP="00BD430A">
      <w:pPr>
        <w:pStyle w:val="a"/>
        <w:numPr>
          <w:ilvl w:val="0"/>
          <w:numId w:val="0"/>
        </w:numPr>
        <w:jc w:val="center"/>
        <w:rPr>
          <w:b/>
          <w:bCs/>
        </w:rPr>
      </w:pPr>
    </w:p>
    <w:p w14:paraId="5E0A5124" w14:textId="77777777" w:rsidR="00CF656C" w:rsidRDefault="00CF656C" w:rsidP="00BD430A">
      <w:pPr>
        <w:pStyle w:val="a"/>
        <w:numPr>
          <w:ilvl w:val="0"/>
          <w:numId w:val="0"/>
        </w:numPr>
        <w:jc w:val="center"/>
        <w:rPr>
          <w:b/>
          <w:bCs/>
        </w:rPr>
      </w:pPr>
    </w:p>
    <w:p w14:paraId="0AEDB0E6" w14:textId="77777777" w:rsidR="00CF656C" w:rsidRDefault="00CF656C" w:rsidP="00BD430A">
      <w:pPr>
        <w:pStyle w:val="a"/>
        <w:numPr>
          <w:ilvl w:val="0"/>
          <w:numId w:val="0"/>
        </w:numPr>
        <w:jc w:val="center"/>
        <w:rPr>
          <w:b/>
          <w:bCs/>
        </w:rPr>
      </w:pPr>
    </w:p>
    <w:p w14:paraId="59C0437C" w14:textId="77777777" w:rsidR="00CF656C" w:rsidRDefault="00CF656C" w:rsidP="00BD430A">
      <w:pPr>
        <w:pStyle w:val="a"/>
        <w:numPr>
          <w:ilvl w:val="0"/>
          <w:numId w:val="0"/>
        </w:numPr>
        <w:jc w:val="center"/>
        <w:rPr>
          <w:b/>
          <w:bCs/>
        </w:rPr>
      </w:pPr>
    </w:p>
    <w:p w14:paraId="078179D2" w14:textId="77777777" w:rsidR="00CF656C" w:rsidRDefault="00CF656C" w:rsidP="00BD430A">
      <w:pPr>
        <w:pStyle w:val="a"/>
        <w:numPr>
          <w:ilvl w:val="0"/>
          <w:numId w:val="0"/>
        </w:numPr>
        <w:jc w:val="center"/>
        <w:rPr>
          <w:b/>
          <w:bCs/>
        </w:rPr>
      </w:pPr>
    </w:p>
    <w:p w14:paraId="4A24B5EB" w14:textId="77777777" w:rsidR="00CF656C" w:rsidRDefault="00CF656C" w:rsidP="00BD430A">
      <w:pPr>
        <w:pStyle w:val="a"/>
        <w:numPr>
          <w:ilvl w:val="0"/>
          <w:numId w:val="0"/>
        </w:numPr>
        <w:jc w:val="center"/>
        <w:rPr>
          <w:b/>
          <w:bCs/>
        </w:rPr>
      </w:pPr>
    </w:p>
    <w:p w14:paraId="7A89C784" w14:textId="77777777" w:rsidR="00CF656C" w:rsidRDefault="00CF656C" w:rsidP="00BD430A">
      <w:pPr>
        <w:pStyle w:val="a"/>
        <w:numPr>
          <w:ilvl w:val="0"/>
          <w:numId w:val="0"/>
        </w:numPr>
        <w:jc w:val="center"/>
        <w:rPr>
          <w:b/>
          <w:bCs/>
        </w:rPr>
      </w:pPr>
    </w:p>
    <w:p w14:paraId="3BFFE90E" w14:textId="77777777" w:rsidR="00CF656C" w:rsidRDefault="00CF656C" w:rsidP="00BD430A">
      <w:pPr>
        <w:pStyle w:val="a"/>
        <w:numPr>
          <w:ilvl w:val="0"/>
          <w:numId w:val="0"/>
        </w:numPr>
        <w:jc w:val="center"/>
        <w:rPr>
          <w:b/>
          <w:bCs/>
        </w:rPr>
      </w:pPr>
    </w:p>
    <w:p w14:paraId="05C5BB95" w14:textId="77777777" w:rsidR="00CF656C" w:rsidRDefault="00CF656C" w:rsidP="00BD430A">
      <w:pPr>
        <w:pStyle w:val="a"/>
        <w:numPr>
          <w:ilvl w:val="0"/>
          <w:numId w:val="0"/>
        </w:numPr>
        <w:jc w:val="center"/>
        <w:rPr>
          <w:b/>
          <w:bCs/>
        </w:rPr>
      </w:pPr>
    </w:p>
    <w:p w14:paraId="2F98A81D" w14:textId="77777777" w:rsidR="00CF656C" w:rsidRDefault="00CF656C" w:rsidP="00BD430A">
      <w:pPr>
        <w:pStyle w:val="a"/>
        <w:numPr>
          <w:ilvl w:val="0"/>
          <w:numId w:val="0"/>
        </w:numPr>
        <w:jc w:val="center"/>
        <w:rPr>
          <w:b/>
          <w:bCs/>
        </w:rPr>
      </w:pPr>
    </w:p>
    <w:p w14:paraId="68C42561" w14:textId="77777777" w:rsidR="00CF656C" w:rsidRDefault="00CF656C" w:rsidP="00BD430A">
      <w:pPr>
        <w:pStyle w:val="a"/>
        <w:numPr>
          <w:ilvl w:val="0"/>
          <w:numId w:val="0"/>
        </w:numPr>
        <w:jc w:val="center"/>
        <w:rPr>
          <w:b/>
          <w:bCs/>
        </w:rPr>
      </w:pPr>
    </w:p>
    <w:p w14:paraId="36E6314D" w14:textId="77777777" w:rsidR="00CF656C" w:rsidRDefault="00CF656C" w:rsidP="00BD430A">
      <w:pPr>
        <w:pStyle w:val="a"/>
        <w:numPr>
          <w:ilvl w:val="0"/>
          <w:numId w:val="0"/>
        </w:numPr>
        <w:jc w:val="center"/>
        <w:rPr>
          <w:b/>
          <w:bCs/>
        </w:rPr>
      </w:pPr>
    </w:p>
    <w:p w14:paraId="2C86DA0A" w14:textId="77777777" w:rsidR="00CF656C" w:rsidRDefault="00CF656C" w:rsidP="00BD430A">
      <w:pPr>
        <w:pStyle w:val="a"/>
        <w:numPr>
          <w:ilvl w:val="0"/>
          <w:numId w:val="0"/>
        </w:numPr>
        <w:jc w:val="center"/>
        <w:rPr>
          <w:b/>
          <w:bCs/>
        </w:rPr>
      </w:pPr>
    </w:p>
    <w:p w14:paraId="232192F8" w14:textId="77777777" w:rsidR="00BA3DA0" w:rsidRDefault="00BA3DA0" w:rsidP="00BD430A">
      <w:pPr>
        <w:pStyle w:val="a"/>
        <w:numPr>
          <w:ilvl w:val="0"/>
          <w:numId w:val="0"/>
        </w:numPr>
        <w:jc w:val="center"/>
        <w:rPr>
          <w:b/>
          <w:bCs/>
        </w:rPr>
        <w:sectPr w:rsidR="00BA3DA0" w:rsidSect="00AF6355">
          <w:pgSz w:w="11900" w:h="16840"/>
          <w:pgMar w:top="871" w:right="842" w:bottom="1547" w:left="1050" w:header="443" w:footer="1119" w:gutter="0"/>
          <w:pgNumType w:start="2"/>
          <w:cols w:space="720"/>
          <w:noEndnote/>
          <w:docGrid w:linePitch="360"/>
        </w:sectPr>
      </w:pPr>
    </w:p>
    <w:p w14:paraId="047B0BE2" w14:textId="0E4A8EFC" w:rsidR="00F2346C" w:rsidRPr="00BD430A" w:rsidRDefault="00F2346C" w:rsidP="00BD430A">
      <w:pPr>
        <w:pStyle w:val="a"/>
        <w:numPr>
          <w:ilvl w:val="0"/>
          <w:numId w:val="0"/>
        </w:numPr>
        <w:jc w:val="center"/>
        <w:rPr>
          <w:b/>
          <w:bCs/>
        </w:rPr>
      </w:pPr>
      <w:r w:rsidRPr="00BD430A">
        <w:rPr>
          <w:b/>
          <w:bCs/>
        </w:rPr>
        <w:lastRenderedPageBreak/>
        <w:t>Рекомендована література</w:t>
      </w:r>
    </w:p>
    <w:p w14:paraId="12A282F8" w14:textId="77777777" w:rsidR="00AE26D5" w:rsidRPr="00AE26D5" w:rsidRDefault="00BB1AD4" w:rsidP="00BD430A">
      <w:pPr>
        <w:pStyle w:val="a"/>
      </w:pPr>
      <w:proofErr w:type="spellStart"/>
      <w:r w:rsidRPr="00590283">
        <w:t>Справочник</w:t>
      </w:r>
      <w:proofErr w:type="spellEnd"/>
      <w:r w:rsidRPr="00590283">
        <w:t xml:space="preserve"> технолога-</w:t>
      </w:r>
      <w:proofErr w:type="spellStart"/>
      <w:r w:rsidRPr="00590283">
        <w:t>машиностроителя</w:t>
      </w:r>
      <w:proofErr w:type="spellEnd"/>
      <w:r w:rsidRPr="00590283">
        <w:t>. В 2-х т. Т. 2</w:t>
      </w:r>
      <w:r>
        <w:t xml:space="preserve"> </w:t>
      </w:r>
      <w:r w:rsidRPr="00590283">
        <w:t xml:space="preserve">/ </w:t>
      </w:r>
      <w:proofErr w:type="spellStart"/>
      <w:r w:rsidRPr="00590283">
        <w:t>Под</w:t>
      </w:r>
      <w:proofErr w:type="spellEnd"/>
      <w:r w:rsidRPr="00590283">
        <w:t xml:space="preserve"> ред. А.</w:t>
      </w:r>
      <w:r>
        <w:t xml:space="preserve"> </w:t>
      </w:r>
      <w:r w:rsidRPr="00590283">
        <w:t xml:space="preserve">Г. </w:t>
      </w:r>
      <w:proofErr w:type="spellStart"/>
      <w:r w:rsidRPr="00590283">
        <w:t>Косиловой</w:t>
      </w:r>
      <w:proofErr w:type="spellEnd"/>
      <w:r w:rsidRPr="00590283">
        <w:t xml:space="preserve"> и Р.</w:t>
      </w:r>
      <w:r>
        <w:t xml:space="preserve"> </w:t>
      </w:r>
      <w:r w:rsidRPr="00590283">
        <w:t xml:space="preserve">К. Мещерякова. – 4-е </w:t>
      </w:r>
      <w:proofErr w:type="spellStart"/>
      <w:r w:rsidRPr="00590283">
        <w:t>изд</w:t>
      </w:r>
      <w:proofErr w:type="spellEnd"/>
      <w:r w:rsidRPr="00590283">
        <w:t xml:space="preserve">., </w:t>
      </w:r>
      <w:proofErr w:type="spellStart"/>
      <w:r w:rsidRPr="00590283">
        <w:t>перераб</w:t>
      </w:r>
      <w:proofErr w:type="spellEnd"/>
      <w:r w:rsidRPr="00590283">
        <w:t xml:space="preserve">. и </w:t>
      </w:r>
      <w:proofErr w:type="spellStart"/>
      <w:r w:rsidRPr="00590283">
        <w:t>доп</w:t>
      </w:r>
      <w:proofErr w:type="spellEnd"/>
      <w:r w:rsidRPr="00590283">
        <w:t>.</w:t>
      </w:r>
      <w:r>
        <w:rPr>
          <w:lang w:val="en-US"/>
        </w:rPr>
        <w:t xml:space="preserve"> </w:t>
      </w:r>
      <w:r w:rsidRPr="00590283">
        <w:t>М.</w:t>
      </w:r>
      <w:r>
        <w:t xml:space="preserve"> :</w:t>
      </w:r>
      <w:r w:rsidRPr="00590283">
        <w:t xml:space="preserve"> </w:t>
      </w:r>
      <w:proofErr w:type="spellStart"/>
      <w:r w:rsidRPr="00590283">
        <w:t>Машиностроение</w:t>
      </w:r>
      <w:proofErr w:type="spellEnd"/>
      <w:r w:rsidRPr="00590283">
        <w:t xml:space="preserve">, 1985, 496 с., </w:t>
      </w:r>
      <w:proofErr w:type="spellStart"/>
      <w:r w:rsidRPr="00590283">
        <w:t>ил</w:t>
      </w:r>
      <w:proofErr w:type="spellEnd"/>
      <w:r w:rsidRPr="00590283">
        <w:t>.</w:t>
      </w:r>
    </w:p>
    <w:p w14:paraId="061FA03A" w14:textId="4D48EF0F" w:rsidR="00BB1AD4" w:rsidRPr="00BD430A" w:rsidRDefault="00AE26D5" w:rsidP="00BD430A">
      <w:pPr>
        <w:pStyle w:val="a"/>
        <w:rPr>
          <w:rFonts w:cstheme="minorBidi"/>
        </w:rPr>
      </w:pPr>
      <w:r>
        <w:t>П</w:t>
      </w:r>
      <w:r w:rsidR="00A82714">
        <w:t>роектування обладнання галузевого машинобудування: Шпиндельні вузли на</w:t>
      </w:r>
      <w:r w:rsidR="00347184">
        <w:t xml:space="preserve"> </w:t>
      </w:r>
      <w:r w:rsidR="00A82714">
        <w:t xml:space="preserve">опорах кочення. [Електронний ресурс]: </w:t>
      </w:r>
      <w:proofErr w:type="spellStart"/>
      <w:r w:rsidR="00A82714">
        <w:t>навч</w:t>
      </w:r>
      <w:proofErr w:type="spellEnd"/>
      <w:r w:rsidR="00A82714">
        <w:t xml:space="preserve">. </w:t>
      </w:r>
      <w:proofErr w:type="spellStart"/>
      <w:r w:rsidR="00A82714">
        <w:t>посіб</w:t>
      </w:r>
      <w:proofErr w:type="spellEnd"/>
      <w:r w:rsidR="00A82714">
        <w:t>.</w:t>
      </w:r>
      <w:r w:rsidR="00FB3FA6">
        <w:t xml:space="preserve"> </w:t>
      </w:r>
      <w:r w:rsidR="003476C2">
        <w:t>/</w:t>
      </w:r>
      <w:r w:rsidR="00FB3FA6">
        <w:t xml:space="preserve"> </w:t>
      </w:r>
      <w:r w:rsidR="003476C2">
        <w:t>І.</w:t>
      </w:r>
      <w:r w:rsidR="00FB3FA6">
        <w:t xml:space="preserve"> </w:t>
      </w:r>
      <w:r w:rsidR="003476C2">
        <w:t>І.</w:t>
      </w:r>
      <w:r w:rsidR="00FB3FA6">
        <w:t xml:space="preserve"> </w:t>
      </w:r>
      <w:r w:rsidR="003476C2">
        <w:t xml:space="preserve">Верба, </w:t>
      </w:r>
      <w:r w:rsidR="00FB3FA6">
        <w:t>О. В. Даниленко</w:t>
      </w:r>
      <w:r w:rsidR="00A82714">
        <w:t>. – Київ: КПІ ім. Ігоря Сікорського, 2020. – 135 с.</w:t>
      </w:r>
    </w:p>
    <w:p w14:paraId="7CB92DA4" w14:textId="726C1A47" w:rsidR="00BD430A" w:rsidRPr="00DE7F69" w:rsidRDefault="00BD430A" w:rsidP="00BD430A">
      <w:pPr>
        <w:pStyle w:val="a"/>
      </w:pPr>
      <w:r w:rsidRPr="00DE7F69">
        <w:t xml:space="preserve">Обладнання для новітніх технологій [Текст] : </w:t>
      </w:r>
      <w:proofErr w:type="spellStart"/>
      <w:r w:rsidRPr="00DE7F69">
        <w:t>навч</w:t>
      </w:r>
      <w:proofErr w:type="spellEnd"/>
      <w:r w:rsidRPr="00DE7F69">
        <w:t xml:space="preserve">. </w:t>
      </w:r>
      <w:proofErr w:type="spellStart"/>
      <w:r w:rsidR="003476C2">
        <w:t>п</w:t>
      </w:r>
      <w:r w:rsidRPr="00DE7F69">
        <w:t>осіб</w:t>
      </w:r>
      <w:proofErr w:type="spellEnd"/>
      <w:r w:rsidR="00EB7FF0">
        <w:t>.</w:t>
      </w:r>
      <w:r w:rsidRPr="00DE7F69">
        <w:t xml:space="preserve"> / В. В. Солоха, Л. Й. </w:t>
      </w:r>
      <w:proofErr w:type="spellStart"/>
      <w:r w:rsidRPr="00DE7F69">
        <w:t>Івщенко</w:t>
      </w:r>
      <w:proofErr w:type="spellEnd"/>
      <w:r w:rsidRPr="00DE7F69">
        <w:t>, І. А. Бойко та інші. – Запоріжжя. : Мотор Січ, 2021. – 209 с.</w:t>
      </w:r>
    </w:p>
    <w:p w14:paraId="02F8E553" w14:textId="60DB03EC" w:rsidR="0005154A" w:rsidRDefault="0005154A" w:rsidP="001F2269">
      <w:pPr>
        <w:jc w:val="both"/>
      </w:pPr>
    </w:p>
    <w:p w14:paraId="4CA32343" w14:textId="77777777" w:rsidR="004D6F57" w:rsidRDefault="004D6F57" w:rsidP="001F2269">
      <w:pPr>
        <w:jc w:val="both"/>
      </w:pPr>
    </w:p>
    <w:p w14:paraId="14E765D5" w14:textId="77777777" w:rsidR="004D6F57" w:rsidRDefault="004D6F57" w:rsidP="001F2269">
      <w:pPr>
        <w:jc w:val="both"/>
      </w:pPr>
    </w:p>
    <w:p w14:paraId="32CEA4FA" w14:textId="77777777" w:rsidR="004D6F57" w:rsidRDefault="004D6F57" w:rsidP="001F2269">
      <w:pPr>
        <w:jc w:val="both"/>
      </w:pPr>
    </w:p>
    <w:p w14:paraId="3F392BC3" w14:textId="77777777" w:rsidR="004D6F57" w:rsidRDefault="004D6F57" w:rsidP="001F2269">
      <w:pPr>
        <w:jc w:val="both"/>
      </w:pPr>
    </w:p>
    <w:p w14:paraId="264CEB6B" w14:textId="77777777" w:rsidR="004D6F57" w:rsidRDefault="004D6F57" w:rsidP="001F2269">
      <w:pPr>
        <w:jc w:val="both"/>
      </w:pPr>
    </w:p>
    <w:p w14:paraId="6CE24E22" w14:textId="77777777" w:rsidR="004D6F57" w:rsidRDefault="004D6F57" w:rsidP="001F2269">
      <w:pPr>
        <w:jc w:val="both"/>
      </w:pPr>
    </w:p>
    <w:p w14:paraId="5E9DCD57" w14:textId="4CCCE53D" w:rsidR="00F605B1" w:rsidRDefault="00F605B1" w:rsidP="00F605B1">
      <w:pPr>
        <w:spacing w:line="240" w:lineRule="auto"/>
      </w:pPr>
    </w:p>
    <w:sectPr w:rsidR="00F605B1" w:rsidSect="00AF6355">
      <w:pgSz w:w="11900" w:h="16840"/>
      <w:pgMar w:top="871" w:right="842" w:bottom="1547" w:left="1050" w:header="443" w:footer="1119" w:gutter="0"/>
      <w:pgNumType w:start="2"/>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2D2D"/>
    <w:multiLevelType w:val="hybridMultilevel"/>
    <w:tmpl w:val="21A068B8"/>
    <w:lvl w:ilvl="0" w:tplc="80F25C1C">
      <w:start w:val="1"/>
      <w:numFmt w:val="decimal"/>
      <w:suff w:val="space"/>
      <w:lvlText w:val="%1."/>
      <w:lvlJc w:val="left"/>
      <w:pPr>
        <w:ind w:left="709"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CC256A"/>
    <w:multiLevelType w:val="multilevel"/>
    <w:tmpl w:val="2C785802"/>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7652FBD"/>
    <w:multiLevelType w:val="hybridMultilevel"/>
    <w:tmpl w:val="21A068B8"/>
    <w:lvl w:ilvl="0" w:tplc="80F25C1C">
      <w:start w:val="1"/>
      <w:numFmt w:val="decimal"/>
      <w:suff w:val="space"/>
      <w:lvlText w:val="%1."/>
      <w:lvlJc w:val="left"/>
      <w:pPr>
        <w:ind w:left="709"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FF0999"/>
    <w:multiLevelType w:val="multilevel"/>
    <w:tmpl w:val="E5322BD2"/>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B510C3"/>
    <w:multiLevelType w:val="hybridMultilevel"/>
    <w:tmpl w:val="D2467AD2"/>
    <w:lvl w:ilvl="0" w:tplc="700A9E0C">
      <w:start w:val="1"/>
      <w:numFmt w:val="decimal"/>
      <w:pStyle w:val="a"/>
      <w:suff w:val="space"/>
      <w:lvlText w:val="%1."/>
      <w:lvlJc w:val="left"/>
      <w:pPr>
        <w:ind w:left="0" w:firstLine="709"/>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78973D1"/>
    <w:multiLevelType w:val="multilevel"/>
    <w:tmpl w:val="B8C4C06E"/>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0779D8"/>
    <w:multiLevelType w:val="hybridMultilevel"/>
    <w:tmpl w:val="21A068B8"/>
    <w:lvl w:ilvl="0" w:tplc="80F25C1C">
      <w:start w:val="1"/>
      <w:numFmt w:val="decimal"/>
      <w:suff w:val="space"/>
      <w:lvlText w:val="%1."/>
      <w:lvlJc w:val="left"/>
      <w:pPr>
        <w:ind w:left="709"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755B3F"/>
    <w:multiLevelType w:val="hybridMultilevel"/>
    <w:tmpl w:val="A336F4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48F3616E"/>
    <w:multiLevelType w:val="hybridMultilevel"/>
    <w:tmpl w:val="21A068B8"/>
    <w:lvl w:ilvl="0" w:tplc="80F25C1C">
      <w:start w:val="1"/>
      <w:numFmt w:val="decimal"/>
      <w:suff w:val="space"/>
      <w:lvlText w:val="%1."/>
      <w:lvlJc w:val="left"/>
      <w:pPr>
        <w:ind w:left="709"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6F68B8"/>
    <w:multiLevelType w:val="hybridMultilevel"/>
    <w:tmpl w:val="60843C16"/>
    <w:lvl w:ilvl="0" w:tplc="6F7C6140">
      <w:start w:val="1"/>
      <w:numFmt w:val="decimal"/>
      <w:suff w:val="space"/>
      <w:lvlText w:val="%1."/>
      <w:lvlJc w:val="left"/>
      <w:pPr>
        <w:ind w:left="851" w:firstLine="76"/>
      </w:pPr>
      <w:rPr>
        <w:rFonts w:hint="default"/>
        <w:b w:val="0"/>
        <w:bCs w:val="0"/>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0" w15:restartNumberingAfterBreak="0">
    <w:nsid w:val="5BAD5809"/>
    <w:multiLevelType w:val="multilevel"/>
    <w:tmpl w:val="0F0A30C2"/>
    <w:lvl w:ilvl="0">
      <w:start w:val="1"/>
      <w:numFmt w:val="decimal"/>
      <w:lvlText w:val="%1."/>
      <w:lvlJc w:val="left"/>
      <w:pPr>
        <w:tabs>
          <w:tab w:val="num" w:pos="0"/>
        </w:tabs>
        <w:ind w:left="360" w:hanging="360"/>
      </w:pPr>
      <w:rPr>
        <w:b w:val="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E040154"/>
    <w:multiLevelType w:val="multilevel"/>
    <w:tmpl w:val="0DD88CC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F3D77F8"/>
    <w:multiLevelType w:val="multilevel"/>
    <w:tmpl w:val="FE0CB092"/>
    <w:lvl w:ilvl="0">
      <w:start w:val="1"/>
      <w:numFmt w:val="decimal"/>
      <w:suff w:val="space"/>
      <w:lvlText w:val="%1."/>
      <w:lvlJc w:val="left"/>
      <w:pPr>
        <w:ind w:left="851" w:firstLine="76"/>
      </w:pPr>
      <w:rPr>
        <w:rFonts w:hint="default"/>
        <w:b w:val="0"/>
        <w:bCs w:val="0"/>
      </w:rPr>
    </w:lvl>
    <w:lvl w:ilvl="1">
      <w:start w:val="5"/>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3" w15:restartNumberingAfterBreak="0">
    <w:nsid w:val="6D9F40CE"/>
    <w:multiLevelType w:val="multilevel"/>
    <w:tmpl w:val="A8206300"/>
    <w:lvl w:ilvl="0">
      <w:start w:val="1"/>
      <w:numFmt w:val="decimal"/>
      <w:lvlText w:val="%1."/>
      <w:lvlJc w:val="left"/>
      <w:pPr>
        <w:tabs>
          <w:tab w:val="num" w:pos="0"/>
        </w:tabs>
        <w:ind w:left="360" w:hanging="360"/>
      </w:pPr>
      <w:rPr>
        <w:b w:val="0"/>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6905E0"/>
    <w:multiLevelType w:val="multilevel"/>
    <w:tmpl w:val="0D606710"/>
    <w:lvl w:ilvl="0">
      <w:start w:val="2"/>
      <w:numFmt w:val="decimal"/>
      <w:lvlText w:val="%1"/>
      <w:lvlJc w:val="left"/>
      <w:pPr>
        <w:ind w:left="360" w:hanging="360"/>
      </w:pPr>
      <w:rPr>
        <w:rFonts w:hint="default"/>
        <w:color w:val="000000"/>
      </w:rPr>
    </w:lvl>
    <w:lvl w:ilvl="1">
      <w:start w:val="4"/>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num w:numId="1">
    <w:abstractNumId w:val="7"/>
  </w:num>
  <w:num w:numId="2">
    <w:abstractNumId w:val="12"/>
  </w:num>
  <w:num w:numId="3">
    <w:abstractNumId w:val="11"/>
  </w:num>
  <w:num w:numId="4">
    <w:abstractNumId w:val="5"/>
  </w:num>
  <w:num w:numId="5">
    <w:abstractNumId w:val="14"/>
  </w:num>
  <w:num w:numId="6">
    <w:abstractNumId w:val="3"/>
  </w:num>
  <w:num w:numId="7">
    <w:abstractNumId w:val="1"/>
  </w:num>
  <w:num w:numId="8">
    <w:abstractNumId w:val="10"/>
  </w:num>
  <w:num w:numId="9">
    <w:abstractNumId w:val="13"/>
  </w:num>
  <w:num w:numId="10">
    <w:abstractNumId w:val="8"/>
  </w:num>
  <w:num w:numId="11">
    <w:abstractNumId w:val="4"/>
  </w:num>
  <w:num w:numId="12">
    <w:abstractNumId w:val="0"/>
  </w:num>
  <w:num w:numId="13">
    <w:abstractNumId w:val="2"/>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0B6"/>
    <w:rsid w:val="000149CC"/>
    <w:rsid w:val="00014A6A"/>
    <w:rsid w:val="00045442"/>
    <w:rsid w:val="0005154A"/>
    <w:rsid w:val="00051F28"/>
    <w:rsid w:val="00057CF9"/>
    <w:rsid w:val="0007620F"/>
    <w:rsid w:val="000807A4"/>
    <w:rsid w:val="000842E1"/>
    <w:rsid w:val="000857BC"/>
    <w:rsid w:val="0008786D"/>
    <w:rsid w:val="000915E7"/>
    <w:rsid w:val="00091696"/>
    <w:rsid w:val="00092D5F"/>
    <w:rsid w:val="00094E69"/>
    <w:rsid w:val="000A7BBA"/>
    <w:rsid w:val="000C1F75"/>
    <w:rsid w:val="000D74EC"/>
    <w:rsid w:val="000F346A"/>
    <w:rsid w:val="000F6B06"/>
    <w:rsid w:val="00105D4D"/>
    <w:rsid w:val="00121943"/>
    <w:rsid w:val="00127D8B"/>
    <w:rsid w:val="00130601"/>
    <w:rsid w:val="001326F3"/>
    <w:rsid w:val="0013648F"/>
    <w:rsid w:val="00137372"/>
    <w:rsid w:val="00141B0C"/>
    <w:rsid w:val="00147066"/>
    <w:rsid w:val="00170E3B"/>
    <w:rsid w:val="00173FED"/>
    <w:rsid w:val="001A6D0A"/>
    <w:rsid w:val="001B681F"/>
    <w:rsid w:val="001C7757"/>
    <w:rsid w:val="001F2269"/>
    <w:rsid w:val="001F39A3"/>
    <w:rsid w:val="001F5460"/>
    <w:rsid w:val="002033B1"/>
    <w:rsid w:val="00214BDF"/>
    <w:rsid w:val="00214D5B"/>
    <w:rsid w:val="00226C30"/>
    <w:rsid w:val="0023513A"/>
    <w:rsid w:val="00245B6E"/>
    <w:rsid w:val="002634E8"/>
    <w:rsid w:val="002648E2"/>
    <w:rsid w:val="002743F9"/>
    <w:rsid w:val="00280A34"/>
    <w:rsid w:val="00294341"/>
    <w:rsid w:val="002A595E"/>
    <w:rsid w:val="002A7B28"/>
    <w:rsid w:val="002B45C9"/>
    <w:rsid w:val="002C22B3"/>
    <w:rsid w:val="002D3D0E"/>
    <w:rsid w:val="002E4FD0"/>
    <w:rsid w:val="00306288"/>
    <w:rsid w:val="00314A8B"/>
    <w:rsid w:val="00325337"/>
    <w:rsid w:val="00332A2E"/>
    <w:rsid w:val="00333455"/>
    <w:rsid w:val="00333FE3"/>
    <w:rsid w:val="00337F5B"/>
    <w:rsid w:val="00347184"/>
    <w:rsid w:val="003476C2"/>
    <w:rsid w:val="00351BD3"/>
    <w:rsid w:val="00353851"/>
    <w:rsid w:val="00377663"/>
    <w:rsid w:val="00394C29"/>
    <w:rsid w:val="00395BC9"/>
    <w:rsid w:val="003A256B"/>
    <w:rsid w:val="003B05B4"/>
    <w:rsid w:val="003C69FD"/>
    <w:rsid w:val="003D0E2F"/>
    <w:rsid w:val="003D3FAB"/>
    <w:rsid w:val="003D59AB"/>
    <w:rsid w:val="00407AFE"/>
    <w:rsid w:val="00421144"/>
    <w:rsid w:val="00421152"/>
    <w:rsid w:val="00423D89"/>
    <w:rsid w:val="004278D5"/>
    <w:rsid w:val="00427A3B"/>
    <w:rsid w:val="004401D2"/>
    <w:rsid w:val="00445DFF"/>
    <w:rsid w:val="00456063"/>
    <w:rsid w:val="00462991"/>
    <w:rsid w:val="00462CA4"/>
    <w:rsid w:val="00463323"/>
    <w:rsid w:val="004664CD"/>
    <w:rsid w:val="004944B5"/>
    <w:rsid w:val="004A22F5"/>
    <w:rsid w:val="004B4ACB"/>
    <w:rsid w:val="004B5DC6"/>
    <w:rsid w:val="004D52C2"/>
    <w:rsid w:val="004D6F57"/>
    <w:rsid w:val="004E1127"/>
    <w:rsid w:val="0050661D"/>
    <w:rsid w:val="00514B04"/>
    <w:rsid w:val="0052425B"/>
    <w:rsid w:val="005361B3"/>
    <w:rsid w:val="00554235"/>
    <w:rsid w:val="00561273"/>
    <w:rsid w:val="005624F2"/>
    <w:rsid w:val="00564655"/>
    <w:rsid w:val="0058231E"/>
    <w:rsid w:val="00583320"/>
    <w:rsid w:val="0059615A"/>
    <w:rsid w:val="005B4348"/>
    <w:rsid w:val="005B62C6"/>
    <w:rsid w:val="005D0014"/>
    <w:rsid w:val="005D56DF"/>
    <w:rsid w:val="005E3D49"/>
    <w:rsid w:val="005E6FFF"/>
    <w:rsid w:val="005E7834"/>
    <w:rsid w:val="005F0442"/>
    <w:rsid w:val="006047F7"/>
    <w:rsid w:val="0060532C"/>
    <w:rsid w:val="00606A6C"/>
    <w:rsid w:val="00612507"/>
    <w:rsid w:val="00614B8A"/>
    <w:rsid w:val="006164C7"/>
    <w:rsid w:val="00616A71"/>
    <w:rsid w:val="00624479"/>
    <w:rsid w:val="0062660A"/>
    <w:rsid w:val="0063024F"/>
    <w:rsid w:val="006344D8"/>
    <w:rsid w:val="00640DFB"/>
    <w:rsid w:val="0064178B"/>
    <w:rsid w:val="006435B2"/>
    <w:rsid w:val="0066640D"/>
    <w:rsid w:val="00690A0F"/>
    <w:rsid w:val="006B3B00"/>
    <w:rsid w:val="006B6A86"/>
    <w:rsid w:val="006C353E"/>
    <w:rsid w:val="006D1C21"/>
    <w:rsid w:val="006D6990"/>
    <w:rsid w:val="006D7806"/>
    <w:rsid w:val="006E4A3F"/>
    <w:rsid w:val="006E4B72"/>
    <w:rsid w:val="00713B3B"/>
    <w:rsid w:val="00723447"/>
    <w:rsid w:val="00736C68"/>
    <w:rsid w:val="0073717E"/>
    <w:rsid w:val="00737E95"/>
    <w:rsid w:val="00740062"/>
    <w:rsid w:val="0074091E"/>
    <w:rsid w:val="0074664B"/>
    <w:rsid w:val="007A1DF7"/>
    <w:rsid w:val="007A1FED"/>
    <w:rsid w:val="007A219B"/>
    <w:rsid w:val="007A3A7D"/>
    <w:rsid w:val="007C2939"/>
    <w:rsid w:val="007D49A0"/>
    <w:rsid w:val="007D5326"/>
    <w:rsid w:val="007D7606"/>
    <w:rsid w:val="007E380B"/>
    <w:rsid w:val="00813BBB"/>
    <w:rsid w:val="008270B6"/>
    <w:rsid w:val="0083061F"/>
    <w:rsid w:val="00831DB0"/>
    <w:rsid w:val="008349D6"/>
    <w:rsid w:val="00840324"/>
    <w:rsid w:val="00860D36"/>
    <w:rsid w:val="0086244F"/>
    <w:rsid w:val="00864357"/>
    <w:rsid w:val="00873E37"/>
    <w:rsid w:val="0089257E"/>
    <w:rsid w:val="008937E6"/>
    <w:rsid w:val="008A111A"/>
    <w:rsid w:val="008A324B"/>
    <w:rsid w:val="008A78B1"/>
    <w:rsid w:val="008B5E11"/>
    <w:rsid w:val="008C55BA"/>
    <w:rsid w:val="008D31C0"/>
    <w:rsid w:val="008D790E"/>
    <w:rsid w:val="008F3D7C"/>
    <w:rsid w:val="00901F8E"/>
    <w:rsid w:val="00940520"/>
    <w:rsid w:val="00953ADA"/>
    <w:rsid w:val="00974FB5"/>
    <w:rsid w:val="009C7635"/>
    <w:rsid w:val="009F146C"/>
    <w:rsid w:val="00A0356D"/>
    <w:rsid w:val="00A21D60"/>
    <w:rsid w:val="00A33063"/>
    <w:rsid w:val="00A33D64"/>
    <w:rsid w:val="00A41432"/>
    <w:rsid w:val="00A763E3"/>
    <w:rsid w:val="00A76437"/>
    <w:rsid w:val="00A77528"/>
    <w:rsid w:val="00A82714"/>
    <w:rsid w:val="00A92A4B"/>
    <w:rsid w:val="00AA2404"/>
    <w:rsid w:val="00AA2DB5"/>
    <w:rsid w:val="00AB771B"/>
    <w:rsid w:val="00AC6846"/>
    <w:rsid w:val="00AE26D5"/>
    <w:rsid w:val="00AE3647"/>
    <w:rsid w:val="00AF2B95"/>
    <w:rsid w:val="00AF30A9"/>
    <w:rsid w:val="00AF6355"/>
    <w:rsid w:val="00B2414D"/>
    <w:rsid w:val="00B24F17"/>
    <w:rsid w:val="00B26DEC"/>
    <w:rsid w:val="00B3466A"/>
    <w:rsid w:val="00B36887"/>
    <w:rsid w:val="00B5045D"/>
    <w:rsid w:val="00B50DFF"/>
    <w:rsid w:val="00B82DD0"/>
    <w:rsid w:val="00B82F21"/>
    <w:rsid w:val="00B86E96"/>
    <w:rsid w:val="00B8771D"/>
    <w:rsid w:val="00B90467"/>
    <w:rsid w:val="00B92AF2"/>
    <w:rsid w:val="00B94726"/>
    <w:rsid w:val="00B97130"/>
    <w:rsid w:val="00BA3DA0"/>
    <w:rsid w:val="00BB1AD4"/>
    <w:rsid w:val="00BD3DE8"/>
    <w:rsid w:val="00BD430A"/>
    <w:rsid w:val="00BE49CC"/>
    <w:rsid w:val="00BF1AFE"/>
    <w:rsid w:val="00BF58D7"/>
    <w:rsid w:val="00C071D4"/>
    <w:rsid w:val="00C14288"/>
    <w:rsid w:val="00C15992"/>
    <w:rsid w:val="00C269A3"/>
    <w:rsid w:val="00C32372"/>
    <w:rsid w:val="00C34EC7"/>
    <w:rsid w:val="00C37B1C"/>
    <w:rsid w:val="00C47500"/>
    <w:rsid w:val="00C54142"/>
    <w:rsid w:val="00C95156"/>
    <w:rsid w:val="00CF656C"/>
    <w:rsid w:val="00D04B90"/>
    <w:rsid w:val="00D05BEF"/>
    <w:rsid w:val="00D07BEA"/>
    <w:rsid w:val="00D13D0F"/>
    <w:rsid w:val="00D33B99"/>
    <w:rsid w:val="00D363D1"/>
    <w:rsid w:val="00D3786C"/>
    <w:rsid w:val="00D5059A"/>
    <w:rsid w:val="00D54DD7"/>
    <w:rsid w:val="00D85608"/>
    <w:rsid w:val="00D862DB"/>
    <w:rsid w:val="00D97359"/>
    <w:rsid w:val="00DA0D9C"/>
    <w:rsid w:val="00DB47E6"/>
    <w:rsid w:val="00DB798B"/>
    <w:rsid w:val="00DC024D"/>
    <w:rsid w:val="00DE7F69"/>
    <w:rsid w:val="00E046ED"/>
    <w:rsid w:val="00E1644C"/>
    <w:rsid w:val="00E26004"/>
    <w:rsid w:val="00E34D68"/>
    <w:rsid w:val="00E5268F"/>
    <w:rsid w:val="00E555AB"/>
    <w:rsid w:val="00E63A0F"/>
    <w:rsid w:val="00E855D3"/>
    <w:rsid w:val="00E8646E"/>
    <w:rsid w:val="00E95BE3"/>
    <w:rsid w:val="00EA3794"/>
    <w:rsid w:val="00EA4226"/>
    <w:rsid w:val="00EA4C79"/>
    <w:rsid w:val="00EB2A61"/>
    <w:rsid w:val="00EB5392"/>
    <w:rsid w:val="00EB7FF0"/>
    <w:rsid w:val="00EC35F1"/>
    <w:rsid w:val="00ED3A2E"/>
    <w:rsid w:val="00EE4D09"/>
    <w:rsid w:val="00EF211C"/>
    <w:rsid w:val="00EF28F6"/>
    <w:rsid w:val="00F001B9"/>
    <w:rsid w:val="00F0449B"/>
    <w:rsid w:val="00F12EC0"/>
    <w:rsid w:val="00F2346C"/>
    <w:rsid w:val="00F25F85"/>
    <w:rsid w:val="00F46B90"/>
    <w:rsid w:val="00F605B1"/>
    <w:rsid w:val="00F71D29"/>
    <w:rsid w:val="00F73067"/>
    <w:rsid w:val="00F8116E"/>
    <w:rsid w:val="00F93470"/>
    <w:rsid w:val="00F974F4"/>
    <w:rsid w:val="00FA3134"/>
    <w:rsid w:val="00FB0871"/>
    <w:rsid w:val="00FB3FA6"/>
    <w:rsid w:val="00FB7E8A"/>
    <w:rsid w:val="00FE1312"/>
    <w:rsid w:val="00FE4869"/>
    <w:rsid w:val="00FE76DE"/>
    <w:rsid w:val="00FE7E34"/>
    <w:rsid w:val="00FF1B6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EBA87"/>
  <w15:chartTrackingRefBased/>
  <w15:docId w15:val="{6E3EE597-7485-4375-B32E-0C72B4D85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F146C"/>
    <w:rPr>
      <w:rFonts w:ascii="Times New Roman" w:hAnsi="Times New Roman" w:cs="Times New Roman"/>
      <w:sz w:val="28"/>
      <w:szCs w:val="28"/>
    </w:rPr>
  </w:style>
  <w:style w:type="paragraph" w:styleId="1">
    <w:name w:val="heading 1"/>
    <w:basedOn w:val="a0"/>
    <w:next w:val="a0"/>
    <w:link w:val="10"/>
    <w:uiPriority w:val="9"/>
    <w:qFormat/>
    <w:rsid w:val="00092D5F"/>
    <w:pPr>
      <w:keepNext/>
      <w:widowControl w:val="0"/>
      <w:numPr>
        <w:numId w:val="7"/>
      </w:numPr>
      <w:suppressAutoHyphens/>
      <w:autoSpaceDE w:val="0"/>
      <w:spacing w:before="280" w:after="0" w:line="240" w:lineRule="auto"/>
      <w:outlineLvl w:val="0"/>
    </w:pPr>
    <w:rPr>
      <w:rFonts w:eastAsia="Times New Roman"/>
      <w:b/>
      <w:bCs/>
      <w:szCs w:val="22"/>
      <w:lang w:val="ru-RU" w:eastAsia="zh-CN"/>
    </w:rPr>
  </w:style>
  <w:style w:type="paragraph" w:styleId="2">
    <w:name w:val="heading 2"/>
    <w:basedOn w:val="a0"/>
    <w:next w:val="a0"/>
    <w:link w:val="20"/>
    <w:uiPriority w:val="9"/>
    <w:unhideWhenUsed/>
    <w:qFormat/>
    <w:rsid w:val="00092D5F"/>
    <w:pPr>
      <w:keepNext/>
      <w:widowControl w:val="0"/>
      <w:numPr>
        <w:ilvl w:val="1"/>
        <w:numId w:val="7"/>
      </w:numPr>
      <w:suppressAutoHyphens/>
      <w:autoSpaceDE w:val="0"/>
      <w:spacing w:after="0" w:line="252" w:lineRule="auto"/>
      <w:outlineLvl w:val="1"/>
    </w:pPr>
    <w:rPr>
      <w:rFonts w:eastAsia="Times New Roman"/>
      <w:szCs w:val="22"/>
      <w:lang w:val="ru-RU"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051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99"/>
    <w:rsid w:val="00EA4C79"/>
    <w:pPr>
      <w:ind w:left="720"/>
      <w:contextualSpacing/>
    </w:pPr>
    <w:rPr>
      <w:rFonts w:ascii="Calibri" w:eastAsia="Times New Roman" w:hAnsi="Calibri"/>
      <w:sz w:val="22"/>
      <w:szCs w:val="22"/>
      <w:lang w:val="ru-RU"/>
    </w:rPr>
  </w:style>
  <w:style w:type="paragraph" w:styleId="a5">
    <w:name w:val="List Paragraph"/>
    <w:basedOn w:val="a0"/>
    <w:link w:val="a6"/>
    <w:uiPriority w:val="34"/>
    <w:qFormat/>
    <w:rsid w:val="00D862DB"/>
    <w:pPr>
      <w:ind w:left="720"/>
      <w:contextualSpacing/>
    </w:pPr>
    <w:rPr>
      <w:rFonts w:asciiTheme="minorHAnsi" w:hAnsiTheme="minorHAnsi" w:cstheme="minorBidi"/>
      <w:sz w:val="22"/>
      <w:szCs w:val="22"/>
    </w:rPr>
  </w:style>
  <w:style w:type="character" w:customStyle="1" w:styleId="a7">
    <w:name w:val="Основной текст_"/>
    <w:basedOn w:val="a1"/>
    <w:link w:val="a8"/>
    <w:rsid w:val="00740062"/>
    <w:rPr>
      <w:rFonts w:ascii="Times New Roman" w:eastAsia="Times New Roman" w:hAnsi="Times New Roman" w:cs="Times New Roman"/>
      <w:sz w:val="17"/>
      <w:szCs w:val="17"/>
    </w:rPr>
  </w:style>
  <w:style w:type="paragraph" w:customStyle="1" w:styleId="a8">
    <w:name w:val="Основной текст"/>
    <w:basedOn w:val="a0"/>
    <w:link w:val="a7"/>
    <w:rsid w:val="00740062"/>
    <w:pPr>
      <w:widowControl w:val="0"/>
      <w:spacing w:after="0" w:line="240" w:lineRule="auto"/>
    </w:pPr>
    <w:rPr>
      <w:rFonts w:eastAsia="Times New Roman"/>
      <w:sz w:val="17"/>
      <w:szCs w:val="17"/>
    </w:rPr>
  </w:style>
  <w:style w:type="table" w:customStyle="1" w:styleId="12">
    <w:name w:val="Сітка таблиці1"/>
    <w:basedOn w:val="a2"/>
    <w:next w:val="a4"/>
    <w:uiPriority w:val="39"/>
    <w:rsid w:val="00740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092D5F"/>
    <w:rPr>
      <w:rFonts w:ascii="Times New Roman" w:eastAsia="Times New Roman" w:hAnsi="Times New Roman" w:cs="Times New Roman"/>
      <w:b/>
      <w:bCs/>
      <w:sz w:val="28"/>
      <w:lang w:val="ru-RU" w:eastAsia="zh-CN"/>
    </w:rPr>
  </w:style>
  <w:style w:type="character" w:customStyle="1" w:styleId="20">
    <w:name w:val="Заголовок 2 Знак"/>
    <w:basedOn w:val="a1"/>
    <w:link w:val="2"/>
    <w:uiPriority w:val="9"/>
    <w:rsid w:val="00092D5F"/>
    <w:rPr>
      <w:rFonts w:ascii="Times New Roman" w:eastAsia="Times New Roman" w:hAnsi="Times New Roman" w:cs="Times New Roman"/>
      <w:sz w:val="28"/>
      <w:lang w:val="ru-RU" w:eastAsia="zh-CN"/>
    </w:rPr>
  </w:style>
  <w:style w:type="paragraph" w:customStyle="1" w:styleId="FR1">
    <w:name w:val="FR1"/>
    <w:qFormat/>
    <w:rsid w:val="00092D5F"/>
    <w:pPr>
      <w:widowControl w:val="0"/>
      <w:suppressAutoHyphens/>
      <w:autoSpaceDE w:val="0"/>
      <w:spacing w:before="540" w:after="0" w:line="240" w:lineRule="auto"/>
      <w:jc w:val="both"/>
    </w:pPr>
    <w:rPr>
      <w:rFonts w:ascii="Arial" w:eastAsia="Arial" w:hAnsi="Arial" w:cs="Arial"/>
      <w:sz w:val="28"/>
      <w:szCs w:val="28"/>
      <w:lang w:val="ru-RU" w:eastAsia="zh-CN"/>
    </w:rPr>
  </w:style>
  <w:style w:type="paragraph" w:customStyle="1" w:styleId="FR2">
    <w:name w:val="FR2"/>
    <w:qFormat/>
    <w:rsid w:val="00092D5F"/>
    <w:pPr>
      <w:widowControl w:val="0"/>
      <w:suppressAutoHyphens/>
      <w:autoSpaceDE w:val="0"/>
      <w:spacing w:before="620" w:after="0" w:line="240" w:lineRule="auto"/>
    </w:pPr>
    <w:rPr>
      <w:rFonts w:ascii="Courier New" w:eastAsia="Arial" w:hAnsi="Courier New" w:cs="Courier New"/>
      <w:b/>
      <w:bCs/>
      <w:sz w:val="24"/>
      <w:szCs w:val="24"/>
      <w:lang w:val="ru-RU" w:eastAsia="zh-CN"/>
    </w:rPr>
  </w:style>
  <w:style w:type="paragraph" w:customStyle="1" w:styleId="FR3">
    <w:name w:val="FR3"/>
    <w:qFormat/>
    <w:rsid w:val="00092D5F"/>
    <w:pPr>
      <w:widowControl w:val="0"/>
      <w:suppressAutoHyphens/>
      <w:autoSpaceDE w:val="0"/>
      <w:spacing w:before="500" w:after="0" w:line="240" w:lineRule="auto"/>
      <w:jc w:val="both"/>
    </w:pPr>
    <w:rPr>
      <w:rFonts w:ascii="Arial" w:eastAsia="Arial" w:hAnsi="Arial" w:cs="Arial"/>
      <w:sz w:val="20"/>
      <w:szCs w:val="20"/>
      <w:lang w:val="ru-RU" w:eastAsia="zh-CN"/>
    </w:rPr>
  </w:style>
  <w:style w:type="character" w:customStyle="1" w:styleId="a6">
    <w:name w:val="Абзац списку Знак"/>
    <w:basedOn w:val="a1"/>
    <w:link w:val="a5"/>
    <w:uiPriority w:val="1"/>
    <w:rsid w:val="00BB1AD4"/>
  </w:style>
  <w:style w:type="paragraph" w:customStyle="1" w:styleId="a">
    <w:name w:val="Список літератури"/>
    <w:basedOn w:val="a5"/>
    <w:qFormat/>
    <w:rsid w:val="00BB1AD4"/>
    <w:pPr>
      <w:numPr>
        <w:numId w:val="11"/>
      </w:numPr>
      <w:shd w:val="clear" w:color="auto" w:fill="FFFFFF"/>
      <w:tabs>
        <w:tab w:val="left" w:pos="426"/>
      </w:tabs>
      <w:suppressAutoHyphens/>
      <w:autoSpaceDE w:val="0"/>
      <w:autoSpaceDN w:val="0"/>
      <w:adjustRightInd w:val="0"/>
      <w:spacing w:after="0" w:line="360" w:lineRule="auto"/>
      <w:contextualSpacing w:val="0"/>
      <w:jc w:val="both"/>
    </w:pPr>
    <w:rPr>
      <w:rFonts w:ascii="Times New Roman" w:eastAsia="Calibri" w:hAnsi="Times New Roman" w:cs="Times New Roman"/>
      <w:color w:val="000000"/>
      <w:sz w:val="28"/>
      <w:szCs w:val="28"/>
      <w:lang w:eastAsia="ar-SA"/>
    </w:rPr>
  </w:style>
  <w:style w:type="character" w:styleId="a9">
    <w:name w:val="Placeholder Text"/>
    <w:basedOn w:val="a1"/>
    <w:uiPriority w:val="99"/>
    <w:semiHidden/>
    <w:rsid w:val="005E3D49"/>
    <w:rPr>
      <w:color w:val="808080"/>
    </w:rPr>
  </w:style>
  <w:style w:type="paragraph" w:styleId="aa">
    <w:name w:val="No Spacing"/>
    <w:aliases w:val="Подписи рисунков"/>
    <w:basedOn w:val="a0"/>
    <w:uiPriority w:val="1"/>
    <w:qFormat/>
    <w:rsid w:val="00B86E96"/>
    <w:pPr>
      <w:widowControl w:val="0"/>
      <w:jc w:val="center"/>
    </w:pPr>
    <w:rPr>
      <w:rFonts w:eastAsia="Calibri"/>
      <w:sz w:val="18"/>
      <w:szCs w:val="18"/>
    </w:rPr>
  </w:style>
  <w:style w:type="character" w:styleId="ab">
    <w:name w:val="Hyperlink"/>
    <w:basedOn w:val="a1"/>
    <w:uiPriority w:val="99"/>
    <w:unhideWhenUsed/>
    <w:rsid w:val="00353851"/>
    <w:rPr>
      <w:color w:val="0563C1" w:themeColor="hyperlink"/>
      <w:u w:val="single"/>
    </w:rPr>
  </w:style>
  <w:style w:type="character" w:styleId="ac">
    <w:name w:val="Unresolved Mention"/>
    <w:basedOn w:val="a1"/>
    <w:uiPriority w:val="99"/>
    <w:semiHidden/>
    <w:unhideWhenUsed/>
    <w:rsid w:val="00353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ibag.ch" TargetMode="External"/><Relationship Id="rId3" Type="http://schemas.openxmlformats.org/officeDocument/2006/relationships/settings" Target="settings.xml"/><Relationship Id="rId21" Type="http://schemas.openxmlformats.org/officeDocument/2006/relationships/hyperlink" Target="https://kessler-group.biz/en/spindle-technology/millin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weissgmbh.com/en/products/special-motor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hsk.com/en-us/products/spindle-technology/"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9091</Words>
  <Characters>5182</Characters>
  <Application>Microsoft Office Word</Application>
  <DocSecurity>0</DocSecurity>
  <Lines>43</Lines>
  <Paragraphs>28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Бойко</dc:creator>
  <cp:keywords/>
  <dc:description/>
  <cp:lastModifiedBy>Игорь Бойко</cp:lastModifiedBy>
  <cp:revision>2</cp:revision>
  <dcterms:created xsi:type="dcterms:W3CDTF">2024-11-03T16:40:00Z</dcterms:created>
  <dcterms:modified xsi:type="dcterms:W3CDTF">2024-11-03T16:40:00Z</dcterms:modified>
</cp:coreProperties>
</file>