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64C" w:rsidRPr="008C4A67" w:rsidRDefault="00FE364C" w:rsidP="00FE364C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Практична робота 1</w:t>
      </w:r>
    </w:p>
    <w:p w:rsidR="00FE364C" w:rsidRDefault="00FE364C" w:rsidP="00FE364C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725817">
        <w:rPr>
          <w:rFonts w:ascii="Times New Roman" w:hAnsi="Times New Roman" w:cs="Times New Roman"/>
          <w:b/>
          <w:bCs/>
          <w:sz w:val="28"/>
          <w:szCs w:val="28"/>
        </w:rPr>
        <w:t xml:space="preserve">Вступ до </w:t>
      </w:r>
      <w:proofErr w:type="spellStart"/>
      <w:r w:rsidRPr="00725817">
        <w:rPr>
          <w:rFonts w:ascii="Times New Roman" w:hAnsi="Times New Roman" w:cs="Times New Roman"/>
          <w:b/>
          <w:bCs/>
          <w:sz w:val="28"/>
          <w:szCs w:val="28"/>
        </w:rPr>
        <w:t>геотуризму</w:t>
      </w:r>
      <w:proofErr w:type="spellEnd"/>
      <w:r w:rsidRPr="00725817">
        <w:rPr>
          <w:rFonts w:ascii="Times New Roman" w:hAnsi="Times New Roman" w:cs="Times New Roman"/>
          <w:b/>
          <w:bCs/>
          <w:sz w:val="28"/>
          <w:szCs w:val="28"/>
        </w:rPr>
        <w:t>: концепції, історія розвитку та сучасні тенденції</w:t>
      </w: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FE364C" w:rsidRPr="008C4A67" w:rsidRDefault="00FE364C" w:rsidP="00FE364C">
      <w:pPr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Мета заняття:</w:t>
      </w:r>
      <w:r w:rsidRPr="008C4A67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</w:t>
      </w:r>
      <w:r w:rsidRPr="00FE364C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ознайомити студентів з основними концепціями </w:t>
      </w:r>
      <w:proofErr w:type="spellStart"/>
      <w:r w:rsidRPr="00FE364C">
        <w:rPr>
          <w:rFonts w:ascii="Times New Roman" w:eastAsia="Arial Unicode MS" w:hAnsi="Times New Roman" w:cs="Times New Roman"/>
          <w:sz w:val="28"/>
          <w:szCs w:val="28"/>
          <w:lang w:eastAsia="uk-UA"/>
        </w:rPr>
        <w:t>геотуризму</w:t>
      </w:r>
      <w:proofErr w:type="spellEnd"/>
      <w:r w:rsidRPr="00FE364C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, простежити історичний розвиток цієї галузі та визначити сучасні тенденції її розвитку. Заняття спрямоване на формування у студентів розуміння важливості </w:t>
      </w:r>
      <w:proofErr w:type="spellStart"/>
      <w:r w:rsidRPr="00FE364C">
        <w:rPr>
          <w:rFonts w:ascii="Times New Roman" w:eastAsia="Arial Unicode MS" w:hAnsi="Times New Roman" w:cs="Times New Roman"/>
          <w:sz w:val="28"/>
          <w:szCs w:val="28"/>
          <w:lang w:eastAsia="uk-UA"/>
        </w:rPr>
        <w:t>геотуризму</w:t>
      </w:r>
      <w:proofErr w:type="spellEnd"/>
      <w:r w:rsidRPr="00FE364C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як інструменту збереження геологічної спадщини та сталого розвитку територій, а також на розвиток навичок аналізу потенціалу геологічних об'єктів для туристичної діяльності.</w:t>
      </w:r>
    </w:p>
    <w:p w:rsidR="00FE364C" w:rsidRDefault="00FE364C" w:rsidP="00FE364C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Питання для обговорення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:</w:t>
      </w:r>
    </w:p>
    <w:p w:rsidR="00FE364C" w:rsidRPr="00725817" w:rsidRDefault="00FE364C" w:rsidP="00FE3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Розкрийте питання </w:t>
      </w:r>
      <w:r w:rsidRPr="00725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25817">
        <w:rPr>
          <w:rFonts w:ascii="Times New Roman" w:hAnsi="Times New Roman" w:cs="Times New Roman"/>
          <w:sz w:val="28"/>
          <w:szCs w:val="28"/>
        </w:rPr>
        <w:t xml:space="preserve">онцепція </w:t>
      </w:r>
      <w:proofErr w:type="spellStart"/>
      <w:r w:rsidRPr="00725817">
        <w:rPr>
          <w:rFonts w:ascii="Times New Roman" w:hAnsi="Times New Roman" w:cs="Times New Roman"/>
          <w:sz w:val="28"/>
          <w:szCs w:val="28"/>
        </w:rPr>
        <w:t>геотуризму</w:t>
      </w:r>
      <w:proofErr w:type="spellEnd"/>
    </w:p>
    <w:p w:rsidR="00FE364C" w:rsidRPr="00FE364C" w:rsidRDefault="00FE364C" w:rsidP="00FE364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64C">
        <w:rPr>
          <w:rFonts w:ascii="Times New Roman" w:hAnsi="Times New Roman" w:cs="Times New Roman"/>
          <w:sz w:val="28"/>
          <w:szCs w:val="28"/>
        </w:rPr>
        <w:t xml:space="preserve">Визначення </w:t>
      </w:r>
      <w:proofErr w:type="spellStart"/>
      <w:r w:rsidRPr="00FE364C">
        <w:rPr>
          <w:rFonts w:ascii="Times New Roman" w:hAnsi="Times New Roman" w:cs="Times New Roman"/>
          <w:sz w:val="28"/>
          <w:szCs w:val="28"/>
        </w:rPr>
        <w:t>геотуризму</w:t>
      </w:r>
      <w:proofErr w:type="spellEnd"/>
    </w:p>
    <w:p w:rsidR="00FE364C" w:rsidRPr="00FE364C" w:rsidRDefault="00FE364C" w:rsidP="00FE364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64C">
        <w:rPr>
          <w:rFonts w:ascii="Times New Roman" w:hAnsi="Times New Roman" w:cs="Times New Roman"/>
          <w:sz w:val="28"/>
          <w:szCs w:val="28"/>
        </w:rPr>
        <w:t xml:space="preserve">Основні принципи </w:t>
      </w:r>
      <w:proofErr w:type="spellStart"/>
      <w:r w:rsidRPr="00FE364C">
        <w:rPr>
          <w:rFonts w:ascii="Times New Roman" w:hAnsi="Times New Roman" w:cs="Times New Roman"/>
          <w:sz w:val="28"/>
          <w:szCs w:val="28"/>
        </w:rPr>
        <w:t>геотуризму</w:t>
      </w:r>
      <w:proofErr w:type="spellEnd"/>
    </w:p>
    <w:p w:rsidR="00FE364C" w:rsidRPr="00FE364C" w:rsidRDefault="00FE364C" w:rsidP="00FE364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64C">
        <w:rPr>
          <w:rFonts w:ascii="Times New Roman" w:hAnsi="Times New Roman" w:cs="Times New Roman"/>
          <w:sz w:val="28"/>
          <w:szCs w:val="28"/>
        </w:rPr>
        <w:t xml:space="preserve">Відмінності </w:t>
      </w:r>
      <w:proofErr w:type="spellStart"/>
      <w:r w:rsidRPr="00FE364C">
        <w:rPr>
          <w:rFonts w:ascii="Times New Roman" w:hAnsi="Times New Roman" w:cs="Times New Roman"/>
          <w:sz w:val="28"/>
          <w:szCs w:val="28"/>
        </w:rPr>
        <w:t>геотуризму</w:t>
      </w:r>
      <w:proofErr w:type="spellEnd"/>
      <w:r w:rsidRPr="00FE364C">
        <w:rPr>
          <w:rFonts w:ascii="Times New Roman" w:hAnsi="Times New Roman" w:cs="Times New Roman"/>
          <w:sz w:val="28"/>
          <w:szCs w:val="28"/>
        </w:rPr>
        <w:t xml:space="preserve"> від інших видів туризму</w:t>
      </w:r>
    </w:p>
    <w:p w:rsidR="00FE364C" w:rsidRPr="00FE364C" w:rsidRDefault="00FE364C" w:rsidP="00FE364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64C">
        <w:rPr>
          <w:rFonts w:ascii="Times New Roman" w:hAnsi="Times New Roman" w:cs="Times New Roman"/>
          <w:sz w:val="28"/>
          <w:szCs w:val="28"/>
        </w:rPr>
        <w:t>Геотуризм</w:t>
      </w:r>
      <w:proofErr w:type="spellEnd"/>
      <w:r w:rsidRPr="00FE364C">
        <w:rPr>
          <w:rFonts w:ascii="Times New Roman" w:hAnsi="Times New Roman" w:cs="Times New Roman"/>
          <w:sz w:val="28"/>
          <w:szCs w:val="28"/>
        </w:rPr>
        <w:t xml:space="preserve"> як інструмент сталого розвитку територій</w:t>
      </w:r>
    </w:p>
    <w:p w:rsidR="00FE364C" w:rsidRPr="00725817" w:rsidRDefault="00FE364C" w:rsidP="00FE3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64C" w:rsidRPr="00725817" w:rsidRDefault="00FE364C" w:rsidP="00FE3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5817">
        <w:rPr>
          <w:rFonts w:ascii="Times New Roman" w:hAnsi="Times New Roman" w:cs="Times New Roman"/>
          <w:sz w:val="28"/>
          <w:szCs w:val="28"/>
        </w:rPr>
        <w:t xml:space="preserve">. Компоненти </w:t>
      </w:r>
      <w:proofErr w:type="spellStart"/>
      <w:r w:rsidRPr="00725817">
        <w:rPr>
          <w:rFonts w:ascii="Times New Roman" w:hAnsi="Times New Roman" w:cs="Times New Roman"/>
          <w:sz w:val="28"/>
          <w:szCs w:val="28"/>
        </w:rPr>
        <w:t>геотуризму</w:t>
      </w:r>
      <w:proofErr w:type="spellEnd"/>
    </w:p>
    <w:p w:rsidR="00FE364C" w:rsidRPr="00FE364C" w:rsidRDefault="00FE364C" w:rsidP="00FE364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64C">
        <w:rPr>
          <w:rFonts w:ascii="Times New Roman" w:hAnsi="Times New Roman" w:cs="Times New Roman"/>
          <w:sz w:val="28"/>
          <w:szCs w:val="28"/>
        </w:rPr>
        <w:t>Геологічна спадщина</w:t>
      </w:r>
    </w:p>
    <w:p w:rsidR="00FE364C" w:rsidRPr="00FE364C" w:rsidRDefault="00FE364C" w:rsidP="00FE364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64C">
        <w:rPr>
          <w:rFonts w:ascii="Times New Roman" w:hAnsi="Times New Roman" w:cs="Times New Roman"/>
          <w:sz w:val="28"/>
          <w:szCs w:val="28"/>
        </w:rPr>
        <w:t>Геоморфологічні об'єкти</w:t>
      </w:r>
    </w:p>
    <w:p w:rsidR="00FE364C" w:rsidRPr="00FE364C" w:rsidRDefault="00FE364C" w:rsidP="00FE364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64C">
        <w:rPr>
          <w:rFonts w:ascii="Times New Roman" w:hAnsi="Times New Roman" w:cs="Times New Roman"/>
          <w:sz w:val="28"/>
          <w:szCs w:val="28"/>
        </w:rPr>
        <w:t>Гідрологічні та гідрогеологічні пам'ятки</w:t>
      </w:r>
    </w:p>
    <w:p w:rsidR="00FE364C" w:rsidRPr="00FE364C" w:rsidRDefault="00FE364C" w:rsidP="00FE364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64C">
        <w:rPr>
          <w:rFonts w:ascii="Times New Roman" w:hAnsi="Times New Roman" w:cs="Times New Roman"/>
          <w:sz w:val="28"/>
          <w:szCs w:val="28"/>
        </w:rPr>
        <w:t>Ґрунтові розрізи та ландшафти</w:t>
      </w:r>
    </w:p>
    <w:p w:rsidR="00FE364C" w:rsidRPr="00FE364C" w:rsidRDefault="00FE364C" w:rsidP="00FE364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64C">
        <w:rPr>
          <w:rFonts w:ascii="Times New Roman" w:hAnsi="Times New Roman" w:cs="Times New Roman"/>
          <w:sz w:val="28"/>
          <w:szCs w:val="28"/>
        </w:rPr>
        <w:t>Антропогенні геологічні об'єкти (кар'єри, шахти, тощо)</w:t>
      </w:r>
    </w:p>
    <w:p w:rsidR="00FE364C" w:rsidRPr="00725817" w:rsidRDefault="00FE364C" w:rsidP="00FE3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64C" w:rsidRPr="00725817" w:rsidRDefault="00FE364C" w:rsidP="00FE3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25817">
        <w:rPr>
          <w:rFonts w:ascii="Times New Roman" w:hAnsi="Times New Roman" w:cs="Times New Roman"/>
          <w:sz w:val="28"/>
          <w:szCs w:val="28"/>
        </w:rPr>
        <w:t xml:space="preserve">. Історія розвитку </w:t>
      </w:r>
      <w:proofErr w:type="spellStart"/>
      <w:r w:rsidRPr="00725817">
        <w:rPr>
          <w:rFonts w:ascii="Times New Roman" w:hAnsi="Times New Roman" w:cs="Times New Roman"/>
          <w:sz w:val="28"/>
          <w:szCs w:val="28"/>
        </w:rPr>
        <w:t>геотуризму</w:t>
      </w:r>
      <w:proofErr w:type="spellEnd"/>
    </w:p>
    <w:p w:rsidR="00FE364C" w:rsidRPr="00FE364C" w:rsidRDefault="00FE364C" w:rsidP="00FE364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64C">
        <w:rPr>
          <w:rFonts w:ascii="Times New Roman" w:hAnsi="Times New Roman" w:cs="Times New Roman"/>
          <w:sz w:val="28"/>
          <w:szCs w:val="28"/>
        </w:rPr>
        <w:t xml:space="preserve">Передумови виникнення </w:t>
      </w:r>
      <w:proofErr w:type="spellStart"/>
      <w:r w:rsidRPr="00FE364C">
        <w:rPr>
          <w:rFonts w:ascii="Times New Roman" w:hAnsi="Times New Roman" w:cs="Times New Roman"/>
          <w:sz w:val="28"/>
          <w:szCs w:val="28"/>
        </w:rPr>
        <w:t>геотуризму</w:t>
      </w:r>
      <w:proofErr w:type="spellEnd"/>
    </w:p>
    <w:p w:rsidR="00FE364C" w:rsidRPr="00FE364C" w:rsidRDefault="00FE364C" w:rsidP="00FE364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64C">
        <w:rPr>
          <w:rFonts w:ascii="Times New Roman" w:hAnsi="Times New Roman" w:cs="Times New Roman"/>
          <w:sz w:val="28"/>
          <w:szCs w:val="28"/>
        </w:rPr>
        <w:t xml:space="preserve">Перші </w:t>
      </w:r>
      <w:proofErr w:type="spellStart"/>
      <w:r w:rsidRPr="00FE364C">
        <w:rPr>
          <w:rFonts w:ascii="Times New Roman" w:hAnsi="Times New Roman" w:cs="Times New Roman"/>
          <w:sz w:val="28"/>
          <w:szCs w:val="28"/>
        </w:rPr>
        <w:t>геотуристичні</w:t>
      </w:r>
      <w:proofErr w:type="spellEnd"/>
      <w:r w:rsidRPr="00FE364C">
        <w:rPr>
          <w:rFonts w:ascii="Times New Roman" w:hAnsi="Times New Roman" w:cs="Times New Roman"/>
          <w:sz w:val="28"/>
          <w:szCs w:val="28"/>
        </w:rPr>
        <w:t xml:space="preserve"> ініціативи (кінець XX ст.)</w:t>
      </w:r>
    </w:p>
    <w:p w:rsidR="00FE364C" w:rsidRPr="00FE364C" w:rsidRDefault="00FE364C" w:rsidP="00FE364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64C">
        <w:rPr>
          <w:rFonts w:ascii="Times New Roman" w:hAnsi="Times New Roman" w:cs="Times New Roman"/>
          <w:sz w:val="28"/>
          <w:szCs w:val="28"/>
        </w:rPr>
        <w:t xml:space="preserve">Розвиток концепції </w:t>
      </w:r>
      <w:proofErr w:type="spellStart"/>
      <w:r w:rsidRPr="00FE364C">
        <w:rPr>
          <w:rFonts w:ascii="Times New Roman" w:hAnsi="Times New Roman" w:cs="Times New Roman"/>
          <w:sz w:val="28"/>
          <w:szCs w:val="28"/>
        </w:rPr>
        <w:t>геопарків</w:t>
      </w:r>
      <w:proofErr w:type="spellEnd"/>
    </w:p>
    <w:p w:rsidR="00FE364C" w:rsidRPr="00FE364C" w:rsidRDefault="00FE364C" w:rsidP="00FE364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64C">
        <w:rPr>
          <w:rFonts w:ascii="Times New Roman" w:hAnsi="Times New Roman" w:cs="Times New Roman"/>
          <w:sz w:val="28"/>
          <w:szCs w:val="28"/>
        </w:rPr>
        <w:t xml:space="preserve">Міжнародні організації та їх роль у розвитку </w:t>
      </w:r>
      <w:proofErr w:type="spellStart"/>
      <w:r w:rsidRPr="00FE364C">
        <w:rPr>
          <w:rFonts w:ascii="Times New Roman" w:hAnsi="Times New Roman" w:cs="Times New Roman"/>
          <w:sz w:val="28"/>
          <w:szCs w:val="28"/>
        </w:rPr>
        <w:t>геотуризму</w:t>
      </w:r>
      <w:proofErr w:type="spellEnd"/>
    </w:p>
    <w:p w:rsidR="00FE364C" w:rsidRPr="00725817" w:rsidRDefault="00FE364C" w:rsidP="00FE3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64C" w:rsidRPr="00725817" w:rsidRDefault="00FE364C" w:rsidP="00FE36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258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5817">
        <w:rPr>
          <w:rFonts w:ascii="Times New Roman" w:hAnsi="Times New Roman" w:cs="Times New Roman"/>
          <w:sz w:val="28"/>
          <w:szCs w:val="28"/>
        </w:rPr>
        <w:t>Геотуризм</w:t>
      </w:r>
      <w:proofErr w:type="spellEnd"/>
      <w:r w:rsidRPr="00725817">
        <w:rPr>
          <w:rFonts w:ascii="Times New Roman" w:hAnsi="Times New Roman" w:cs="Times New Roman"/>
          <w:sz w:val="28"/>
          <w:szCs w:val="28"/>
        </w:rPr>
        <w:t xml:space="preserve"> у контексті управління земельними і водними ресурсами</w:t>
      </w:r>
    </w:p>
    <w:p w:rsidR="00FE364C" w:rsidRPr="00FE364C" w:rsidRDefault="00FE364C" w:rsidP="00FE364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64C">
        <w:rPr>
          <w:rFonts w:ascii="Times New Roman" w:hAnsi="Times New Roman" w:cs="Times New Roman"/>
          <w:sz w:val="28"/>
          <w:szCs w:val="28"/>
        </w:rPr>
        <w:t>Геотуризм</w:t>
      </w:r>
      <w:proofErr w:type="spellEnd"/>
      <w:r w:rsidRPr="00FE364C">
        <w:rPr>
          <w:rFonts w:ascii="Times New Roman" w:hAnsi="Times New Roman" w:cs="Times New Roman"/>
          <w:sz w:val="28"/>
          <w:szCs w:val="28"/>
        </w:rPr>
        <w:t xml:space="preserve"> як інструмент збереження геологічної спадщини</w:t>
      </w:r>
    </w:p>
    <w:p w:rsidR="00FE364C" w:rsidRPr="00FE364C" w:rsidRDefault="00FE364C" w:rsidP="00FE364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64C">
        <w:rPr>
          <w:rFonts w:ascii="Times New Roman" w:hAnsi="Times New Roman" w:cs="Times New Roman"/>
          <w:sz w:val="28"/>
          <w:szCs w:val="28"/>
        </w:rPr>
        <w:t xml:space="preserve">Вплив </w:t>
      </w:r>
      <w:proofErr w:type="spellStart"/>
      <w:r w:rsidRPr="00FE364C">
        <w:rPr>
          <w:rFonts w:ascii="Times New Roman" w:hAnsi="Times New Roman" w:cs="Times New Roman"/>
          <w:sz w:val="28"/>
          <w:szCs w:val="28"/>
        </w:rPr>
        <w:t>геотуризму</w:t>
      </w:r>
      <w:proofErr w:type="spellEnd"/>
      <w:r w:rsidRPr="00FE364C">
        <w:rPr>
          <w:rFonts w:ascii="Times New Roman" w:hAnsi="Times New Roman" w:cs="Times New Roman"/>
          <w:sz w:val="28"/>
          <w:szCs w:val="28"/>
        </w:rPr>
        <w:t xml:space="preserve"> на землекористування</w:t>
      </w:r>
    </w:p>
    <w:p w:rsidR="00FE364C" w:rsidRPr="00FE364C" w:rsidRDefault="00FE364C" w:rsidP="00FE364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64C">
        <w:rPr>
          <w:rFonts w:ascii="Times New Roman" w:hAnsi="Times New Roman" w:cs="Times New Roman"/>
          <w:sz w:val="28"/>
          <w:szCs w:val="28"/>
        </w:rPr>
        <w:t>Геотуризм</w:t>
      </w:r>
      <w:proofErr w:type="spellEnd"/>
      <w:r w:rsidRPr="00FE364C">
        <w:rPr>
          <w:rFonts w:ascii="Times New Roman" w:hAnsi="Times New Roman" w:cs="Times New Roman"/>
          <w:sz w:val="28"/>
          <w:szCs w:val="28"/>
        </w:rPr>
        <w:t xml:space="preserve"> та управління водними ресурсами</w:t>
      </w:r>
    </w:p>
    <w:p w:rsidR="00FE364C" w:rsidRPr="00FE364C" w:rsidRDefault="00FE364C" w:rsidP="00FE364C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64C">
        <w:rPr>
          <w:rFonts w:ascii="Times New Roman" w:hAnsi="Times New Roman" w:cs="Times New Roman"/>
          <w:sz w:val="28"/>
          <w:szCs w:val="28"/>
        </w:rPr>
        <w:t>Геотуризм</w:t>
      </w:r>
      <w:proofErr w:type="spellEnd"/>
      <w:r w:rsidRPr="00FE364C">
        <w:rPr>
          <w:rFonts w:ascii="Times New Roman" w:hAnsi="Times New Roman" w:cs="Times New Roman"/>
          <w:sz w:val="28"/>
          <w:szCs w:val="28"/>
        </w:rPr>
        <w:t xml:space="preserve"> у контексті планування територій</w:t>
      </w:r>
    </w:p>
    <w:p w:rsidR="00FE364C" w:rsidRDefault="00FE364C" w:rsidP="00FE364C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lastRenderedPageBreak/>
        <w:t>Практична частина:</w:t>
      </w:r>
    </w:p>
    <w:p w:rsidR="00FE364C" w:rsidRPr="002755D6" w:rsidRDefault="00FE364C" w:rsidP="00FE364C">
      <w:pPr>
        <w:pStyle w:val="ListParagraph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sz w:val="28"/>
          <w:szCs w:val="28"/>
          <w:lang w:eastAsia="uk-UA"/>
        </w:rPr>
      </w:pPr>
      <w:r w:rsidRPr="002755D6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Після ознайомлення з лекційним матеріалом підготуйте інформацію у вигляді опису, презентації або іншим чином про один із відомих </w:t>
      </w:r>
      <w:proofErr w:type="spellStart"/>
      <w:r w:rsidRPr="002755D6">
        <w:rPr>
          <w:rFonts w:ascii="Times New Roman" w:eastAsia="Arial Unicode MS" w:hAnsi="Times New Roman" w:cs="Times New Roman"/>
          <w:sz w:val="28"/>
          <w:szCs w:val="28"/>
          <w:lang w:eastAsia="uk-UA"/>
        </w:rPr>
        <w:t>геопарків</w:t>
      </w:r>
      <w:proofErr w:type="spellEnd"/>
      <w:r w:rsidRPr="002755D6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 світу. </w:t>
      </w:r>
    </w:p>
    <w:p w:rsidR="00FE364C" w:rsidRDefault="00FE364C"/>
    <w:sectPr w:rsidR="00FE3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798D"/>
    <w:multiLevelType w:val="hybridMultilevel"/>
    <w:tmpl w:val="F6FE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7672"/>
    <w:multiLevelType w:val="hybridMultilevel"/>
    <w:tmpl w:val="76EC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20E1"/>
    <w:multiLevelType w:val="hybridMultilevel"/>
    <w:tmpl w:val="1770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74E82"/>
    <w:multiLevelType w:val="hybridMultilevel"/>
    <w:tmpl w:val="039CB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B451A"/>
    <w:multiLevelType w:val="hybridMultilevel"/>
    <w:tmpl w:val="60644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AD24B3"/>
    <w:multiLevelType w:val="hybridMultilevel"/>
    <w:tmpl w:val="457C2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C56F1"/>
    <w:multiLevelType w:val="hybridMultilevel"/>
    <w:tmpl w:val="3BE89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3714">
    <w:abstractNumId w:val="2"/>
  </w:num>
  <w:num w:numId="2" w16cid:durableId="952126670">
    <w:abstractNumId w:val="4"/>
  </w:num>
  <w:num w:numId="3" w16cid:durableId="195000621">
    <w:abstractNumId w:val="3"/>
  </w:num>
  <w:num w:numId="4" w16cid:durableId="368846355">
    <w:abstractNumId w:val="6"/>
  </w:num>
  <w:num w:numId="5" w16cid:durableId="820537494">
    <w:abstractNumId w:val="0"/>
  </w:num>
  <w:num w:numId="6" w16cid:durableId="1360156037">
    <w:abstractNumId w:val="1"/>
  </w:num>
  <w:num w:numId="7" w16cid:durableId="1438066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4C"/>
    <w:rsid w:val="00093829"/>
    <w:rsid w:val="002755D6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E4904B5"/>
  <w15:chartTrackingRefBased/>
  <w15:docId w15:val="{70F1C447-8CEC-A942-AC7A-051E7A3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4C"/>
    <w:pPr>
      <w:spacing w:after="200" w:line="276" w:lineRule="auto"/>
    </w:pPr>
    <w:rPr>
      <w:kern w:val="0"/>
      <w:sz w:val="22"/>
      <w:szCs w:val="22"/>
      <w:lang w:val="uk-U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2024-09-27T14:07:00Z</dcterms:created>
  <dcterms:modified xsi:type="dcterms:W3CDTF">2024-09-27T19:15:00Z</dcterms:modified>
</cp:coreProperties>
</file>