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F7B" w:rsidRPr="008B66B1" w:rsidRDefault="000C1F7B" w:rsidP="00DC0754">
      <w:pPr>
        <w:pStyle w:val="a3"/>
        <w:spacing w:before="0" w:beforeAutospacing="0" w:after="0" w:afterAutospacing="0" w:line="288" w:lineRule="auto"/>
        <w:ind w:firstLine="709"/>
        <w:jc w:val="both"/>
        <w:rPr>
          <w:sz w:val="28"/>
          <w:szCs w:val="28"/>
          <w:lang w:val="uk-UA"/>
        </w:rPr>
      </w:pPr>
      <w:r w:rsidRPr="008B66B1">
        <w:rPr>
          <w:rStyle w:val="a4"/>
          <w:sz w:val="28"/>
          <w:szCs w:val="28"/>
          <w:lang w:val="uk-UA"/>
        </w:rPr>
        <w:t>Тема 1. Основні поняття та визначення дифузних джерел забруднень</w:t>
      </w:r>
    </w:p>
    <w:p w:rsidR="000C1F7B" w:rsidRPr="008B66B1" w:rsidRDefault="000C1F7B" w:rsidP="00DC0754">
      <w:pPr>
        <w:pStyle w:val="a3"/>
        <w:spacing w:before="0" w:beforeAutospacing="0" w:after="0" w:afterAutospacing="0" w:line="288" w:lineRule="auto"/>
        <w:ind w:firstLine="709"/>
        <w:jc w:val="both"/>
        <w:rPr>
          <w:rStyle w:val="a4"/>
          <w:b w:val="0"/>
          <w:bCs w:val="0"/>
          <w:sz w:val="28"/>
          <w:szCs w:val="28"/>
          <w:lang w:val="uk-UA"/>
        </w:rPr>
      </w:pPr>
      <w:r w:rsidRPr="008B66B1">
        <w:rPr>
          <w:rStyle w:val="a4"/>
          <w:b w:val="0"/>
          <w:bCs w:val="0"/>
          <w:sz w:val="28"/>
          <w:szCs w:val="28"/>
          <w:lang w:val="uk-UA"/>
        </w:rPr>
        <w:t xml:space="preserve">Перелік питань. </w:t>
      </w:r>
    </w:p>
    <w:p w:rsidR="000C1F7B" w:rsidRPr="008B66B1" w:rsidRDefault="000C1F7B" w:rsidP="00DC0754">
      <w:pPr>
        <w:pStyle w:val="a3"/>
        <w:numPr>
          <w:ilvl w:val="0"/>
          <w:numId w:val="2"/>
        </w:numPr>
        <w:spacing w:before="0" w:beforeAutospacing="0" w:after="0" w:afterAutospacing="0" w:line="288" w:lineRule="auto"/>
        <w:ind w:left="0" w:firstLine="709"/>
        <w:jc w:val="both"/>
        <w:rPr>
          <w:rStyle w:val="a4"/>
          <w:b w:val="0"/>
          <w:bCs w:val="0"/>
          <w:sz w:val="28"/>
          <w:szCs w:val="28"/>
          <w:lang w:val="uk-UA"/>
        </w:rPr>
      </w:pPr>
      <w:r w:rsidRPr="008B66B1">
        <w:rPr>
          <w:rStyle w:val="a4"/>
          <w:b w:val="0"/>
          <w:bCs w:val="0"/>
          <w:sz w:val="28"/>
          <w:szCs w:val="28"/>
          <w:lang w:val="uk-UA"/>
        </w:rPr>
        <w:t xml:space="preserve">Основи дифузного забруднення природних вод. </w:t>
      </w:r>
    </w:p>
    <w:p w:rsidR="000C1F7B" w:rsidRPr="008B66B1" w:rsidRDefault="000C1F7B" w:rsidP="00DC0754">
      <w:pPr>
        <w:pStyle w:val="a3"/>
        <w:numPr>
          <w:ilvl w:val="0"/>
          <w:numId w:val="2"/>
        </w:numPr>
        <w:spacing w:before="0" w:beforeAutospacing="0" w:after="0" w:afterAutospacing="0" w:line="288" w:lineRule="auto"/>
        <w:ind w:left="0" w:firstLine="709"/>
        <w:jc w:val="both"/>
        <w:rPr>
          <w:rStyle w:val="a4"/>
          <w:b w:val="0"/>
          <w:bCs w:val="0"/>
          <w:sz w:val="28"/>
          <w:szCs w:val="28"/>
          <w:lang w:val="uk-UA"/>
        </w:rPr>
      </w:pPr>
      <w:r w:rsidRPr="008B66B1">
        <w:rPr>
          <w:rStyle w:val="a4"/>
          <w:b w:val="0"/>
          <w:bCs w:val="0"/>
          <w:sz w:val="28"/>
          <w:szCs w:val="28"/>
          <w:lang w:val="uk-UA"/>
        </w:rPr>
        <w:t xml:space="preserve">Види дифузного забруднення: сільськогосподарське, промислове, побутове та природне. </w:t>
      </w:r>
    </w:p>
    <w:p w:rsidR="000C1F7B" w:rsidRPr="008B66B1" w:rsidRDefault="000C1F7B" w:rsidP="00DC0754">
      <w:pPr>
        <w:pStyle w:val="a3"/>
        <w:numPr>
          <w:ilvl w:val="0"/>
          <w:numId w:val="2"/>
        </w:numPr>
        <w:spacing w:before="0" w:beforeAutospacing="0" w:after="0" w:afterAutospacing="0" w:line="288" w:lineRule="auto"/>
        <w:ind w:left="0" w:firstLine="709"/>
        <w:jc w:val="both"/>
        <w:rPr>
          <w:rStyle w:val="a4"/>
          <w:b w:val="0"/>
          <w:bCs w:val="0"/>
          <w:sz w:val="28"/>
          <w:szCs w:val="28"/>
          <w:lang w:val="uk-UA"/>
        </w:rPr>
      </w:pPr>
      <w:r w:rsidRPr="008B66B1">
        <w:rPr>
          <w:rStyle w:val="a4"/>
          <w:b w:val="0"/>
          <w:bCs w:val="0"/>
          <w:sz w:val="28"/>
          <w:szCs w:val="28"/>
          <w:lang w:val="uk-UA"/>
        </w:rPr>
        <w:t xml:space="preserve">Відмінність між точковим і дифузним забрудненням, а також їх роль у загальному стані водних ресурсів. </w:t>
      </w:r>
    </w:p>
    <w:p w:rsidR="000C1F7B" w:rsidRPr="008B66B1" w:rsidRDefault="000C1F7B" w:rsidP="00DC0754">
      <w:pPr>
        <w:pStyle w:val="a3"/>
        <w:numPr>
          <w:ilvl w:val="0"/>
          <w:numId w:val="2"/>
        </w:numPr>
        <w:spacing w:before="0" w:beforeAutospacing="0" w:after="0" w:afterAutospacing="0" w:line="288" w:lineRule="auto"/>
        <w:ind w:left="0" w:firstLine="709"/>
        <w:jc w:val="both"/>
        <w:rPr>
          <w:rStyle w:val="a4"/>
          <w:b w:val="0"/>
          <w:bCs w:val="0"/>
          <w:sz w:val="28"/>
          <w:szCs w:val="28"/>
          <w:lang w:val="uk-UA"/>
        </w:rPr>
      </w:pPr>
      <w:r w:rsidRPr="008B66B1">
        <w:rPr>
          <w:rStyle w:val="a4"/>
          <w:b w:val="0"/>
          <w:bCs w:val="0"/>
          <w:sz w:val="28"/>
          <w:szCs w:val="28"/>
          <w:lang w:val="uk-UA"/>
        </w:rPr>
        <w:t>Основні джерела забруднення, методи виявлення та профілактики.</w:t>
      </w:r>
    </w:p>
    <w:p w:rsidR="00DC0754" w:rsidRPr="008B66B1" w:rsidRDefault="00DC0754" w:rsidP="00DC0754">
      <w:pPr>
        <w:pStyle w:val="a3"/>
        <w:spacing w:before="0" w:beforeAutospacing="0" w:after="0" w:afterAutospacing="0" w:line="288" w:lineRule="auto"/>
        <w:ind w:left="709"/>
        <w:jc w:val="both"/>
        <w:rPr>
          <w:rStyle w:val="a4"/>
          <w:b w:val="0"/>
          <w:bCs w:val="0"/>
          <w:sz w:val="28"/>
          <w:szCs w:val="28"/>
          <w:lang w:val="uk-UA"/>
        </w:rPr>
      </w:pPr>
    </w:p>
    <w:p w:rsidR="000C1F7B" w:rsidRPr="008B66B1" w:rsidRDefault="000C1F7B" w:rsidP="00DC0754">
      <w:pPr>
        <w:pStyle w:val="a3"/>
        <w:numPr>
          <w:ilvl w:val="0"/>
          <w:numId w:val="1"/>
        </w:numPr>
        <w:spacing w:before="0" w:beforeAutospacing="0" w:after="0" w:afterAutospacing="0" w:line="288" w:lineRule="auto"/>
        <w:ind w:left="0" w:firstLine="709"/>
        <w:jc w:val="both"/>
        <w:rPr>
          <w:sz w:val="28"/>
          <w:szCs w:val="28"/>
          <w:lang w:val="uk-UA"/>
        </w:rPr>
      </w:pPr>
      <w:r w:rsidRPr="008B66B1">
        <w:rPr>
          <w:rStyle w:val="a4"/>
          <w:sz w:val="28"/>
          <w:szCs w:val="28"/>
          <w:lang w:val="uk-UA"/>
        </w:rPr>
        <w:t>Основи дифузного забруднення природних вод</w:t>
      </w:r>
      <w:r w:rsidRPr="008B66B1">
        <w:rPr>
          <w:sz w:val="28"/>
          <w:szCs w:val="28"/>
          <w:lang w:val="uk-UA"/>
        </w:rPr>
        <w:br/>
        <w:t xml:space="preserve">Дифузне забруднення водних об'єктів є складним процесом, що включає потрапляння забруднюючих речовин до водойм у результаті широкомасштабного розсіювання, без чітко визначеного джерела. Воно виникає внаслідок різноманітних природних і антропогенних процесів, таких як змив хімічних </w:t>
      </w:r>
      <w:proofErr w:type="spellStart"/>
      <w:r w:rsidRPr="008B66B1">
        <w:rPr>
          <w:sz w:val="28"/>
          <w:szCs w:val="28"/>
          <w:lang w:val="uk-UA"/>
        </w:rPr>
        <w:t>сполук</w:t>
      </w:r>
      <w:proofErr w:type="spellEnd"/>
      <w:r w:rsidRPr="008B66B1">
        <w:rPr>
          <w:sz w:val="28"/>
          <w:szCs w:val="28"/>
          <w:lang w:val="uk-UA"/>
        </w:rPr>
        <w:t xml:space="preserve"> із сільськогосподарських угідь, поверхневий стік міських територій, атмосферне випадання шкідливих речовин та інші фактори. Дифузне забруднення має довготривалий вплив на якість водних ресурсів і може викликати суттєві екологічні зміни у водних екосистемах.</w:t>
      </w:r>
    </w:p>
    <w:p w:rsidR="000C1F7B" w:rsidRPr="008B66B1" w:rsidRDefault="000C1F7B" w:rsidP="00DC0754">
      <w:pPr>
        <w:pStyle w:val="a3"/>
        <w:numPr>
          <w:ilvl w:val="0"/>
          <w:numId w:val="1"/>
        </w:numPr>
        <w:spacing w:before="0" w:beforeAutospacing="0" w:after="0" w:afterAutospacing="0" w:line="288" w:lineRule="auto"/>
        <w:ind w:left="0" w:firstLine="709"/>
        <w:jc w:val="both"/>
        <w:rPr>
          <w:sz w:val="28"/>
          <w:szCs w:val="28"/>
          <w:lang w:val="uk-UA"/>
        </w:rPr>
      </w:pPr>
      <w:r w:rsidRPr="008B66B1">
        <w:rPr>
          <w:rStyle w:val="a4"/>
          <w:sz w:val="28"/>
          <w:szCs w:val="28"/>
          <w:lang w:val="uk-UA"/>
        </w:rPr>
        <w:t>Види дифузного забруднення</w:t>
      </w:r>
    </w:p>
    <w:p w:rsidR="000C1F7B" w:rsidRPr="00CC6C27" w:rsidRDefault="000C1F7B" w:rsidP="00DC0754">
      <w:pPr>
        <w:pStyle w:val="a3"/>
        <w:numPr>
          <w:ilvl w:val="1"/>
          <w:numId w:val="1"/>
        </w:numPr>
        <w:spacing w:before="0" w:beforeAutospacing="0" w:after="0" w:afterAutospacing="0" w:line="288" w:lineRule="auto"/>
        <w:ind w:left="0" w:firstLine="709"/>
        <w:jc w:val="both"/>
        <w:rPr>
          <w:sz w:val="28"/>
          <w:szCs w:val="28"/>
          <w:lang w:val="uk-UA"/>
        </w:rPr>
      </w:pPr>
      <w:r w:rsidRPr="00CC6C27">
        <w:rPr>
          <w:rStyle w:val="a4"/>
          <w:b w:val="0"/>
          <w:sz w:val="28"/>
          <w:szCs w:val="28"/>
          <w:lang w:val="uk-UA"/>
        </w:rPr>
        <w:t>Сільськогосподарське забруднення</w:t>
      </w:r>
      <w:r w:rsidRPr="00CC6C27">
        <w:rPr>
          <w:sz w:val="28"/>
          <w:szCs w:val="28"/>
          <w:lang w:val="uk-UA"/>
        </w:rPr>
        <w:t xml:space="preserve"> – обумовлене застосуванням мінеральних і органічних добрив, пестицидів, гербіцидів, які змиваються до водойм унаслідок опадів або поливу, що спричиняє </w:t>
      </w:r>
      <w:proofErr w:type="spellStart"/>
      <w:r w:rsidRPr="00CC6C27">
        <w:rPr>
          <w:sz w:val="28"/>
          <w:szCs w:val="28"/>
          <w:lang w:val="uk-UA"/>
        </w:rPr>
        <w:t>евтрофікацію</w:t>
      </w:r>
      <w:proofErr w:type="spellEnd"/>
      <w:r w:rsidRPr="00CC6C27">
        <w:rPr>
          <w:sz w:val="28"/>
          <w:szCs w:val="28"/>
          <w:lang w:val="uk-UA"/>
        </w:rPr>
        <w:t xml:space="preserve"> та токсичний вплив на </w:t>
      </w:r>
      <w:proofErr w:type="spellStart"/>
      <w:r w:rsidRPr="00CC6C27">
        <w:rPr>
          <w:sz w:val="28"/>
          <w:szCs w:val="28"/>
          <w:lang w:val="uk-UA"/>
        </w:rPr>
        <w:t>гідробіонтів</w:t>
      </w:r>
      <w:proofErr w:type="spellEnd"/>
      <w:r w:rsidRPr="00CC6C27">
        <w:rPr>
          <w:sz w:val="28"/>
          <w:szCs w:val="28"/>
          <w:lang w:val="uk-UA"/>
        </w:rPr>
        <w:t>.</w:t>
      </w:r>
    </w:p>
    <w:p w:rsidR="000C1F7B" w:rsidRPr="00CC6C27" w:rsidRDefault="000C1F7B" w:rsidP="00DC0754">
      <w:pPr>
        <w:pStyle w:val="a3"/>
        <w:numPr>
          <w:ilvl w:val="1"/>
          <w:numId w:val="1"/>
        </w:numPr>
        <w:spacing w:before="0" w:beforeAutospacing="0" w:after="0" w:afterAutospacing="0" w:line="288" w:lineRule="auto"/>
        <w:ind w:left="0" w:firstLine="709"/>
        <w:jc w:val="both"/>
        <w:rPr>
          <w:sz w:val="28"/>
          <w:szCs w:val="28"/>
          <w:lang w:val="uk-UA"/>
        </w:rPr>
      </w:pPr>
      <w:r w:rsidRPr="00CC6C27">
        <w:rPr>
          <w:rStyle w:val="a4"/>
          <w:b w:val="0"/>
          <w:sz w:val="28"/>
          <w:szCs w:val="28"/>
          <w:lang w:val="uk-UA"/>
        </w:rPr>
        <w:t>Промислове забруднення</w:t>
      </w:r>
      <w:r w:rsidRPr="00CC6C27">
        <w:rPr>
          <w:sz w:val="28"/>
          <w:szCs w:val="28"/>
          <w:lang w:val="uk-UA"/>
        </w:rPr>
        <w:t xml:space="preserve"> – включає розсіяну емісію токсичних речовин у повітря з подальшим їх випадінням у водойми, а також просочування промислових стоків через ґрунтовий шар.</w:t>
      </w:r>
    </w:p>
    <w:p w:rsidR="000C1F7B" w:rsidRPr="00CC6C27" w:rsidRDefault="000C1F7B" w:rsidP="00DC0754">
      <w:pPr>
        <w:pStyle w:val="a3"/>
        <w:numPr>
          <w:ilvl w:val="1"/>
          <w:numId w:val="1"/>
        </w:numPr>
        <w:spacing w:before="0" w:beforeAutospacing="0" w:after="0" w:afterAutospacing="0" w:line="288" w:lineRule="auto"/>
        <w:ind w:left="0" w:firstLine="709"/>
        <w:jc w:val="both"/>
        <w:rPr>
          <w:sz w:val="28"/>
          <w:szCs w:val="28"/>
          <w:lang w:val="uk-UA"/>
        </w:rPr>
      </w:pPr>
      <w:r w:rsidRPr="00CC6C27">
        <w:rPr>
          <w:rStyle w:val="a4"/>
          <w:b w:val="0"/>
          <w:sz w:val="28"/>
          <w:szCs w:val="28"/>
          <w:lang w:val="uk-UA"/>
        </w:rPr>
        <w:t>Побутове забруднення</w:t>
      </w:r>
      <w:r w:rsidRPr="00CC6C27">
        <w:rPr>
          <w:sz w:val="28"/>
          <w:szCs w:val="28"/>
          <w:lang w:val="uk-UA"/>
        </w:rPr>
        <w:t xml:space="preserve"> – пов'язане зі змивом миючих засобів, фармацевтичних препаратів та інших хімічних речовин із міських територій.</w:t>
      </w:r>
    </w:p>
    <w:p w:rsidR="000C1F7B" w:rsidRPr="00CC6C27" w:rsidRDefault="000C1F7B" w:rsidP="00DC0754">
      <w:pPr>
        <w:pStyle w:val="a3"/>
        <w:numPr>
          <w:ilvl w:val="1"/>
          <w:numId w:val="1"/>
        </w:numPr>
        <w:spacing w:before="0" w:beforeAutospacing="0" w:after="0" w:afterAutospacing="0" w:line="288" w:lineRule="auto"/>
        <w:ind w:left="0" w:firstLine="709"/>
        <w:jc w:val="both"/>
        <w:rPr>
          <w:sz w:val="28"/>
          <w:szCs w:val="28"/>
          <w:lang w:val="uk-UA"/>
        </w:rPr>
      </w:pPr>
      <w:r w:rsidRPr="00CC6C27">
        <w:rPr>
          <w:rStyle w:val="a4"/>
          <w:b w:val="0"/>
          <w:sz w:val="28"/>
          <w:szCs w:val="28"/>
          <w:lang w:val="uk-UA"/>
        </w:rPr>
        <w:t>Природне забруднення</w:t>
      </w:r>
      <w:r w:rsidRPr="00CC6C27">
        <w:rPr>
          <w:sz w:val="28"/>
          <w:szCs w:val="28"/>
          <w:lang w:val="uk-UA"/>
        </w:rPr>
        <w:t xml:space="preserve"> – утворюється через природні геохімічні процеси, наприклад, вивітрювання гірських порід, ерозійні процеси, біогенне забруднення органічними речовинами від живих організмів.</w:t>
      </w:r>
    </w:p>
    <w:p w:rsidR="00CC6C27" w:rsidRPr="00CC6C27" w:rsidRDefault="000C1F7B" w:rsidP="00DC0754">
      <w:pPr>
        <w:pStyle w:val="a3"/>
        <w:numPr>
          <w:ilvl w:val="0"/>
          <w:numId w:val="1"/>
        </w:numPr>
        <w:spacing w:before="0" w:beforeAutospacing="0" w:after="0" w:afterAutospacing="0" w:line="288" w:lineRule="auto"/>
        <w:ind w:left="0" w:firstLine="709"/>
        <w:jc w:val="both"/>
        <w:rPr>
          <w:rStyle w:val="a4"/>
          <w:b w:val="0"/>
          <w:bCs w:val="0"/>
          <w:sz w:val="28"/>
          <w:szCs w:val="28"/>
          <w:lang w:val="uk-UA"/>
        </w:rPr>
      </w:pPr>
      <w:r w:rsidRPr="00CC6C27">
        <w:rPr>
          <w:rStyle w:val="a4"/>
          <w:b w:val="0"/>
          <w:sz w:val="28"/>
          <w:szCs w:val="28"/>
          <w:lang w:val="uk-UA"/>
        </w:rPr>
        <w:t>Відмінність між точковим і дифузним забрудненням</w:t>
      </w:r>
      <w:r w:rsidR="00CC6C27" w:rsidRPr="00CC6C27">
        <w:rPr>
          <w:rStyle w:val="a4"/>
          <w:b w:val="0"/>
          <w:sz w:val="28"/>
          <w:szCs w:val="28"/>
          <w:lang w:val="uk-UA"/>
        </w:rPr>
        <w:t xml:space="preserve"> </w:t>
      </w:r>
    </w:p>
    <w:p w:rsidR="000C1F7B" w:rsidRPr="008B66B1" w:rsidRDefault="000C1F7B" w:rsidP="00CC6C27">
      <w:pPr>
        <w:pStyle w:val="a3"/>
        <w:spacing w:before="0" w:beforeAutospacing="0" w:after="0" w:afterAutospacing="0" w:line="288" w:lineRule="auto"/>
        <w:ind w:firstLine="709"/>
        <w:jc w:val="both"/>
        <w:rPr>
          <w:sz w:val="28"/>
          <w:szCs w:val="28"/>
          <w:lang w:val="uk-UA"/>
        </w:rPr>
      </w:pPr>
      <w:r w:rsidRPr="008B66B1">
        <w:rPr>
          <w:sz w:val="28"/>
          <w:szCs w:val="28"/>
          <w:lang w:val="uk-UA"/>
        </w:rPr>
        <w:t xml:space="preserve">Точкове забруднення має конкретне джерело викиду (наприклад, каналізаційний стік або промисловий дренаж), що дає змогу контролювати та регулювати його. Натомість дифузне забруднення має розсіяний характер, його важко локалізувати та передбачити механізми поширення. Дифузне </w:t>
      </w:r>
      <w:r w:rsidRPr="008B66B1">
        <w:rPr>
          <w:sz w:val="28"/>
          <w:szCs w:val="28"/>
          <w:lang w:val="uk-UA"/>
        </w:rPr>
        <w:lastRenderedPageBreak/>
        <w:t>забруднення становить особливу загрозу, оскільки може накопичуватися у водних об’єктах упродовж тривалого часу та мати значний кумулятивний вплив.</w:t>
      </w:r>
    </w:p>
    <w:p w:rsidR="000C1F7B" w:rsidRPr="008B66B1" w:rsidRDefault="000C1F7B" w:rsidP="00DC0754">
      <w:pPr>
        <w:pStyle w:val="a3"/>
        <w:numPr>
          <w:ilvl w:val="0"/>
          <w:numId w:val="1"/>
        </w:numPr>
        <w:spacing w:before="0" w:beforeAutospacing="0" w:after="0" w:afterAutospacing="0" w:line="288" w:lineRule="auto"/>
        <w:ind w:left="0" w:firstLine="709"/>
        <w:jc w:val="both"/>
        <w:rPr>
          <w:sz w:val="28"/>
          <w:szCs w:val="28"/>
          <w:lang w:val="uk-UA"/>
        </w:rPr>
      </w:pPr>
      <w:r w:rsidRPr="008B66B1">
        <w:rPr>
          <w:rStyle w:val="a4"/>
          <w:sz w:val="28"/>
          <w:szCs w:val="28"/>
          <w:lang w:val="uk-UA"/>
        </w:rPr>
        <w:t>Основні джерела забруднення, методи виявлення та профілактики</w:t>
      </w:r>
      <w:r w:rsidRPr="008B66B1">
        <w:rPr>
          <w:sz w:val="28"/>
          <w:szCs w:val="28"/>
          <w:lang w:val="uk-UA"/>
        </w:rPr>
        <w:br/>
        <w:t>До основних методів ідентифікації дифузного забруднення належать:</w:t>
      </w:r>
    </w:p>
    <w:p w:rsidR="000C1F7B" w:rsidRPr="008B66B1" w:rsidRDefault="000C1F7B" w:rsidP="00DC0754">
      <w:pPr>
        <w:pStyle w:val="a3"/>
        <w:numPr>
          <w:ilvl w:val="1"/>
          <w:numId w:val="1"/>
        </w:numPr>
        <w:spacing w:before="0" w:beforeAutospacing="0" w:after="0" w:afterAutospacing="0" w:line="288" w:lineRule="auto"/>
        <w:ind w:left="0" w:firstLine="709"/>
        <w:jc w:val="both"/>
        <w:rPr>
          <w:sz w:val="28"/>
          <w:szCs w:val="28"/>
          <w:lang w:val="uk-UA"/>
        </w:rPr>
      </w:pPr>
      <w:r w:rsidRPr="008B66B1">
        <w:rPr>
          <w:sz w:val="28"/>
          <w:szCs w:val="28"/>
          <w:lang w:val="uk-UA"/>
        </w:rPr>
        <w:t>Моніторинг поверхневих і підземних вод із застосуванням сучасних аналітичних технологій (хроматографія, спектроскопія тощо).</w:t>
      </w:r>
    </w:p>
    <w:p w:rsidR="000C1F7B" w:rsidRPr="008B66B1" w:rsidRDefault="000C1F7B" w:rsidP="00DC0754">
      <w:pPr>
        <w:pStyle w:val="a3"/>
        <w:numPr>
          <w:ilvl w:val="1"/>
          <w:numId w:val="1"/>
        </w:numPr>
        <w:spacing w:before="0" w:beforeAutospacing="0" w:after="0" w:afterAutospacing="0" w:line="288" w:lineRule="auto"/>
        <w:ind w:left="0" w:firstLine="709"/>
        <w:jc w:val="both"/>
        <w:rPr>
          <w:sz w:val="28"/>
          <w:szCs w:val="28"/>
          <w:lang w:val="uk-UA"/>
        </w:rPr>
      </w:pPr>
      <w:r w:rsidRPr="008B66B1">
        <w:rPr>
          <w:sz w:val="28"/>
          <w:szCs w:val="28"/>
          <w:lang w:val="uk-UA"/>
        </w:rPr>
        <w:t xml:space="preserve">Використання </w:t>
      </w:r>
      <w:proofErr w:type="spellStart"/>
      <w:r w:rsidRPr="008B66B1">
        <w:rPr>
          <w:sz w:val="28"/>
          <w:szCs w:val="28"/>
          <w:lang w:val="uk-UA"/>
        </w:rPr>
        <w:t>геоінформаційних</w:t>
      </w:r>
      <w:proofErr w:type="spellEnd"/>
      <w:r w:rsidRPr="008B66B1">
        <w:rPr>
          <w:sz w:val="28"/>
          <w:szCs w:val="28"/>
          <w:lang w:val="uk-UA"/>
        </w:rPr>
        <w:t xml:space="preserve"> систем (GIS) для оцінки потенційних зон забруднення.</w:t>
      </w:r>
    </w:p>
    <w:p w:rsidR="000C1F7B" w:rsidRPr="008B66B1" w:rsidRDefault="000C1F7B" w:rsidP="00DC0754">
      <w:pPr>
        <w:pStyle w:val="a3"/>
        <w:numPr>
          <w:ilvl w:val="1"/>
          <w:numId w:val="1"/>
        </w:numPr>
        <w:spacing w:before="0" w:beforeAutospacing="0" w:after="0" w:afterAutospacing="0" w:line="288" w:lineRule="auto"/>
        <w:ind w:left="0" w:firstLine="709"/>
        <w:jc w:val="both"/>
        <w:rPr>
          <w:sz w:val="28"/>
          <w:szCs w:val="28"/>
          <w:lang w:val="uk-UA"/>
        </w:rPr>
      </w:pPr>
      <w:r w:rsidRPr="008B66B1">
        <w:rPr>
          <w:sz w:val="28"/>
          <w:szCs w:val="28"/>
          <w:lang w:val="uk-UA"/>
        </w:rPr>
        <w:t>Моделювання водного балансу та прогнозування розповсюдження забруднюючих речовин.</w:t>
      </w:r>
    </w:p>
    <w:p w:rsidR="000C1F7B" w:rsidRPr="008B66B1" w:rsidRDefault="000C1F7B" w:rsidP="00DC0754">
      <w:pPr>
        <w:pStyle w:val="a3"/>
        <w:spacing w:before="0" w:beforeAutospacing="0" w:after="0" w:afterAutospacing="0" w:line="288" w:lineRule="auto"/>
        <w:ind w:firstLine="709"/>
        <w:jc w:val="both"/>
        <w:rPr>
          <w:sz w:val="28"/>
          <w:szCs w:val="28"/>
          <w:lang w:val="uk-UA"/>
        </w:rPr>
      </w:pPr>
      <w:r w:rsidRPr="008B66B1">
        <w:rPr>
          <w:sz w:val="28"/>
          <w:szCs w:val="28"/>
          <w:lang w:val="uk-UA"/>
        </w:rPr>
        <w:t>Основні заходи профілактики включають:</w:t>
      </w:r>
    </w:p>
    <w:p w:rsidR="000C1F7B" w:rsidRPr="008B66B1" w:rsidRDefault="000C1F7B" w:rsidP="00DC0754">
      <w:pPr>
        <w:pStyle w:val="a3"/>
        <w:numPr>
          <w:ilvl w:val="1"/>
          <w:numId w:val="1"/>
        </w:numPr>
        <w:spacing w:before="0" w:beforeAutospacing="0" w:after="0" w:afterAutospacing="0" w:line="288" w:lineRule="auto"/>
        <w:ind w:left="0" w:firstLine="709"/>
        <w:jc w:val="both"/>
        <w:rPr>
          <w:sz w:val="28"/>
          <w:szCs w:val="28"/>
          <w:lang w:val="uk-UA"/>
        </w:rPr>
      </w:pPr>
      <w:r w:rsidRPr="008B66B1">
        <w:rPr>
          <w:sz w:val="28"/>
          <w:szCs w:val="28"/>
          <w:lang w:val="uk-UA"/>
        </w:rPr>
        <w:t>Раціональне використання агрохімікатів і запровадження інтегрованих методів захисту рослин.</w:t>
      </w:r>
    </w:p>
    <w:p w:rsidR="000C1F7B" w:rsidRPr="008B66B1" w:rsidRDefault="000C1F7B" w:rsidP="00DC0754">
      <w:pPr>
        <w:pStyle w:val="a3"/>
        <w:numPr>
          <w:ilvl w:val="1"/>
          <w:numId w:val="1"/>
        </w:numPr>
        <w:spacing w:before="0" w:beforeAutospacing="0" w:after="0" w:afterAutospacing="0" w:line="288" w:lineRule="auto"/>
        <w:ind w:left="0" w:firstLine="709"/>
        <w:jc w:val="both"/>
        <w:rPr>
          <w:sz w:val="28"/>
          <w:szCs w:val="28"/>
          <w:lang w:val="uk-UA"/>
        </w:rPr>
      </w:pPr>
      <w:r w:rsidRPr="008B66B1">
        <w:rPr>
          <w:sz w:val="28"/>
          <w:szCs w:val="28"/>
          <w:lang w:val="uk-UA"/>
        </w:rPr>
        <w:t>Впровадження систем фільтрації та буферних зон у прибережних територіях.</w:t>
      </w:r>
    </w:p>
    <w:p w:rsidR="000C1F7B" w:rsidRPr="008B66B1" w:rsidRDefault="000C1F7B" w:rsidP="00DC0754">
      <w:pPr>
        <w:pStyle w:val="a3"/>
        <w:numPr>
          <w:ilvl w:val="1"/>
          <w:numId w:val="1"/>
        </w:numPr>
        <w:spacing w:before="0" w:beforeAutospacing="0" w:after="0" w:afterAutospacing="0" w:line="288" w:lineRule="auto"/>
        <w:ind w:left="0" w:firstLine="709"/>
        <w:jc w:val="both"/>
        <w:rPr>
          <w:sz w:val="28"/>
          <w:szCs w:val="28"/>
          <w:lang w:val="uk-UA"/>
        </w:rPr>
      </w:pPr>
      <w:r w:rsidRPr="008B66B1">
        <w:rPr>
          <w:sz w:val="28"/>
          <w:szCs w:val="28"/>
          <w:lang w:val="uk-UA"/>
        </w:rPr>
        <w:t>Розробка стратегій екологічно безпечного управління водними ресурсами.</w:t>
      </w:r>
    </w:p>
    <w:p w:rsidR="00CC6C27" w:rsidRPr="00CC6C27" w:rsidRDefault="0077727F" w:rsidP="00DC0754">
      <w:pPr>
        <w:spacing w:after="0" w:line="288"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Висновок</w:t>
      </w:r>
      <w:bookmarkStart w:id="0" w:name="_GoBack"/>
      <w:bookmarkEnd w:id="0"/>
    </w:p>
    <w:p w:rsidR="00CC6C27" w:rsidRPr="00CC6C27" w:rsidRDefault="00CC6C27" w:rsidP="00DC0754">
      <w:pPr>
        <w:spacing w:after="0" w:line="288" w:lineRule="auto"/>
        <w:ind w:firstLine="709"/>
        <w:jc w:val="both"/>
        <w:rPr>
          <w:rFonts w:ascii="Times New Roman" w:hAnsi="Times New Roman" w:cs="Times New Roman"/>
          <w:sz w:val="28"/>
          <w:szCs w:val="28"/>
          <w:lang w:val="uk-UA"/>
        </w:rPr>
      </w:pPr>
      <w:r w:rsidRPr="00CC6C27">
        <w:rPr>
          <w:rFonts w:ascii="Times New Roman" w:hAnsi="Times New Roman" w:cs="Times New Roman"/>
          <w:sz w:val="28"/>
          <w:szCs w:val="28"/>
          <w:lang w:val="uk-UA"/>
        </w:rPr>
        <w:t xml:space="preserve">Дифузне забруднення водних ресурсів є серйозною екологічною проблемою, яка виникає через розсіяне надходження забруднювачів із сільського господарства, промисловості, побутової діяльності та природних джерел. Основні наслідки включають погіршення якості води, порушення екосистем та ризики для здоров’я людини. Для боротьби з дифузним забрудненням необхідні комплексні заходи: моніторинг, створення буферних зон, впровадження екологічних методів у сільському господарстві та підвищення екологічної свідомості. </w:t>
      </w:r>
    </w:p>
    <w:p w:rsidR="00CC6C27" w:rsidRDefault="00CC6C27" w:rsidP="00DC0754">
      <w:pPr>
        <w:spacing w:after="0" w:line="288" w:lineRule="auto"/>
        <w:ind w:firstLine="709"/>
        <w:jc w:val="both"/>
        <w:rPr>
          <w:rFonts w:ascii="Times New Roman" w:hAnsi="Times New Roman" w:cs="Times New Roman"/>
          <w:sz w:val="28"/>
          <w:szCs w:val="28"/>
          <w:lang w:val="uk-UA"/>
        </w:rPr>
      </w:pPr>
    </w:p>
    <w:p w:rsidR="000C1F7B" w:rsidRPr="008B66B1" w:rsidRDefault="000C1F7B" w:rsidP="00DC0754">
      <w:pPr>
        <w:spacing w:after="0" w:line="288" w:lineRule="auto"/>
        <w:ind w:firstLine="709"/>
        <w:jc w:val="both"/>
        <w:rPr>
          <w:rFonts w:ascii="Times New Roman" w:hAnsi="Times New Roman" w:cs="Times New Roman"/>
          <w:b/>
          <w:bCs/>
          <w:sz w:val="28"/>
          <w:szCs w:val="28"/>
          <w:lang w:val="uk-UA"/>
        </w:rPr>
      </w:pPr>
      <w:r w:rsidRPr="008B66B1">
        <w:rPr>
          <w:rFonts w:ascii="Times New Roman" w:hAnsi="Times New Roman" w:cs="Times New Roman"/>
          <w:b/>
          <w:bCs/>
          <w:sz w:val="28"/>
          <w:szCs w:val="28"/>
          <w:lang w:val="uk-UA"/>
        </w:rPr>
        <w:t>Тема 2. Типи забруднюючих речовин у водних екосистемах</w:t>
      </w:r>
    </w:p>
    <w:p w:rsidR="001F650E" w:rsidRPr="008B66B1" w:rsidRDefault="001F650E" w:rsidP="00DC0754">
      <w:pPr>
        <w:widowControl w:val="0"/>
        <w:adjustRightInd w:val="0"/>
        <w:spacing w:after="0" w:line="288" w:lineRule="auto"/>
        <w:ind w:firstLine="709"/>
        <w:jc w:val="both"/>
        <w:textAlignment w:val="baseline"/>
        <w:rPr>
          <w:rFonts w:ascii="Times New Roman" w:eastAsia="Times New Roman" w:hAnsi="Times New Roman" w:cs="Times New Roman"/>
          <w:sz w:val="28"/>
          <w:szCs w:val="28"/>
          <w:lang w:val="uk-UA" w:eastAsia="ru-RU"/>
        </w:rPr>
      </w:pPr>
      <w:r w:rsidRPr="008B66B1">
        <w:rPr>
          <w:rFonts w:ascii="Times New Roman" w:eastAsia="Times New Roman" w:hAnsi="Times New Roman" w:cs="Times New Roman"/>
          <w:sz w:val="28"/>
          <w:szCs w:val="28"/>
          <w:lang w:val="uk-UA" w:eastAsia="ru-RU"/>
        </w:rPr>
        <w:t xml:space="preserve">Перелік питань. </w:t>
      </w:r>
    </w:p>
    <w:p w:rsidR="001F650E" w:rsidRPr="008B66B1" w:rsidRDefault="001F650E" w:rsidP="00DC0754">
      <w:pPr>
        <w:pStyle w:val="a5"/>
        <w:widowControl w:val="0"/>
        <w:numPr>
          <w:ilvl w:val="0"/>
          <w:numId w:val="4"/>
        </w:numPr>
        <w:adjustRightInd w:val="0"/>
        <w:spacing w:after="0" w:line="288" w:lineRule="auto"/>
        <w:ind w:left="0" w:firstLine="709"/>
        <w:jc w:val="both"/>
        <w:textAlignment w:val="baseline"/>
        <w:rPr>
          <w:rFonts w:ascii="Times New Roman" w:eastAsia="Times New Roman" w:hAnsi="Times New Roman" w:cs="Times New Roman"/>
          <w:sz w:val="28"/>
          <w:szCs w:val="28"/>
          <w:lang w:val="uk-UA" w:eastAsia="ru-RU"/>
        </w:rPr>
      </w:pPr>
      <w:r w:rsidRPr="008B66B1">
        <w:rPr>
          <w:rFonts w:ascii="Times New Roman" w:eastAsia="Times New Roman" w:hAnsi="Times New Roman" w:cs="Times New Roman"/>
          <w:sz w:val="28"/>
          <w:szCs w:val="28"/>
          <w:lang w:val="uk-UA" w:eastAsia="ru-RU"/>
        </w:rPr>
        <w:t xml:space="preserve">Забруднюючі речовини: органічні (пестициди, гербіциди, добрива, органічні відходи), неорганічні (важкі метали, сіль, фосфати, нітрати), біологічні (патогенні бактерії, віруси, водорості) і хімічні (хлоровані вуглеводні, нафтові продукти). </w:t>
      </w:r>
    </w:p>
    <w:p w:rsidR="00DD3967" w:rsidRPr="008B66B1" w:rsidRDefault="001F650E" w:rsidP="00CC6C27">
      <w:pPr>
        <w:pStyle w:val="a5"/>
        <w:widowControl w:val="0"/>
        <w:numPr>
          <w:ilvl w:val="0"/>
          <w:numId w:val="4"/>
        </w:numPr>
        <w:adjustRightInd w:val="0"/>
        <w:spacing w:after="0" w:line="288" w:lineRule="auto"/>
        <w:ind w:left="0" w:firstLine="709"/>
        <w:jc w:val="both"/>
        <w:textAlignment w:val="baseline"/>
        <w:rPr>
          <w:rFonts w:ascii="Times New Roman" w:eastAsia="Times New Roman" w:hAnsi="Times New Roman" w:cs="Times New Roman"/>
          <w:b/>
          <w:sz w:val="28"/>
          <w:szCs w:val="28"/>
          <w:lang w:val="uk-UA" w:eastAsia="ru-RU"/>
        </w:rPr>
      </w:pPr>
      <w:r w:rsidRPr="008B66B1">
        <w:rPr>
          <w:rFonts w:ascii="Times New Roman" w:eastAsia="Times New Roman" w:hAnsi="Times New Roman" w:cs="Times New Roman"/>
          <w:sz w:val="28"/>
          <w:szCs w:val="28"/>
          <w:lang w:val="uk-UA" w:eastAsia="ru-RU"/>
        </w:rPr>
        <w:t xml:space="preserve">Їх основні характеристики, шляхи потрапляння в водні об'єкти, вплив на водні організми та екосистеми. </w:t>
      </w:r>
    </w:p>
    <w:p w:rsidR="001F650E" w:rsidRPr="008B66B1" w:rsidRDefault="001F650E" w:rsidP="00CC6C27">
      <w:pPr>
        <w:pStyle w:val="a5"/>
        <w:widowControl w:val="0"/>
        <w:numPr>
          <w:ilvl w:val="0"/>
          <w:numId w:val="4"/>
        </w:numPr>
        <w:adjustRightInd w:val="0"/>
        <w:spacing w:after="0" w:line="288" w:lineRule="auto"/>
        <w:ind w:left="0" w:firstLine="709"/>
        <w:jc w:val="both"/>
        <w:textAlignment w:val="baseline"/>
        <w:rPr>
          <w:rFonts w:ascii="Times New Roman" w:eastAsia="Times New Roman" w:hAnsi="Times New Roman" w:cs="Times New Roman"/>
          <w:b/>
          <w:sz w:val="28"/>
          <w:szCs w:val="28"/>
          <w:lang w:val="uk-UA" w:eastAsia="ru-RU"/>
        </w:rPr>
      </w:pPr>
      <w:r w:rsidRPr="008B66B1">
        <w:rPr>
          <w:rFonts w:ascii="Times New Roman" w:eastAsia="Times New Roman" w:hAnsi="Times New Roman" w:cs="Times New Roman"/>
          <w:sz w:val="28"/>
          <w:szCs w:val="28"/>
          <w:lang w:val="uk-UA" w:eastAsia="ru-RU"/>
        </w:rPr>
        <w:lastRenderedPageBreak/>
        <w:t>Ризики для здоров’я людини.</w:t>
      </w:r>
    </w:p>
    <w:p w:rsidR="001F650E" w:rsidRPr="008B66B1" w:rsidRDefault="001F650E" w:rsidP="00DC0754">
      <w:pPr>
        <w:spacing w:after="0" w:line="288" w:lineRule="auto"/>
        <w:ind w:firstLine="709"/>
        <w:jc w:val="both"/>
        <w:rPr>
          <w:rFonts w:ascii="Times New Roman" w:hAnsi="Times New Roman" w:cs="Times New Roman"/>
          <w:sz w:val="28"/>
          <w:szCs w:val="28"/>
          <w:lang w:val="uk-UA"/>
        </w:rPr>
      </w:pPr>
    </w:p>
    <w:p w:rsidR="00A81E96" w:rsidRPr="008B66B1" w:rsidRDefault="00A81E96" w:rsidP="00DC0754">
      <w:pPr>
        <w:numPr>
          <w:ilvl w:val="0"/>
          <w:numId w:val="3"/>
        </w:numPr>
        <w:spacing w:after="0" w:line="288" w:lineRule="auto"/>
        <w:ind w:left="0" w:firstLine="709"/>
        <w:jc w:val="both"/>
        <w:rPr>
          <w:rFonts w:ascii="Times New Roman" w:hAnsi="Times New Roman" w:cs="Times New Roman"/>
          <w:b/>
          <w:sz w:val="28"/>
          <w:szCs w:val="28"/>
          <w:lang w:val="uk-UA"/>
        </w:rPr>
      </w:pPr>
      <w:r w:rsidRPr="008B66B1">
        <w:rPr>
          <w:rFonts w:ascii="Times New Roman" w:eastAsia="Times New Roman" w:hAnsi="Times New Roman" w:cs="Times New Roman"/>
          <w:b/>
          <w:sz w:val="28"/>
          <w:szCs w:val="28"/>
          <w:lang w:val="uk-UA" w:eastAsia="ru-RU"/>
        </w:rPr>
        <w:t>Забруднюючі речовини</w:t>
      </w:r>
    </w:p>
    <w:p w:rsidR="00DC0754" w:rsidRPr="008B66B1" w:rsidRDefault="000C1F7B" w:rsidP="00A81E96">
      <w:pPr>
        <w:spacing w:after="0" w:line="288" w:lineRule="auto"/>
        <w:ind w:left="709"/>
        <w:jc w:val="both"/>
        <w:rPr>
          <w:rFonts w:ascii="Times New Roman" w:hAnsi="Times New Roman" w:cs="Times New Roman"/>
          <w:i/>
          <w:sz w:val="28"/>
          <w:szCs w:val="28"/>
          <w:lang w:val="uk-UA"/>
        </w:rPr>
      </w:pPr>
      <w:r w:rsidRPr="008B66B1">
        <w:rPr>
          <w:rFonts w:ascii="Times New Roman" w:hAnsi="Times New Roman" w:cs="Times New Roman"/>
          <w:bCs/>
          <w:i/>
          <w:sz w:val="28"/>
          <w:szCs w:val="28"/>
          <w:lang w:val="uk-UA"/>
        </w:rPr>
        <w:t>Органічні забруднювачі</w:t>
      </w:r>
      <w:r w:rsidR="00DC0754" w:rsidRPr="008B66B1">
        <w:rPr>
          <w:rFonts w:ascii="Times New Roman" w:hAnsi="Times New Roman" w:cs="Times New Roman"/>
          <w:bCs/>
          <w:i/>
          <w:sz w:val="28"/>
          <w:szCs w:val="28"/>
          <w:lang w:val="uk-UA"/>
        </w:rPr>
        <w:t xml:space="preserve"> </w:t>
      </w:r>
    </w:p>
    <w:p w:rsidR="000C1F7B" w:rsidRPr="008B66B1" w:rsidRDefault="000C1F7B" w:rsidP="00DC0754">
      <w:pPr>
        <w:spacing w:after="0" w:line="288" w:lineRule="auto"/>
        <w:ind w:firstLine="709"/>
        <w:jc w:val="both"/>
        <w:rPr>
          <w:rFonts w:ascii="Times New Roman" w:hAnsi="Times New Roman" w:cs="Times New Roman"/>
          <w:sz w:val="28"/>
          <w:szCs w:val="28"/>
          <w:lang w:val="uk-UA"/>
        </w:rPr>
      </w:pPr>
      <w:r w:rsidRPr="008B66B1">
        <w:rPr>
          <w:rFonts w:ascii="Times New Roman" w:hAnsi="Times New Roman" w:cs="Times New Roman"/>
          <w:sz w:val="28"/>
          <w:szCs w:val="28"/>
          <w:lang w:val="uk-UA"/>
        </w:rPr>
        <w:t xml:space="preserve">Органічні забруднювачі включають широкий спектр речовин, що походять із сільськогосподарських, промислових та побутових джерел. До них належать пестициди, гербіциди, нафтові вуглеводні, поверхнево-активні речовини та органічні відходи. Ці речовини можуть спричиняти </w:t>
      </w:r>
      <w:proofErr w:type="spellStart"/>
      <w:r w:rsidRPr="008B66B1">
        <w:rPr>
          <w:rFonts w:ascii="Times New Roman" w:hAnsi="Times New Roman" w:cs="Times New Roman"/>
          <w:sz w:val="28"/>
          <w:szCs w:val="28"/>
          <w:lang w:val="uk-UA"/>
        </w:rPr>
        <w:t>евтрофікацію</w:t>
      </w:r>
      <w:proofErr w:type="spellEnd"/>
      <w:r w:rsidRPr="008B66B1">
        <w:rPr>
          <w:rFonts w:ascii="Times New Roman" w:hAnsi="Times New Roman" w:cs="Times New Roman"/>
          <w:sz w:val="28"/>
          <w:szCs w:val="28"/>
          <w:lang w:val="uk-UA"/>
        </w:rPr>
        <w:t xml:space="preserve"> водойм, окислення води, біохімічне споживання кисню та негативний вплив на екосистеми. Пестициди та гербіциди є особливо небезпечними, оскільки можуть накопичуватися в організмах, викликаючи довготривалі токсичні ефекти.</w:t>
      </w:r>
    </w:p>
    <w:p w:rsidR="000C1F7B" w:rsidRPr="008B66B1" w:rsidRDefault="000C1F7B" w:rsidP="00A81E96">
      <w:pPr>
        <w:spacing w:after="0" w:line="288" w:lineRule="auto"/>
        <w:ind w:firstLine="709"/>
        <w:jc w:val="both"/>
        <w:rPr>
          <w:rFonts w:ascii="Times New Roman" w:hAnsi="Times New Roman" w:cs="Times New Roman"/>
          <w:sz w:val="28"/>
          <w:szCs w:val="28"/>
          <w:lang w:val="uk-UA"/>
        </w:rPr>
      </w:pPr>
      <w:r w:rsidRPr="008B66B1">
        <w:rPr>
          <w:rFonts w:ascii="Times New Roman" w:hAnsi="Times New Roman" w:cs="Times New Roman"/>
          <w:bCs/>
          <w:i/>
          <w:sz w:val="28"/>
          <w:szCs w:val="28"/>
          <w:lang w:val="uk-UA"/>
        </w:rPr>
        <w:t>Неорганічні забруднювачі</w:t>
      </w:r>
      <w:r w:rsidR="00A81E96" w:rsidRPr="008B66B1">
        <w:rPr>
          <w:rFonts w:ascii="Times New Roman" w:hAnsi="Times New Roman" w:cs="Times New Roman"/>
          <w:sz w:val="28"/>
          <w:szCs w:val="28"/>
          <w:lang w:val="uk-UA"/>
        </w:rPr>
        <w:t>.</w:t>
      </w:r>
      <w:r w:rsidR="00DC0754" w:rsidRPr="008B66B1">
        <w:rPr>
          <w:rFonts w:ascii="Times New Roman" w:hAnsi="Times New Roman" w:cs="Times New Roman"/>
          <w:sz w:val="28"/>
          <w:szCs w:val="28"/>
          <w:lang w:val="uk-UA"/>
        </w:rPr>
        <w:t xml:space="preserve"> </w:t>
      </w:r>
      <w:r w:rsidRPr="008B66B1">
        <w:rPr>
          <w:rFonts w:ascii="Times New Roman" w:hAnsi="Times New Roman" w:cs="Times New Roman"/>
          <w:sz w:val="28"/>
          <w:szCs w:val="28"/>
          <w:lang w:val="uk-UA"/>
        </w:rPr>
        <w:t xml:space="preserve">До цієї категорії належать важкі метали (ртуть, свинець, кадмій, мідь, цинк), солі, фосфати та нітрати. Важкі метали є одними з найнебезпечніших забруднювачів, оскільки накопичуються в живих організмах, викликаючи мутації, порушення функціонування ферментних систем та загибель водних біоценозів. Фосфати та нітрати, які потрапляють у водойми внаслідок сільськогосподарської діяльності, є основною причиною надмірного росту водоростей, що призводить до явища </w:t>
      </w:r>
      <w:proofErr w:type="spellStart"/>
      <w:r w:rsidRPr="008B66B1">
        <w:rPr>
          <w:rFonts w:ascii="Times New Roman" w:hAnsi="Times New Roman" w:cs="Times New Roman"/>
          <w:sz w:val="28"/>
          <w:szCs w:val="28"/>
          <w:lang w:val="uk-UA"/>
        </w:rPr>
        <w:t>евтрофікації</w:t>
      </w:r>
      <w:proofErr w:type="spellEnd"/>
      <w:r w:rsidRPr="008B66B1">
        <w:rPr>
          <w:rFonts w:ascii="Times New Roman" w:hAnsi="Times New Roman" w:cs="Times New Roman"/>
          <w:sz w:val="28"/>
          <w:szCs w:val="28"/>
          <w:lang w:val="uk-UA"/>
        </w:rPr>
        <w:t>.</w:t>
      </w:r>
    </w:p>
    <w:p w:rsidR="000C1F7B" w:rsidRPr="008B66B1" w:rsidRDefault="000C1F7B" w:rsidP="00A81E96">
      <w:pPr>
        <w:spacing w:after="0" w:line="288" w:lineRule="auto"/>
        <w:ind w:firstLine="709"/>
        <w:jc w:val="both"/>
        <w:rPr>
          <w:rFonts w:ascii="Times New Roman" w:hAnsi="Times New Roman" w:cs="Times New Roman"/>
          <w:sz w:val="28"/>
          <w:szCs w:val="28"/>
          <w:lang w:val="uk-UA"/>
        </w:rPr>
      </w:pPr>
      <w:r w:rsidRPr="008B66B1">
        <w:rPr>
          <w:rFonts w:ascii="Times New Roman" w:hAnsi="Times New Roman" w:cs="Times New Roman"/>
          <w:bCs/>
          <w:i/>
          <w:sz w:val="28"/>
          <w:szCs w:val="28"/>
          <w:lang w:val="uk-UA"/>
        </w:rPr>
        <w:t>Біологічні забруднювачі</w:t>
      </w:r>
      <w:r w:rsidR="00A81E96" w:rsidRPr="008B66B1">
        <w:rPr>
          <w:rFonts w:ascii="Times New Roman" w:hAnsi="Times New Roman" w:cs="Times New Roman"/>
          <w:sz w:val="28"/>
          <w:szCs w:val="28"/>
          <w:lang w:val="uk-UA"/>
        </w:rPr>
        <w:t>.</w:t>
      </w:r>
      <w:r w:rsidR="00DC0754" w:rsidRPr="008B66B1">
        <w:rPr>
          <w:rFonts w:ascii="Times New Roman" w:hAnsi="Times New Roman" w:cs="Times New Roman"/>
          <w:sz w:val="28"/>
          <w:szCs w:val="28"/>
          <w:lang w:val="uk-UA"/>
        </w:rPr>
        <w:t xml:space="preserve"> </w:t>
      </w:r>
      <w:r w:rsidRPr="008B66B1">
        <w:rPr>
          <w:rFonts w:ascii="Times New Roman" w:hAnsi="Times New Roman" w:cs="Times New Roman"/>
          <w:sz w:val="28"/>
          <w:szCs w:val="28"/>
          <w:lang w:val="uk-UA"/>
        </w:rPr>
        <w:t>Патогенні бактерії, віруси, гриби та паразити, які потрапляють у водойми через стічні води, представляють серйозну загрозу для здоров'я людини. Вони можуть викликати такі захворювання, як холера, дизентерія, гепатит А. Джерелами біологічного забруднення можуть бути як природні процеси (розкладання органічної речовини), так і антропогенні фактори (скидання недостатньо очищених стічних вод).</w:t>
      </w:r>
    </w:p>
    <w:p w:rsidR="000C1F7B" w:rsidRPr="008B66B1" w:rsidRDefault="000C1F7B" w:rsidP="00A81E96">
      <w:pPr>
        <w:spacing w:after="0" w:line="288" w:lineRule="auto"/>
        <w:ind w:firstLine="709"/>
        <w:jc w:val="both"/>
        <w:rPr>
          <w:rFonts w:ascii="Times New Roman" w:hAnsi="Times New Roman" w:cs="Times New Roman"/>
          <w:sz w:val="28"/>
          <w:szCs w:val="28"/>
          <w:lang w:val="uk-UA"/>
        </w:rPr>
      </w:pPr>
      <w:r w:rsidRPr="008B66B1">
        <w:rPr>
          <w:rFonts w:ascii="Times New Roman" w:hAnsi="Times New Roman" w:cs="Times New Roman"/>
          <w:bCs/>
          <w:i/>
          <w:sz w:val="28"/>
          <w:szCs w:val="28"/>
          <w:lang w:val="uk-UA"/>
        </w:rPr>
        <w:t>Хімічні забруднювачі</w:t>
      </w:r>
      <w:r w:rsidR="00A81E96" w:rsidRPr="008B66B1">
        <w:rPr>
          <w:rFonts w:ascii="Times New Roman" w:hAnsi="Times New Roman" w:cs="Times New Roman"/>
          <w:sz w:val="28"/>
          <w:szCs w:val="28"/>
          <w:lang w:val="uk-UA"/>
        </w:rPr>
        <w:t>.</w:t>
      </w:r>
      <w:r w:rsidR="00DC0754" w:rsidRPr="008B66B1">
        <w:rPr>
          <w:rFonts w:ascii="Times New Roman" w:hAnsi="Times New Roman" w:cs="Times New Roman"/>
          <w:sz w:val="28"/>
          <w:szCs w:val="28"/>
          <w:lang w:val="uk-UA"/>
        </w:rPr>
        <w:t xml:space="preserve"> </w:t>
      </w:r>
      <w:r w:rsidRPr="008B66B1">
        <w:rPr>
          <w:rFonts w:ascii="Times New Roman" w:hAnsi="Times New Roman" w:cs="Times New Roman"/>
          <w:sz w:val="28"/>
          <w:szCs w:val="28"/>
          <w:lang w:val="uk-UA"/>
        </w:rPr>
        <w:t>До цієї групи входять синтетичні сполуки, зокрема хлоровані вуглеводні, фармацевтичні препарати, миючі засоби та токсичні органічні речовини. Їх потрапляння у водойми може призводити до порушення біохімічних процесів у водних екосистемах, впливати на гормональну систему організмів та викликати мутації.</w:t>
      </w:r>
    </w:p>
    <w:p w:rsidR="00A81E96" w:rsidRPr="008B66B1" w:rsidRDefault="00A81E96" w:rsidP="00A81E96">
      <w:pPr>
        <w:spacing w:after="0" w:line="288" w:lineRule="auto"/>
        <w:ind w:firstLine="709"/>
        <w:jc w:val="both"/>
        <w:rPr>
          <w:rFonts w:ascii="Times New Roman" w:hAnsi="Times New Roman" w:cs="Times New Roman"/>
          <w:b/>
          <w:bCs/>
          <w:sz w:val="28"/>
          <w:szCs w:val="28"/>
          <w:lang w:val="uk-UA"/>
        </w:rPr>
      </w:pPr>
      <w:r w:rsidRPr="008B66B1">
        <w:rPr>
          <w:rFonts w:ascii="Times New Roman" w:hAnsi="Times New Roman" w:cs="Times New Roman"/>
          <w:b/>
          <w:bCs/>
          <w:sz w:val="28"/>
          <w:szCs w:val="28"/>
          <w:lang w:val="uk-UA"/>
        </w:rPr>
        <w:t>2. Основні характеристики, шляхи потрапляння в водні об’єкти, вплив на водні організми та екосистеми</w:t>
      </w:r>
    </w:p>
    <w:p w:rsidR="00A81E96" w:rsidRPr="008B66B1" w:rsidRDefault="00A81E96" w:rsidP="00A81E96">
      <w:pPr>
        <w:spacing w:after="0" w:line="288" w:lineRule="auto"/>
        <w:ind w:firstLine="709"/>
        <w:jc w:val="both"/>
        <w:rPr>
          <w:rFonts w:ascii="Times New Roman" w:hAnsi="Times New Roman" w:cs="Times New Roman"/>
          <w:b/>
          <w:bCs/>
          <w:sz w:val="28"/>
          <w:szCs w:val="28"/>
          <w:lang w:val="uk-UA"/>
        </w:rPr>
      </w:pPr>
      <w:r w:rsidRPr="008B66B1">
        <w:rPr>
          <w:rFonts w:ascii="Times New Roman" w:hAnsi="Times New Roman" w:cs="Times New Roman"/>
          <w:b/>
          <w:bCs/>
          <w:sz w:val="28"/>
          <w:szCs w:val="28"/>
          <w:lang w:val="uk-UA"/>
        </w:rPr>
        <w:t>Основні характеристики забруднювачів:</w:t>
      </w:r>
    </w:p>
    <w:p w:rsidR="00A81E96" w:rsidRPr="008B66B1" w:rsidRDefault="00A81E96" w:rsidP="00A81E96">
      <w:pPr>
        <w:spacing w:after="0" w:line="288" w:lineRule="auto"/>
        <w:ind w:firstLine="709"/>
        <w:jc w:val="both"/>
        <w:rPr>
          <w:rFonts w:ascii="Times New Roman" w:hAnsi="Times New Roman" w:cs="Times New Roman"/>
          <w:sz w:val="28"/>
          <w:szCs w:val="28"/>
          <w:lang w:val="uk-UA"/>
        </w:rPr>
      </w:pPr>
      <w:r w:rsidRPr="008B66B1">
        <w:rPr>
          <w:rFonts w:ascii="Times New Roman" w:hAnsi="Times New Roman" w:cs="Times New Roman"/>
          <w:sz w:val="28"/>
          <w:szCs w:val="28"/>
          <w:lang w:val="uk-UA"/>
        </w:rPr>
        <w:t>Забруднювачі водних об’єктів можуть бути хімічними, біологічними або фізичними. Найпоширеніші з них:</w:t>
      </w:r>
    </w:p>
    <w:p w:rsidR="00A81E96" w:rsidRPr="008B66B1" w:rsidRDefault="00A81E96" w:rsidP="0077727F">
      <w:pPr>
        <w:numPr>
          <w:ilvl w:val="0"/>
          <w:numId w:val="58"/>
        </w:numPr>
        <w:spacing w:after="0" w:line="288" w:lineRule="auto"/>
        <w:jc w:val="both"/>
        <w:rPr>
          <w:rFonts w:ascii="Times New Roman" w:hAnsi="Times New Roman" w:cs="Times New Roman"/>
          <w:sz w:val="28"/>
          <w:szCs w:val="28"/>
          <w:lang w:val="uk-UA"/>
        </w:rPr>
      </w:pPr>
      <w:r w:rsidRPr="008B66B1">
        <w:rPr>
          <w:rFonts w:ascii="Times New Roman" w:hAnsi="Times New Roman" w:cs="Times New Roman"/>
          <w:bCs/>
          <w:sz w:val="28"/>
          <w:szCs w:val="28"/>
          <w:lang w:val="uk-UA"/>
        </w:rPr>
        <w:t>Хімічні речовини</w:t>
      </w:r>
      <w:r w:rsidRPr="008B66B1">
        <w:rPr>
          <w:rFonts w:ascii="Times New Roman" w:hAnsi="Times New Roman" w:cs="Times New Roman"/>
          <w:sz w:val="28"/>
          <w:szCs w:val="28"/>
          <w:lang w:val="uk-UA"/>
        </w:rPr>
        <w:t>: важкі метали (свинець, ртуть, кадмій), пестициди, нітрати, фосфати, нафтопродукти, лікарські засоби.</w:t>
      </w:r>
    </w:p>
    <w:p w:rsidR="00A81E96" w:rsidRPr="008B66B1" w:rsidRDefault="00A81E96" w:rsidP="0077727F">
      <w:pPr>
        <w:numPr>
          <w:ilvl w:val="0"/>
          <w:numId w:val="58"/>
        </w:numPr>
        <w:spacing w:after="0" w:line="288" w:lineRule="auto"/>
        <w:jc w:val="both"/>
        <w:rPr>
          <w:rFonts w:ascii="Times New Roman" w:hAnsi="Times New Roman" w:cs="Times New Roman"/>
          <w:sz w:val="28"/>
          <w:szCs w:val="28"/>
          <w:lang w:val="uk-UA"/>
        </w:rPr>
      </w:pPr>
      <w:r w:rsidRPr="008B66B1">
        <w:rPr>
          <w:rFonts w:ascii="Times New Roman" w:hAnsi="Times New Roman" w:cs="Times New Roman"/>
          <w:bCs/>
          <w:sz w:val="28"/>
          <w:szCs w:val="28"/>
          <w:lang w:val="uk-UA"/>
        </w:rPr>
        <w:lastRenderedPageBreak/>
        <w:t>Біологічні забруднювачі</w:t>
      </w:r>
      <w:r w:rsidRPr="008B66B1">
        <w:rPr>
          <w:rFonts w:ascii="Times New Roman" w:hAnsi="Times New Roman" w:cs="Times New Roman"/>
          <w:sz w:val="28"/>
          <w:szCs w:val="28"/>
          <w:lang w:val="uk-UA"/>
        </w:rPr>
        <w:t xml:space="preserve">: бактерії, віруси, паразити, </w:t>
      </w:r>
      <w:proofErr w:type="spellStart"/>
      <w:r w:rsidRPr="008B66B1">
        <w:rPr>
          <w:rFonts w:ascii="Times New Roman" w:hAnsi="Times New Roman" w:cs="Times New Roman"/>
          <w:sz w:val="28"/>
          <w:szCs w:val="28"/>
          <w:lang w:val="uk-UA"/>
        </w:rPr>
        <w:t>інвазивні</w:t>
      </w:r>
      <w:proofErr w:type="spellEnd"/>
      <w:r w:rsidRPr="008B66B1">
        <w:rPr>
          <w:rFonts w:ascii="Times New Roman" w:hAnsi="Times New Roman" w:cs="Times New Roman"/>
          <w:sz w:val="28"/>
          <w:szCs w:val="28"/>
          <w:lang w:val="uk-UA"/>
        </w:rPr>
        <w:t xml:space="preserve"> види.</w:t>
      </w:r>
    </w:p>
    <w:p w:rsidR="00A81E96" w:rsidRPr="008B66B1" w:rsidRDefault="00A81E96" w:rsidP="0077727F">
      <w:pPr>
        <w:numPr>
          <w:ilvl w:val="0"/>
          <w:numId w:val="58"/>
        </w:numPr>
        <w:spacing w:after="0" w:line="288" w:lineRule="auto"/>
        <w:jc w:val="both"/>
        <w:rPr>
          <w:rFonts w:ascii="Times New Roman" w:hAnsi="Times New Roman" w:cs="Times New Roman"/>
          <w:sz w:val="28"/>
          <w:szCs w:val="28"/>
          <w:lang w:val="uk-UA"/>
        </w:rPr>
      </w:pPr>
      <w:r w:rsidRPr="008B66B1">
        <w:rPr>
          <w:rFonts w:ascii="Times New Roman" w:hAnsi="Times New Roman" w:cs="Times New Roman"/>
          <w:bCs/>
          <w:sz w:val="28"/>
          <w:szCs w:val="28"/>
          <w:lang w:val="uk-UA"/>
        </w:rPr>
        <w:t>Фізичні забруднювачі</w:t>
      </w:r>
      <w:r w:rsidRPr="008B66B1">
        <w:rPr>
          <w:rFonts w:ascii="Times New Roman" w:hAnsi="Times New Roman" w:cs="Times New Roman"/>
          <w:sz w:val="28"/>
          <w:szCs w:val="28"/>
          <w:lang w:val="uk-UA"/>
        </w:rPr>
        <w:t>: пластик, сміття, радіоактивні речовини.</w:t>
      </w:r>
    </w:p>
    <w:p w:rsidR="00A81E96" w:rsidRPr="008B66B1" w:rsidRDefault="00A81E96" w:rsidP="00A81E96">
      <w:pPr>
        <w:spacing w:after="0" w:line="288" w:lineRule="auto"/>
        <w:ind w:firstLine="709"/>
        <w:jc w:val="both"/>
        <w:rPr>
          <w:rFonts w:ascii="Times New Roman" w:hAnsi="Times New Roman" w:cs="Times New Roman"/>
          <w:sz w:val="28"/>
          <w:szCs w:val="28"/>
          <w:lang w:val="uk-UA"/>
        </w:rPr>
      </w:pPr>
      <w:r w:rsidRPr="008B66B1">
        <w:rPr>
          <w:rFonts w:ascii="Times New Roman" w:hAnsi="Times New Roman" w:cs="Times New Roman"/>
          <w:bCs/>
          <w:sz w:val="28"/>
          <w:szCs w:val="28"/>
          <w:lang w:val="uk-UA"/>
        </w:rPr>
        <w:t>Шляхи потрапляння в водні об’єкти:</w:t>
      </w:r>
    </w:p>
    <w:p w:rsidR="00A81E96" w:rsidRPr="008B66B1" w:rsidRDefault="00A81E96" w:rsidP="0077727F">
      <w:pPr>
        <w:numPr>
          <w:ilvl w:val="0"/>
          <w:numId w:val="59"/>
        </w:numPr>
        <w:spacing w:after="0" w:line="288" w:lineRule="auto"/>
        <w:jc w:val="both"/>
        <w:rPr>
          <w:rFonts w:ascii="Times New Roman" w:hAnsi="Times New Roman" w:cs="Times New Roman"/>
          <w:sz w:val="28"/>
          <w:szCs w:val="28"/>
          <w:lang w:val="uk-UA"/>
        </w:rPr>
      </w:pPr>
      <w:r w:rsidRPr="008B66B1">
        <w:rPr>
          <w:rFonts w:ascii="Times New Roman" w:hAnsi="Times New Roman" w:cs="Times New Roman"/>
          <w:bCs/>
          <w:sz w:val="28"/>
          <w:szCs w:val="28"/>
          <w:lang w:val="uk-UA"/>
        </w:rPr>
        <w:t>Промислові стоки</w:t>
      </w:r>
      <w:r w:rsidRPr="008B66B1">
        <w:rPr>
          <w:rFonts w:ascii="Times New Roman" w:hAnsi="Times New Roman" w:cs="Times New Roman"/>
          <w:sz w:val="28"/>
          <w:szCs w:val="28"/>
          <w:lang w:val="uk-UA"/>
        </w:rPr>
        <w:t>: безпосередній скид відходів у водойми.</w:t>
      </w:r>
    </w:p>
    <w:p w:rsidR="00A81E96" w:rsidRPr="008B66B1" w:rsidRDefault="00A81E96" w:rsidP="0077727F">
      <w:pPr>
        <w:numPr>
          <w:ilvl w:val="0"/>
          <w:numId w:val="59"/>
        </w:numPr>
        <w:spacing w:after="0" w:line="288" w:lineRule="auto"/>
        <w:jc w:val="both"/>
        <w:rPr>
          <w:rFonts w:ascii="Times New Roman" w:hAnsi="Times New Roman" w:cs="Times New Roman"/>
          <w:sz w:val="28"/>
          <w:szCs w:val="28"/>
          <w:lang w:val="uk-UA"/>
        </w:rPr>
      </w:pPr>
      <w:r w:rsidRPr="008B66B1">
        <w:rPr>
          <w:rFonts w:ascii="Times New Roman" w:hAnsi="Times New Roman" w:cs="Times New Roman"/>
          <w:bCs/>
          <w:sz w:val="28"/>
          <w:szCs w:val="28"/>
          <w:lang w:val="uk-UA"/>
        </w:rPr>
        <w:t>Сільськогосподарські стоки</w:t>
      </w:r>
      <w:r w:rsidRPr="008B66B1">
        <w:rPr>
          <w:rFonts w:ascii="Times New Roman" w:hAnsi="Times New Roman" w:cs="Times New Roman"/>
          <w:sz w:val="28"/>
          <w:szCs w:val="28"/>
          <w:lang w:val="uk-UA"/>
        </w:rPr>
        <w:t>: вимивання добрив, пестицидів із ґрунту дощовими водами.</w:t>
      </w:r>
    </w:p>
    <w:p w:rsidR="00A81E96" w:rsidRPr="008B66B1" w:rsidRDefault="00A81E96" w:rsidP="0077727F">
      <w:pPr>
        <w:numPr>
          <w:ilvl w:val="0"/>
          <w:numId w:val="59"/>
        </w:numPr>
        <w:spacing w:after="0" w:line="288" w:lineRule="auto"/>
        <w:jc w:val="both"/>
        <w:rPr>
          <w:rFonts w:ascii="Times New Roman" w:hAnsi="Times New Roman" w:cs="Times New Roman"/>
          <w:sz w:val="28"/>
          <w:szCs w:val="28"/>
          <w:lang w:val="uk-UA"/>
        </w:rPr>
      </w:pPr>
      <w:r w:rsidRPr="008B66B1">
        <w:rPr>
          <w:rFonts w:ascii="Times New Roman" w:hAnsi="Times New Roman" w:cs="Times New Roman"/>
          <w:bCs/>
          <w:sz w:val="28"/>
          <w:szCs w:val="28"/>
          <w:lang w:val="uk-UA"/>
        </w:rPr>
        <w:t>Побутові стоки</w:t>
      </w:r>
      <w:r w:rsidRPr="008B66B1">
        <w:rPr>
          <w:rFonts w:ascii="Times New Roman" w:hAnsi="Times New Roman" w:cs="Times New Roman"/>
          <w:sz w:val="28"/>
          <w:szCs w:val="28"/>
          <w:lang w:val="uk-UA"/>
        </w:rPr>
        <w:t>: каналізаційні води, що містять хімікати, ліки та побутове сміття.</w:t>
      </w:r>
    </w:p>
    <w:p w:rsidR="00A81E96" w:rsidRPr="008B66B1" w:rsidRDefault="00A81E96" w:rsidP="0077727F">
      <w:pPr>
        <w:numPr>
          <w:ilvl w:val="0"/>
          <w:numId w:val="59"/>
        </w:numPr>
        <w:spacing w:after="0" w:line="288" w:lineRule="auto"/>
        <w:jc w:val="both"/>
        <w:rPr>
          <w:rFonts w:ascii="Times New Roman" w:hAnsi="Times New Roman" w:cs="Times New Roman"/>
          <w:sz w:val="28"/>
          <w:szCs w:val="28"/>
          <w:lang w:val="uk-UA"/>
        </w:rPr>
      </w:pPr>
      <w:r w:rsidRPr="008B66B1">
        <w:rPr>
          <w:rFonts w:ascii="Times New Roman" w:hAnsi="Times New Roman" w:cs="Times New Roman"/>
          <w:bCs/>
          <w:sz w:val="28"/>
          <w:szCs w:val="28"/>
          <w:lang w:val="uk-UA"/>
        </w:rPr>
        <w:t>Атмосферні викиди</w:t>
      </w:r>
      <w:r w:rsidRPr="008B66B1">
        <w:rPr>
          <w:rFonts w:ascii="Times New Roman" w:hAnsi="Times New Roman" w:cs="Times New Roman"/>
          <w:sz w:val="28"/>
          <w:szCs w:val="28"/>
          <w:lang w:val="uk-UA"/>
        </w:rPr>
        <w:t>: осадження забруднювачів із повітря на поверхню водойм.</w:t>
      </w:r>
    </w:p>
    <w:p w:rsidR="00A81E96" w:rsidRPr="008B66B1" w:rsidRDefault="00A81E96" w:rsidP="0077727F">
      <w:pPr>
        <w:numPr>
          <w:ilvl w:val="0"/>
          <w:numId w:val="59"/>
        </w:numPr>
        <w:spacing w:after="0" w:line="288" w:lineRule="auto"/>
        <w:jc w:val="both"/>
        <w:rPr>
          <w:rFonts w:ascii="Times New Roman" w:hAnsi="Times New Roman" w:cs="Times New Roman"/>
          <w:sz w:val="28"/>
          <w:szCs w:val="28"/>
          <w:lang w:val="uk-UA"/>
        </w:rPr>
      </w:pPr>
      <w:r w:rsidRPr="008B66B1">
        <w:rPr>
          <w:rFonts w:ascii="Times New Roman" w:hAnsi="Times New Roman" w:cs="Times New Roman"/>
          <w:bCs/>
          <w:sz w:val="28"/>
          <w:szCs w:val="28"/>
          <w:lang w:val="uk-UA"/>
        </w:rPr>
        <w:t>Транспорт</w:t>
      </w:r>
      <w:r w:rsidRPr="008B66B1">
        <w:rPr>
          <w:rFonts w:ascii="Times New Roman" w:hAnsi="Times New Roman" w:cs="Times New Roman"/>
          <w:sz w:val="28"/>
          <w:szCs w:val="28"/>
          <w:lang w:val="uk-UA"/>
        </w:rPr>
        <w:t>: витік нафтопродуктів, викиди від автомобілів.</w:t>
      </w:r>
    </w:p>
    <w:p w:rsidR="00A81E96" w:rsidRPr="008B66B1" w:rsidRDefault="00A81E96" w:rsidP="00A81E96">
      <w:pPr>
        <w:spacing w:after="0" w:line="288" w:lineRule="auto"/>
        <w:ind w:firstLine="709"/>
        <w:jc w:val="both"/>
        <w:rPr>
          <w:rFonts w:ascii="Times New Roman" w:hAnsi="Times New Roman" w:cs="Times New Roman"/>
          <w:sz w:val="28"/>
          <w:szCs w:val="28"/>
          <w:lang w:val="uk-UA"/>
        </w:rPr>
      </w:pPr>
      <w:r w:rsidRPr="008B66B1">
        <w:rPr>
          <w:rFonts w:ascii="Times New Roman" w:hAnsi="Times New Roman" w:cs="Times New Roman"/>
          <w:bCs/>
          <w:sz w:val="28"/>
          <w:szCs w:val="28"/>
          <w:lang w:val="uk-UA"/>
        </w:rPr>
        <w:t>Вплив на водні організми та екосистеми:</w:t>
      </w:r>
    </w:p>
    <w:p w:rsidR="00A81E96" w:rsidRPr="008B66B1" w:rsidRDefault="00A81E96" w:rsidP="0077727F">
      <w:pPr>
        <w:numPr>
          <w:ilvl w:val="0"/>
          <w:numId w:val="60"/>
        </w:numPr>
        <w:spacing w:after="0" w:line="288" w:lineRule="auto"/>
        <w:jc w:val="both"/>
        <w:rPr>
          <w:rFonts w:ascii="Times New Roman" w:hAnsi="Times New Roman" w:cs="Times New Roman"/>
          <w:sz w:val="28"/>
          <w:szCs w:val="28"/>
          <w:lang w:val="uk-UA"/>
        </w:rPr>
      </w:pPr>
      <w:r w:rsidRPr="008B66B1">
        <w:rPr>
          <w:rFonts w:ascii="Times New Roman" w:hAnsi="Times New Roman" w:cs="Times New Roman"/>
          <w:bCs/>
          <w:sz w:val="28"/>
          <w:szCs w:val="28"/>
          <w:lang w:val="uk-UA"/>
        </w:rPr>
        <w:t>Токсичний вплив</w:t>
      </w:r>
      <w:r w:rsidRPr="008B66B1">
        <w:rPr>
          <w:rFonts w:ascii="Times New Roman" w:hAnsi="Times New Roman" w:cs="Times New Roman"/>
          <w:sz w:val="28"/>
          <w:szCs w:val="28"/>
          <w:lang w:val="uk-UA"/>
        </w:rPr>
        <w:t>: важкі метали та хімікати можуть викликати загибель риб, безхребетних та інших водних організмів.</w:t>
      </w:r>
    </w:p>
    <w:p w:rsidR="00A81E96" w:rsidRPr="008B66B1" w:rsidRDefault="00A81E96" w:rsidP="0077727F">
      <w:pPr>
        <w:numPr>
          <w:ilvl w:val="0"/>
          <w:numId w:val="60"/>
        </w:numPr>
        <w:spacing w:after="0" w:line="288" w:lineRule="auto"/>
        <w:jc w:val="both"/>
        <w:rPr>
          <w:rFonts w:ascii="Times New Roman" w:hAnsi="Times New Roman" w:cs="Times New Roman"/>
          <w:sz w:val="28"/>
          <w:szCs w:val="28"/>
          <w:lang w:val="uk-UA"/>
        </w:rPr>
      </w:pPr>
      <w:proofErr w:type="spellStart"/>
      <w:r w:rsidRPr="008B66B1">
        <w:rPr>
          <w:rFonts w:ascii="Times New Roman" w:hAnsi="Times New Roman" w:cs="Times New Roman"/>
          <w:bCs/>
          <w:sz w:val="28"/>
          <w:szCs w:val="28"/>
          <w:lang w:val="uk-UA"/>
        </w:rPr>
        <w:t>Евтрофікація</w:t>
      </w:r>
      <w:proofErr w:type="spellEnd"/>
      <w:r w:rsidRPr="008B66B1">
        <w:rPr>
          <w:rFonts w:ascii="Times New Roman" w:hAnsi="Times New Roman" w:cs="Times New Roman"/>
          <w:sz w:val="28"/>
          <w:szCs w:val="28"/>
          <w:lang w:val="uk-UA"/>
        </w:rPr>
        <w:t>: надлишок нітратів і фосфатів призводить до цвітіння води, зменшення кисню та загибелі екосистем.</w:t>
      </w:r>
    </w:p>
    <w:p w:rsidR="00A81E96" w:rsidRPr="008B66B1" w:rsidRDefault="00A81E96" w:rsidP="0077727F">
      <w:pPr>
        <w:numPr>
          <w:ilvl w:val="0"/>
          <w:numId w:val="60"/>
        </w:numPr>
        <w:spacing w:after="0" w:line="288" w:lineRule="auto"/>
        <w:jc w:val="both"/>
        <w:rPr>
          <w:rFonts w:ascii="Times New Roman" w:hAnsi="Times New Roman" w:cs="Times New Roman"/>
          <w:sz w:val="28"/>
          <w:szCs w:val="28"/>
          <w:lang w:val="uk-UA"/>
        </w:rPr>
      </w:pPr>
      <w:r w:rsidRPr="008B66B1">
        <w:rPr>
          <w:rFonts w:ascii="Times New Roman" w:hAnsi="Times New Roman" w:cs="Times New Roman"/>
          <w:bCs/>
          <w:sz w:val="28"/>
          <w:szCs w:val="28"/>
          <w:lang w:val="uk-UA"/>
        </w:rPr>
        <w:t>Порушення трофічних ланцюгів</w:t>
      </w:r>
      <w:r w:rsidRPr="008B66B1">
        <w:rPr>
          <w:rFonts w:ascii="Times New Roman" w:hAnsi="Times New Roman" w:cs="Times New Roman"/>
          <w:sz w:val="28"/>
          <w:szCs w:val="28"/>
          <w:lang w:val="uk-UA"/>
        </w:rPr>
        <w:t>: накопичення токсинів у організмах призводить до порушення харчування та розмноження.</w:t>
      </w:r>
    </w:p>
    <w:p w:rsidR="00A81E96" w:rsidRPr="008B66B1" w:rsidRDefault="00A81E96" w:rsidP="0077727F">
      <w:pPr>
        <w:numPr>
          <w:ilvl w:val="0"/>
          <w:numId w:val="60"/>
        </w:numPr>
        <w:spacing w:after="0" w:line="288" w:lineRule="auto"/>
        <w:jc w:val="both"/>
        <w:rPr>
          <w:rFonts w:ascii="Times New Roman" w:hAnsi="Times New Roman" w:cs="Times New Roman"/>
          <w:sz w:val="28"/>
          <w:szCs w:val="28"/>
          <w:lang w:val="uk-UA"/>
        </w:rPr>
      </w:pPr>
      <w:proofErr w:type="spellStart"/>
      <w:r w:rsidRPr="008B66B1">
        <w:rPr>
          <w:rFonts w:ascii="Times New Roman" w:hAnsi="Times New Roman" w:cs="Times New Roman"/>
          <w:bCs/>
          <w:sz w:val="28"/>
          <w:szCs w:val="28"/>
          <w:lang w:val="uk-UA"/>
        </w:rPr>
        <w:t>Інвазивні</w:t>
      </w:r>
      <w:proofErr w:type="spellEnd"/>
      <w:r w:rsidRPr="008B66B1">
        <w:rPr>
          <w:rFonts w:ascii="Times New Roman" w:hAnsi="Times New Roman" w:cs="Times New Roman"/>
          <w:bCs/>
          <w:sz w:val="28"/>
          <w:szCs w:val="28"/>
          <w:lang w:val="uk-UA"/>
        </w:rPr>
        <w:t xml:space="preserve"> види</w:t>
      </w:r>
      <w:r w:rsidRPr="008B66B1">
        <w:rPr>
          <w:rFonts w:ascii="Times New Roman" w:hAnsi="Times New Roman" w:cs="Times New Roman"/>
          <w:sz w:val="28"/>
          <w:szCs w:val="28"/>
          <w:lang w:val="uk-UA"/>
        </w:rPr>
        <w:t>: змінюють баланс екосистем, витісняючи місцеві види.</w:t>
      </w:r>
    </w:p>
    <w:p w:rsidR="00A81E96" w:rsidRPr="008B66B1" w:rsidRDefault="00A81E96" w:rsidP="0077727F">
      <w:pPr>
        <w:numPr>
          <w:ilvl w:val="0"/>
          <w:numId w:val="60"/>
        </w:numPr>
        <w:spacing w:after="0" w:line="288" w:lineRule="auto"/>
        <w:jc w:val="both"/>
        <w:rPr>
          <w:rFonts w:ascii="Times New Roman" w:hAnsi="Times New Roman" w:cs="Times New Roman"/>
          <w:sz w:val="28"/>
          <w:szCs w:val="28"/>
          <w:lang w:val="uk-UA"/>
        </w:rPr>
      </w:pPr>
      <w:r w:rsidRPr="008B66B1">
        <w:rPr>
          <w:rFonts w:ascii="Times New Roman" w:hAnsi="Times New Roman" w:cs="Times New Roman"/>
          <w:bCs/>
          <w:sz w:val="28"/>
          <w:szCs w:val="28"/>
          <w:lang w:val="uk-UA"/>
        </w:rPr>
        <w:t>Фізичне забруднення</w:t>
      </w:r>
      <w:r w:rsidRPr="008B66B1">
        <w:rPr>
          <w:rFonts w:ascii="Times New Roman" w:hAnsi="Times New Roman" w:cs="Times New Roman"/>
          <w:sz w:val="28"/>
          <w:szCs w:val="28"/>
          <w:lang w:val="uk-UA"/>
        </w:rPr>
        <w:t>: пластик та сміття зашкоджують організмам, порушують середовище існування.</w:t>
      </w:r>
    </w:p>
    <w:p w:rsidR="00A81E96" w:rsidRPr="008B66B1" w:rsidRDefault="00A81E96" w:rsidP="00A81E96">
      <w:pPr>
        <w:spacing w:after="0" w:line="288" w:lineRule="auto"/>
        <w:ind w:firstLine="709"/>
        <w:jc w:val="both"/>
        <w:rPr>
          <w:rFonts w:ascii="Times New Roman" w:hAnsi="Times New Roman" w:cs="Times New Roman"/>
          <w:b/>
          <w:bCs/>
          <w:sz w:val="28"/>
          <w:szCs w:val="28"/>
          <w:lang w:val="uk-UA"/>
        </w:rPr>
      </w:pPr>
      <w:r w:rsidRPr="008B66B1">
        <w:rPr>
          <w:rFonts w:ascii="Times New Roman" w:hAnsi="Times New Roman" w:cs="Times New Roman"/>
          <w:b/>
          <w:bCs/>
          <w:sz w:val="28"/>
          <w:szCs w:val="28"/>
          <w:lang w:val="uk-UA"/>
        </w:rPr>
        <w:t>3. Ризики для здоров’я людини</w:t>
      </w:r>
    </w:p>
    <w:p w:rsidR="00A81E96" w:rsidRPr="008B66B1" w:rsidRDefault="00A81E96" w:rsidP="00A81E96">
      <w:pPr>
        <w:spacing w:after="0" w:line="288" w:lineRule="auto"/>
        <w:ind w:firstLine="709"/>
        <w:jc w:val="both"/>
        <w:rPr>
          <w:rFonts w:ascii="Times New Roman" w:hAnsi="Times New Roman" w:cs="Times New Roman"/>
          <w:sz w:val="28"/>
          <w:szCs w:val="28"/>
          <w:lang w:val="uk-UA"/>
        </w:rPr>
      </w:pPr>
      <w:r w:rsidRPr="008B66B1">
        <w:rPr>
          <w:rFonts w:ascii="Times New Roman" w:hAnsi="Times New Roman" w:cs="Times New Roman"/>
          <w:sz w:val="28"/>
          <w:szCs w:val="28"/>
          <w:lang w:val="uk-UA"/>
        </w:rPr>
        <w:t>Забруднення водних ресурсів становить серйозну загрозу для здоров’я людини. Основні ризики:</w:t>
      </w:r>
    </w:p>
    <w:p w:rsidR="00A81E96" w:rsidRPr="00CC6C27" w:rsidRDefault="00A81E96" w:rsidP="0077727F">
      <w:pPr>
        <w:numPr>
          <w:ilvl w:val="0"/>
          <w:numId w:val="61"/>
        </w:numPr>
        <w:spacing w:after="0" w:line="288" w:lineRule="auto"/>
        <w:jc w:val="both"/>
        <w:rPr>
          <w:rFonts w:ascii="Times New Roman" w:hAnsi="Times New Roman" w:cs="Times New Roman"/>
          <w:sz w:val="28"/>
          <w:szCs w:val="28"/>
          <w:lang w:val="uk-UA"/>
        </w:rPr>
      </w:pPr>
      <w:r w:rsidRPr="00CC6C27">
        <w:rPr>
          <w:rFonts w:ascii="Times New Roman" w:hAnsi="Times New Roman" w:cs="Times New Roman"/>
          <w:bCs/>
          <w:sz w:val="28"/>
          <w:szCs w:val="28"/>
          <w:lang w:val="uk-UA"/>
        </w:rPr>
        <w:t>Споживання забрудненої води</w:t>
      </w:r>
      <w:r w:rsidRPr="00CC6C27">
        <w:rPr>
          <w:rFonts w:ascii="Times New Roman" w:hAnsi="Times New Roman" w:cs="Times New Roman"/>
          <w:sz w:val="28"/>
          <w:szCs w:val="28"/>
          <w:lang w:val="uk-UA"/>
        </w:rPr>
        <w:t>:</w:t>
      </w:r>
    </w:p>
    <w:p w:rsidR="00A81E96" w:rsidRPr="00CC6C27" w:rsidRDefault="00A81E96" w:rsidP="0077727F">
      <w:pPr>
        <w:numPr>
          <w:ilvl w:val="1"/>
          <w:numId w:val="61"/>
        </w:numPr>
        <w:spacing w:after="0" w:line="288" w:lineRule="auto"/>
        <w:jc w:val="both"/>
        <w:rPr>
          <w:rFonts w:ascii="Times New Roman" w:hAnsi="Times New Roman" w:cs="Times New Roman"/>
          <w:sz w:val="28"/>
          <w:szCs w:val="28"/>
          <w:lang w:val="uk-UA"/>
        </w:rPr>
      </w:pPr>
      <w:r w:rsidRPr="00CC6C27">
        <w:rPr>
          <w:rFonts w:ascii="Times New Roman" w:hAnsi="Times New Roman" w:cs="Times New Roman"/>
          <w:sz w:val="28"/>
          <w:szCs w:val="28"/>
          <w:lang w:val="uk-UA"/>
        </w:rPr>
        <w:t>Хімічні речовини (наприклад, нітрати, важкі метали) можуть викликати отруєння, захворювання нирок, печінки та нервової системи.</w:t>
      </w:r>
    </w:p>
    <w:p w:rsidR="00A81E96" w:rsidRPr="00CC6C27" w:rsidRDefault="00A81E96" w:rsidP="0077727F">
      <w:pPr>
        <w:numPr>
          <w:ilvl w:val="1"/>
          <w:numId w:val="61"/>
        </w:numPr>
        <w:spacing w:after="0" w:line="288" w:lineRule="auto"/>
        <w:jc w:val="both"/>
        <w:rPr>
          <w:rFonts w:ascii="Times New Roman" w:hAnsi="Times New Roman" w:cs="Times New Roman"/>
          <w:sz w:val="28"/>
          <w:szCs w:val="28"/>
          <w:lang w:val="uk-UA"/>
        </w:rPr>
      </w:pPr>
      <w:r w:rsidRPr="00CC6C27">
        <w:rPr>
          <w:rFonts w:ascii="Times New Roman" w:hAnsi="Times New Roman" w:cs="Times New Roman"/>
          <w:sz w:val="28"/>
          <w:szCs w:val="28"/>
          <w:lang w:val="uk-UA"/>
        </w:rPr>
        <w:t>Бактерії та віруси (наприклад, кишкова паличка, вірус гепатиту) призводять до інфекційних захворювань.</w:t>
      </w:r>
    </w:p>
    <w:p w:rsidR="00A81E96" w:rsidRPr="00CC6C27" w:rsidRDefault="00A81E96" w:rsidP="0077727F">
      <w:pPr>
        <w:numPr>
          <w:ilvl w:val="0"/>
          <w:numId w:val="61"/>
        </w:numPr>
        <w:spacing w:after="0" w:line="288" w:lineRule="auto"/>
        <w:jc w:val="both"/>
        <w:rPr>
          <w:rFonts w:ascii="Times New Roman" w:hAnsi="Times New Roman" w:cs="Times New Roman"/>
          <w:sz w:val="28"/>
          <w:szCs w:val="28"/>
          <w:lang w:val="uk-UA"/>
        </w:rPr>
      </w:pPr>
      <w:r w:rsidRPr="00CC6C27">
        <w:rPr>
          <w:rFonts w:ascii="Times New Roman" w:hAnsi="Times New Roman" w:cs="Times New Roman"/>
          <w:bCs/>
          <w:sz w:val="28"/>
          <w:szCs w:val="28"/>
          <w:lang w:val="uk-UA"/>
        </w:rPr>
        <w:t>Вживання забрудненої риби та морепродуктів</w:t>
      </w:r>
      <w:r w:rsidRPr="00CC6C27">
        <w:rPr>
          <w:rFonts w:ascii="Times New Roman" w:hAnsi="Times New Roman" w:cs="Times New Roman"/>
          <w:sz w:val="28"/>
          <w:szCs w:val="28"/>
          <w:lang w:val="uk-UA"/>
        </w:rPr>
        <w:t>:</w:t>
      </w:r>
    </w:p>
    <w:p w:rsidR="00A81E96" w:rsidRPr="00CC6C27" w:rsidRDefault="00A81E96" w:rsidP="0077727F">
      <w:pPr>
        <w:numPr>
          <w:ilvl w:val="1"/>
          <w:numId w:val="61"/>
        </w:numPr>
        <w:spacing w:after="0" w:line="288" w:lineRule="auto"/>
        <w:jc w:val="both"/>
        <w:rPr>
          <w:rFonts w:ascii="Times New Roman" w:hAnsi="Times New Roman" w:cs="Times New Roman"/>
          <w:sz w:val="28"/>
          <w:szCs w:val="28"/>
          <w:lang w:val="uk-UA"/>
        </w:rPr>
      </w:pPr>
      <w:r w:rsidRPr="00CC6C27">
        <w:rPr>
          <w:rFonts w:ascii="Times New Roman" w:hAnsi="Times New Roman" w:cs="Times New Roman"/>
          <w:sz w:val="28"/>
          <w:szCs w:val="28"/>
          <w:lang w:val="uk-UA"/>
        </w:rPr>
        <w:t>Накопичення токсинів (наприклад, ртуті) у рибі може викликати хронічні захворювання у людей.</w:t>
      </w:r>
    </w:p>
    <w:p w:rsidR="00A81E96" w:rsidRPr="00CC6C27" w:rsidRDefault="00A81E96" w:rsidP="0077727F">
      <w:pPr>
        <w:numPr>
          <w:ilvl w:val="0"/>
          <w:numId w:val="61"/>
        </w:numPr>
        <w:spacing w:after="0" w:line="288" w:lineRule="auto"/>
        <w:jc w:val="both"/>
        <w:rPr>
          <w:rFonts w:ascii="Times New Roman" w:hAnsi="Times New Roman" w:cs="Times New Roman"/>
          <w:sz w:val="28"/>
          <w:szCs w:val="28"/>
          <w:lang w:val="uk-UA"/>
        </w:rPr>
      </w:pPr>
      <w:r w:rsidRPr="00CC6C27">
        <w:rPr>
          <w:rFonts w:ascii="Times New Roman" w:hAnsi="Times New Roman" w:cs="Times New Roman"/>
          <w:bCs/>
          <w:sz w:val="28"/>
          <w:szCs w:val="28"/>
          <w:lang w:val="uk-UA"/>
        </w:rPr>
        <w:t>Купання в забруднених водоймах</w:t>
      </w:r>
      <w:r w:rsidRPr="00CC6C27">
        <w:rPr>
          <w:rFonts w:ascii="Times New Roman" w:hAnsi="Times New Roman" w:cs="Times New Roman"/>
          <w:sz w:val="28"/>
          <w:szCs w:val="28"/>
          <w:lang w:val="uk-UA"/>
        </w:rPr>
        <w:t>:</w:t>
      </w:r>
    </w:p>
    <w:p w:rsidR="00A81E96" w:rsidRPr="00CC6C27" w:rsidRDefault="00A81E96" w:rsidP="0077727F">
      <w:pPr>
        <w:numPr>
          <w:ilvl w:val="1"/>
          <w:numId w:val="61"/>
        </w:numPr>
        <w:spacing w:after="0" w:line="288" w:lineRule="auto"/>
        <w:jc w:val="both"/>
        <w:rPr>
          <w:rFonts w:ascii="Times New Roman" w:hAnsi="Times New Roman" w:cs="Times New Roman"/>
          <w:sz w:val="28"/>
          <w:szCs w:val="28"/>
          <w:lang w:val="uk-UA"/>
        </w:rPr>
      </w:pPr>
      <w:r w:rsidRPr="00CC6C27">
        <w:rPr>
          <w:rFonts w:ascii="Times New Roman" w:hAnsi="Times New Roman" w:cs="Times New Roman"/>
          <w:sz w:val="28"/>
          <w:szCs w:val="28"/>
          <w:lang w:val="uk-UA"/>
        </w:rPr>
        <w:t>Контакт із забрудненою водою може призвести до шкірних захворювань, алергій та інфекцій.</w:t>
      </w:r>
    </w:p>
    <w:p w:rsidR="00A81E96" w:rsidRPr="00CC6C27" w:rsidRDefault="00A81E96" w:rsidP="0077727F">
      <w:pPr>
        <w:numPr>
          <w:ilvl w:val="0"/>
          <w:numId w:val="61"/>
        </w:numPr>
        <w:spacing w:after="0" w:line="288" w:lineRule="auto"/>
        <w:jc w:val="both"/>
        <w:rPr>
          <w:rFonts w:ascii="Times New Roman" w:hAnsi="Times New Roman" w:cs="Times New Roman"/>
          <w:sz w:val="28"/>
          <w:szCs w:val="28"/>
          <w:lang w:val="uk-UA"/>
        </w:rPr>
      </w:pPr>
      <w:r w:rsidRPr="00CC6C27">
        <w:rPr>
          <w:rFonts w:ascii="Times New Roman" w:hAnsi="Times New Roman" w:cs="Times New Roman"/>
          <w:bCs/>
          <w:sz w:val="28"/>
          <w:szCs w:val="28"/>
          <w:lang w:val="uk-UA"/>
        </w:rPr>
        <w:t>Опосередкований вплив через харчові ланцюги</w:t>
      </w:r>
      <w:r w:rsidRPr="00CC6C27">
        <w:rPr>
          <w:rFonts w:ascii="Times New Roman" w:hAnsi="Times New Roman" w:cs="Times New Roman"/>
          <w:sz w:val="28"/>
          <w:szCs w:val="28"/>
          <w:lang w:val="uk-UA"/>
        </w:rPr>
        <w:t>:</w:t>
      </w:r>
    </w:p>
    <w:p w:rsidR="00A81E96" w:rsidRPr="00CC6C27" w:rsidRDefault="00A81E96" w:rsidP="0077727F">
      <w:pPr>
        <w:numPr>
          <w:ilvl w:val="1"/>
          <w:numId w:val="61"/>
        </w:numPr>
        <w:spacing w:after="0" w:line="288" w:lineRule="auto"/>
        <w:jc w:val="both"/>
        <w:rPr>
          <w:rFonts w:ascii="Times New Roman" w:hAnsi="Times New Roman" w:cs="Times New Roman"/>
          <w:sz w:val="28"/>
          <w:szCs w:val="28"/>
          <w:lang w:val="uk-UA"/>
        </w:rPr>
      </w:pPr>
      <w:r w:rsidRPr="00CC6C27">
        <w:rPr>
          <w:rFonts w:ascii="Times New Roman" w:hAnsi="Times New Roman" w:cs="Times New Roman"/>
          <w:sz w:val="28"/>
          <w:szCs w:val="28"/>
          <w:lang w:val="uk-UA"/>
        </w:rPr>
        <w:lastRenderedPageBreak/>
        <w:t>Забруднення води впливає на сільськогосподарські культури, які потім потрапляють у раціон людини.</w:t>
      </w:r>
    </w:p>
    <w:p w:rsidR="00A81E96" w:rsidRPr="00CC6C27" w:rsidRDefault="00A81E96" w:rsidP="0077727F">
      <w:pPr>
        <w:numPr>
          <w:ilvl w:val="0"/>
          <w:numId w:val="61"/>
        </w:numPr>
        <w:spacing w:after="0" w:line="288" w:lineRule="auto"/>
        <w:jc w:val="both"/>
        <w:rPr>
          <w:rFonts w:ascii="Times New Roman" w:hAnsi="Times New Roman" w:cs="Times New Roman"/>
          <w:sz w:val="28"/>
          <w:szCs w:val="28"/>
          <w:lang w:val="uk-UA"/>
        </w:rPr>
      </w:pPr>
      <w:r w:rsidRPr="00CC6C27">
        <w:rPr>
          <w:rFonts w:ascii="Times New Roman" w:hAnsi="Times New Roman" w:cs="Times New Roman"/>
          <w:bCs/>
          <w:sz w:val="28"/>
          <w:szCs w:val="28"/>
          <w:lang w:val="uk-UA"/>
        </w:rPr>
        <w:t>Довгострокові наслідки</w:t>
      </w:r>
      <w:r w:rsidRPr="00CC6C27">
        <w:rPr>
          <w:rFonts w:ascii="Times New Roman" w:hAnsi="Times New Roman" w:cs="Times New Roman"/>
          <w:sz w:val="28"/>
          <w:szCs w:val="28"/>
          <w:lang w:val="uk-UA"/>
        </w:rPr>
        <w:t>:</w:t>
      </w:r>
    </w:p>
    <w:p w:rsidR="00A81E96" w:rsidRPr="008B66B1" w:rsidRDefault="00A81E96" w:rsidP="0077727F">
      <w:pPr>
        <w:numPr>
          <w:ilvl w:val="1"/>
          <w:numId w:val="61"/>
        </w:numPr>
        <w:spacing w:after="0" w:line="288" w:lineRule="auto"/>
        <w:jc w:val="both"/>
        <w:rPr>
          <w:rFonts w:ascii="Times New Roman" w:hAnsi="Times New Roman" w:cs="Times New Roman"/>
          <w:sz w:val="28"/>
          <w:szCs w:val="28"/>
          <w:lang w:val="uk-UA"/>
        </w:rPr>
      </w:pPr>
      <w:r w:rsidRPr="008B66B1">
        <w:rPr>
          <w:rFonts w:ascii="Times New Roman" w:hAnsi="Times New Roman" w:cs="Times New Roman"/>
          <w:sz w:val="28"/>
          <w:szCs w:val="28"/>
          <w:lang w:val="uk-UA"/>
        </w:rPr>
        <w:t>Хронічне вплив хімічних речовин може призводити до онкологічних захворювань, порушень імунної системи та розвитку вроджених вад.</w:t>
      </w:r>
    </w:p>
    <w:p w:rsidR="00A81E96" w:rsidRPr="008B66B1" w:rsidRDefault="00A81E96" w:rsidP="00A81E96">
      <w:pPr>
        <w:spacing w:after="0" w:line="288" w:lineRule="auto"/>
        <w:ind w:firstLine="709"/>
        <w:jc w:val="both"/>
        <w:rPr>
          <w:rFonts w:ascii="Times New Roman" w:hAnsi="Times New Roman" w:cs="Times New Roman"/>
          <w:b/>
          <w:bCs/>
          <w:sz w:val="28"/>
          <w:szCs w:val="28"/>
          <w:lang w:val="uk-UA"/>
        </w:rPr>
      </w:pPr>
      <w:r w:rsidRPr="008B66B1">
        <w:rPr>
          <w:rFonts w:ascii="Times New Roman" w:hAnsi="Times New Roman" w:cs="Times New Roman"/>
          <w:b/>
          <w:bCs/>
          <w:sz w:val="28"/>
          <w:szCs w:val="28"/>
          <w:lang w:val="uk-UA"/>
        </w:rPr>
        <w:t>Висновок</w:t>
      </w:r>
    </w:p>
    <w:p w:rsidR="00A81E96" w:rsidRPr="008B66B1" w:rsidRDefault="00A81E96" w:rsidP="00A81E96">
      <w:pPr>
        <w:spacing w:after="0" w:line="288" w:lineRule="auto"/>
        <w:ind w:firstLine="709"/>
        <w:jc w:val="both"/>
        <w:rPr>
          <w:rFonts w:ascii="Times New Roman" w:hAnsi="Times New Roman" w:cs="Times New Roman"/>
          <w:sz w:val="28"/>
          <w:szCs w:val="28"/>
          <w:lang w:val="uk-UA"/>
        </w:rPr>
      </w:pPr>
      <w:r w:rsidRPr="008B66B1">
        <w:rPr>
          <w:rFonts w:ascii="Times New Roman" w:hAnsi="Times New Roman" w:cs="Times New Roman"/>
          <w:sz w:val="28"/>
          <w:szCs w:val="28"/>
          <w:lang w:val="uk-UA"/>
        </w:rPr>
        <w:t>Забруднення водних об’єктів має серйозні наслідки як для водних екосистем, так і для здоров’я людини. Для мінімізації ризиків необхідно впроваджувати ефективні заходи з очищення стічних вод, контролю за використанням хімікатів та підвищення обізнаності населення про небезпеку забруднення води. Тільки комплексний підхід дозволить забезпечити безпеку водних ресурсів для природи та людини.</w:t>
      </w:r>
    </w:p>
    <w:p w:rsidR="006D1D90" w:rsidRPr="008B66B1" w:rsidRDefault="006D1D90" w:rsidP="00DC0754">
      <w:pPr>
        <w:spacing w:after="0" w:line="288" w:lineRule="auto"/>
        <w:ind w:firstLine="709"/>
        <w:jc w:val="both"/>
        <w:rPr>
          <w:rFonts w:ascii="Times New Roman" w:hAnsi="Times New Roman" w:cs="Times New Roman"/>
          <w:sz w:val="28"/>
          <w:szCs w:val="28"/>
          <w:lang w:val="uk-UA"/>
        </w:rPr>
      </w:pPr>
    </w:p>
    <w:p w:rsidR="006D1D90" w:rsidRPr="008B66B1" w:rsidRDefault="006D1D90" w:rsidP="00DC0754">
      <w:pPr>
        <w:spacing w:after="0" w:line="288" w:lineRule="auto"/>
        <w:ind w:firstLine="709"/>
        <w:jc w:val="both"/>
        <w:rPr>
          <w:rFonts w:ascii="Times New Roman" w:hAnsi="Times New Roman" w:cs="Times New Roman"/>
          <w:b/>
          <w:sz w:val="28"/>
          <w:szCs w:val="28"/>
          <w:lang w:val="uk-UA"/>
        </w:rPr>
      </w:pPr>
      <w:r w:rsidRPr="008B66B1">
        <w:rPr>
          <w:rFonts w:ascii="Times New Roman" w:hAnsi="Times New Roman" w:cs="Times New Roman"/>
          <w:b/>
          <w:sz w:val="28"/>
          <w:szCs w:val="28"/>
          <w:lang w:val="uk-UA"/>
        </w:rPr>
        <w:t>Тема 3. Методи оцінки впливу забруднення на водні екосистеми</w:t>
      </w:r>
    </w:p>
    <w:p w:rsidR="00DC0754" w:rsidRPr="008B66B1" w:rsidRDefault="00DC0754" w:rsidP="00DC0754">
      <w:pPr>
        <w:spacing w:after="0" w:line="288" w:lineRule="auto"/>
        <w:ind w:firstLine="709"/>
        <w:jc w:val="both"/>
        <w:rPr>
          <w:rFonts w:ascii="Times New Roman" w:hAnsi="Times New Roman" w:cs="Times New Roman"/>
          <w:sz w:val="28"/>
          <w:szCs w:val="28"/>
          <w:lang w:val="uk-UA"/>
        </w:rPr>
      </w:pPr>
      <w:r w:rsidRPr="008B66B1">
        <w:rPr>
          <w:rFonts w:ascii="Times New Roman" w:hAnsi="Times New Roman" w:cs="Times New Roman"/>
          <w:sz w:val="28"/>
          <w:szCs w:val="28"/>
          <w:lang w:val="uk-UA"/>
        </w:rPr>
        <w:t xml:space="preserve">Перелік питань. </w:t>
      </w:r>
    </w:p>
    <w:p w:rsidR="00DD3967" w:rsidRPr="008B66B1" w:rsidRDefault="00DC0754" w:rsidP="0077727F">
      <w:pPr>
        <w:pStyle w:val="a5"/>
        <w:numPr>
          <w:ilvl w:val="0"/>
          <w:numId w:val="54"/>
        </w:numPr>
        <w:spacing w:after="0" w:line="288" w:lineRule="auto"/>
        <w:jc w:val="both"/>
        <w:rPr>
          <w:rFonts w:ascii="Times New Roman" w:hAnsi="Times New Roman" w:cs="Times New Roman"/>
          <w:sz w:val="28"/>
          <w:szCs w:val="28"/>
          <w:lang w:val="uk-UA"/>
        </w:rPr>
      </w:pPr>
      <w:r w:rsidRPr="008B66B1">
        <w:rPr>
          <w:rFonts w:ascii="Times New Roman" w:hAnsi="Times New Roman" w:cs="Times New Roman"/>
          <w:sz w:val="28"/>
          <w:szCs w:val="28"/>
          <w:lang w:val="uk-UA"/>
        </w:rPr>
        <w:t xml:space="preserve">Основні методи оцінки забруднення включають фізико-хімічний аналіз води (вимірювання </w:t>
      </w:r>
      <w:proofErr w:type="spellStart"/>
      <w:r w:rsidRPr="008B66B1">
        <w:rPr>
          <w:rFonts w:ascii="Times New Roman" w:hAnsi="Times New Roman" w:cs="Times New Roman"/>
          <w:sz w:val="28"/>
          <w:szCs w:val="28"/>
          <w:lang w:val="uk-UA"/>
        </w:rPr>
        <w:t>pH</w:t>
      </w:r>
      <w:proofErr w:type="spellEnd"/>
      <w:r w:rsidRPr="008B66B1">
        <w:rPr>
          <w:rFonts w:ascii="Times New Roman" w:hAnsi="Times New Roman" w:cs="Times New Roman"/>
          <w:sz w:val="28"/>
          <w:szCs w:val="28"/>
          <w:lang w:val="uk-UA"/>
        </w:rPr>
        <w:t xml:space="preserve">, вміст важких металів, органічних </w:t>
      </w:r>
      <w:proofErr w:type="spellStart"/>
      <w:r w:rsidRPr="008B66B1">
        <w:rPr>
          <w:rFonts w:ascii="Times New Roman" w:hAnsi="Times New Roman" w:cs="Times New Roman"/>
          <w:sz w:val="28"/>
          <w:szCs w:val="28"/>
          <w:lang w:val="uk-UA"/>
        </w:rPr>
        <w:t>сполук</w:t>
      </w:r>
      <w:proofErr w:type="spellEnd"/>
      <w:r w:rsidRPr="008B66B1">
        <w:rPr>
          <w:rFonts w:ascii="Times New Roman" w:hAnsi="Times New Roman" w:cs="Times New Roman"/>
          <w:sz w:val="28"/>
          <w:szCs w:val="28"/>
          <w:lang w:val="uk-UA"/>
        </w:rPr>
        <w:t xml:space="preserve"> тощо), </w:t>
      </w:r>
      <w:proofErr w:type="spellStart"/>
      <w:r w:rsidRPr="008B66B1">
        <w:rPr>
          <w:rFonts w:ascii="Times New Roman" w:hAnsi="Times New Roman" w:cs="Times New Roman"/>
          <w:sz w:val="28"/>
          <w:szCs w:val="28"/>
          <w:lang w:val="uk-UA"/>
        </w:rPr>
        <w:t>біотестування</w:t>
      </w:r>
      <w:proofErr w:type="spellEnd"/>
      <w:r w:rsidRPr="008B66B1">
        <w:rPr>
          <w:rFonts w:ascii="Times New Roman" w:hAnsi="Times New Roman" w:cs="Times New Roman"/>
          <w:sz w:val="28"/>
          <w:szCs w:val="28"/>
          <w:lang w:val="uk-UA"/>
        </w:rPr>
        <w:t xml:space="preserve"> (оцінка токсичності води для водних організмів), а також використання </w:t>
      </w:r>
      <w:proofErr w:type="spellStart"/>
      <w:r w:rsidRPr="008B66B1">
        <w:rPr>
          <w:rFonts w:ascii="Times New Roman" w:hAnsi="Times New Roman" w:cs="Times New Roman"/>
          <w:sz w:val="28"/>
          <w:szCs w:val="28"/>
          <w:lang w:val="uk-UA"/>
        </w:rPr>
        <w:t>біоіндикаторів</w:t>
      </w:r>
      <w:proofErr w:type="spellEnd"/>
      <w:r w:rsidRPr="008B66B1">
        <w:rPr>
          <w:rFonts w:ascii="Times New Roman" w:hAnsi="Times New Roman" w:cs="Times New Roman"/>
          <w:sz w:val="28"/>
          <w:szCs w:val="28"/>
          <w:lang w:val="uk-UA"/>
        </w:rPr>
        <w:t xml:space="preserve">. </w:t>
      </w:r>
    </w:p>
    <w:p w:rsidR="00DD3967" w:rsidRPr="008B66B1" w:rsidRDefault="00DC0754" w:rsidP="0077727F">
      <w:pPr>
        <w:pStyle w:val="a5"/>
        <w:numPr>
          <w:ilvl w:val="0"/>
          <w:numId w:val="54"/>
        </w:numPr>
        <w:spacing w:after="0" w:line="288" w:lineRule="auto"/>
        <w:jc w:val="both"/>
        <w:rPr>
          <w:rFonts w:ascii="Times New Roman" w:hAnsi="Times New Roman" w:cs="Times New Roman"/>
          <w:sz w:val="28"/>
          <w:szCs w:val="28"/>
          <w:lang w:val="uk-UA"/>
        </w:rPr>
      </w:pPr>
      <w:r w:rsidRPr="008B66B1">
        <w:rPr>
          <w:rFonts w:ascii="Times New Roman" w:hAnsi="Times New Roman" w:cs="Times New Roman"/>
          <w:sz w:val="28"/>
          <w:szCs w:val="28"/>
          <w:lang w:val="uk-UA"/>
        </w:rPr>
        <w:t xml:space="preserve">Методи на основі аналізу популяцій водних організмів. </w:t>
      </w:r>
    </w:p>
    <w:p w:rsidR="00DC0754" w:rsidRPr="008B66B1" w:rsidRDefault="00DC0754" w:rsidP="0077727F">
      <w:pPr>
        <w:pStyle w:val="a5"/>
        <w:numPr>
          <w:ilvl w:val="0"/>
          <w:numId w:val="54"/>
        </w:numPr>
        <w:spacing w:after="0" w:line="288" w:lineRule="auto"/>
        <w:jc w:val="both"/>
        <w:rPr>
          <w:rFonts w:ascii="Times New Roman" w:hAnsi="Times New Roman" w:cs="Times New Roman"/>
          <w:sz w:val="28"/>
          <w:szCs w:val="28"/>
          <w:lang w:val="uk-UA"/>
        </w:rPr>
      </w:pPr>
      <w:r w:rsidRPr="008B66B1">
        <w:rPr>
          <w:rFonts w:ascii="Times New Roman" w:hAnsi="Times New Roman" w:cs="Times New Roman"/>
          <w:sz w:val="28"/>
          <w:szCs w:val="28"/>
          <w:lang w:val="uk-UA"/>
        </w:rPr>
        <w:t>Технології моніторингу, що включають автоматизовані системи збору даних і дистанційне зондування.</w:t>
      </w:r>
    </w:p>
    <w:p w:rsidR="00DD3967" w:rsidRPr="008B66B1" w:rsidRDefault="00DD3967" w:rsidP="00DC0754">
      <w:pPr>
        <w:spacing w:after="0" w:line="288" w:lineRule="auto"/>
        <w:ind w:firstLine="709"/>
        <w:jc w:val="both"/>
        <w:rPr>
          <w:rFonts w:ascii="Times New Roman" w:hAnsi="Times New Roman" w:cs="Times New Roman"/>
          <w:sz w:val="28"/>
          <w:szCs w:val="28"/>
          <w:lang w:val="uk-UA"/>
        </w:rPr>
      </w:pPr>
    </w:p>
    <w:p w:rsidR="00DD3967" w:rsidRPr="008B66B1" w:rsidRDefault="00DD3967" w:rsidP="0077727F">
      <w:pPr>
        <w:pStyle w:val="a5"/>
        <w:numPr>
          <w:ilvl w:val="0"/>
          <w:numId w:val="55"/>
        </w:numPr>
        <w:spacing w:after="0" w:line="288" w:lineRule="auto"/>
        <w:ind w:left="0" w:firstLine="709"/>
        <w:jc w:val="both"/>
        <w:rPr>
          <w:rFonts w:ascii="Times New Roman" w:hAnsi="Times New Roman" w:cs="Times New Roman"/>
          <w:b/>
          <w:sz w:val="28"/>
          <w:szCs w:val="28"/>
          <w:lang w:val="uk-UA"/>
        </w:rPr>
      </w:pPr>
      <w:r w:rsidRPr="008B66B1">
        <w:rPr>
          <w:rFonts w:ascii="Times New Roman" w:hAnsi="Times New Roman" w:cs="Times New Roman"/>
          <w:b/>
          <w:sz w:val="28"/>
          <w:szCs w:val="28"/>
          <w:lang w:val="uk-UA"/>
        </w:rPr>
        <w:t>Основні методи оцінки забруднення:</w:t>
      </w:r>
    </w:p>
    <w:p w:rsidR="006D1D90" w:rsidRPr="008B66B1" w:rsidRDefault="006D1D90" w:rsidP="00DD3967">
      <w:pPr>
        <w:pStyle w:val="a5"/>
        <w:spacing w:after="0" w:line="288" w:lineRule="auto"/>
        <w:ind w:left="709"/>
        <w:jc w:val="both"/>
        <w:rPr>
          <w:rFonts w:ascii="Times New Roman" w:hAnsi="Times New Roman" w:cs="Times New Roman"/>
          <w:sz w:val="28"/>
          <w:szCs w:val="28"/>
          <w:lang w:val="uk-UA"/>
        </w:rPr>
      </w:pPr>
      <w:r w:rsidRPr="008B66B1">
        <w:rPr>
          <w:rFonts w:ascii="Times New Roman" w:hAnsi="Times New Roman" w:cs="Times New Roman"/>
          <w:i/>
          <w:sz w:val="28"/>
          <w:szCs w:val="28"/>
          <w:lang w:val="uk-UA"/>
        </w:rPr>
        <w:t>Фізико-хімічний аналіз</w:t>
      </w:r>
      <w:r w:rsidR="00DD3967" w:rsidRPr="008B66B1">
        <w:rPr>
          <w:rFonts w:ascii="Times New Roman" w:hAnsi="Times New Roman" w:cs="Times New Roman"/>
          <w:i/>
          <w:sz w:val="28"/>
          <w:szCs w:val="28"/>
          <w:lang w:val="uk-UA"/>
        </w:rPr>
        <w:t>.</w:t>
      </w:r>
      <w:r w:rsidR="00DC0754" w:rsidRPr="008B66B1">
        <w:rPr>
          <w:rFonts w:ascii="Times New Roman" w:hAnsi="Times New Roman" w:cs="Times New Roman"/>
          <w:sz w:val="28"/>
          <w:szCs w:val="28"/>
          <w:lang w:val="uk-UA"/>
        </w:rPr>
        <w:t xml:space="preserve"> </w:t>
      </w:r>
      <w:r w:rsidRPr="008B66B1">
        <w:rPr>
          <w:rFonts w:ascii="Times New Roman" w:hAnsi="Times New Roman" w:cs="Times New Roman"/>
          <w:sz w:val="28"/>
          <w:szCs w:val="28"/>
          <w:lang w:val="uk-UA"/>
        </w:rPr>
        <w:t xml:space="preserve">Включає вимірювання параметрів, таких як </w:t>
      </w:r>
      <w:proofErr w:type="spellStart"/>
      <w:r w:rsidRPr="008B66B1">
        <w:rPr>
          <w:rFonts w:ascii="Times New Roman" w:hAnsi="Times New Roman" w:cs="Times New Roman"/>
          <w:sz w:val="28"/>
          <w:szCs w:val="28"/>
          <w:lang w:val="uk-UA"/>
        </w:rPr>
        <w:t>pH</w:t>
      </w:r>
      <w:proofErr w:type="spellEnd"/>
      <w:r w:rsidRPr="008B66B1">
        <w:rPr>
          <w:rFonts w:ascii="Times New Roman" w:hAnsi="Times New Roman" w:cs="Times New Roman"/>
          <w:sz w:val="28"/>
          <w:szCs w:val="28"/>
          <w:lang w:val="uk-UA"/>
        </w:rPr>
        <w:t>, електропровідність, вміст розчиненого кисню, концентрація токсичних речовин та біогенних елементів. Використовуються спектрофотометрія, газова та рідинна хроматографія, атомно-абсорбційна спектроскопія.</w:t>
      </w:r>
    </w:p>
    <w:p w:rsidR="006D1D90" w:rsidRPr="008B66B1" w:rsidRDefault="006D1D90" w:rsidP="00DC0754">
      <w:pPr>
        <w:spacing w:after="0" w:line="288" w:lineRule="auto"/>
        <w:ind w:firstLine="709"/>
        <w:jc w:val="both"/>
        <w:rPr>
          <w:rFonts w:ascii="Times New Roman" w:hAnsi="Times New Roman" w:cs="Times New Roman"/>
          <w:sz w:val="28"/>
          <w:szCs w:val="28"/>
          <w:lang w:val="uk-UA"/>
        </w:rPr>
      </w:pPr>
      <w:proofErr w:type="spellStart"/>
      <w:r w:rsidRPr="008B66B1">
        <w:rPr>
          <w:rFonts w:ascii="Times New Roman" w:hAnsi="Times New Roman" w:cs="Times New Roman"/>
          <w:i/>
          <w:sz w:val="28"/>
          <w:szCs w:val="28"/>
          <w:lang w:val="uk-UA"/>
        </w:rPr>
        <w:t>Біотестування</w:t>
      </w:r>
      <w:proofErr w:type="spellEnd"/>
      <w:r w:rsidR="00DD3967" w:rsidRPr="008B66B1">
        <w:rPr>
          <w:rFonts w:ascii="Times New Roman" w:hAnsi="Times New Roman" w:cs="Times New Roman"/>
          <w:sz w:val="28"/>
          <w:szCs w:val="28"/>
          <w:lang w:val="uk-UA"/>
        </w:rPr>
        <w:t>.</w:t>
      </w:r>
      <w:r w:rsidRPr="008B66B1">
        <w:rPr>
          <w:rFonts w:ascii="Times New Roman" w:hAnsi="Times New Roman" w:cs="Times New Roman"/>
          <w:sz w:val="28"/>
          <w:szCs w:val="28"/>
          <w:lang w:val="uk-UA"/>
        </w:rPr>
        <w:t xml:space="preserve"> Оцінює токсичність води за допомогою тестових організмів, таких як дафнії, риби, водорості. Дає змогу визначити інтегральний рівень забруднення та вплив забруднюючих речовин на живі організми.</w:t>
      </w:r>
    </w:p>
    <w:p w:rsidR="006D1D90" w:rsidRPr="008B66B1" w:rsidRDefault="006D1D90" w:rsidP="00DC0754">
      <w:pPr>
        <w:spacing w:after="0" w:line="288" w:lineRule="auto"/>
        <w:ind w:firstLine="709"/>
        <w:jc w:val="both"/>
        <w:rPr>
          <w:rFonts w:ascii="Times New Roman" w:hAnsi="Times New Roman" w:cs="Times New Roman"/>
          <w:sz w:val="28"/>
          <w:szCs w:val="28"/>
          <w:lang w:val="uk-UA"/>
        </w:rPr>
      </w:pPr>
      <w:proofErr w:type="spellStart"/>
      <w:r w:rsidRPr="008B66B1">
        <w:rPr>
          <w:rFonts w:ascii="Times New Roman" w:hAnsi="Times New Roman" w:cs="Times New Roman"/>
          <w:i/>
          <w:sz w:val="28"/>
          <w:szCs w:val="28"/>
          <w:lang w:val="uk-UA"/>
        </w:rPr>
        <w:t>Біоіндикатори</w:t>
      </w:r>
      <w:proofErr w:type="spellEnd"/>
      <w:r w:rsidR="00DD3967" w:rsidRPr="008B66B1">
        <w:rPr>
          <w:rFonts w:ascii="Times New Roman" w:hAnsi="Times New Roman" w:cs="Times New Roman"/>
          <w:i/>
          <w:sz w:val="28"/>
          <w:szCs w:val="28"/>
          <w:lang w:val="uk-UA"/>
        </w:rPr>
        <w:t>.</w:t>
      </w:r>
      <w:r w:rsidRPr="008B66B1">
        <w:rPr>
          <w:rFonts w:ascii="Times New Roman" w:hAnsi="Times New Roman" w:cs="Times New Roman"/>
          <w:sz w:val="28"/>
          <w:szCs w:val="28"/>
          <w:lang w:val="uk-UA"/>
        </w:rPr>
        <w:t xml:space="preserve"> Виявлення рівня забруднення через спостереження за станом чутливих організмів (молюски, лишайники, </w:t>
      </w:r>
      <w:proofErr w:type="spellStart"/>
      <w:r w:rsidRPr="008B66B1">
        <w:rPr>
          <w:rFonts w:ascii="Times New Roman" w:hAnsi="Times New Roman" w:cs="Times New Roman"/>
          <w:sz w:val="28"/>
          <w:szCs w:val="28"/>
          <w:lang w:val="uk-UA"/>
        </w:rPr>
        <w:t>мікроводорості</w:t>
      </w:r>
      <w:proofErr w:type="spellEnd"/>
      <w:r w:rsidRPr="008B66B1">
        <w:rPr>
          <w:rFonts w:ascii="Times New Roman" w:hAnsi="Times New Roman" w:cs="Times New Roman"/>
          <w:sz w:val="28"/>
          <w:szCs w:val="28"/>
          <w:lang w:val="uk-UA"/>
        </w:rPr>
        <w:t>). Зміна біоценозу вказує на довготривалу дію забруднюючих речовин.</w:t>
      </w:r>
    </w:p>
    <w:p w:rsidR="00DD3967" w:rsidRPr="008B66B1" w:rsidRDefault="00DD3967" w:rsidP="0077727F">
      <w:pPr>
        <w:pStyle w:val="a5"/>
        <w:numPr>
          <w:ilvl w:val="0"/>
          <w:numId w:val="55"/>
        </w:numPr>
        <w:spacing w:after="0" w:line="288" w:lineRule="auto"/>
        <w:jc w:val="both"/>
        <w:rPr>
          <w:rFonts w:ascii="Times New Roman" w:hAnsi="Times New Roman" w:cs="Times New Roman"/>
          <w:b/>
          <w:bCs/>
          <w:sz w:val="28"/>
          <w:szCs w:val="28"/>
          <w:lang w:val="uk-UA"/>
        </w:rPr>
      </w:pPr>
      <w:r w:rsidRPr="008B66B1">
        <w:rPr>
          <w:rFonts w:ascii="Times New Roman" w:hAnsi="Times New Roman" w:cs="Times New Roman"/>
          <w:b/>
          <w:bCs/>
          <w:sz w:val="28"/>
          <w:szCs w:val="28"/>
          <w:lang w:val="uk-UA"/>
        </w:rPr>
        <w:t>Методи на основі аналізу популяцій водних організмів</w:t>
      </w:r>
    </w:p>
    <w:p w:rsidR="00DD3967" w:rsidRPr="008B66B1" w:rsidRDefault="00DD3967" w:rsidP="00DD3967">
      <w:pPr>
        <w:spacing w:after="0" w:line="288" w:lineRule="auto"/>
        <w:ind w:firstLine="709"/>
        <w:jc w:val="both"/>
        <w:rPr>
          <w:rFonts w:ascii="Times New Roman" w:hAnsi="Times New Roman" w:cs="Times New Roman"/>
          <w:sz w:val="28"/>
          <w:szCs w:val="28"/>
          <w:lang w:val="uk-UA"/>
        </w:rPr>
      </w:pPr>
      <w:r w:rsidRPr="008B66B1">
        <w:rPr>
          <w:rFonts w:ascii="Times New Roman" w:hAnsi="Times New Roman" w:cs="Times New Roman"/>
          <w:sz w:val="28"/>
          <w:szCs w:val="28"/>
          <w:lang w:val="uk-UA"/>
        </w:rPr>
        <w:lastRenderedPageBreak/>
        <w:t>Аналіз популяцій водних організмів є важливим інструментом для оцінки стану водних екосистем. Основні методи:</w:t>
      </w:r>
    </w:p>
    <w:p w:rsidR="00DD3967" w:rsidRPr="00CC6C27" w:rsidRDefault="00DD3967" w:rsidP="0077727F">
      <w:pPr>
        <w:numPr>
          <w:ilvl w:val="0"/>
          <w:numId w:val="56"/>
        </w:numPr>
        <w:spacing w:after="0" w:line="288" w:lineRule="auto"/>
        <w:jc w:val="both"/>
        <w:rPr>
          <w:rFonts w:ascii="Times New Roman" w:hAnsi="Times New Roman" w:cs="Times New Roman"/>
          <w:sz w:val="28"/>
          <w:szCs w:val="28"/>
          <w:lang w:val="uk-UA"/>
        </w:rPr>
      </w:pPr>
      <w:proofErr w:type="spellStart"/>
      <w:r w:rsidRPr="00CC6C27">
        <w:rPr>
          <w:rFonts w:ascii="Times New Roman" w:hAnsi="Times New Roman" w:cs="Times New Roman"/>
          <w:bCs/>
          <w:sz w:val="28"/>
          <w:szCs w:val="28"/>
          <w:lang w:val="uk-UA"/>
        </w:rPr>
        <w:t>Біоіндикація</w:t>
      </w:r>
      <w:proofErr w:type="spellEnd"/>
      <w:r w:rsidRPr="00CC6C27">
        <w:rPr>
          <w:rFonts w:ascii="Times New Roman" w:hAnsi="Times New Roman" w:cs="Times New Roman"/>
          <w:sz w:val="28"/>
          <w:szCs w:val="28"/>
          <w:lang w:val="uk-UA"/>
        </w:rPr>
        <w:t>: використання організмів-індикаторів (наприклад, безхребетних, риб, водоростей) для оцінки якості води. Деякі види чутливі до забруднення, тому їхня присутність або відсутність свідчить про стан екосистеми.</w:t>
      </w:r>
    </w:p>
    <w:p w:rsidR="00DD3967" w:rsidRPr="00CC6C27" w:rsidRDefault="00DD3967" w:rsidP="0077727F">
      <w:pPr>
        <w:numPr>
          <w:ilvl w:val="0"/>
          <w:numId w:val="56"/>
        </w:numPr>
        <w:spacing w:after="0" w:line="288" w:lineRule="auto"/>
        <w:jc w:val="both"/>
        <w:rPr>
          <w:rFonts w:ascii="Times New Roman" w:hAnsi="Times New Roman" w:cs="Times New Roman"/>
          <w:sz w:val="28"/>
          <w:szCs w:val="28"/>
          <w:lang w:val="uk-UA"/>
        </w:rPr>
      </w:pPr>
      <w:r w:rsidRPr="00CC6C27">
        <w:rPr>
          <w:rFonts w:ascii="Times New Roman" w:hAnsi="Times New Roman" w:cs="Times New Roman"/>
          <w:bCs/>
          <w:sz w:val="28"/>
          <w:szCs w:val="28"/>
          <w:lang w:val="uk-UA"/>
        </w:rPr>
        <w:t xml:space="preserve">Індекси </w:t>
      </w:r>
      <w:proofErr w:type="spellStart"/>
      <w:r w:rsidRPr="00CC6C27">
        <w:rPr>
          <w:rFonts w:ascii="Times New Roman" w:hAnsi="Times New Roman" w:cs="Times New Roman"/>
          <w:bCs/>
          <w:sz w:val="28"/>
          <w:szCs w:val="28"/>
          <w:lang w:val="uk-UA"/>
        </w:rPr>
        <w:t>біорізноманіття</w:t>
      </w:r>
      <w:proofErr w:type="spellEnd"/>
      <w:r w:rsidRPr="00CC6C27">
        <w:rPr>
          <w:rFonts w:ascii="Times New Roman" w:hAnsi="Times New Roman" w:cs="Times New Roman"/>
          <w:sz w:val="28"/>
          <w:szCs w:val="28"/>
          <w:lang w:val="uk-UA"/>
        </w:rPr>
        <w:t xml:space="preserve">: розрахунок індексів (наприклад, індекс </w:t>
      </w:r>
      <w:proofErr w:type="spellStart"/>
      <w:r w:rsidRPr="00CC6C27">
        <w:rPr>
          <w:rFonts w:ascii="Times New Roman" w:hAnsi="Times New Roman" w:cs="Times New Roman"/>
          <w:sz w:val="28"/>
          <w:szCs w:val="28"/>
          <w:lang w:val="uk-UA"/>
        </w:rPr>
        <w:t>Шеннона</w:t>
      </w:r>
      <w:proofErr w:type="spellEnd"/>
      <w:r w:rsidRPr="00CC6C27">
        <w:rPr>
          <w:rFonts w:ascii="Times New Roman" w:hAnsi="Times New Roman" w:cs="Times New Roman"/>
          <w:sz w:val="28"/>
          <w:szCs w:val="28"/>
          <w:lang w:val="uk-UA"/>
        </w:rPr>
        <w:t xml:space="preserve">) для оцінки різноманітності видів у водоймі. Зниження </w:t>
      </w:r>
      <w:proofErr w:type="spellStart"/>
      <w:r w:rsidRPr="00CC6C27">
        <w:rPr>
          <w:rFonts w:ascii="Times New Roman" w:hAnsi="Times New Roman" w:cs="Times New Roman"/>
          <w:sz w:val="28"/>
          <w:szCs w:val="28"/>
          <w:lang w:val="uk-UA"/>
        </w:rPr>
        <w:t>біорізноманіття</w:t>
      </w:r>
      <w:proofErr w:type="spellEnd"/>
      <w:r w:rsidRPr="00CC6C27">
        <w:rPr>
          <w:rFonts w:ascii="Times New Roman" w:hAnsi="Times New Roman" w:cs="Times New Roman"/>
          <w:sz w:val="28"/>
          <w:szCs w:val="28"/>
          <w:lang w:val="uk-UA"/>
        </w:rPr>
        <w:t xml:space="preserve"> часто вказує на забруднення або деградацію середовища.</w:t>
      </w:r>
    </w:p>
    <w:p w:rsidR="00DD3967" w:rsidRPr="00CC6C27" w:rsidRDefault="00DD3967" w:rsidP="0077727F">
      <w:pPr>
        <w:numPr>
          <w:ilvl w:val="0"/>
          <w:numId w:val="56"/>
        </w:numPr>
        <w:spacing w:after="0" w:line="288" w:lineRule="auto"/>
        <w:jc w:val="both"/>
        <w:rPr>
          <w:rFonts w:ascii="Times New Roman" w:hAnsi="Times New Roman" w:cs="Times New Roman"/>
          <w:sz w:val="28"/>
          <w:szCs w:val="28"/>
          <w:lang w:val="uk-UA"/>
        </w:rPr>
      </w:pPr>
      <w:r w:rsidRPr="00CC6C27">
        <w:rPr>
          <w:rFonts w:ascii="Times New Roman" w:hAnsi="Times New Roman" w:cs="Times New Roman"/>
          <w:bCs/>
          <w:sz w:val="28"/>
          <w:szCs w:val="28"/>
          <w:lang w:val="uk-UA"/>
        </w:rPr>
        <w:t>Дослідження трофічних ланцюгів</w:t>
      </w:r>
      <w:r w:rsidRPr="00CC6C27">
        <w:rPr>
          <w:rFonts w:ascii="Times New Roman" w:hAnsi="Times New Roman" w:cs="Times New Roman"/>
          <w:sz w:val="28"/>
          <w:szCs w:val="28"/>
          <w:lang w:val="uk-UA"/>
        </w:rPr>
        <w:t>: аналіз взаємозв'язків між організмами для оцінки стабільності екосистеми.</w:t>
      </w:r>
    </w:p>
    <w:p w:rsidR="00DD3967" w:rsidRPr="008B66B1" w:rsidRDefault="00DD3967" w:rsidP="0077727F">
      <w:pPr>
        <w:numPr>
          <w:ilvl w:val="0"/>
          <w:numId w:val="56"/>
        </w:numPr>
        <w:spacing w:after="0" w:line="288" w:lineRule="auto"/>
        <w:jc w:val="both"/>
        <w:rPr>
          <w:rFonts w:ascii="Times New Roman" w:hAnsi="Times New Roman" w:cs="Times New Roman"/>
          <w:sz w:val="28"/>
          <w:szCs w:val="28"/>
          <w:lang w:val="uk-UA"/>
        </w:rPr>
      </w:pPr>
      <w:r w:rsidRPr="00CC6C27">
        <w:rPr>
          <w:rFonts w:ascii="Times New Roman" w:hAnsi="Times New Roman" w:cs="Times New Roman"/>
          <w:bCs/>
          <w:sz w:val="28"/>
          <w:szCs w:val="28"/>
          <w:lang w:val="uk-UA"/>
        </w:rPr>
        <w:t>Моніторинг популяцій риб</w:t>
      </w:r>
      <w:r w:rsidRPr="008B66B1">
        <w:rPr>
          <w:rFonts w:ascii="Times New Roman" w:hAnsi="Times New Roman" w:cs="Times New Roman"/>
          <w:sz w:val="28"/>
          <w:szCs w:val="28"/>
          <w:lang w:val="uk-UA"/>
        </w:rPr>
        <w:t>: вивчення чисельності, видового складу та стану здоров'я риб для виявлення впливу забруднення або змін середовища.</w:t>
      </w:r>
    </w:p>
    <w:p w:rsidR="00DD3967" w:rsidRPr="008B66B1" w:rsidRDefault="00DD3967" w:rsidP="00DD3967">
      <w:pPr>
        <w:spacing w:after="0" w:line="288" w:lineRule="auto"/>
        <w:ind w:firstLine="709"/>
        <w:jc w:val="both"/>
        <w:rPr>
          <w:rFonts w:ascii="Times New Roman" w:hAnsi="Times New Roman" w:cs="Times New Roman"/>
          <w:b/>
          <w:bCs/>
          <w:sz w:val="28"/>
          <w:szCs w:val="28"/>
          <w:lang w:val="uk-UA"/>
        </w:rPr>
      </w:pPr>
      <w:r w:rsidRPr="008B66B1">
        <w:rPr>
          <w:rFonts w:ascii="Times New Roman" w:hAnsi="Times New Roman" w:cs="Times New Roman"/>
          <w:b/>
          <w:bCs/>
          <w:sz w:val="28"/>
          <w:szCs w:val="28"/>
          <w:lang w:val="uk-UA"/>
        </w:rPr>
        <w:t>3. Технології моніторингу, що включають автоматизовані системи збору даних і дистанційне зондування</w:t>
      </w:r>
    </w:p>
    <w:p w:rsidR="00DD3967" w:rsidRPr="008B66B1" w:rsidRDefault="00DD3967" w:rsidP="00DD3967">
      <w:pPr>
        <w:spacing w:after="0" w:line="288" w:lineRule="auto"/>
        <w:ind w:firstLine="709"/>
        <w:jc w:val="both"/>
        <w:rPr>
          <w:rFonts w:ascii="Times New Roman" w:hAnsi="Times New Roman" w:cs="Times New Roman"/>
          <w:sz w:val="28"/>
          <w:szCs w:val="28"/>
          <w:lang w:val="uk-UA"/>
        </w:rPr>
      </w:pPr>
      <w:r w:rsidRPr="008B66B1">
        <w:rPr>
          <w:rFonts w:ascii="Times New Roman" w:hAnsi="Times New Roman" w:cs="Times New Roman"/>
          <w:sz w:val="28"/>
          <w:szCs w:val="28"/>
          <w:lang w:val="uk-UA"/>
        </w:rPr>
        <w:t>Сучасні технології дозволяють проводити моніторинг водних ресурсів у реальному часі з високою точністю. Основні підходи:</w:t>
      </w:r>
    </w:p>
    <w:p w:rsidR="00DD3967" w:rsidRPr="008B66B1" w:rsidRDefault="00DD3967" w:rsidP="0077727F">
      <w:pPr>
        <w:numPr>
          <w:ilvl w:val="0"/>
          <w:numId w:val="57"/>
        </w:numPr>
        <w:spacing w:after="0" w:line="288" w:lineRule="auto"/>
        <w:jc w:val="both"/>
        <w:rPr>
          <w:rFonts w:ascii="Times New Roman" w:hAnsi="Times New Roman" w:cs="Times New Roman"/>
          <w:sz w:val="28"/>
          <w:szCs w:val="28"/>
          <w:lang w:val="uk-UA"/>
        </w:rPr>
      </w:pPr>
      <w:r w:rsidRPr="008B66B1">
        <w:rPr>
          <w:rFonts w:ascii="Times New Roman" w:hAnsi="Times New Roman" w:cs="Times New Roman"/>
          <w:b/>
          <w:bCs/>
          <w:sz w:val="28"/>
          <w:szCs w:val="28"/>
          <w:lang w:val="uk-UA"/>
        </w:rPr>
        <w:t>Автоматизовані системи збору даних</w:t>
      </w:r>
      <w:r w:rsidRPr="008B66B1">
        <w:rPr>
          <w:rFonts w:ascii="Times New Roman" w:hAnsi="Times New Roman" w:cs="Times New Roman"/>
          <w:sz w:val="28"/>
          <w:szCs w:val="28"/>
          <w:lang w:val="uk-UA"/>
        </w:rPr>
        <w:t>:</w:t>
      </w:r>
    </w:p>
    <w:p w:rsidR="00DD3967" w:rsidRPr="008B66B1" w:rsidRDefault="00DD3967" w:rsidP="0077727F">
      <w:pPr>
        <w:numPr>
          <w:ilvl w:val="1"/>
          <w:numId w:val="57"/>
        </w:numPr>
        <w:spacing w:after="0" w:line="288" w:lineRule="auto"/>
        <w:jc w:val="both"/>
        <w:rPr>
          <w:rFonts w:ascii="Times New Roman" w:hAnsi="Times New Roman" w:cs="Times New Roman"/>
          <w:sz w:val="28"/>
          <w:szCs w:val="28"/>
          <w:lang w:val="uk-UA"/>
        </w:rPr>
      </w:pPr>
      <w:r w:rsidRPr="008B66B1">
        <w:rPr>
          <w:rFonts w:ascii="Times New Roman" w:hAnsi="Times New Roman" w:cs="Times New Roman"/>
          <w:sz w:val="28"/>
          <w:szCs w:val="28"/>
          <w:lang w:val="uk-UA"/>
        </w:rPr>
        <w:t xml:space="preserve">Використання датчиків для вимірювання параметрів води (кисневого режиму, </w:t>
      </w:r>
      <w:proofErr w:type="spellStart"/>
      <w:r w:rsidRPr="008B66B1">
        <w:rPr>
          <w:rFonts w:ascii="Times New Roman" w:hAnsi="Times New Roman" w:cs="Times New Roman"/>
          <w:sz w:val="28"/>
          <w:szCs w:val="28"/>
          <w:lang w:val="uk-UA"/>
        </w:rPr>
        <w:t>pH</w:t>
      </w:r>
      <w:proofErr w:type="spellEnd"/>
      <w:r w:rsidRPr="008B66B1">
        <w:rPr>
          <w:rFonts w:ascii="Times New Roman" w:hAnsi="Times New Roman" w:cs="Times New Roman"/>
          <w:sz w:val="28"/>
          <w:szCs w:val="28"/>
          <w:lang w:val="uk-UA"/>
        </w:rPr>
        <w:t>, температури, концентрації забруднювачів).</w:t>
      </w:r>
    </w:p>
    <w:p w:rsidR="00DD3967" w:rsidRPr="008B66B1" w:rsidRDefault="00DD3967" w:rsidP="0077727F">
      <w:pPr>
        <w:numPr>
          <w:ilvl w:val="1"/>
          <w:numId w:val="57"/>
        </w:numPr>
        <w:spacing w:after="0" w:line="288" w:lineRule="auto"/>
        <w:jc w:val="both"/>
        <w:rPr>
          <w:rFonts w:ascii="Times New Roman" w:hAnsi="Times New Roman" w:cs="Times New Roman"/>
          <w:sz w:val="28"/>
          <w:szCs w:val="28"/>
          <w:lang w:val="uk-UA"/>
        </w:rPr>
      </w:pPr>
      <w:r w:rsidRPr="008B66B1">
        <w:rPr>
          <w:rFonts w:ascii="Times New Roman" w:hAnsi="Times New Roman" w:cs="Times New Roman"/>
          <w:sz w:val="28"/>
          <w:szCs w:val="28"/>
          <w:lang w:val="uk-UA"/>
        </w:rPr>
        <w:t>Передача даних у режимі реального часу через інтернет речей (</w:t>
      </w:r>
      <w:proofErr w:type="spellStart"/>
      <w:r w:rsidRPr="008B66B1">
        <w:rPr>
          <w:rFonts w:ascii="Times New Roman" w:hAnsi="Times New Roman" w:cs="Times New Roman"/>
          <w:sz w:val="28"/>
          <w:szCs w:val="28"/>
          <w:lang w:val="uk-UA"/>
        </w:rPr>
        <w:t>IoT</w:t>
      </w:r>
      <w:proofErr w:type="spellEnd"/>
      <w:r w:rsidRPr="008B66B1">
        <w:rPr>
          <w:rFonts w:ascii="Times New Roman" w:hAnsi="Times New Roman" w:cs="Times New Roman"/>
          <w:sz w:val="28"/>
          <w:szCs w:val="28"/>
          <w:lang w:val="uk-UA"/>
        </w:rPr>
        <w:t>).</w:t>
      </w:r>
    </w:p>
    <w:p w:rsidR="00DD3967" w:rsidRPr="008B66B1" w:rsidRDefault="00DD3967" w:rsidP="0077727F">
      <w:pPr>
        <w:numPr>
          <w:ilvl w:val="1"/>
          <w:numId w:val="57"/>
        </w:numPr>
        <w:spacing w:after="0" w:line="288" w:lineRule="auto"/>
        <w:jc w:val="both"/>
        <w:rPr>
          <w:rFonts w:ascii="Times New Roman" w:hAnsi="Times New Roman" w:cs="Times New Roman"/>
          <w:sz w:val="28"/>
          <w:szCs w:val="28"/>
          <w:lang w:val="uk-UA"/>
        </w:rPr>
      </w:pPr>
      <w:r w:rsidRPr="008B66B1">
        <w:rPr>
          <w:rFonts w:ascii="Times New Roman" w:hAnsi="Times New Roman" w:cs="Times New Roman"/>
          <w:sz w:val="28"/>
          <w:szCs w:val="28"/>
          <w:lang w:val="uk-UA"/>
        </w:rPr>
        <w:t>Програмне забезпечення для аналізу даних та прогнозування змін.</w:t>
      </w:r>
    </w:p>
    <w:p w:rsidR="00DD3967" w:rsidRPr="008B66B1" w:rsidRDefault="00DD3967" w:rsidP="0077727F">
      <w:pPr>
        <w:numPr>
          <w:ilvl w:val="0"/>
          <w:numId w:val="57"/>
        </w:numPr>
        <w:spacing w:after="0" w:line="288" w:lineRule="auto"/>
        <w:jc w:val="both"/>
        <w:rPr>
          <w:rFonts w:ascii="Times New Roman" w:hAnsi="Times New Roman" w:cs="Times New Roman"/>
          <w:sz w:val="28"/>
          <w:szCs w:val="28"/>
          <w:lang w:val="uk-UA"/>
        </w:rPr>
      </w:pPr>
      <w:r w:rsidRPr="008B66B1">
        <w:rPr>
          <w:rFonts w:ascii="Times New Roman" w:hAnsi="Times New Roman" w:cs="Times New Roman"/>
          <w:b/>
          <w:bCs/>
          <w:sz w:val="28"/>
          <w:szCs w:val="28"/>
          <w:lang w:val="uk-UA"/>
        </w:rPr>
        <w:t>Дистанційне зондування</w:t>
      </w:r>
      <w:r w:rsidRPr="008B66B1">
        <w:rPr>
          <w:rFonts w:ascii="Times New Roman" w:hAnsi="Times New Roman" w:cs="Times New Roman"/>
          <w:sz w:val="28"/>
          <w:szCs w:val="28"/>
          <w:lang w:val="uk-UA"/>
        </w:rPr>
        <w:t>:</w:t>
      </w:r>
    </w:p>
    <w:p w:rsidR="00DD3967" w:rsidRPr="008B66B1" w:rsidRDefault="00DD3967" w:rsidP="0077727F">
      <w:pPr>
        <w:numPr>
          <w:ilvl w:val="1"/>
          <w:numId w:val="57"/>
        </w:numPr>
        <w:spacing w:after="0" w:line="288" w:lineRule="auto"/>
        <w:jc w:val="both"/>
        <w:rPr>
          <w:rFonts w:ascii="Times New Roman" w:hAnsi="Times New Roman" w:cs="Times New Roman"/>
          <w:sz w:val="28"/>
          <w:szCs w:val="28"/>
          <w:lang w:val="uk-UA"/>
        </w:rPr>
      </w:pPr>
      <w:r w:rsidRPr="008B66B1">
        <w:rPr>
          <w:rFonts w:ascii="Times New Roman" w:hAnsi="Times New Roman" w:cs="Times New Roman"/>
          <w:sz w:val="28"/>
          <w:szCs w:val="28"/>
          <w:lang w:val="uk-UA"/>
        </w:rPr>
        <w:t>Використання супутників та безпілотних літальних апаратів (</w:t>
      </w:r>
      <w:proofErr w:type="spellStart"/>
      <w:r w:rsidRPr="008B66B1">
        <w:rPr>
          <w:rFonts w:ascii="Times New Roman" w:hAnsi="Times New Roman" w:cs="Times New Roman"/>
          <w:sz w:val="28"/>
          <w:szCs w:val="28"/>
          <w:lang w:val="uk-UA"/>
        </w:rPr>
        <w:t>дронів</w:t>
      </w:r>
      <w:proofErr w:type="spellEnd"/>
      <w:r w:rsidRPr="008B66B1">
        <w:rPr>
          <w:rFonts w:ascii="Times New Roman" w:hAnsi="Times New Roman" w:cs="Times New Roman"/>
          <w:sz w:val="28"/>
          <w:szCs w:val="28"/>
          <w:lang w:val="uk-UA"/>
        </w:rPr>
        <w:t>) для збору даних про водойми.</w:t>
      </w:r>
    </w:p>
    <w:p w:rsidR="00DD3967" w:rsidRPr="008B66B1" w:rsidRDefault="00DD3967" w:rsidP="0077727F">
      <w:pPr>
        <w:numPr>
          <w:ilvl w:val="1"/>
          <w:numId w:val="57"/>
        </w:numPr>
        <w:spacing w:after="0" w:line="288" w:lineRule="auto"/>
        <w:jc w:val="both"/>
        <w:rPr>
          <w:rFonts w:ascii="Times New Roman" w:hAnsi="Times New Roman" w:cs="Times New Roman"/>
          <w:sz w:val="28"/>
          <w:szCs w:val="28"/>
          <w:lang w:val="uk-UA"/>
        </w:rPr>
      </w:pPr>
      <w:r w:rsidRPr="008B66B1">
        <w:rPr>
          <w:rFonts w:ascii="Times New Roman" w:hAnsi="Times New Roman" w:cs="Times New Roman"/>
          <w:sz w:val="28"/>
          <w:szCs w:val="28"/>
          <w:lang w:val="uk-UA"/>
        </w:rPr>
        <w:t>Аналіз зображень для виявлення змін у забрудненні, рівні води, стані рослинності.</w:t>
      </w:r>
    </w:p>
    <w:p w:rsidR="00DD3967" w:rsidRPr="008B66B1" w:rsidRDefault="00DD3967" w:rsidP="0077727F">
      <w:pPr>
        <w:numPr>
          <w:ilvl w:val="1"/>
          <w:numId w:val="57"/>
        </w:numPr>
        <w:spacing w:after="0" w:line="288" w:lineRule="auto"/>
        <w:jc w:val="both"/>
        <w:rPr>
          <w:rFonts w:ascii="Times New Roman" w:hAnsi="Times New Roman" w:cs="Times New Roman"/>
          <w:sz w:val="28"/>
          <w:szCs w:val="28"/>
          <w:lang w:val="uk-UA"/>
        </w:rPr>
      </w:pPr>
      <w:r w:rsidRPr="008B66B1">
        <w:rPr>
          <w:rFonts w:ascii="Times New Roman" w:hAnsi="Times New Roman" w:cs="Times New Roman"/>
          <w:sz w:val="28"/>
          <w:szCs w:val="28"/>
          <w:lang w:val="uk-UA"/>
        </w:rPr>
        <w:t>Моніторинг великих територій, що важко охопити традиційними методами.</w:t>
      </w:r>
    </w:p>
    <w:p w:rsidR="00DD3967" w:rsidRPr="008B66B1" w:rsidRDefault="00DD3967" w:rsidP="0077727F">
      <w:pPr>
        <w:numPr>
          <w:ilvl w:val="0"/>
          <w:numId w:val="57"/>
        </w:numPr>
        <w:spacing w:after="0" w:line="288" w:lineRule="auto"/>
        <w:jc w:val="both"/>
        <w:rPr>
          <w:rFonts w:ascii="Times New Roman" w:hAnsi="Times New Roman" w:cs="Times New Roman"/>
          <w:sz w:val="28"/>
          <w:szCs w:val="28"/>
          <w:lang w:val="uk-UA"/>
        </w:rPr>
      </w:pPr>
      <w:r w:rsidRPr="008B66B1">
        <w:rPr>
          <w:rFonts w:ascii="Times New Roman" w:hAnsi="Times New Roman" w:cs="Times New Roman"/>
          <w:b/>
          <w:bCs/>
          <w:sz w:val="28"/>
          <w:szCs w:val="28"/>
          <w:lang w:val="uk-UA"/>
        </w:rPr>
        <w:t>ГІС-технології</w:t>
      </w:r>
      <w:r w:rsidRPr="008B66B1">
        <w:rPr>
          <w:rFonts w:ascii="Times New Roman" w:hAnsi="Times New Roman" w:cs="Times New Roman"/>
          <w:sz w:val="28"/>
          <w:szCs w:val="28"/>
          <w:lang w:val="uk-UA"/>
        </w:rPr>
        <w:t>: інтеграція даних з різних джерел для створення карт та моделей стану водних ресурсів.</w:t>
      </w:r>
    </w:p>
    <w:p w:rsidR="00DD3967" w:rsidRPr="008B66B1" w:rsidRDefault="00DD3967" w:rsidP="00DD3967">
      <w:pPr>
        <w:spacing w:after="0" w:line="288" w:lineRule="auto"/>
        <w:ind w:firstLine="709"/>
        <w:jc w:val="both"/>
        <w:rPr>
          <w:rFonts w:ascii="Times New Roman" w:hAnsi="Times New Roman" w:cs="Times New Roman"/>
          <w:b/>
          <w:bCs/>
          <w:sz w:val="28"/>
          <w:szCs w:val="28"/>
          <w:lang w:val="uk-UA"/>
        </w:rPr>
      </w:pPr>
      <w:r w:rsidRPr="008B66B1">
        <w:rPr>
          <w:rFonts w:ascii="Times New Roman" w:hAnsi="Times New Roman" w:cs="Times New Roman"/>
          <w:b/>
          <w:bCs/>
          <w:sz w:val="28"/>
          <w:szCs w:val="28"/>
          <w:lang w:val="uk-UA"/>
        </w:rPr>
        <w:t>Висновок</w:t>
      </w:r>
    </w:p>
    <w:p w:rsidR="00DD3967" w:rsidRPr="008B66B1" w:rsidRDefault="00DD3967" w:rsidP="00DD3967">
      <w:pPr>
        <w:spacing w:after="0" w:line="288" w:lineRule="auto"/>
        <w:ind w:firstLine="709"/>
        <w:jc w:val="both"/>
        <w:rPr>
          <w:rFonts w:ascii="Times New Roman" w:hAnsi="Times New Roman" w:cs="Times New Roman"/>
          <w:sz w:val="28"/>
          <w:szCs w:val="28"/>
          <w:lang w:val="uk-UA"/>
        </w:rPr>
      </w:pPr>
      <w:r w:rsidRPr="008B66B1">
        <w:rPr>
          <w:rFonts w:ascii="Times New Roman" w:hAnsi="Times New Roman" w:cs="Times New Roman"/>
          <w:sz w:val="28"/>
          <w:szCs w:val="28"/>
          <w:lang w:val="uk-UA"/>
        </w:rPr>
        <w:lastRenderedPageBreak/>
        <w:t xml:space="preserve">Методи на основі аналізу популяцій водних організмів та сучасні технології моніторингу дозволяють ефективно оцінювати стан водних екосистем і вчасно реагувати на загрози. Їхнє комбінування забезпечує комплексний підхід до управління водними ресурсами та збереження </w:t>
      </w:r>
      <w:proofErr w:type="spellStart"/>
      <w:r w:rsidRPr="008B66B1">
        <w:rPr>
          <w:rFonts w:ascii="Times New Roman" w:hAnsi="Times New Roman" w:cs="Times New Roman"/>
          <w:sz w:val="28"/>
          <w:szCs w:val="28"/>
          <w:lang w:val="uk-UA"/>
        </w:rPr>
        <w:t>біорізноманіття</w:t>
      </w:r>
      <w:proofErr w:type="spellEnd"/>
      <w:r w:rsidRPr="008B66B1">
        <w:rPr>
          <w:rFonts w:ascii="Times New Roman" w:hAnsi="Times New Roman" w:cs="Times New Roman"/>
          <w:sz w:val="28"/>
          <w:szCs w:val="28"/>
          <w:lang w:val="uk-UA"/>
        </w:rPr>
        <w:t>.</w:t>
      </w:r>
    </w:p>
    <w:p w:rsidR="006D1D90" w:rsidRPr="008B66B1" w:rsidRDefault="006D1D90" w:rsidP="00DC0754">
      <w:pPr>
        <w:spacing w:after="0" w:line="288" w:lineRule="auto"/>
        <w:ind w:firstLine="709"/>
        <w:jc w:val="both"/>
        <w:rPr>
          <w:rFonts w:ascii="Times New Roman" w:hAnsi="Times New Roman" w:cs="Times New Roman"/>
          <w:sz w:val="28"/>
          <w:szCs w:val="28"/>
          <w:lang w:val="uk-UA"/>
        </w:rPr>
      </w:pPr>
    </w:p>
    <w:p w:rsidR="006D1D90" w:rsidRPr="008B66B1" w:rsidRDefault="006D1D90" w:rsidP="00DC0754">
      <w:pPr>
        <w:spacing w:after="0" w:line="288" w:lineRule="auto"/>
        <w:ind w:firstLine="709"/>
        <w:jc w:val="both"/>
        <w:rPr>
          <w:rFonts w:ascii="Times New Roman" w:eastAsia="Times New Roman" w:hAnsi="Times New Roman" w:cs="Times New Roman"/>
          <w:b/>
          <w:bCs/>
          <w:sz w:val="28"/>
          <w:szCs w:val="28"/>
          <w:lang w:val="uk-UA" w:eastAsia="ru-RU"/>
        </w:rPr>
      </w:pPr>
      <w:r w:rsidRPr="008B66B1">
        <w:rPr>
          <w:rFonts w:ascii="Times New Roman" w:eastAsia="Times New Roman" w:hAnsi="Times New Roman" w:cs="Times New Roman"/>
          <w:b/>
          <w:bCs/>
          <w:sz w:val="28"/>
          <w:szCs w:val="28"/>
          <w:lang w:val="uk-UA" w:eastAsia="ru-RU"/>
        </w:rPr>
        <w:t>Тема 4. Гідрологічні фактори, що впливають на розповсюдження забруднення</w:t>
      </w:r>
    </w:p>
    <w:p w:rsidR="008B66B1" w:rsidRPr="008B66B1" w:rsidRDefault="008B66B1" w:rsidP="00DC0754">
      <w:pPr>
        <w:spacing w:after="0" w:line="288" w:lineRule="auto"/>
        <w:ind w:firstLine="709"/>
        <w:jc w:val="both"/>
        <w:rPr>
          <w:rFonts w:ascii="Times New Roman" w:eastAsia="Times New Roman" w:hAnsi="Times New Roman" w:cs="Times New Roman"/>
          <w:sz w:val="20"/>
          <w:szCs w:val="20"/>
          <w:lang w:val="uk-UA" w:eastAsia="ru-RU"/>
        </w:rPr>
      </w:pPr>
      <w:r w:rsidRPr="008B66B1">
        <w:rPr>
          <w:rFonts w:ascii="Times New Roman" w:eastAsia="Times New Roman" w:hAnsi="Times New Roman" w:cs="Times New Roman"/>
          <w:sz w:val="28"/>
          <w:szCs w:val="28"/>
          <w:lang w:val="uk-UA" w:eastAsia="ru-RU"/>
        </w:rPr>
        <w:t>Перелік питань.</w:t>
      </w:r>
      <w:r w:rsidRPr="008B66B1">
        <w:rPr>
          <w:rFonts w:ascii="Times New Roman" w:eastAsia="Times New Roman" w:hAnsi="Times New Roman" w:cs="Times New Roman"/>
          <w:sz w:val="20"/>
          <w:szCs w:val="20"/>
          <w:lang w:val="uk-UA" w:eastAsia="ru-RU"/>
        </w:rPr>
        <w:t xml:space="preserve"> </w:t>
      </w:r>
    </w:p>
    <w:p w:rsidR="008B66B1" w:rsidRPr="008B66B1" w:rsidRDefault="008B66B1" w:rsidP="0077727F">
      <w:pPr>
        <w:pStyle w:val="a5"/>
        <w:numPr>
          <w:ilvl w:val="0"/>
          <w:numId w:val="63"/>
        </w:numPr>
        <w:spacing w:after="0" w:line="288" w:lineRule="auto"/>
        <w:jc w:val="both"/>
        <w:rPr>
          <w:rFonts w:ascii="Times New Roman" w:eastAsia="Times New Roman" w:hAnsi="Times New Roman" w:cs="Times New Roman"/>
          <w:sz w:val="28"/>
          <w:szCs w:val="28"/>
          <w:lang w:val="uk-UA" w:eastAsia="ru-RU"/>
        </w:rPr>
      </w:pPr>
      <w:r w:rsidRPr="008B66B1">
        <w:rPr>
          <w:rFonts w:ascii="Times New Roman" w:eastAsia="Times New Roman" w:hAnsi="Times New Roman" w:cs="Times New Roman"/>
          <w:sz w:val="28"/>
          <w:szCs w:val="28"/>
          <w:lang w:val="uk-UA" w:eastAsia="ru-RU"/>
        </w:rPr>
        <w:t>Оцінка гідрологічних процесів (</w:t>
      </w:r>
      <w:proofErr w:type="spellStart"/>
      <w:r w:rsidRPr="008B66B1">
        <w:rPr>
          <w:rFonts w:ascii="Times New Roman" w:eastAsia="Times New Roman" w:hAnsi="Times New Roman" w:cs="Times New Roman"/>
          <w:sz w:val="28"/>
          <w:szCs w:val="28"/>
          <w:lang w:val="uk-UA" w:eastAsia="ru-RU"/>
        </w:rPr>
        <w:t>сток</w:t>
      </w:r>
      <w:proofErr w:type="spellEnd"/>
      <w:r w:rsidRPr="008B66B1">
        <w:rPr>
          <w:rFonts w:ascii="Times New Roman" w:eastAsia="Times New Roman" w:hAnsi="Times New Roman" w:cs="Times New Roman"/>
          <w:sz w:val="28"/>
          <w:szCs w:val="28"/>
          <w:lang w:val="uk-UA" w:eastAsia="ru-RU"/>
        </w:rPr>
        <w:t xml:space="preserve">, річкові системи, паводки) та їх роль у розповсюдженні забруднюючих речовин у водних екосистемах. </w:t>
      </w:r>
    </w:p>
    <w:p w:rsidR="008B66B1" w:rsidRPr="008B66B1" w:rsidRDefault="008B66B1" w:rsidP="0077727F">
      <w:pPr>
        <w:pStyle w:val="a5"/>
        <w:numPr>
          <w:ilvl w:val="0"/>
          <w:numId w:val="63"/>
        </w:numPr>
        <w:spacing w:after="0" w:line="288" w:lineRule="auto"/>
        <w:jc w:val="both"/>
        <w:rPr>
          <w:rFonts w:ascii="Times New Roman" w:eastAsia="Times New Roman" w:hAnsi="Times New Roman" w:cs="Times New Roman"/>
          <w:sz w:val="28"/>
          <w:szCs w:val="28"/>
          <w:lang w:val="uk-UA" w:eastAsia="ru-RU"/>
        </w:rPr>
      </w:pPr>
      <w:r w:rsidRPr="008B66B1">
        <w:rPr>
          <w:rFonts w:ascii="Times New Roman" w:eastAsia="Times New Roman" w:hAnsi="Times New Roman" w:cs="Times New Roman"/>
          <w:sz w:val="28"/>
          <w:szCs w:val="28"/>
          <w:lang w:val="uk-UA" w:eastAsia="ru-RU"/>
        </w:rPr>
        <w:t xml:space="preserve">Фактори, що впливають на міграцію забруднювачів: швидкість потоку води, рельєф території, склад ґрунтів, інфільтрація води. </w:t>
      </w:r>
    </w:p>
    <w:p w:rsidR="008B66B1" w:rsidRPr="008B66B1" w:rsidRDefault="008B66B1" w:rsidP="0077727F">
      <w:pPr>
        <w:pStyle w:val="a5"/>
        <w:numPr>
          <w:ilvl w:val="0"/>
          <w:numId w:val="63"/>
        </w:numPr>
        <w:spacing w:after="0" w:line="288" w:lineRule="auto"/>
        <w:jc w:val="both"/>
        <w:rPr>
          <w:rFonts w:ascii="Times New Roman" w:eastAsia="Times New Roman" w:hAnsi="Times New Roman" w:cs="Times New Roman"/>
          <w:sz w:val="28"/>
          <w:szCs w:val="28"/>
          <w:lang w:val="uk-UA" w:eastAsia="ru-RU"/>
        </w:rPr>
      </w:pPr>
      <w:r w:rsidRPr="008B66B1">
        <w:rPr>
          <w:rFonts w:ascii="Times New Roman" w:eastAsia="Times New Roman" w:hAnsi="Times New Roman" w:cs="Times New Roman"/>
          <w:sz w:val="28"/>
          <w:szCs w:val="28"/>
          <w:lang w:val="uk-UA" w:eastAsia="ru-RU"/>
        </w:rPr>
        <w:t>Вплив сезонних змін на забруднення та варіативність потоків води, що змінюють швидкість і напрямок розповсюдження забруднювачів.</w:t>
      </w:r>
    </w:p>
    <w:p w:rsidR="008B66B1" w:rsidRPr="008B66B1" w:rsidRDefault="006D1D90" w:rsidP="00DC0754">
      <w:pPr>
        <w:numPr>
          <w:ilvl w:val="0"/>
          <w:numId w:val="5"/>
        </w:numPr>
        <w:spacing w:after="0" w:line="288" w:lineRule="auto"/>
        <w:ind w:left="0" w:firstLine="709"/>
        <w:jc w:val="both"/>
        <w:rPr>
          <w:rFonts w:ascii="Times New Roman" w:eastAsia="Times New Roman" w:hAnsi="Times New Roman" w:cs="Times New Roman"/>
          <w:sz w:val="28"/>
          <w:szCs w:val="28"/>
          <w:lang w:val="uk-UA" w:eastAsia="ru-RU"/>
        </w:rPr>
      </w:pPr>
      <w:r w:rsidRPr="008B66B1">
        <w:rPr>
          <w:rFonts w:ascii="Times New Roman" w:eastAsia="Times New Roman" w:hAnsi="Times New Roman" w:cs="Times New Roman"/>
          <w:b/>
          <w:bCs/>
          <w:sz w:val="28"/>
          <w:szCs w:val="28"/>
          <w:lang w:val="uk-UA" w:eastAsia="ru-RU"/>
        </w:rPr>
        <w:t>Гідрологічні процеси</w:t>
      </w:r>
      <w:r w:rsidR="008B66B1" w:rsidRPr="008B66B1">
        <w:rPr>
          <w:rFonts w:ascii="Times New Roman" w:eastAsia="Times New Roman" w:hAnsi="Times New Roman" w:cs="Times New Roman"/>
          <w:b/>
          <w:bCs/>
          <w:sz w:val="28"/>
          <w:szCs w:val="28"/>
          <w:lang w:val="uk-UA" w:eastAsia="ru-RU"/>
        </w:rPr>
        <w:t xml:space="preserve"> </w:t>
      </w:r>
    </w:p>
    <w:p w:rsidR="006D1D90" w:rsidRPr="008B66B1" w:rsidRDefault="006D1D90" w:rsidP="008B66B1">
      <w:pPr>
        <w:spacing w:after="0" w:line="288" w:lineRule="auto"/>
        <w:ind w:left="709"/>
        <w:jc w:val="both"/>
        <w:rPr>
          <w:rFonts w:ascii="Times New Roman" w:eastAsia="Times New Roman" w:hAnsi="Times New Roman" w:cs="Times New Roman"/>
          <w:sz w:val="28"/>
          <w:szCs w:val="28"/>
          <w:lang w:val="uk-UA" w:eastAsia="ru-RU"/>
        </w:rPr>
      </w:pPr>
      <w:r w:rsidRPr="008B66B1">
        <w:rPr>
          <w:rFonts w:ascii="Times New Roman" w:eastAsia="Times New Roman" w:hAnsi="Times New Roman" w:cs="Times New Roman"/>
          <w:sz w:val="28"/>
          <w:szCs w:val="28"/>
          <w:lang w:val="uk-UA" w:eastAsia="ru-RU"/>
        </w:rPr>
        <w:t>Охоплюють поверхневий стік, течію річок, підземний дренаж, що визначають маршрути транспортування забруднювачів.</w:t>
      </w:r>
    </w:p>
    <w:p w:rsidR="006D1D90" w:rsidRPr="008B66B1" w:rsidRDefault="006D1D90" w:rsidP="00DC0754">
      <w:pPr>
        <w:numPr>
          <w:ilvl w:val="0"/>
          <w:numId w:val="5"/>
        </w:numPr>
        <w:spacing w:after="0" w:line="288" w:lineRule="auto"/>
        <w:ind w:left="0" w:firstLine="709"/>
        <w:jc w:val="both"/>
        <w:rPr>
          <w:rFonts w:ascii="Times New Roman" w:eastAsia="Times New Roman" w:hAnsi="Times New Roman" w:cs="Times New Roman"/>
          <w:sz w:val="28"/>
          <w:szCs w:val="28"/>
          <w:lang w:val="uk-UA" w:eastAsia="ru-RU"/>
        </w:rPr>
      </w:pPr>
      <w:r w:rsidRPr="008B66B1">
        <w:rPr>
          <w:rFonts w:ascii="Times New Roman" w:eastAsia="Times New Roman" w:hAnsi="Times New Roman" w:cs="Times New Roman"/>
          <w:b/>
          <w:bCs/>
          <w:sz w:val="28"/>
          <w:szCs w:val="28"/>
          <w:lang w:val="uk-UA" w:eastAsia="ru-RU"/>
        </w:rPr>
        <w:t>Фактори міграції забруднень</w:t>
      </w:r>
    </w:p>
    <w:p w:rsidR="006D1D90" w:rsidRPr="008B66B1" w:rsidRDefault="006D1D90" w:rsidP="00DC0754">
      <w:pPr>
        <w:numPr>
          <w:ilvl w:val="1"/>
          <w:numId w:val="5"/>
        </w:numPr>
        <w:spacing w:after="0" w:line="288" w:lineRule="auto"/>
        <w:ind w:left="0" w:firstLine="709"/>
        <w:jc w:val="both"/>
        <w:rPr>
          <w:rFonts w:ascii="Times New Roman" w:eastAsia="Times New Roman" w:hAnsi="Times New Roman" w:cs="Times New Roman"/>
          <w:sz w:val="28"/>
          <w:szCs w:val="28"/>
          <w:lang w:val="uk-UA" w:eastAsia="ru-RU"/>
        </w:rPr>
      </w:pPr>
      <w:r w:rsidRPr="008B66B1">
        <w:rPr>
          <w:rFonts w:ascii="Times New Roman" w:eastAsia="Times New Roman" w:hAnsi="Times New Roman" w:cs="Times New Roman"/>
          <w:sz w:val="28"/>
          <w:szCs w:val="28"/>
          <w:lang w:val="uk-UA" w:eastAsia="ru-RU"/>
        </w:rPr>
        <w:t>Швидкість потоку води впливає на рівень розчинності та осідання забруднень.</w:t>
      </w:r>
    </w:p>
    <w:p w:rsidR="006D1D90" w:rsidRPr="008B66B1" w:rsidRDefault="006D1D90" w:rsidP="00DC0754">
      <w:pPr>
        <w:numPr>
          <w:ilvl w:val="1"/>
          <w:numId w:val="5"/>
        </w:numPr>
        <w:spacing w:after="0" w:line="288" w:lineRule="auto"/>
        <w:ind w:left="0" w:firstLine="709"/>
        <w:jc w:val="both"/>
        <w:rPr>
          <w:rFonts w:ascii="Times New Roman" w:eastAsia="Times New Roman" w:hAnsi="Times New Roman" w:cs="Times New Roman"/>
          <w:sz w:val="28"/>
          <w:szCs w:val="28"/>
          <w:lang w:val="uk-UA" w:eastAsia="ru-RU"/>
        </w:rPr>
      </w:pPr>
      <w:r w:rsidRPr="008B66B1">
        <w:rPr>
          <w:rFonts w:ascii="Times New Roman" w:eastAsia="Times New Roman" w:hAnsi="Times New Roman" w:cs="Times New Roman"/>
          <w:sz w:val="28"/>
          <w:szCs w:val="28"/>
          <w:lang w:val="uk-UA" w:eastAsia="ru-RU"/>
        </w:rPr>
        <w:t>Тип ґрунту та порід визначає здатність до адсорбції та фільтрації забруднювачів.</w:t>
      </w:r>
    </w:p>
    <w:p w:rsidR="006D1D90" w:rsidRPr="008B66B1" w:rsidRDefault="006D1D90" w:rsidP="00DC0754">
      <w:pPr>
        <w:numPr>
          <w:ilvl w:val="1"/>
          <w:numId w:val="5"/>
        </w:numPr>
        <w:spacing w:after="0" w:line="288" w:lineRule="auto"/>
        <w:ind w:left="0" w:firstLine="709"/>
        <w:jc w:val="both"/>
        <w:rPr>
          <w:rFonts w:ascii="Times New Roman" w:eastAsia="Times New Roman" w:hAnsi="Times New Roman" w:cs="Times New Roman"/>
          <w:sz w:val="28"/>
          <w:szCs w:val="28"/>
          <w:lang w:val="uk-UA" w:eastAsia="ru-RU"/>
        </w:rPr>
      </w:pPr>
      <w:r w:rsidRPr="008B66B1">
        <w:rPr>
          <w:rFonts w:ascii="Times New Roman" w:eastAsia="Times New Roman" w:hAnsi="Times New Roman" w:cs="Times New Roman"/>
          <w:sz w:val="28"/>
          <w:szCs w:val="28"/>
          <w:lang w:val="uk-UA" w:eastAsia="ru-RU"/>
        </w:rPr>
        <w:t>Інфільтраційні процеси впливають на проникнення забруднень у ґрунтові води.</w:t>
      </w:r>
    </w:p>
    <w:p w:rsidR="008B66B1" w:rsidRPr="008B66B1" w:rsidRDefault="006D1D90" w:rsidP="00DC0754">
      <w:pPr>
        <w:numPr>
          <w:ilvl w:val="0"/>
          <w:numId w:val="5"/>
        </w:numPr>
        <w:spacing w:after="0" w:line="288" w:lineRule="auto"/>
        <w:ind w:left="0" w:firstLine="709"/>
        <w:jc w:val="both"/>
        <w:rPr>
          <w:rFonts w:ascii="Times New Roman" w:eastAsia="Times New Roman" w:hAnsi="Times New Roman" w:cs="Times New Roman"/>
          <w:sz w:val="28"/>
          <w:szCs w:val="28"/>
          <w:lang w:val="uk-UA" w:eastAsia="ru-RU"/>
        </w:rPr>
      </w:pPr>
      <w:r w:rsidRPr="008B66B1">
        <w:rPr>
          <w:rFonts w:ascii="Times New Roman" w:eastAsia="Times New Roman" w:hAnsi="Times New Roman" w:cs="Times New Roman"/>
          <w:b/>
          <w:bCs/>
          <w:sz w:val="28"/>
          <w:szCs w:val="28"/>
          <w:lang w:val="uk-UA" w:eastAsia="ru-RU"/>
        </w:rPr>
        <w:t>Вплив сезонних змін</w:t>
      </w:r>
    </w:p>
    <w:p w:rsidR="006D1D90" w:rsidRPr="008B66B1" w:rsidRDefault="006D1D90" w:rsidP="008B66B1">
      <w:pPr>
        <w:spacing w:after="0" w:line="288" w:lineRule="auto"/>
        <w:ind w:firstLine="709"/>
        <w:jc w:val="both"/>
        <w:rPr>
          <w:rFonts w:ascii="Times New Roman" w:eastAsia="Times New Roman" w:hAnsi="Times New Roman" w:cs="Times New Roman"/>
          <w:sz w:val="28"/>
          <w:szCs w:val="28"/>
          <w:lang w:val="uk-UA" w:eastAsia="ru-RU"/>
        </w:rPr>
      </w:pPr>
      <w:r w:rsidRPr="008B66B1">
        <w:rPr>
          <w:rFonts w:ascii="Times New Roman" w:eastAsia="Times New Roman" w:hAnsi="Times New Roman" w:cs="Times New Roman"/>
          <w:sz w:val="28"/>
          <w:szCs w:val="28"/>
          <w:lang w:val="uk-UA" w:eastAsia="ru-RU"/>
        </w:rPr>
        <w:t>Коливання температури, інтенсивність опадів, танення снігу можуть суттєво змінювати розповсюдження забруднювачів у водних екосистемах.</w:t>
      </w:r>
    </w:p>
    <w:p w:rsidR="00DC0754" w:rsidRPr="008B66B1" w:rsidRDefault="00DC0754" w:rsidP="00DC0754">
      <w:pPr>
        <w:spacing w:after="0" w:line="288" w:lineRule="auto"/>
        <w:ind w:firstLine="709"/>
        <w:jc w:val="both"/>
        <w:rPr>
          <w:rFonts w:ascii="Times New Roman" w:eastAsia="Times New Roman" w:hAnsi="Times New Roman" w:cs="Times New Roman"/>
          <w:b/>
          <w:bCs/>
          <w:sz w:val="28"/>
          <w:szCs w:val="28"/>
          <w:lang w:val="uk-UA" w:eastAsia="ru-RU"/>
        </w:rPr>
      </w:pPr>
    </w:p>
    <w:p w:rsidR="006D1D90" w:rsidRPr="008B66B1" w:rsidRDefault="006D1D90" w:rsidP="00DC0754">
      <w:pPr>
        <w:spacing w:after="0" w:line="288" w:lineRule="auto"/>
        <w:ind w:firstLine="709"/>
        <w:jc w:val="both"/>
        <w:rPr>
          <w:rFonts w:ascii="Times New Roman" w:eastAsia="Times New Roman" w:hAnsi="Times New Roman" w:cs="Times New Roman"/>
          <w:b/>
          <w:bCs/>
          <w:sz w:val="28"/>
          <w:szCs w:val="28"/>
          <w:lang w:val="uk-UA" w:eastAsia="ru-RU"/>
        </w:rPr>
      </w:pPr>
      <w:r w:rsidRPr="008B66B1">
        <w:rPr>
          <w:rFonts w:ascii="Times New Roman" w:eastAsia="Times New Roman" w:hAnsi="Times New Roman" w:cs="Times New Roman"/>
          <w:b/>
          <w:bCs/>
          <w:sz w:val="28"/>
          <w:szCs w:val="28"/>
          <w:lang w:val="uk-UA" w:eastAsia="ru-RU"/>
        </w:rPr>
        <w:t>Тема 5. Моделювання дифузного забруднення вод</w:t>
      </w:r>
    </w:p>
    <w:p w:rsidR="008B66B1" w:rsidRPr="008B66B1" w:rsidRDefault="008B66B1" w:rsidP="00DC0754">
      <w:pPr>
        <w:spacing w:after="0" w:line="288" w:lineRule="auto"/>
        <w:ind w:firstLine="709"/>
        <w:jc w:val="both"/>
        <w:rPr>
          <w:rFonts w:ascii="Times New Roman" w:eastAsia="Times New Roman" w:hAnsi="Times New Roman" w:cs="Times New Roman"/>
          <w:sz w:val="28"/>
          <w:szCs w:val="28"/>
          <w:lang w:val="uk-UA" w:eastAsia="ru-RU"/>
        </w:rPr>
      </w:pPr>
      <w:r w:rsidRPr="008B66B1">
        <w:rPr>
          <w:rFonts w:ascii="Times New Roman" w:eastAsia="Times New Roman" w:hAnsi="Times New Roman" w:cs="Times New Roman"/>
          <w:sz w:val="28"/>
          <w:szCs w:val="28"/>
          <w:lang w:val="uk-UA" w:eastAsia="ru-RU"/>
        </w:rPr>
        <w:t xml:space="preserve">Перелік питань. </w:t>
      </w:r>
    </w:p>
    <w:p w:rsidR="008B66B1" w:rsidRPr="008B66B1" w:rsidRDefault="008B66B1" w:rsidP="0077727F">
      <w:pPr>
        <w:pStyle w:val="a5"/>
        <w:numPr>
          <w:ilvl w:val="0"/>
          <w:numId w:val="62"/>
        </w:numPr>
        <w:spacing w:after="0" w:line="288" w:lineRule="auto"/>
        <w:jc w:val="both"/>
        <w:rPr>
          <w:rFonts w:ascii="Times New Roman" w:eastAsia="Times New Roman" w:hAnsi="Times New Roman" w:cs="Times New Roman"/>
          <w:sz w:val="28"/>
          <w:szCs w:val="28"/>
          <w:lang w:val="uk-UA" w:eastAsia="ru-RU"/>
        </w:rPr>
      </w:pPr>
      <w:r w:rsidRPr="008B66B1">
        <w:rPr>
          <w:rFonts w:ascii="Times New Roman" w:eastAsia="Times New Roman" w:hAnsi="Times New Roman" w:cs="Times New Roman"/>
          <w:sz w:val="28"/>
          <w:szCs w:val="28"/>
          <w:lang w:val="uk-UA" w:eastAsia="ru-RU"/>
        </w:rPr>
        <w:t xml:space="preserve">Моделювання та прогнозування змін якості води під впливом забруднення та гідрологічних процесів. </w:t>
      </w:r>
    </w:p>
    <w:p w:rsidR="008B66B1" w:rsidRPr="008B66B1" w:rsidRDefault="008B66B1" w:rsidP="0077727F">
      <w:pPr>
        <w:pStyle w:val="a5"/>
        <w:numPr>
          <w:ilvl w:val="0"/>
          <w:numId w:val="62"/>
        </w:numPr>
        <w:spacing w:after="0" w:line="288" w:lineRule="auto"/>
        <w:jc w:val="both"/>
        <w:rPr>
          <w:rFonts w:ascii="Times New Roman" w:eastAsia="Times New Roman" w:hAnsi="Times New Roman" w:cs="Times New Roman"/>
          <w:sz w:val="28"/>
          <w:szCs w:val="28"/>
          <w:lang w:val="uk-UA" w:eastAsia="ru-RU"/>
        </w:rPr>
      </w:pPr>
      <w:r w:rsidRPr="008B66B1">
        <w:rPr>
          <w:rFonts w:ascii="Times New Roman" w:eastAsia="Times New Roman" w:hAnsi="Times New Roman" w:cs="Times New Roman"/>
          <w:sz w:val="28"/>
          <w:szCs w:val="28"/>
          <w:lang w:val="uk-UA" w:eastAsia="ru-RU"/>
        </w:rPr>
        <w:lastRenderedPageBreak/>
        <w:t xml:space="preserve">Математичні моделі, що дають змогу оцінити вплив сільськогосподарських, промислових та інших джерел забруднення на водні об'єкти. </w:t>
      </w:r>
    </w:p>
    <w:p w:rsidR="008B66B1" w:rsidRPr="008B66B1" w:rsidRDefault="008B66B1" w:rsidP="0077727F">
      <w:pPr>
        <w:pStyle w:val="a5"/>
        <w:numPr>
          <w:ilvl w:val="0"/>
          <w:numId w:val="62"/>
        </w:numPr>
        <w:spacing w:after="0" w:line="288" w:lineRule="auto"/>
        <w:jc w:val="both"/>
        <w:rPr>
          <w:rFonts w:ascii="Times New Roman" w:eastAsia="Times New Roman" w:hAnsi="Times New Roman" w:cs="Times New Roman"/>
          <w:sz w:val="28"/>
          <w:szCs w:val="28"/>
          <w:lang w:val="uk-UA" w:eastAsia="ru-RU"/>
        </w:rPr>
      </w:pPr>
      <w:r w:rsidRPr="008B66B1">
        <w:rPr>
          <w:rFonts w:ascii="Times New Roman" w:eastAsia="Times New Roman" w:hAnsi="Times New Roman" w:cs="Times New Roman"/>
          <w:sz w:val="28"/>
          <w:szCs w:val="28"/>
          <w:lang w:val="uk-UA" w:eastAsia="ru-RU"/>
        </w:rPr>
        <w:t>Техніки для верифікації моделей, аналіз чутливості результатів до різних вхідних даних.</w:t>
      </w:r>
    </w:p>
    <w:p w:rsidR="008B66B1" w:rsidRPr="008B66B1" w:rsidRDefault="006D1D90" w:rsidP="00DC0754">
      <w:pPr>
        <w:numPr>
          <w:ilvl w:val="0"/>
          <w:numId w:val="6"/>
        </w:numPr>
        <w:spacing w:after="0" w:line="288" w:lineRule="auto"/>
        <w:ind w:left="0" w:firstLine="709"/>
        <w:jc w:val="both"/>
        <w:rPr>
          <w:rFonts w:ascii="Times New Roman" w:eastAsia="Times New Roman" w:hAnsi="Times New Roman" w:cs="Times New Roman"/>
          <w:sz w:val="28"/>
          <w:szCs w:val="28"/>
          <w:lang w:val="uk-UA" w:eastAsia="ru-RU"/>
        </w:rPr>
      </w:pPr>
      <w:r w:rsidRPr="008B66B1">
        <w:rPr>
          <w:rFonts w:ascii="Times New Roman" w:eastAsia="Times New Roman" w:hAnsi="Times New Roman" w:cs="Times New Roman"/>
          <w:b/>
          <w:bCs/>
          <w:sz w:val="28"/>
          <w:szCs w:val="28"/>
          <w:lang w:val="uk-UA" w:eastAsia="ru-RU"/>
        </w:rPr>
        <w:t>Основи моделювання</w:t>
      </w:r>
    </w:p>
    <w:p w:rsidR="006D1D90" w:rsidRPr="008B66B1" w:rsidRDefault="006D1D90" w:rsidP="008B66B1">
      <w:pPr>
        <w:spacing w:after="0" w:line="288" w:lineRule="auto"/>
        <w:ind w:left="709"/>
        <w:jc w:val="both"/>
        <w:rPr>
          <w:rFonts w:ascii="Times New Roman" w:eastAsia="Times New Roman" w:hAnsi="Times New Roman" w:cs="Times New Roman"/>
          <w:sz w:val="28"/>
          <w:szCs w:val="28"/>
          <w:lang w:val="uk-UA" w:eastAsia="ru-RU"/>
        </w:rPr>
      </w:pPr>
      <w:r w:rsidRPr="008B66B1">
        <w:rPr>
          <w:rFonts w:ascii="Times New Roman" w:eastAsia="Times New Roman" w:hAnsi="Times New Roman" w:cs="Times New Roman"/>
          <w:sz w:val="28"/>
          <w:szCs w:val="28"/>
          <w:lang w:val="uk-UA" w:eastAsia="ru-RU"/>
        </w:rPr>
        <w:t>Включає розробку математичних та комп'ютерних моделей, що дають змогу прогнозувати динаміку забруднення водних об'єктів.</w:t>
      </w:r>
    </w:p>
    <w:p w:rsidR="006D1D90" w:rsidRPr="008B66B1" w:rsidRDefault="006D1D90" w:rsidP="00DC0754">
      <w:pPr>
        <w:numPr>
          <w:ilvl w:val="0"/>
          <w:numId w:val="6"/>
        </w:numPr>
        <w:spacing w:after="0" w:line="288" w:lineRule="auto"/>
        <w:ind w:left="0" w:firstLine="709"/>
        <w:jc w:val="both"/>
        <w:rPr>
          <w:rFonts w:ascii="Times New Roman" w:eastAsia="Times New Roman" w:hAnsi="Times New Roman" w:cs="Times New Roman"/>
          <w:sz w:val="28"/>
          <w:szCs w:val="28"/>
          <w:lang w:val="uk-UA" w:eastAsia="ru-RU"/>
        </w:rPr>
      </w:pPr>
      <w:r w:rsidRPr="008B66B1">
        <w:rPr>
          <w:rFonts w:ascii="Times New Roman" w:eastAsia="Times New Roman" w:hAnsi="Times New Roman" w:cs="Times New Roman"/>
          <w:b/>
          <w:bCs/>
          <w:sz w:val="28"/>
          <w:szCs w:val="28"/>
          <w:lang w:val="uk-UA" w:eastAsia="ru-RU"/>
        </w:rPr>
        <w:t>Типи моделей</w:t>
      </w:r>
    </w:p>
    <w:p w:rsidR="006D1D90" w:rsidRPr="008B66B1" w:rsidRDefault="006D1D90" w:rsidP="008B66B1">
      <w:pPr>
        <w:spacing w:after="0" w:line="288" w:lineRule="auto"/>
        <w:ind w:left="709"/>
        <w:jc w:val="both"/>
        <w:rPr>
          <w:rFonts w:ascii="Times New Roman" w:eastAsia="Times New Roman" w:hAnsi="Times New Roman" w:cs="Times New Roman"/>
          <w:sz w:val="28"/>
          <w:szCs w:val="28"/>
          <w:lang w:val="uk-UA" w:eastAsia="ru-RU"/>
        </w:rPr>
      </w:pPr>
      <w:r w:rsidRPr="008B66B1">
        <w:rPr>
          <w:rFonts w:ascii="Times New Roman" w:eastAsia="Times New Roman" w:hAnsi="Times New Roman" w:cs="Times New Roman"/>
          <w:sz w:val="28"/>
          <w:szCs w:val="28"/>
          <w:lang w:val="uk-UA" w:eastAsia="ru-RU"/>
        </w:rPr>
        <w:t>Гідродинамічні моделі визначають розподіл забруднень у водному середовищі.</w:t>
      </w:r>
    </w:p>
    <w:p w:rsidR="006D1D90" w:rsidRPr="008B66B1" w:rsidRDefault="006D1D90" w:rsidP="008B66B1">
      <w:pPr>
        <w:spacing w:after="0" w:line="288" w:lineRule="auto"/>
        <w:ind w:left="709"/>
        <w:jc w:val="both"/>
        <w:rPr>
          <w:rFonts w:ascii="Times New Roman" w:eastAsia="Times New Roman" w:hAnsi="Times New Roman" w:cs="Times New Roman"/>
          <w:sz w:val="28"/>
          <w:szCs w:val="28"/>
          <w:lang w:val="uk-UA" w:eastAsia="ru-RU"/>
        </w:rPr>
      </w:pPr>
      <w:r w:rsidRPr="008B66B1">
        <w:rPr>
          <w:rFonts w:ascii="Times New Roman" w:eastAsia="Times New Roman" w:hAnsi="Times New Roman" w:cs="Times New Roman"/>
          <w:sz w:val="28"/>
          <w:szCs w:val="28"/>
          <w:lang w:val="uk-UA" w:eastAsia="ru-RU"/>
        </w:rPr>
        <w:t xml:space="preserve">Моделі </w:t>
      </w:r>
      <w:proofErr w:type="spellStart"/>
      <w:r w:rsidRPr="008B66B1">
        <w:rPr>
          <w:rFonts w:ascii="Times New Roman" w:eastAsia="Times New Roman" w:hAnsi="Times New Roman" w:cs="Times New Roman"/>
          <w:sz w:val="28"/>
          <w:szCs w:val="28"/>
          <w:lang w:val="uk-UA" w:eastAsia="ru-RU"/>
        </w:rPr>
        <w:t>евтрофікації</w:t>
      </w:r>
      <w:proofErr w:type="spellEnd"/>
      <w:r w:rsidRPr="008B66B1">
        <w:rPr>
          <w:rFonts w:ascii="Times New Roman" w:eastAsia="Times New Roman" w:hAnsi="Times New Roman" w:cs="Times New Roman"/>
          <w:sz w:val="28"/>
          <w:szCs w:val="28"/>
          <w:lang w:val="uk-UA" w:eastAsia="ru-RU"/>
        </w:rPr>
        <w:t xml:space="preserve"> оцінюють процеси біогенного забруднення.</w:t>
      </w:r>
    </w:p>
    <w:p w:rsidR="006D1D90" w:rsidRPr="008B66B1" w:rsidRDefault="006D1D90" w:rsidP="008B66B1">
      <w:pPr>
        <w:spacing w:after="0" w:line="288" w:lineRule="auto"/>
        <w:ind w:left="709"/>
        <w:jc w:val="both"/>
        <w:rPr>
          <w:rFonts w:ascii="Times New Roman" w:eastAsia="Times New Roman" w:hAnsi="Times New Roman" w:cs="Times New Roman"/>
          <w:sz w:val="28"/>
          <w:szCs w:val="28"/>
          <w:lang w:val="uk-UA" w:eastAsia="ru-RU"/>
        </w:rPr>
      </w:pPr>
      <w:r w:rsidRPr="008B66B1">
        <w:rPr>
          <w:rFonts w:ascii="Times New Roman" w:eastAsia="Times New Roman" w:hAnsi="Times New Roman" w:cs="Times New Roman"/>
          <w:sz w:val="28"/>
          <w:szCs w:val="28"/>
          <w:lang w:val="uk-UA" w:eastAsia="ru-RU"/>
        </w:rPr>
        <w:t>Стохастичні моделі передбачають ймовірні сценарії розповсюдження забруднювачів.</w:t>
      </w:r>
    </w:p>
    <w:p w:rsidR="006D1D90" w:rsidRPr="008B66B1" w:rsidRDefault="006D1D90" w:rsidP="00DC0754">
      <w:pPr>
        <w:numPr>
          <w:ilvl w:val="0"/>
          <w:numId w:val="6"/>
        </w:numPr>
        <w:spacing w:after="0" w:line="288" w:lineRule="auto"/>
        <w:ind w:left="0" w:firstLine="709"/>
        <w:jc w:val="both"/>
        <w:rPr>
          <w:rFonts w:ascii="Times New Roman" w:eastAsia="Times New Roman" w:hAnsi="Times New Roman" w:cs="Times New Roman"/>
          <w:sz w:val="28"/>
          <w:szCs w:val="28"/>
          <w:lang w:val="uk-UA" w:eastAsia="ru-RU"/>
        </w:rPr>
      </w:pPr>
      <w:r w:rsidRPr="008B66B1">
        <w:rPr>
          <w:rFonts w:ascii="Times New Roman" w:eastAsia="Times New Roman" w:hAnsi="Times New Roman" w:cs="Times New Roman"/>
          <w:b/>
          <w:bCs/>
          <w:sz w:val="28"/>
          <w:szCs w:val="28"/>
          <w:lang w:val="uk-UA" w:eastAsia="ru-RU"/>
        </w:rPr>
        <w:t>Методи верифікації моделей</w:t>
      </w:r>
    </w:p>
    <w:p w:rsidR="006D1D90" w:rsidRPr="008B66B1" w:rsidRDefault="006D1D90" w:rsidP="008B66B1">
      <w:pPr>
        <w:spacing w:after="0" w:line="288" w:lineRule="auto"/>
        <w:ind w:left="709"/>
        <w:jc w:val="both"/>
        <w:rPr>
          <w:rFonts w:ascii="Times New Roman" w:eastAsia="Times New Roman" w:hAnsi="Times New Roman" w:cs="Times New Roman"/>
          <w:sz w:val="28"/>
          <w:szCs w:val="28"/>
          <w:lang w:val="uk-UA" w:eastAsia="ru-RU"/>
        </w:rPr>
      </w:pPr>
      <w:r w:rsidRPr="008B66B1">
        <w:rPr>
          <w:rFonts w:ascii="Times New Roman" w:eastAsia="Times New Roman" w:hAnsi="Times New Roman" w:cs="Times New Roman"/>
          <w:sz w:val="28"/>
          <w:szCs w:val="28"/>
          <w:lang w:val="uk-UA" w:eastAsia="ru-RU"/>
        </w:rPr>
        <w:t>Калібрування моделей за допомогою реальних польових даних.</w:t>
      </w:r>
    </w:p>
    <w:p w:rsidR="006D1D90" w:rsidRPr="008B66B1" w:rsidRDefault="006D1D90" w:rsidP="008B66B1">
      <w:pPr>
        <w:spacing w:after="0" w:line="288" w:lineRule="auto"/>
        <w:ind w:left="709"/>
        <w:jc w:val="both"/>
        <w:rPr>
          <w:rFonts w:ascii="Times New Roman" w:eastAsia="Times New Roman" w:hAnsi="Times New Roman" w:cs="Times New Roman"/>
          <w:sz w:val="28"/>
          <w:szCs w:val="28"/>
          <w:lang w:val="uk-UA" w:eastAsia="ru-RU"/>
        </w:rPr>
      </w:pPr>
      <w:r w:rsidRPr="008B66B1">
        <w:rPr>
          <w:rFonts w:ascii="Times New Roman" w:eastAsia="Times New Roman" w:hAnsi="Times New Roman" w:cs="Times New Roman"/>
          <w:sz w:val="28"/>
          <w:szCs w:val="28"/>
          <w:lang w:val="uk-UA" w:eastAsia="ru-RU"/>
        </w:rPr>
        <w:t>Аналіз чутливості моделей до вхідних параметрів.</w:t>
      </w:r>
    </w:p>
    <w:p w:rsidR="006D1D90" w:rsidRPr="008B66B1" w:rsidRDefault="006D1D90" w:rsidP="008B66B1">
      <w:pPr>
        <w:spacing w:after="0" w:line="288" w:lineRule="auto"/>
        <w:ind w:left="709"/>
        <w:jc w:val="both"/>
        <w:rPr>
          <w:rFonts w:ascii="Times New Roman" w:eastAsia="Times New Roman" w:hAnsi="Times New Roman" w:cs="Times New Roman"/>
          <w:sz w:val="28"/>
          <w:szCs w:val="28"/>
          <w:lang w:val="uk-UA" w:eastAsia="ru-RU"/>
        </w:rPr>
      </w:pPr>
      <w:proofErr w:type="spellStart"/>
      <w:r w:rsidRPr="008B66B1">
        <w:rPr>
          <w:rFonts w:ascii="Times New Roman" w:eastAsia="Times New Roman" w:hAnsi="Times New Roman" w:cs="Times New Roman"/>
          <w:sz w:val="28"/>
          <w:szCs w:val="28"/>
          <w:lang w:val="uk-UA" w:eastAsia="ru-RU"/>
        </w:rPr>
        <w:t>Валідація</w:t>
      </w:r>
      <w:proofErr w:type="spellEnd"/>
      <w:r w:rsidRPr="008B66B1">
        <w:rPr>
          <w:rFonts w:ascii="Times New Roman" w:eastAsia="Times New Roman" w:hAnsi="Times New Roman" w:cs="Times New Roman"/>
          <w:sz w:val="28"/>
          <w:szCs w:val="28"/>
          <w:lang w:val="uk-UA" w:eastAsia="ru-RU"/>
        </w:rPr>
        <w:t xml:space="preserve"> моделей на основі історичних даних забруднення.</w:t>
      </w:r>
    </w:p>
    <w:p w:rsidR="00DD3967" w:rsidRPr="008B66B1" w:rsidRDefault="00DD3967" w:rsidP="00DC0754">
      <w:pPr>
        <w:spacing w:after="0" w:line="288" w:lineRule="auto"/>
        <w:ind w:firstLine="709"/>
        <w:jc w:val="both"/>
        <w:outlineLvl w:val="2"/>
        <w:rPr>
          <w:rFonts w:ascii="Times New Roman" w:eastAsia="Times New Roman" w:hAnsi="Times New Roman" w:cs="Times New Roman"/>
          <w:b/>
          <w:bCs/>
          <w:sz w:val="28"/>
          <w:szCs w:val="28"/>
          <w:lang w:val="uk-UA" w:eastAsia="ru-RU"/>
        </w:rPr>
      </w:pPr>
    </w:p>
    <w:p w:rsidR="00DD3967" w:rsidRPr="008B66B1" w:rsidRDefault="00DD3967" w:rsidP="00DC0754">
      <w:pPr>
        <w:spacing w:after="0" w:line="288" w:lineRule="auto"/>
        <w:ind w:firstLine="709"/>
        <w:jc w:val="both"/>
        <w:outlineLvl w:val="2"/>
        <w:rPr>
          <w:rFonts w:ascii="Times New Roman" w:eastAsia="Times New Roman" w:hAnsi="Times New Roman" w:cs="Times New Roman"/>
          <w:b/>
          <w:bCs/>
          <w:sz w:val="28"/>
          <w:szCs w:val="28"/>
          <w:lang w:val="uk-UA" w:eastAsia="ru-RU"/>
        </w:rPr>
      </w:pPr>
    </w:p>
    <w:p w:rsidR="00E812BD" w:rsidRPr="008B66B1" w:rsidRDefault="00E812BD" w:rsidP="00DC0754">
      <w:pPr>
        <w:spacing w:after="0" w:line="288" w:lineRule="auto"/>
        <w:ind w:firstLine="709"/>
        <w:jc w:val="both"/>
        <w:outlineLvl w:val="2"/>
        <w:rPr>
          <w:rFonts w:ascii="Times New Roman" w:eastAsia="Times New Roman" w:hAnsi="Times New Roman" w:cs="Times New Roman"/>
          <w:b/>
          <w:bCs/>
          <w:sz w:val="28"/>
          <w:szCs w:val="28"/>
          <w:lang w:val="uk-UA" w:eastAsia="ru-RU"/>
        </w:rPr>
      </w:pPr>
      <w:r w:rsidRPr="008B66B1">
        <w:rPr>
          <w:rFonts w:ascii="Times New Roman" w:eastAsia="Times New Roman" w:hAnsi="Times New Roman" w:cs="Times New Roman"/>
          <w:b/>
          <w:bCs/>
          <w:sz w:val="28"/>
          <w:szCs w:val="28"/>
          <w:lang w:val="uk-UA" w:eastAsia="ru-RU"/>
        </w:rPr>
        <w:t xml:space="preserve">Тема 6. Оцінка впливу сільського господарства на якість води </w:t>
      </w:r>
    </w:p>
    <w:p w:rsidR="00E812BD" w:rsidRPr="00CC6C27" w:rsidRDefault="00E812BD" w:rsidP="00DC0754">
      <w:pPr>
        <w:spacing w:after="0" w:line="288" w:lineRule="auto"/>
        <w:ind w:firstLine="709"/>
        <w:jc w:val="both"/>
        <w:outlineLvl w:val="2"/>
        <w:rPr>
          <w:rFonts w:ascii="Times New Roman" w:eastAsia="Times New Roman" w:hAnsi="Times New Roman" w:cs="Times New Roman"/>
          <w:bCs/>
          <w:sz w:val="28"/>
          <w:szCs w:val="28"/>
          <w:lang w:val="uk-UA" w:eastAsia="ru-RU"/>
        </w:rPr>
      </w:pPr>
      <w:r w:rsidRPr="00CC6C27">
        <w:rPr>
          <w:rFonts w:ascii="Times New Roman" w:eastAsia="Times New Roman" w:hAnsi="Times New Roman" w:cs="Times New Roman"/>
          <w:bCs/>
          <w:sz w:val="28"/>
          <w:szCs w:val="28"/>
          <w:lang w:val="uk-UA" w:eastAsia="ru-RU"/>
        </w:rPr>
        <w:t xml:space="preserve">Перелік питань. </w:t>
      </w:r>
    </w:p>
    <w:p w:rsidR="00E812BD" w:rsidRPr="008B66B1" w:rsidRDefault="00E812BD" w:rsidP="00DC0754">
      <w:pPr>
        <w:pStyle w:val="a5"/>
        <w:numPr>
          <w:ilvl w:val="0"/>
          <w:numId w:val="10"/>
        </w:numPr>
        <w:spacing w:after="0" w:line="288" w:lineRule="auto"/>
        <w:ind w:left="0" w:firstLine="709"/>
        <w:jc w:val="both"/>
        <w:outlineLvl w:val="2"/>
        <w:rPr>
          <w:rFonts w:ascii="Times New Roman" w:eastAsia="Times New Roman" w:hAnsi="Times New Roman" w:cs="Times New Roman"/>
          <w:bCs/>
          <w:sz w:val="28"/>
          <w:szCs w:val="28"/>
          <w:lang w:val="uk-UA" w:eastAsia="ru-RU"/>
        </w:rPr>
      </w:pPr>
      <w:r w:rsidRPr="008B66B1">
        <w:rPr>
          <w:rFonts w:ascii="Times New Roman" w:eastAsia="Times New Roman" w:hAnsi="Times New Roman" w:cs="Times New Roman"/>
          <w:bCs/>
          <w:sz w:val="28"/>
          <w:szCs w:val="28"/>
          <w:lang w:val="uk-UA" w:eastAsia="ru-RU"/>
        </w:rPr>
        <w:t xml:space="preserve">Сільське господарство як одне із основних джерел дифузного забруднення вод. </w:t>
      </w:r>
    </w:p>
    <w:p w:rsidR="00E812BD" w:rsidRPr="008B66B1" w:rsidRDefault="00E812BD" w:rsidP="00DC0754">
      <w:pPr>
        <w:pStyle w:val="a5"/>
        <w:numPr>
          <w:ilvl w:val="0"/>
          <w:numId w:val="10"/>
        </w:numPr>
        <w:spacing w:after="0" w:line="288" w:lineRule="auto"/>
        <w:ind w:left="0" w:firstLine="709"/>
        <w:jc w:val="both"/>
        <w:outlineLvl w:val="2"/>
        <w:rPr>
          <w:rFonts w:ascii="Times New Roman" w:eastAsia="Times New Roman" w:hAnsi="Times New Roman" w:cs="Times New Roman"/>
          <w:bCs/>
          <w:sz w:val="28"/>
          <w:szCs w:val="28"/>
          <w:lang w:val="uk-UA" w:eastAsia="ru-RU"/>
        </w:rPr>
      </w:pPr>
      <w:r w:rsidRPr="008B66B1">
        <w:rPr>
          <w:rFonts w:ascii="Times New Roman" w:eastAsia="Times New Roman" w:hAnsi="Times New Roman" w:cs="Times New Roman"/>
          <w:bCs/>
          <w:sz w:val="28"/>
          <w:szCs w:val="28"/>
          <w:lang w:val="uk-UA" w:eastAsia="ru-RU"/>
        </w:rPr>
        <w:t xml:space="preserve">Основні забруднювачі: як пестициди, добрива, органічні відходи, що потрапляють у водні об'єкти через стік з полів. </w:t>
      </w:r>
    </w:p>
    <w:p w:rsidR="00E812BD" w:rsidRPr="008B66B1" w:rsidRDefault="00E812BD" w:rsidP="00DC0754">
      <w:pPr>
        <w:pStyle w:val="a5"/>
        <w:numPr>
          <w:ilvl w:val="0"/>
          <w:numId w:val="10"/>
        </w:numPr>
        <w:spacing w:after="0" w:line="288" w:lineRule="auto"/>
        <w:ind w:left="0" w:firstLine="709"/>
        <w:jc w:val="both"/>
        <w:outlineLvl w:val="2"/>
        <w:rPr>
          <w:rFonts w:ascii="Times New Roman" w:eastAsia="Times New Roman" w:hAnsi="Times New Roman" w:cs="Times New Roman"/>
          <w:bCs/>
          <w:sz w:val="28"/>
          <w:szCs w:val="28"/>
          <w:lang w:val="uk-UA" w:eastAsia="ru-RU"/>
        </w:rPr>
      </w:pPr>
      <w:r w:rsidRPr="008B66B1">
        <w:rPr>
          <w:rFonts w:ascii="Times New Roman" w:eastAsia="Times New Roman" w:hAnsi="Times New Roman" w:cs="Times New Roman"/>
          <w:bCs/>
          <w:sz w:val="28"/>
          <w:szCs w:val="28"/>
          <w:lang w:val="uk-UA" w:eastAsia="ru-RU"/>
        </w:rPr>
        <w:t xml:space="preserve">Типи сільськогосподарських практик (орна земля, використання хімічних добрив, розведення худоби), які можуть сприяти забрудненню води. </w:t>
      </w:r>
    </w:p>
    <w:p w:rsidR="00E812BD" w:rsidRPr="008B66B1" w:rsidRDefault="00E812BD" w:rsidP="00DC0754">
      <w:pPr>
        <w:pStyle w:val="a5"/>
        <w:numPr>
          <w:ilvl w:val="0"/>
          <w:numId w:val="10"/>
        </w:numPr>
        <w:spacing w:after="0" w:line="288" w:lineRule="auto"/>
        <w:ind w:left="0" w:firstLine="709"/>
        <w:jc w:val="both"/>
        <w:outlineLvl w:val="2"/>
        <w:rPr>
          <w:rFonts w:ascii="Times New Roman" w:eastAsia="Times New Roman" w:hAnsi="Times New Roman" w:cs="Times New Roman"/>
          <w:bCs/>
          <w:sz w:val="28"/>
          <w:szCs w:val="28"/>
          <w:lang w:val="uk-UA" w:eastAsia="ru-RU"/>
        </w:rPr>
      </w:pPr>
      <w:r w:rsidRPr="008B66B1">
        <w:rPr>
          <w:rFonts w:ascii="Times New Roman" w:eastAsia="Times New Roman" w:hAnsi="Times New Roman" w:cs="Times New Roman"/>
          <w:bCs/>
          <w:sz w:val="28"/>
          <w:szCs w:val="28"/>
          <w:lang w:val="uk-UA" w:eastAsia="ru-RU"/>
        </w:rPr>
        <w:t>Практики сталого землеробства для зменшення негативного впливу (використання покривних культур, системи очищення стічних вод).</w:t>
      </w:r>
    </w:p>
    <w:p w:rsidR="00E812BD" w:rsidRPr="00E812BD" w:rsidRDefault="00E812BD" w:rsidP="00DC0754">
      <w:pPr>
        <w:spacing w:after="0" w:line="288" w:lineRule="auto"/>
        <w:ind w:firstLine="709"/>
        <w:jc w:val="both"/>
        <w:outlineLvl w:val="2"/>
        <w:rPr>
          <w:rFonts w:ascii="Times New Roman" w:eastAsia="Times New Roman" w:hAnsi="Times New Roman" w:cs="Times New Roman"/>
          <w:b/>
          <w:bCs/>
          <w:sz w:val="28"/>
          <w:szCs w:val="28"/>
          <w:lang w:val="uk-UA" w:eastAsia="ru-RU"/>
        </w:rPr>
      </w:pPr>
      <w:r w:rsidRPr="00E812BD">
        <w:rPr>
          <w:rFonts w:ascii="Times New Roman" w:eastAsia="Times New Roman" w:hAnsi="Times New Roman" w:cs="Times New Roman"/>
          <w:b/>
          <w:bCs/>
          <w:sz w:val="28"/>
          <w:szCs w:val="28"/>
          <w:lang w:val="uk-UA" w:eastAsia="ru-RU"/>
        </w:rPr>
        <w:t>1. Сільське господарство як джерело дифузного забруднення вод</w:t>
      </w:r>
    </w:p>
    <w:p w:rsidR="00E812BD" w:rsidRPr="00E812BD" w:rsidRDefault="00E812BD" w:rsidP="00DC0754">
      <w:pPr>
        <w:spacing w:after="0" w:line="288" w:lineRule="auto"/>
        <w:ind w:firstLine="709"/>
        <w:jc w:val="both"/>
        <w:rPr>
          <w:rFonts w:ascii="Times New Roman" w:eastAsia="Times New Roman" w:hAnsi="Times New Roman" w:cs="Times New Roman"/>
          <w:sz w:val="28"/>
          <w:szCs w:val="28"/>
          <w:lang w:val="uk-UA" w:eastAsia="ru-RU"/>
        </w:rPr>
      </w:pPr>
      <w:r w:rsidRPr="00E812BD">
        <w:rPr>
          <w:rFonts w:ascii="Times New Roman" w:eastAsia="Times New Roman" w:hAnsi="Times New Roman" w:cs="Times New Roman"/>
          <w:sz w:val="28"/>
          <w:szCs w:val="28"/>
          <w:lang w:val="uk-UA" w:eastAsia="ru-RU"/>
        </w:rPr>
        <w:t>Сільське господарство є одним із головних факторів забруднення водних ресурсів. Основна проблема полягає в тому, що забруднювачі потрапляють у водойми не через точкові джерела (наприклад, каналізаційні стоки), а через дифузний стік із сільськогосподарських угідь. Це ускладнює контроль і регулювання впливу аграрної діяльності на якість води.</w:t>
      </w:r>
    </w:p>
    <w:p w:rsidR="00E812BD" w:rsidRPr="00E812BD" w:rsidRDefault="00E812BD" w:rsidP="00DC0754">
      <w:pPr>
        <w:spacing w:after="0" w:line="288" w:lineRule="auto"/>
        <w:ind w:firstLine="709"/>
        <w:jc w:val="both"/>
        <w:outlineLvl w:val="2"/>
        <w:rPr>
          <w:rFonts w:ascii="Times New Roman" w:eastAsia="Times New Roman" w:hAnsi="Times New Roman" w:cs="Times New Roman"/>
          <w:b/>
          <w:bCs/>
          <w:sz w:val="28"/>
          <w:szCs w:val="28"/>
          <w:lang w:val="uk-UA" w:eastAsia="ru-RU"/>
        </w:rPr>
      </w:pPr>
      <w:r w:rsidRPr="00E812BD">
        <w:rPr>
          <w:rFonts w:ascii="Times New Roman" w:eastAsia="Times New Roman" w:hAnsi="Times New Roman" w:cs="Times New Roman"/>
          <w:b/>
          <w:bCs/>
          <w:sz w:val="28"/>
          <w:szCs w:val="28"/>
          <w:lang w:val="uk-UA" w:eastAsia="ru-RU"/>
        </w:rPr>
        <w:t>2. Основні забруднювачі</w:t>
      </w:r>
    </w:p>
    <w:p w:rsidR="00E812BD" w:rsidRPr="00E812BD" w:rsidRDefault="00E812BD" w:rsidP="00DC0754">
      <w:pPr>
        <w:spacing w:after="0" w:line="288" w:lineRule="auto"/>
        <w:ind w:firstLine="709"/>
        <w:jc w:val="both"/>
        <w:rPr>
          <w:rFonts w:ascii="Times New Roman" w:eastAsia="Times New Roman" w:hAnsi="Times New Roman" w:cs="Times New Roman"/>
          <w:sz w:val="28"/>
          <w:szCs w:val="28"/>
          <w:lang w:val="uk-UA" w:eastAsia="ru-RU"/>
        </w:rPr>
      </w:pPr>
      <w:r w:rsidRPr="00E812BD">
        <w:rPr>
          <w:rFonts w:ascii="Times New Roman" w:eastAsia="Times New Roman" w:hAnsi="Times New Roman" w:cs="Times New Roman"/>
          <w:sz w:val="28"/>
          <w:szCs w:val="28"/>
          <w:lang w:val="uk-UA" w:eastAsia="ru-RU"/>
        </w:rPr>
        <w:lastRenderedPageBreak/>
        <w:t>Забруднення водних ресурсів відбувається через:</w:t>
      </w:r>
    </w:p>
    <w:p w:rsidR="00E812BD" w:rsidRPr="00E812BD" w:rsidRDefault="00E812BD" w:rsidP="00DC0754">
      <w:pPr>
        <w:numPr>
          <w:ilvl w:val="0"/>
          <w:numId w:val="7"/>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Пестициди</w:t>
      </w:r>
      <w:r w:rsidRPr="00E812BD">
        <w:rPr>
          <w:rFonts w:ascii="Times New Roman" w:eastAsia="Times New Roman" w:hAnsi="Times New Roman" w:cs="Times New Roman"/>
          <w:sz w:val="28"/>
          <w:szCs w:val="28"/>
          <w:lang w:val="uk-UA" w:eastAsia="ru-RU"/>
        </w:rPr>
        <w:t xml:space="preserve"> – хімічні засоби захисту рослин, що можуть потрапляти у водойми через поверхневий стік або фільтрацію через ґрунт.</w:t>
      </w:r>
    </w:p>
    <w:p w:rsidR="00E812BD" w:rsidRPr="00E812BD" w:rsidRDefault="00E812BD" w:rsidP="00DC0754">
      <w:pPr>
        <w:numPr>
          <w:ilvl w:val="0"/>
          <w:numId w:val="7"/>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Добрива</w:t>
      </w:r>
      <w:r w:rsidRPr="00E812BD">
        <w:rPr>
          <w:rFonts w:ascii="Times New Roman" w:eastAsia="Times New Roman" w:hAnsi="Times New Roman" w:cs="Times New Roman"/>
          <w:sz w:val="28"/>
          <w:szCs w:val="28"/>
          <w:lang w:val="uk-UA" w:eastAsia="ru-RU"/>
        </w:rPr>
        <w:t xml:space="preserve"> – азотні та фосфорні добрива сприяють </w:t>
      </w:r>
      <w:proofErr w:type="spellStart"/>
      <w:r w:rsidRPr="00E812BD">
        <w:rPr>
          <w:rFonts w:ascii="Times New Roman" w:eastAsia="Times New Roman" w:hAnsi="Times New Roman" w:cs="Times New Roman"/>
          <w:sz w:val="28"/>
          <w:szCs w:val="28"/>
          <w:lang w:val="uk-UA" w:eastAsia="ru-RU"/>
        </w:rPr>
        <w:t>евтрофікації</w:t>
      </w:r>
      <w:proofErr w:type="spellEnd"/>
      <w:r w:rsidRPr="00E812BD">
        <w:rPr>
          <w:rFonts w:ascii="Times New Roman" w:eastAsia="Times New Roman" w:hAnsi="Times New Roman" w:cs="Times New Roman"/>
          <w:sz w:val="28"/>
          <w:szCs w:val="28"/>
          <w:lang w:val="uk-UA" w:eastAsia="ru-RU"/>
        </w:rPr>
        <w:t xml:space="preserve"> водойм, що веде до розростання водоростей і зменшення кількості кисню у воді.</w:t>
      </w:r>
    </w:p>
    <w:p w:rsidR="00E812BD" w:rsidRPr="00E812BD" w:rsidRDefault="00E812BD" w:rsidP="00DC0754">
      <w:pPr>
        <w:numPr>
          <w:ilvl w:val="0"/>
          <w:numId w:val="7"/>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Органічні відходи</w:t>
      </w:r>
      <w:r w:rsidRPr="00E812BD">
        <w:rPr>
          <w:rFonts w:ascii="Times New Roman" w:eastAsia="Times New Roman" w:hAnsi="Times New Roman" w:cs="Times New Roman"/>
          <w:sz w:val="28"/>
          <w:szCs w:val="28"/>
          <w:lang w:val="uk-UA" w:eastAsia="ru-RU"/>
        </w:rPr>
        <w:t xml:space="preserve"> – залишки рослинності, гній, що сприяють бактеріальному забрудненню водойм.</w:t>
      </w:r>
    </w:p>
    <w:p w:rsidR="00E812BD" w:rsidRPr="00E812BD" w:rsidRDefault="00E812BD" w:rsidP="00DC0754">
      <w:pPr>
        <w:spacing w:after="0" w:line="288" w:lineRule="auto"/>
        <w:ind w:firstLine="709"/>
        <w:jc w:val="both"/>
        <w:outlineLvl w:val="2"/>
        <w:rPr>
          <w:rFonts w:ascii="Times New Roman" w:eastAsia="Times New Roman" w:hAnsi="Times New Roman" w:cs="Times New Roman"/>
          <w:b/>
          <w:bCs/>
          <w:sz w:val="28"/>
          <w:szCs w:val="28"/>
          <w:lang w:val="uk-UA" w:eastAsia="ru-RU"/>
        </w:rPr>
      </w:pPr>
      <w:r w:rsidRPr="00E812BD">
        <w:rPr>
          <w:rFonts w:ascii="Times New Roman" w:eastAsia="Times New Roman" w:hAnsi="Times New Roman" w:cs="Times New Roman"/>
          <w:b/>
          <w:bCs/>
          <w:sz w:val="28"/>
          <w:szCs w:val="28"/>
          <w:lang w:val="uk-UA" w:eastAsia="ru-RU"/>
        </w:rPr>
        <w:t>3. Типи сільськогосподарських практик, що сприяють забрудненню води</w:t>
      </w:r>
    </w:p>
    <w:p w:rsidR="00E812BD" w:rsidRPr="00E812BD" w:rsidRDefault="00E812BD" w:rsidP="00DC0754">
      <w:pPr>
        <w:numPr>
          <w:ilvl w:val="0"/>
          <w:numId w:val="8"/>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Оранка земель</w:t>
      </w:r>
      <w:r w:rsidRPr="00E812BD">
        <w:rPr>
          <w:rFonts w:ascii="Times New Roman" w:eastAsia="Times New Roman" w:hAnsi="Times New Roman" w:cs="Times New Roman"/>
          <w:sz w:val="28"/>
          <w:szCs w:val="28"/>
          <w:lang w:val="uk-UA" w:eastAsia="ru-RU"/>
        </w:rPr>
        <w:t xml:space="preserve"> – сприяє ерозії ґрунту, що підвищує вміст завислих часток у воді та забруднення органічними і неорганічними речовинами.</w:t>
      </w:r>
    </w:p>
    <w:p w:rsidR="00E812BD" w:rsidRPr="00E812BD" w:rsidRDefault="00E812BD" w:rsidP="00DC0754">
      <w:pPr>
        <w:numPr>
          <w:ilvl w:val="0"/>
          <w:numId w:val="8"/>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Використання хімічних добрив</w:t>
      </w:r>
      <w:r w:rsidRPr="00E812BD">
        <w:rPr>
          <w:rFonts w:ascii="Times New Roman" w:eastAsia="Times New Roman" w:hAnsi="Times New Roman" w:cs="Times New Roman"/>
          <w:sz w:val="28"/>
          <w:szCs w:val="28"/>
          <w:lang w:val="uk-UA" w:eastAsia="ru-RU"/>
        </w:rPr>
        <w:t xml:space="preserve"> – при неправильному застосуванні добрива вимиваються з ґрунту, потрапляючи у водойми.</w:t>
      </w:r>
    </w:p>
    <w:p w:rsidR="00E812BD" w:rsidRPr="00E812BD" w:rsidRDefault="00E812BD" w:rsidP="00DC0754">
      <w:pPr>
        <w:numPr>
          <w:ilvl w:val="0"/>
          <w:numId w:val="8"/>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Розведення худоби</w:t>
      </w:r>
      <w:r w:rsidRPr="00E812BD">
        <w:rPr>
          <w:rFonts w:ascii="Times New Roman" w:eastAsia="Times New Roman" w:hAnsi="Times New Roman" w:cs="Times New Roman"/>
          <w:sz w:val="28"/>
          <w:szCs w:val="28"/>
          <w:lang w:val="uk-UA" w:eastAsia="ru-RU"/>
        </w:rPr>
        <w:t xml:space="preserve"> – великі обсяги гною та стоків із ферм містять бактерії, нітрати, фосфати, що негативно впливають на якість води.</w:t>
      </w:r>
    </w:p>
    <w:p w:rsidR="00E812BD" w:rsidRPr="00E812BD" w:rsidRDefault="00E812BD" w:rsidP="00DC0754">
      <w:pPr>
        <w:spacing w:after="0" w:line="288" w:lineRule="auto"/>
        <w:ind w:firstLine="709"/>
        <w:jc w:val="both"/>
        <w:outlineLvl w:val="2"/>
        <w:rPr>
          <w:rFonts w:ascii="Times New Roman" w:eastAsia="Times New Roman" w:hAnsi="Times New Roman" w:cs="Times New Roman"/>
          <w:b/>
          <w:bCs/>
          <w:sz w:val="28"/>
          <w:szCs w:val="28"/>
          <w:lang w:val="uk-UA" w:eastAsia="ru-RU"/>
        </w:rPr>
      </w:pPr>
      <w:r w:rsidRPr="00E812BD">
        <w:rPr>
          <w:rFonts w:ascii="Times New Roman" w:eastAsia="Times New Roman" w:hAnsi="Times New Roman" w:cs="Times New Roman"/>
          <w:b/>
          <w:bCs/>
          <w:sz w:val="28"/>
          <w:szCs w:val="28"/>
          <w:lang w:val="uk-UA" w:eastAsia="ru-RU"/>
        </w:rPr>
        <w:t>4. Практики сталого землеробства для зменшення впливу</w:t>
      </w:r>
    </w:p>
    <w:p w:rsidR="00E812BD" w:rsidRPr="00E812BD" w:rsidRDefault="00E812BD" w:rsidP="00DC0754">
      <w:pPr>
        <w:spacing w:after="0" w:line="288" w:lineRule="auto"/>
        <w:ind w:firstLine="709"/>
        <w:jc w:val="both"/>
        <w:rPr>
          <w:rFonts w:ascii="Times New Roman" w:eastAsia="Times New Roman" w:hAnsi="Times New Roman" w:cs="Times New Roman"/>
          <w:sz w:val="28"/>
          <w:szCs w:val="28"/>
          <w:lang w:val="uk-UA" w:eastAsia="ru-RU"/>
        </w:rPr>
      </w:pPr>
      <w:r w:rsidRPr="00E812BD">
        <w:rPr>
          <w:rFonts w:ascii="Times New Roman" w:eastAsia="Times New Roman" w:hAnsi="Times New Roman" w:cs="Times New Roman"/>
          <w:sz w:val="28"/>
          <w:szCs w:val="28"/>
          <w:lang w:val="uk-UA" w:eastAsia="ru-RU"/>
        </w:rPr>
        <w:t>Для мінімізації забруднення води необхідно впроваджувати екологічні підходи:</w:t>
      </w:r>
    </w:p>
    <w:p w:rsidR="00E812BD" w:rsidRPr="00E812BD" w:rsidRDefault="00E812BD" w:rsidP="00DC0754">
      <w:pPr>
        <w:numPr>
          <w:ilvl w:val="0"/>
          <w:numId w:val="9"/>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Використання покривних культур</w:t>
      </w:r>
      <w:r w:rsidRPr="00E812BD">
        <w:rPr>
          <w:rFonts w:ascii="Times New Roman" w:eastAsia="Times New Roman" w:hAnsi="Times New Roman" w:cs="Times New Roman"/>
          <w:sz w:val="28"/>
          <w:szCs w:val="28"/>
          <w:lang w:val="uk-UA" w:eastAsia="ru-RU"/>
        </w:rPr>
        <w:t xml:space="preserve"> – захищають ґрунт від ерозії та зменшують вимивання поживних речовин.</w:t>
      </w:r>
    </w:p>
    <w:p w:rsidR="00E812BD" w:rsidRPr="00E812BD" w:rsidRDefault="00E812BD" w:rsidP="00DC0754">
      <w:pPr>
        <w:numPr>
          <w:ilvl w:val="0"/>
          <w:numId w:val="9"/>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Консервативне землеробство</w:t>
      </w:r>
      <w:r w:rsidRPr="00E812BD">
        <w:rPr>
          <w:rFonts w:ascii="Times New Roman" w:eastAsia="Times New Roman" w:hAnsi="Times New Roman" w:cs="Times New Roman"/>
          <w:sz w:val="28"/>
          <w:szCs w:val="28"/>
          <w:lang w:val="uk-UA" w:eastAsia="ru-RU"/>
        </w:rPr>
        <w:t xml:space="preserve"> – мінімізація оранки, що сприяє збереженню ґрунту та запобігає його розмиванню.</w:t>
      </w:r>
    </w:p>
    <w:p w:rsidR="00E812BD" w:rsidRPr="00E812BD" w:rsidRDefault="00E812BD" w:rsidP="00DC0754">
      <w:pPr>
        <w:numPr>
          <w:ilvl w:val="0"/>
          <w:numId w:val="9"/>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Системи очищення стічних вод</w:t>
      </w:r>
      <w:r w:rsidRPr="00E812BD">
        <w:rPr>
          <w:rFonts w:ascii="Times New Roman" w:eastAsia="Times New Roman" w:hAnsi="Times New Roman" w:cs="Times New Roman"/>
          <w:sz w:val="28"/>
          <w:szCs w:val="28"/>
          <w:lang w:val="uk-UA" w:eastAsia="ru-RU"/>
        </w:rPr>
        <w:t xml:space="preserve"> – створення буферних зон, вологих угідь, очисних споруд для фільтрації стоків перед їх потраплянням у водойми.</w:t>
      </w:r>
    </w:p>
    <w:p w:rsidR="00E812BD" w:rsidRPr="00E812BD" w:rsidRDefault="00E812BD" w:rsidP="00DC0754">
      <w:pPr>
        <w:numPr>
          <w:ilvl w:val="0"/>
          <w:numId w:val="9"/>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Раціональне використання добрив</w:t>
      </w:r>
      <w:r w:rsidRPr="00E812BD">
        <w:rPr>
          <w:rFonts w:ascii="Times New Roman" w:eastAsia="Times New Roman" w:hAnsi="Times New Roman" w:cs="Times New Roman"/>
          <w:sz w:val="28"/>
          <w:szCs w:val="28"/>
          <w:lang w:val="uk-UA" w:eastAsia="ru-RU"/>
        </w:rPr>
        <w:t xml:space="preserve"> – впровадження точного землеробства, що дозволяє зменшити надлишкове застосування агрохімікатів.</w:t>
      </w:r>
    </w:p>
    <w:p w:rsidR="00E812BD" w:rsidRPr="00E812BD" w:rsidRDefault="00E812BD" w:rsidP="00DC0754">
      <w:pPr>
        <w:spacing w:after="0" w:line="288" w:lineRule="auto"/>
        <w:ind w:firstLine="709"/>
        <w:jc w:val="both"/>
        <w:outlineLvl w:val="2"/>
        <w:rPr>
          <w:rFonts w:ascii="Times New Roman" w:eastAsia="Times New Roman" w:hAnsi="Times New Roman" w:cs="Times New Roman"/>
          <w:b/>
          <w:bCs/>
          <w:sz w:val="28"/>
          <w:szCs w:val="28"/>
          <w:lang w:val="uk-UA" w:eastAsia="ru-RU"/>
        </w:rPr>
      </w:pPr>
      <w:r w:rsidRPr="00E812BD">
        <w:rPr>
          <w:rFonts w:ascii="Times New Roman" w:eastAsia="Times New Roman" w:hAnsi="Times New Roman" w:cs="Times New Roman"/>
          <w:b/>
          <w:bCs/>
          <w:sz w:val="28"/>
          <w:szCs w:val="28"/>
          <w:lang w:val="uk-UA" w:eastAsia="ru-RU"/>
        </w:rPr>
        <w:t>Висновки</w:t>
      </w:r>
    </w:p>
    <w:p w:rsidR="00E812BD" w:rsidRPr="00E812BD" w:rsidRDefault="00E812BD" w:rsidP="00DC0754">
      <w:pPr>
        <w:spacing w:after="0" w:line="288" w:lineRule="auto"/>
        <w:ind w:firstLine="709"/>
        <w:jc w:val="both"/>
        <w:rPr>
          <w:rFonts w:ascii="Times New Roman" w:eastAsia="Times New Roman" w:hAnsi="Times New Roman" w:cs="Times New Roman"/>
          <w:sz w:val="28"/>
          <w:szCs w:val="28"/>
          <w:lang w:val="uk-UA" w:eastAsia="ru-RU"/>
        </w:rPr>
      </w:pPr>
      <w:r w:rsidRPr="00E812BD">
        <w:rPr>
          <w:rFonts w:ascii="Times New Roman" w:eastAsia="Times New Roman" w:hAnsi="Times New Roman" w:cs="Times New Roman"/>
          <w:sz w:val="28"/>
          <w:szCs w:val="28"/>
          <w:lang w:val="uk-UA" w:eastAsia="ru-RU"/>
        </w:rPr>
        <w:t>Сільське господарство суттєво впливає на якість води через забруднення пестицидами, добривами, органічними відходами. Використання сталих аграрних практик, таких як покривні культури, консервативне землеробство, очищення стічних вод, дозволяє значно зменшити негативний вплив і сприяти збереженню водних ресурсів.</w:t>
      </w:r>
    </w:p>
    <w:p w:rsidR="008B66B1" w:rsidRPr="008B66B1" w:rsidRDefault="008B66B1" w:rsidP="00DC0754">
      <w:pPr>
        <w:spacing w:after="0" w:line="288" w:lineRule="auto"/>
        <w:ind w:firstLine="709"/>
        <w:jc w:val="both"/>
        <w:rPr>
          <w:rFonts w:ascii="Times New Roman" w:hAnsi="Times New Roman" w:cs="Times New Roman"/>
          <w:b/>
          <w:sz w:val="28"/>
          <w:szCs w:val="28"/>
          <w:lang w:val="uk-UA"/>
        </w:rPr>
      </w:pPr>
    </w:p>
    <w:p w:rsidR="00E812BD" w:rsidRPr="008B66B1" w:rsidRDefault="00E812BD" w:rsidP="00DC0754">
      <w:pPr>
        <w:spacing w:after="0" w:line="288" w:lineRule="auto"/>
        <w:ind w:firstLine="709"/>
        <w:jc w:val="both"/>
        <w:rPr>
          <w:rFonts w:ascii="Times New Roman" w:hAnsi="Times New Roman" w:cs="Times New Roman"/>
          <w:b/>
          <w:sz w:val="28"/>
          <w:szCs w:val="28"/>
          <w:lang w:val="uk-UA"/>
        </w:rPr>
      </w:pPr>
      <w:r w:rsidRPr="008B66B1">
        <w:rPr>
          <w:rFonts w:ascii="Times New Roman" w:hAnsi="Times New Roman" w:cs="Times New Roman"/>
          <w:b/>
          <w:sz w:val="28"/>
          <w:szCs w:val="28"/>
          <w:lang w:val="uk-UA"/>
        </w:rPr>
        <w:t xml:space="preserve">Тема 7. Вплив лісового господарства на забруднення вод </w:t>
      </w:r>
    </w:p>
    <w:p w:rsidR="00E812BD" w:rsidRPr="008B66B1" w:rsidRDefault="00E812BD" w:rsidP="00DC0754">
      <w:pPr>
        <w:spacing w:after="0" w:line="288" w:lineRule="auto"/>
        <w:ind w:firstLine="709"/>
        <w:jc w:val="both"/>
        <w:rPr>
          <w:rFonts w:ascii="Times New Roman" w:hAnsi="Times New Roman" w:cs="Times New Roman"/>
          <w:sz w:val="28"/>
          <w:szCs w:val="28"/>
          <w:lang w:val="uk-UA"/>
        </w:rPr>
      </w:pPr>
      <w:r w:rsidRPr="008B66B1">
        <w:rPr>
          <w:rFonts w:ascii="Times New Roman" w:hAnsi="Times New Roman" w:cs="Times New Roman"/>
          <w:sz w:val="28"/>
          <w:szCs w:val="28"/>
          <w:lang w:val="uk-UA"/>
        </w:rPr>
        <w:t xml:space="preserve">Перелік питань. </w:t>
      </w:r>
    </w:p>
    <w:p w:rsidR="00E812BD" w:rsidRPr="008B66B1" w:rsidRDefault="00E812BD" w:rsidP="00DC0754">
      <w:pPr>
        <w:pStyle w:val="a5"/>
        <w:numPr>
          <w:ilvl w:val="0"/>
          <w:numId w:val="11"/>
        </w:numPr>
        <w:spacing w:after="0" w:line="288" w:lineRule="auto"/>
        <w:ind w:left="0" w:firstLine="709"/>
        <w:jc w:val="both"/>
        <w:rPr>
          <w:rFonts w:ascii="Times New Roman" w:hAnsi="Times New Roman" w:cs="Times New Roman"/>
          <w:sz w:val="28"/>
          <w:szCs w:val="28"/>
          <w:lang w:val="uk-UA"/>
        </w:rPr>
      </w:pPr>
      <w:r w:rsidRPr="008B66B1">
        <w:rPr>
          <w:rFonts w:ascii="Times New Roman" w:hAnsi="Times New Roman" w:cs="Times New Roman"/>
          <w:sz w:val="28"/>
          <w:szCs w:val="28"/>
          <w:lang w:val="uk-UA"/>
        </w:rPr>
        <w:t xml:space="preserve">Лісове господарство та його вплив на водні ресурси. </w:t>
      </w:r>
    </w:p>
    <w:p w:rsidR="00E812BD" w:rsidRPr="008B66B1" w:rsidRDefault="00E812BD" w:rsidP="00DC0754">
      <w:pPr>
        <w:pStyle w:val="a5"/>
        <w:numPr>
          <w:ilvl w:val="0"/>
          <w:numId w:val="11"/>
        </w:numPr>
        <w:spacing w:after="0" w:line="288" w:lineRule="auto"/>
        <w:ind w:left="0" w:firstLine="709"/>
        <w:jc w:val="both"/>
        <w:rPr>
          <w:rFonts w:ascii="Times New Roman" w:hAnsi="Times New Roman" w:cs="Times New Roman"/>
          <w:sz w:val="28"/>
          <w:szCs w:val="28"/>
          <w:lang w:val="uk-UA"/>
        </w:rPr>
      </w:pPr>
      <w:r w:rsidRPr="008B66B1">
        <w:rPr>
          <w:rFonts w:ascii="Times New Roman" w:hAnsi="Times New Roman" w:cs="Times New Roman"/>
          <w:sz w:val="28"/>
          <w:szCs w:val="28"/>
          <w:lang w:val="uk-UA"/>
        </w:rPr>
        <w:lastRenderedPageBreak/>
        <w:t xml:space="preserve">Роль лісів у збереженні якості води. </w:t>
      </w:r>
    </w:p>
    <w:p w:rsidR="006D1D90" w:rsidRPr="008B66B1" w:rsidRDefault="00E812BD" w:rsidP="00DC0754">
      <w:pPr>
        <w:pStyle w:val="a5"/>
        <w:numPr>
          <w:ilvl w:val="0"/>
          <w:numId w:val="11"/>
        </w:numPr>
        <w:spacing w:after="0" w:line="288" w:lineRule="auto"/>
        <w:ind w:left="0" w:firstLine="709"/>
        <w:jc w:val="both"/>
        <w:rPr>
          <w:rFonts w:ascii="Times New Roman" w:hAnsi="Times New Roman" w:cs="Times New Roman"/>
          <w:sz w:val="28"/>
          <w:szCs w:val="28"/>
          <w:lang w:val="uk-UA"/>
        </w:rPr>
      </w:pPr>
      <w:r w:rsidRPr="008B66B1">
        <w:rPr>
          <w:rFonts w:ascii="Times New Roman" w:hAnsi="Times New Roman" w:cs="Times New Roman"/>
          <w:sz w:val="28"/>
          <w:szCs w:val="28"/>
          <w:lang w:val="uk-UA"/>
        </w:rPr>
        <w:t>Методи лісовідновлення та лісової господарської практики для зменшення забруднення вод.</w:t>
      </w:r>
    </w:p>
    <w:p w:rsidR="00E812BD" w:rsidRPr="00E812BD" w:rsidRDefault="00E812BD" w:rsidP="00DC0754">
      <w:pPr>
        <w:spacing w:after="0" w:line="288" w:lineRule="auto"/>
        <w:ind w:firstLine="709"/>
        <w:jc w:val="both"/>
        <w:outlineLvl w:val="2"/>
        <w:rPr>
          <w:rFonts w:ascii="Times New Roman" w:eastAsia="Times New Roman" w:hAnsi="Times New Roman" w:cs="Times New Roman"/>
          <w:b/>
          <w:bCs/>
          <w:sz w:val="28"/>
          <w:szCs w:val="28"/>
          <w:lang w:val="uk-UA" w:eastAsia="ru-RU"/>
        </w:rPr>
      </w:pPr>
      <w:r w:rsidRPr="00E812BD">
        <w:rPr>
          <w:rFonts w:ascii="Times New Roman" w:eastAsia="Times New Roman" w:hAnsi="Times New Roman" w:cs="Times New Roman"/>
          <w:b/>
          <w:bCs/>
          <w:sz w:val="28"/>
          <w:szCs w:val="28"/>
          <w:lang w:val="uk-UA" w:eastAsia="ru-RU"/>
        </w:rPr>
        <w:t>1. Лісове господарство та його вплив на водні ресурси</w:t>
      </w:r>
    </w:p>
    <w:p w:rsidR="00E812BD" w:rsidRPr="00E812BD" w:rsidRDefault="00E812BD" w:rsidP="00DC0754">
      <w:pPr>
        <w:spacing w:after="0" w:line="288" w:lineRule="auto"/>
        <w:ind w:firstLine="709"/>
        <w:jc w:val="both"/>
        <w:rPr>
          <w:rFonts w:ascii="Times New Roman" w:eastAsia="Times New Roman" w:hAnsi="Times New Roman" w:cs="Times New Roman"/>
          <w:sz w:val="28"/>
          <w:szCs w:val="28"/>
          <w:lang w:val="uk-UA" w:eastAsia="ru-RU"/>
        </w:rPr>
      </w:pPr>
      <w:r w:rsidRPr="00E812BD">
        <w:rPr>
          <w:rFonts w:ascii="Times New Roman" w:eastAsia="Times New Roman" w:hAnsi="Times New Roman" w:cs="Times New Roman"/>
          <w:sz w:val="28"/>
          <w:szCs w:val="28"/>
          <w:lang w:val="uk-UA" w:eastAsia="ru-RU"/>
        </w:rPr>
        <w:t>Ліси відіграють важливу роль у регулюванні водного балансу, але господарська діяльність у лісових екосистемах може спричиняти забруднення вод. Основні фактори впливу:</w:t>
      </w:r>
    </w:p>
    <w:p w:rsidR="00E812BD" w:rsidRPr="00E812BD" w:rsidRDefault="00E812BD" w:rsidP="00DC0754">
      <w:pPr>
        <w:numPr>
          <w:ilvl w:val="0"/>
          <w:numId w:val="12"/>
        </w:numPr>
        <w:spacing w:after="0" w:line="288" w:lineRule="auto"/>
        <w:ind w:left="0" w:firstLine="709"/>
        <w:jc w:val="both"/>
        <w:rPr>
          <w:rFonts w:ascii="Times New Roman" w:eastAsia="Times New Roman" w:hAnsi="Times New Roman" w:cs="Times New Roman"/>
          <w:sz w:val="28"/>
          <w:szCs w:val="28"/>
          <w:lang w:val="uk-UA" w:eastAsia="ru-RU"/>
        </w:rPr>
      </w:pPr>
      <w:r w:rsidRPr="00E812BD">
        <w:rPr>
          <w:rFonts w:ascii="Times New Roman" w:eastAsia="Times New Roman" w:hAnsi="Times New Roman" w:cs="Times New Roman"/>
          <w:sz w:val="28"/>
          <w:szCs w:val="28"/>
          <w:lang w:val="uk-UA" w:eastAsia="ru-RU"/>
        </w:rPr>
        <w:t>Вирубка лісів призводить до підвищення ерозії ґрунтів і замулення водойм.</w:t>
      </w:r>
    </w:p>
    <w:p w:rsidR="00E812BD" w:rsidRPr="00E812BD" w:rsidRDefault="00E812BD" w:rsidP="00DC0754">
      <w:pPr>
        <w:numPr>
          <w:ilvl w:val="0"/>
          <w:numId w:val="12"/>
        </w:numPr>
        <w:spacing w:after="0" w:line="288" w:lineRule="auto"/>
        <w:ind w:left="0" w:firstLine="709"/>
        <w:jc w:val="both"/>
        <w:rPr>
          <w:rFonts w:ascii="Times New Roman" w:eastAsia="Times New Roman" w:hAnsi="Times New Roman" w:cs="Times New Roman"/>
          <w:sz w:val="28"/>
          <w:szCs w:val="28"/>
          <w:lang w:val="uk-UA" w:eastAsia="ru-RU"/>
        </w:rPr>
      </w:pPr>
      <w:r w:rsidRPr="00E812BD">
        <w:rPr>
          <w:rFonts w:ascii="Times New Roman" w:eastAsia="Times New Roman" w:hAnsi="Times New Roman" w:cs="Times New Roman"/>
          <w:sz w:val="28"/>
          <w:szCs w:val="28"/>
          <w:lang w:val="uk-UA" w:eastAsia="ru-RU"/>
        </w:rPr>
        <w:t>Використання хімічних засобів для захисту лісу може забруднювати поверхневі і ґрунтові води.</w:t>
      </w:r>
    </w:p>
    <w:p w:rsidR="00E812BD" w:rsidRPr="00E812BD" w:rsidRDefault="00E812BD" w:rsidP="00DC0754">
      <w:pPr>
        <w:numPr>
          <w:ilvl w:val="0"/>
          <w:numId w:val="12"/>
        </w:numPr>
        <w:spacing w:after="0" w:line="288" w:lineRule="auto"/>
        <w:ind w:left="0" w:firstLine="709"/>
        <w:jc w:val="both"/>
        <w:rPr>
          <w:rFonts w:ascii="Times New Roman" w:eastAsia="Times New Roman" w:hAnsi="Times New Roman" w:cs="Times New Roman"/>
          <w:sz w:val="28"/>
          <w:szCs w:val="28"/>
          <w:lang w:val="uk-UA" w:eastAsia="ru-RU"/>
        </w:rPr>
      </w:pPr>
      <w:r w:rsidRPr="00E812BD">
        <w:rPr>
          <w:rFonts w:ascii="Times New Roman" w:eastAsia="Times New Roman" w:hAnsi="Times New Roman" w:cs="Times New Roman"/>
          <w:sz w:val="28"/>
          <w:szCs w:val="28"/>
          <w:lang w:val="uk-UA" w:eastAsia="ru-RU"/>
        </w:rPr>
        <w:t>Дороги та інфраструктура в лісових зонах змінюють водний стік і можуть сприяти забрудненню.</w:t>
      </w:r>
    </w:p>
    <w:p w:rsidR="00E812BD" w:rsidRPr="00E812BD" w:rsidRDefault="00E812BD" w:rsidP="00DC0754">
      <w:pPr>
        <w:spacing w:after="0" w:line="288" w:lineRule="auto"/>
        <w:ind w:firstLine="709"/>
        <w:jc w:val="both"/>
        <w:outlineLvl w:val="2"/>
        <w:rPr>
          <w:rFonts w:ascii="Times New Roman" w:eastAsia="Times New Roman" w:hAnsi="Times New Roman" w:cs="Times New Roman"/>
          <w:b/>
          <w:bCs/>
          <w:sz w:val="28"/>
          <w:szCs w:val="28"/>
          <w:lang w:val="uk-UA" w:eastAsia="ru-RU"/>
        </w:rPr>
      </w:pPr>
      <w:r w:rsidRPr="00E812BD">
        <w:rPr>
          <w:rFonts w:ascii="Times New Roman" w:eastAsia="Times New Roman" w:hAnsi="Times New Roman" w:cs="Times New Roman"/>
          <w:b/>
          <w:bCs/>
          <w:sz w:val="28"/>
          <w:szCs w:val="28"/>
          <w:lang w:val="uk-UA" w:eastAsia="ru-RU"/>
        </w:rPr>
        <w:t>2. Роль лісів у збереженні якості води</w:t>
      </w:r>
    </w:p>
    <w:p w:rsidR="00E812BD" w:rsidRPr="00E812BD" w:rsidRDefault="00E812BD" w:rsidP="00DC0754">
      <w:pPr>
        <w:numPr>
          <w:ilvl w:val="0"/>
          <w:numId w:val="13"/>
        </w:numPr>
        <w:spacing w:after="0" w:line="288" w:lineRule="auto"/>
        <w:ind w:left="0" w:firstLine="709"/>
        <w:jc w:val="both"/>
        <w:rPr>
          <w:rFonts w:ascii="Times New Roman" w:eastAsia="Times New Roman" w:hAnsi="Times New Roman" w:cs="Times New Roman"/>
          <w:sz w:val="28"/>
          <w:szCs w:val="28"/>
          <w:lang w:val="uk-UA" w:eastAsia="ru-RU"/>
        </w:rPr>
      </w:pPr>
      <w:r w:rsidRPr="00E812BD">
        <w:rPr>
          <w:rFonts w:ascii="Times New Roman" w:eastAsia="Times New Roman" w:hAnsi="Times New Roman" w:cs="Times New Roman"/>
          <w:sz w:val="28"/>
          <w:szCs w:val="28"/>
          <w:lang w:val="uk-UA" w:eastAsia="ru-RU"/>
        </w:rPr>
        <w:t>Лісові масиви діють як природні фільтри, очищаючи воду від забруднень.</w:t>
      </w:r>
    </w:p>
    <w:p w:rsidR="00E812BD" w:rsidRPr="00E812BD" w:rsidRDefault="00E812BD" w:rsidP="00DC0754">
      <w:pPr>
        <w:numPr>
          <w:ilvl w:val="0"/>
          <w:numId w:val="13"/>
        </w:numPr>
        <w:spacing w:after="0" w:line="288" w:lineRule="auto"/>
        <w:ind w:left="0" w:firstLine="709"/>
        <w:jc w:val="both"/>
        <w:rPr>
          <w:rFonts w:ascii="Times New Roman" w:eastAsia="Times New Roman" w:hAnsi="Times New Roman" w:cs="Times New Roman"/>
          <w:sz w:val="28"/>
          <w:szCs w:val="28"/>
          <w:lang w:val="uk-UA" w:eastAsia="ru-RU"/>
        </w:rPr>
      </w:pPr>
      <w:r w:rsidRPr="00E812BD">
        <w:rPr>
          <w:rFonts w:ascii="Times New Roman" w:eastAsia="Times New Roman" w:hAnsi="Times New Roman" w:cs="Times New Roman"/>
          <w:sz w:val="28"/>
          <w:szCs w:val="28"/>
          <w:lang w:val="uk-UA" w:eastAsia="ru-RU"/>
        </w:rPr>
        <w:t>Коренева система дерев запобігає ерозії ґрунту, зменшуючи потрапляння осаду у водойми.</w:t>
      </w:r>
    </w:p>
    <w:p w:rsidR="00E812BD" w:rsidRPr="00E812BD" w:rsidRDefault="00E812BD" w:rsidP="00DC0754">
      <w:pPr>
        <w:numPr>
          <w:ilvl w:val="0"/>
          <w:numId w:val="13"/>
        </w:numPr>
        <w:spacing w:after="0" w:line="288" w:lineRule="auto"/>
        <w:ind w:left="0" w:firstLine="709"/>
        <w:jc w:val="both"/>
        <w:rPr>
          <w:rFonts w:ascii="Times New Roman" w:eastAsia="Times New Roman" w:hAnsi="Times New Roman" w:cs="Times New Roman"/>
          <w:sz w:val="28"/>
          <w:szCs w:val="28"/>
          <w:lang w:val="uk-UA" w:eastAsia="ru-RU"/>
        </w:rPr>
      </w:pPr>
      <w:r w:rsidRPr="00E812BD">
        <w:rPr>
          <w:rFonts w:ascii="Times New Roman" w:eastAsia="Times New Roman" w:hAnsi="Times New Roman" w:cs="Times New Roman"/>
          <w:sz w:val="28"/>
          <w:szCs w:val="28"/>
          <w:lang w:val="uk-UA" w:eastAsia="ru-RU"/>
        </w:rPr>
        <w:t>Ліси регулюють водний цикл, сприяючи стабільному поповненню водоносних горизонтів.</w:t>
      </w:r>
    </w:p>
    <w:p w:rsidR="00E812BD" w:rsidRPr="00E812BD" w:rsidRDefault="00E812BD" w:rsidP="00DC0754">
      <w:pPr>
        <w:spacing w:after="0" w:line="288" w:lineRule="auto"/>
        <w:ind w:firstLine="709"/>
        <w:jc w:val="both"/>
        <w:outlineLvl w:val="2"/>
        <w:rPr>
          <w:rFonts w:ascii="Times New Roman" w:eastAsia="Times New Roman" w:hAnsi="Times New Roman" w:cs="Times New Roman"/>
          <w:b/>
          <w:bCs/>
          <w:sz w:val="28"/>
          <w:szCs w:val="28"/>
          <w:lang w:val="uk-UA" w:eastAsia="ru-RU"/>
        </w:rPr>
      </w:pPr>
      <w:r w:rsidRPr="00E812BD">
        <w:rPr>
          <w:rFonts w:ascii="Times New Roman" w:eastAsia="Times New Roman" w:hAnsi="Times New Roman" w:cs="Times New Roman"/>
          <w:b/>
          <w:bCs/>
          <w:sz w:val="28"/>
          <w:szCs w:val="28"/>
          <w:lang w:val="uk-UA" w:eastAsia="ru-RU"/>
        </w:rPr>
        <w:t>3. Методи лісовідновлення та практики зменшення забруднення вод</w:t>
      </w:r>
    </w:p>
    <w:p w:rsidR="00E812BD" w:rsidRPr="00E812BD" w:rsidRDefault="00E812BD" w:rsidP="00DC0754">
      <w:pPr>
        <w:numPr>
          <w:ilvl w:val="0"/>
          <w:numId w:val="14"/>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Збереження природних лісових екосистем</w:t>
      </w:r>
      <w:r w:rsidRPr="00E812BD">
        <w:rPr>
          <w:rFonts w:ascii="Times New Roman" w:eastAsia="Times New Roman" w:hAnsi="Times New Roman" w:cs="Times New Roman"/>
          <w:sz w:val="28"/>
          <w:szCs w:val="28"/>
          <w:lang w:val="uk-UA" w:eastAsia="ru-RU"/>
        </w:rPr>
        <w:t xml:space="preserve"> – мінімізація вирубки та створення заповідних зон.</w:t>
      </w:r>
    </w:p>
    <w:p w:rsidR="00E812BD" w:rsidRPr="00E812BD" w:rsidRDefault="00E812BD" w:rsidP="00DC0754">
      <w:pPr>
        <w:numPr>
          <w:ilvl w:val="0"/>
          <w:numId w:val="14"/>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Лісовідновлення</w:t>
      </w:r>
      <w:r w:rsidRPr="00E812BD">
        <w:rPr>
          <w:rFonts w:ascii="Times New Roman" w:eastAsia="Times New Roman" w:hAnsi="Times New Roman" w:cs="Times New Roman"/>
          <w:sz w:val="28"/>
          <w:szCs w:val="28"/>
          <w:lang w:val="uk-UA" w:eastAsia="ru-RU"/>
        </w:rPr>
        <w:t xml:space="preserve"> – висаджування дерев для відновлення деградованих територій.</w:t>
      </w:r>
    </w:p>
    <w:p w:rsidR="00E812BD" w:rsidRPr="00E812BD" w:rsidRDefault="00E812BD" w:rsidP="00DC0754">
      <w:pPr>
        <w:numPr>
          <w:ilvl w:val="0"/>
          <w:numId w:val="14"/>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Стале ведення лісового господарства</w:t>
      </w:r>
      <w:r w:rsidRPr="00E812BD">
        <w:rPr>
          <w:rFonts w:ascii="Times New Roman" w:eastAsia="Times New Roman" w:hAnsi="Times New Roman" w:cs="Times New Roman"/>
          <w:sz w:val="28"/>
          <w:szCs w:val="28"/>
          <w:lang w:val="uk-UA" w:eastAsia="ru-RU"/>
        </w:rPr>
        <w:t xml:space="preserve"> – раціональне використання ресурсів та обмеження використання хімічних засобів.</w:t>
      </w:r>
    </w:p>
    <w:p w:rsidR="00E812BD" w:rsidRPr="00E812BD" w:rsidRDefault="00E812BD" w:rsidP="00DC0754">
      <w:pPr>
        <w:numPr>
          <w:ilvl w:val="0"/>
          <w:numId w:val="14"/>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Контроль ерозії</w:t>
      </w:r>
      <w:r w:rsidRPr="00E812BD">
        <w:rPr>
          <w:rFonts w:ascii="Times New Roman" w:eastAsia="Times New Roman" w:hAnsi="Times New Roman" w:cs="Times New Roman"/>
          <w:sz w:val="28"/>
          <w:szCs w:val="28"/>
          <w:lang w:val="uk-UA" w:eastAsia="ru-RU"/>
        </w:rPr>
        <w:t xml:space="preserve"> – застосування природоохоронних заходів, таких як створення буферних зон біля водойм.</w:t>
      </w:r>
    </w:p>
    <w:p w:rsidR="00E812BD" w:rsidRPr="00E812BD" w:rsidRDefault="00E812BD" w:rsidP="00DC0754">
      <w:pPr>
        <w:spacing w:after="0" w:line="288" w:lineRule="auto"/>
        <w:ind w:firstLine="709"/>
        <w:jc w:val="both"/>
        <w:outlineLvl w:val="2"/>
        <w:rPr>
          <w:rFonts w:ascii="Times New Roman" w:eastAsia="Times New Roman" w:hAnsi="Times New Roman" w:cs="Times New Roman"/>
          <w:b/>
          <w:bCs/>
          <w:sz w:val="28"/>
          <w:szCs w:val="28"/>
          <w:lang w:val="uk-UA" w:eastAsia="ru-RU"/>
        </w:rPr>
      </w:pPr>
      <w:r w:rsidRPr="00E812BD">
        <w:rPr>
          <w:rFonts w:ascii="Times New Roman" w:eastAsia="Times New Roman" w:hAnsi="Times New Roman" w:cs="Times New Roman"/>
          <w:b/>
          <w:bCs/>
          <w:sz w:val="28"/>
          <w:szCs w:val="28"/>
          <w:lang w:val="uk-UA" w:eastAsia="ru-RU"/>
        </w:rPr>
        <w:t>Висновки</w:t>
      </w:r>
    </w:p>
    <w:p w:rsidR="00E812BD" w:rsidRPr="00E812BD" w:rsidRDefault="00E812BD" w:rsidP="00DC0754">
      <w:pPr>
        <w:spacing w:after="0" w:line="288" w:lineRule="auto"/>
        <w:ind w:firstLine="709"/>
        <w:jc w:val="both"/>
        <w:rPr>
          <w:rFonts w:ascii="Times New Roman" w:eastAsia="Times New Roman" w:hAnsi="Times New Roman" w:cs="Times New Roman"/>
          <w:sz w:val="28"/>
          <w:szCs w:val="28"/>
          <w:lang w:val="uk-UA" w:eastAsia="ru-RU"/>
        </w:rPr>
      </w:pPr>
      <w:r w:rsidRPr="00E812BD">
        <w:rPr>
          <w:rFonts w:ascii="Times New Roman" w:eastAsia="Times New Roman" w:hAnsi="Times New Roman" w:cs="Times New Roman"/>
          <w:sz w:val="28"/>
          <w:szCs w:val="28"/>
          <w:lang w:val="uk-UA" w:eastAsia="ru-RU"/>
        </w:rPr>
        <w:t>Лісове господарство впливає на якість води як позитивно, так і негативно. Використання сталих методів управління та відновлення лісів допомагає зменшити забруднення і сприяє збереженню водних ресурсів.</w:t>
      </w:r>
    </w:p>
    <w:p w:rsidR="00DD3967" w:rsidRPr="008B66B1" w:rsidRDefault="00DD3967" w:rsidP="00DC0754">
      <w:pPr>
        <w:spacing w:after="0" w:line="288" w:lineRule="auto"/>
        <w:ind w:firstLine="709"/>
        <w:jc w:val="both"/>
        <w:rPr>
          <w:rFonts w:ascii="Times New Roman" w:hAnsi="Times New Roman" w:cs="Times New Roman"/>
          <w:b/>
          <w:sz w:val="28"/>
          <w:szCs w:val="28"/>
          <w:lang w:val="uk-UA"/>
        </w:rPr>
      </w:pPr>
    </w:p>
    <w:p w:rsidR="00EE0B1A" w:rsidRPr="008B66B1" w:rsidRDefault="00EE0B1A" w:rsidP="00DC0754">
      <w:pPr>
        <w:spacing w:after="0" w:line="288" w:lineRule="auto"/>
        <w:ind w:firstLine="709"/>
        <w:jc w:val="both"/>
        <w:rPr>
          <w:rFonts w:ascii="Times New Roman" w:hAnsi="Times New Roman" w:cs="Times New Roman"/>
          <w:b/>
          <w:sz w:val="28"/>
          <w:szCs w:val="28"/>
          <w:lang w:val="uk-UA"/>
        </w:rPr>
      </w:pPr>
      <w:r w:rsidRPr="008B66B1">
        <w:rPr>
          <w:rFonts w:ascii="Times New Roman" w:hAnsi="Times New Roman" w:cs="Times New Roman"/>
          <w:b/>
          <w:sz w:val="28"/>
          <w:szCs w:val="28"/>
          <w:lang w:val="uk-UA"/>
        </w:rPr>
        <w:t xml:space="preserve">Тема 8. Міські стоки як джерело дифузного забруднення вод </w:t>
      </w:r>
    </w:p>
    <w:p w:rsidR="00EE0B1A" w:rsidRPr="008B66B1" w:rsidRDefault="00EE0B1A" w:rsidP="00DC0754">
      <w:pPr>
        <w:spacing w:after="0" w:line="288" w:lineRule="auto"/>
        <w:ind w:firstLine="709"/>
        <w:jc w:val="both"/>
        <w:rPr>
          <w:rFonts w:ascii="Times New Roman" w:hAnsi="Times New Roman" w:cs="Times New Roman"/>
          <w:sz w:val="28"/>
          <w:szCs w:val="28"/>
          <w:lang w:val="uk-UA"/>
        </w:rPr>
      </w:pPr>
      <w:r w:rsidRPr="008B66B1">
        <w:rPr>
          <w:rFonts w:ascii="Times New Roman" w:hAnsi="Times New Roman" w:cs="Times New Roman"/>
          <w:sz w:val="28"/>
          <w:szCs w:val="28"/>
          <w:lang w:val="uk-UA"/>
        </w:rPr>
        <w:t xml:space="preserve">Перелік питань. </w:t>
      </w:r>
    </w:p>
    <w:p w:rsidR="00EE0B1A" w:rsidRPr="008B66B1" w:rsidRDefault="00EE0B1A" w:rsidP="00DC0754">
      <w:pPr>
        <w:pStyle w:val="a5"/>
        <w:numPr>
          <w:ilvl w:val="0"/>
          <w:numId w:val="15"/>
        </w:numPr>
        <w:spacing w:after="0" w:line="288" w:lineRule="auto"/>
        <w:ind w:left="0" w:firstLine="709"/>
        <w:jc w:val="both"/>
        <w:rPr>
          <w:rFonts w:ascii="Times New Roman" w:hAnsi="Times New Roman" w:cs="Times New Roman"/>
          <w:sz w:val="28"/>
          <w:szCs w:val="28"/>
          <w:lang w:val="uk-UA"/>
        </w:rPr>
      </w:pPr>
      <w:r w:rsidRPr="008B66B1">
        <w:rPr>
          <w:rFonts w:ascii="Times New Roman" w:hAnsi="Times New Roman" w:cs="Times New Roman"/>
          <w:sz w:val="28"/>
          <w:szCs w:val="28"/>
          <w:lang w:val="uk-UA"/>
        </w:rPr>
        <w:lastRenderedPageBreak/>
        <w:t xml:space="preserve">Міські території та їх тиск на водні ресурси через зливові стоки, промислові викиди та побутові відходи. </w:t>
      </w:r>
    </w:p>
    <w:p w:rsidR="00EE0B1A" w:rsidRPr="008B66B1" w:rsidRDefault="00EE0B1A" w:rsidP="00DC0754">
      <w:pPr>
        <w:pStyle w:val="a5"/>
        <w:numPr>
          <w:ilvl w:val="0"/>
          <w:numId w:val="15"/>
        </w:numPr>
        <w:spacing w:after="0" w:line="288" w:lineRule="auto"/>
        <w:ind w:left="0" w:firstLine="709"/>
        <w:jc w:val="both"/>
        <w:rPr>
          <w:rFonts w:ascii="Times New Roman" w:hAnsi="Times New Roman" w:cs="Times New Roman"/>
          <w:sz w:val="28"/>
          <w:szCs w:val="28"/>
          <w:lang w:val="uk-UA"/>
        </w:rPr>
      </w:pPr>
      <w:r w:rsidRPr="008B66B1">
        <w:rPr>
          <w:rFonts w:ascii="Times New Roman" w:hAnsi="Times New Roman" w:cs="Times New Roman"/>
          <w:sz w:val="28"/>
          <w:szCs w:val="28"/>
          <w:lang w:val="uk-UA"/>
        </w:rPr>
        <w:t xml:space="preserve">Види міських стоків: зливові, побутові, комунальні, а також їх роль у забрудненні річок, озер і ґрунтових вод. </w:t>
      </w:r>
    </w:p>
    <w:p w:rsidR="00EE0B1A" w:rsidRPr="008B66B1" w:rsidRDefault="00EE0B1A" w:rsidP="00DC0754">
      <w:pPr>
        <w:pStyle w:val="a5"/>
        <w:numPr>
          <w:ilvl w:val="0"/>
          <w:numId w:val="15"/>
        </w:numPr>
        <w:spacing w:after="0" w:line="288" w:lineRule="auto"/>
        <w:ind w:left="0" w:firstLine="709"/>
        <w:jc w:val="both"/>
        <w:rPr>
          <w:rFonts w:ascii="Times New Roman" w:hAnsi="Times New Roman" w:cs="Times New Roman"/>
          <w:sz w:val="28"/>
          <w:szCs w:val="28"/>
          <w:lang w:val="uk-UA"/>
        </w:rPr>
      </w:pPr>
      <w:r w:rsidRPr="008B66B1">
        <w:rPr>
          <w:rFonts w:ascii="Times New Roman" w:hAnsi="Times New Roman" w:cs="Times New Roman"/>
          <w:sz w:val="28"/>
          <w:szCs w:val="28"/>
          <w:lang w:val="uk-UA"/>
        </w:rPr>
        <w:t>Методи очищення стічних вод, впровадження системи дощових водозбірних систем, очищення через природні фільтри.</w:t>
      </w:r>
    </w:p>
    <w:p w:rsidR="00EE0B1A" w:rsidRPr="00EE0B1A" w:rsidRDefault="00EE0B1A" w:rsidP="00DC0754">
      <w:pPr>
        <w:spacing w:after="0" w:line="288" w:lineRule="auto"/>
        <w:ind w:firstLine="709"/>
        <w:jc w:val="both"/>
        <w:outlineLvl w:val="2"/>
        <w:rPr>
          <w:rFonts w:ascii="Times New Roman" w:eastAsia="Times New Roman" w:hAnsi="Times New Roman" w:cs="Times New Roman"/>
          <w:b/>
          <w:bCs/>
          <w:sz w:val="28"/>
          <w:szCs w:val="28"/>
          <w:lang w:val="uk-UA" w:eastAsia="ru-RU"/>
        </w:rPr>
      </w:pPr>
      <w:r w:rsidRPr="008B66B1">
        <w:rPr>
          <w:rFonts w:ascii="Times New Roman" w:eastAsia="Times New Roman" w:hAnsi="Times New Roman" w:cs="Times New Roman"/>
          <w:b/>
          <w:bCs/>
          <w:sz w:val="28"/>
          <w:szCs w:val="28"/>
          <w:lang w:val="uk-UA" w:eastAsia="ru-RU"/>
        </w:rPr>
        <w:t xml:space="preserve">1. </w:t>
      </w:r>
      <w:r w:rsidRPr="00EE0B1A">
        <w:rPr>
          <w:rFonts w:ascii="Times New Roman" w:eastAsia="Times New Roman" w:hAnsi="Times New Roman" w:cs="Times New Roman"/>
          <w:b/>
          <w:bCs/>
          <w:sz w:val="28"/>
          <w:szCs w:val="28"/>
          <w:lang w:val="uk-UA" w:eastAsia="ru-RU"/>
        </w:rPr>
        <w:t>Міські території та їх тиск на водні ресурси</w:t>
      </w:r>
    </w:p>
    <w:p w:rsidR="00EE0B1A" w:rsidRPr="00EE0B1A" w:rsidRDefault="00EE0B1A" w:rsidP="00DC0754">
      <w:pPr>
        <w:spacing w:after="0" w:line="288" w:lineRule="auto"/>
        <w:ind w:firstLine="709"/>
        <w:jc w:val="both"/>
        <w:rPr>
          <w:rFonts w:ascii="Times New Roman" w:eastAsia="Times New Roman" w:hAnsi="Times New Roman" w:cs="Times New Roman"/>
          <w:sz w:val="28"/>
          <w:szCs w:val="28"/>
          <w:lang w:val="uk-UA" w:eastAsia="ru-RU"/>
        </w:rPr>
      </w:pPr>
      <w:r w:rsidRPr="00EE0B1A">
        <w:rPr>
          <w:rFonts w:ascii="Times New Roman" w:eastAsia="Times New Roman" w:hAnsi="Times New Roman" w:cs="Times New Roman"/>
          <w:sz w:val="28"/>
          <w:szCs w:val="28"/>
          <w:lang w:val="uk-UA" w:eastAsia="ru-RU"/>
        </w:rPr>
        <w:t>Міста є значним джерелом забруднення водних ресурсів через:</w:t>
      </w:r>
    </w:p>
    <w:p w:rsidR="00EE0B1A" w:rsidRPr="00EE0B1A" w:rsidRDefault="00EE0B1A" w:rsidP="00DC0754">
      <w:pPr>
        <w:numPr>
          <w:ilvl w:val="0"/>
          <w:numId w:val="16"/>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Зливові стоки</w:t>
      </w:r>
      <w:r w:rsidRPr="00EE0B1A">
        <w:rPr>
          <w:rFonts w:ascii="Times New Roman" w:eastAsia="Times New Roman" w:hAnsi="Times New Roman" w:cs="Times New Roman"/>
          <w:sz w:val="28"/>
          <w:szCs w:val="28"/>
          <w:lang w:val="uk-UA" w:eastAsia="ru-RU"/>
        </w:rPr>
        <w:t xml:space="preserve"> – містять нафтові продукти, важкі метали, пестициди та інші забруднювачі, що змиваються з вулиць і дахів.</w:t>
      </w:r>
    </w:p>
    <w:p w:rsidR="00EE0B1A" w:rsidRPr="00EE0B1A" w:rsidRDefault="00EE0B1A" w:rsidP="00DC0754">
      <w:pPr>
        <w:numPr>
          <w:ilvl w:val="0"/>
          <w:numId w:val="16"/>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Промислові викиди</w:t>
      </w:r>
      <w:r w:rsidRPr="00EE0B1A">
        <w:rPr>
          <w:rFonts w:ascii="Times New Roman" w:eastAsia="Times New Roman" w:hAnsi="Times New Roman" w:cs="Times New Roman"/>
          <w:sz w:val="28"/>
          <w:szCs w:val="28"/>
          <w:lang w:val="uk-UA" w:eastAsia="ru-RU"/>
        </w:rPr>
        <w:t xml:space="preserve"> – включають токсичні речовини, важкі метали та хімічні сполуки, які потрапляють у водойми.</w:t>
      </w:r>
    </w:p>
    <w:p w:rsidR="00EE0B1A" w:rsidRPr="00EE0B1A" w:rsidRDefault="00EE0B1A" w:rsidP="00DC0754">
      <w:pPr>
        <w:numPr>
          <w:ilvl w:val="0"/>
          <w:numId w:val="16"/>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Побутові відходи</w:t>
      </w:r>
      <w:r w:rsidRPr="00EE0B1A">
        <w:rPr>
          <w:rFonts w:ascii="Times New Roman" w:eastAsia="Times New Roman" w:hAnsi="Times New Roman" w:cs="Times New Roman"/>
          <w:sz w:val="28"/>
          <w:szCs w:val="28"/>
          <w:lang w:val="uk-UA" w:eastAsia="ru-RU"/>
        </w:rPr>
        <w:t xml:space="preserve"> – містять миючі засоби, органічні залишки, фармацевтичні препарати, які забруднюють ґрунтові і поверхневі води.</w:t>
      </w:r>
    </w:p>
    <w:p w:rsidR="00EE0B1A" w:rsidRPr="00EE0B1A" w:rsidRDefault="00EE0B1A" w:rsidP="00DC0754">
      <w:pPr>
        <w:spacing w:after="0" w:line="288" w:lineRule="auto"/>
        <w:ind w:firstLine="709"/>
        <w:jc w:val="both"/>
        <w:outlineLvl w:val="2"/>
        <w:rPr>
          <w:rFonts w:ascii="Times New Roman" w:eastAsia="Times New Roman" w:hAnsi="Times New Roman" w:cs="Times New Roman"/>
          <w:b/>
          <w:bCs/>
          <w:sz w:val="28"/>
          <w:szCs w:val="28"/>
          <w:lang w:val="uk-UA" w:eastAsia="ru-RU"/>
        </w:rPr>
      </w:pPr>
      <w:r w:rsidRPr="00EE0B1A">
        <w:rPr>
          <w:rFonts w:ascii="Times New Roman" w:eastAsia="Times New Roman" w:hAnsi="Times New Roman" w:cs="Times New Roman"/>
          <w:b/>
          <w:bCs/>
          <w:sz w:val="28"/>
          <w:szCs w:val="28"/>
          <w:lang w:val="uk-UA" w:eastAsia="ru-RU"/>
        </w:rPr>
        <w:t>2. Види міських стоків і їх роль у забрудненні вод</w:t>
      </w:r>
    </w:p>
    <w:p w:rsidR="00EE0B1A" w:rsidRPr="00EE0B1A" w:rsidRDefault="00EE0B1A" w:rsidP="00DC0754">
      <w:pPr>
        <w:numPr>
          <w:ilvl w:val="0"/>
          <w:numId w:val="17"/>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Зливові стоки</w:t>
      </w:r>
      <w:r w:rsidRPr="00EE0B1A">
        <w:rPr>
          <w:rFonts w:ascii="Times New Roman" w:eastAsia="Times New Roman" w:hAnsi="Times New Roman" w:cs="Times New Roman"/>
          <w:sz w:val="28"/>
          <w:szCs w:val="28"/>
          <w:lang w:val="uk-UA" w:eastAsia="ru-RU"/>
        </w:rPr>
        <w:t xml:space="preserve"> – вода, що змиває забруднювачі з вулиць та промислових зон у водойми.</w:t>
      </w:r>
    </w:p>
    <w:p w:rsidR="00EE0B1A" w:rsidRPr="00EE0B1A" w:rsidRDefault="00EE0B1A" w:rsidP="00DC0754">
      <w:pPr>
        <w:numPr>
          <w:ilvl w:val="0"/>
          <w:numId w:val="17"/>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Побутові стоки</w:t>
      </w:r>
      <w:r w:rsidRPr="00EE0B1A">
        <w:rPr>
          <w:rFonts w:ascii="Times New Roman" w:eastAsia="Times New Roman" w:hAnsi="Times New Roman" w:cs="Times New Roman"/>
          <w:sz w:val="28"/>
          <w:szCs w:val="28"/>
          <w:lang w:val="uk-UA" w:eastAsia="ru-RU"/>
        </w:rPr>
        <w:t xml:space="preserve"> – включають воду з житлових будинків, яка містить органічні та хімічні забруднення.</w:t>
      </w:r>
    </w:p>
    <w:p w:rsidR="00EE0B1A" w:rsidRPr="00EE0B1A" w:rsidRDefault="00EE0B1A" w:rsidP="00DC0754">
      <w:pPr>
        <w:numPr>
          <w:ilvl w:val="0"/>
          <w:numId w:val="17"/>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Комунальні стоки</w:t>
      </w:r>
      <w:r w:rsidRPr="00EE0B1A">
        <w:rPr>
          <w:rFonts w:ascii="Times New Roman" w:eastAsia="Times New Roman" w:hAnsi="Times New Roman" w:cs="Times New Roman"/>
          <w:sz w:val="28"/>
          <w:szCs w:val="28"/>
          <w:lang w:val="uk-UA" w:eastAsia="ru-RU"/>
        </w:rPr>
        <w:t xml:space="preserve"> – змішані стоки з житлових, промислових і громадських будівель, що потрапляють у каналізаційну систему.</w:t>
      </w:r>
    </w:p>
    <w:p w:rsidR="00EE0B1A" w:rsidRPr="00EE0B1A" w:rsidRDefault="00EE0B1A" w:rsidP="00DC0754">
      <w:pPr>
        <w:spacing w:after="0" w:line="288" w:lineRule="auto"/>
        <w:ind w:firstLine="709"/>
        <w:jc w:val="both"/>
        <w:outlineLvl w:val="2"/>
        <w:rPr>
          <w:rFonts w:ascii="Times New Roman" w:eastAsia="Times New Roman" w:hAnsi="Times New Roman" w:cs="Times New Roman"/>
          <w:b/>
          <w:bCs/>
          <w:sz w:val="28"/>
          <w:szCs w:val="28"/>
          <w:lang w:val="uk-UA" w:eastAsia="ru-RU"/>
        </w:rPr>
      </w:pPr>
      <w:r w:rsidRPr="00EE0B1A">
        <w:rPr>
          <w:rFonts w:ascii="Times New Roman" w:eastAsia="Times New Roman" w:hAnsi="Times New Roman" w:cs="Times New Roman"/>
          <w:b/>
          <w:bCs/>
          <w:sz w:val="28"/>
          <w:szCs w:val="28"/>
          <w:lang w:val="uk-UA" w:eastAsia="ru-RU"/>
        </w:rPr>
        <w:t>3. Методи очищення стічних вод</w:t>
      </w:r>
    </w:p>
    <w:p w:rsidR="00EE0B1A" w:rsidRPr="00EE0B1A" w:rsidRDefault="00EE0B1A" w:rsidP="00DC0754">
      <w:pPr>
        <w:numPr>
          <w:ilvl w:val="0"/>
          <w:numId w:val="18"/>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Очищення механічними методами</w:t>
      </w:r>
      <w:r w:rsidRPr="00EE0B1A">
        <w:rPr>
          <w:rFonts w:ascii="Times New Roman" w:eastAsia="Times New Roman" w:hAnsi="Times New Roman" w:cs="Times New Roman"/>
          <w:sz w:val="28"/>
          <w:szCs w:val="28"/>
          <w:lang w:val="uk-UA" w:eastAsia="ru-RU"/>
        </w:rPr>
        <w:t xml:space="preserve"> – видалення твердих часток шляхом фільтрації та відстоювання.</w:t>
      </w:r>
    </w:p>
    <w:p w:rsidR="00EE0B1A" w:rsidRPr="00EE0B1A" w:rsidRDefault="00EE0B1A" w:rsidP="00DC0754">
      <w:pPr>
        <w:numPr>
          <w:ilvl w:val="0"/>
          <w:numId w:val="18"/>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Біологічне очищення</w:t>
      </w:r>
      <w:r w:rsidRPr="00EE0B1A">
        <w:rPr>
          <w:rFonts w:ascii="Times New Roman" w:eastAsia="Times New Roman" w:hAnsi="Times New Roman" w:cs="Times New Roman"/>
          <w:sz w:val="28"/>
          <w:szCs w:val="28"/>
          <w:lang w:val="uk-UA" w:eastAsia="ru-RU"/>
        </w:rPr>
        <w:t xml:space="preserve"> – застосування мікроорганізмів для розкладання органічних речовин у стічних водах.</w:t>
      </w:r>
    </w:p>
    <w:p w:rsidR="00EE0B1A" w:rsidRPr="00EE0B1A" w:rsidRDefault="00EE0B1A" w:rsidP="00DC0754">
      <w:pPr>
        <w:numPr>
          <w:ilvl w:val="0"/>
          <w:numId w:val="18"/>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Хімічне очищення</w:t>
      </w:r>
      <w:r w:rsidRPr="00EE0B1A">
        <w:rPr>
          <w:rFonts w:ascii="Times New Roman" w:eastAsia="Times New Roman" w:hAnsi="Times New Roman" w:cs="Times New Roman"/>
          <w:sz w:val="28"/>
          <w:szCs w:val="28"/>
          <w:lang w:val="uk-UA" w:eastAsia="ru-RU"/>
        </w:rPr>
        <w:t xml:space="preserve"> – використання реагентів для нейтралізації шкідливих речовин.</w:t>
      </w:r>
    </w:p>
    <w:p w:rsidR="00EE0B1A" w:rsidRPr="00EE0B1A" w:rsidRDefault="00EE0B1A" w:rsidP="00DC0754">
      <w:pPr>
        <w:spacing w:after="0" w:line="288" w:lineRule="auto"/>
        <w:ind w:firstLine="709"/>
        <w:jc w:val="both"/>
        <w:outlineLvl w:val="2"/>
        <w:rPr>
          <w:rFonts w:ascii="Times New Roman" w:eastAsia="Times New Roman" w:hAnsi="Times New Roman" w:cs="Times New Roman"/>
          <w:b/>
          <w:bCs/>
          <w:sz w:val="28"/>
          <w:szCs w:val="28"/>
          <w:lang w:val="uk-UA" w:eastAsia="ru-RU"/>
        </w:rPr>
      </w:pPr>
      <w:r w:rsidRPr="00EE0B1A">
        <w:rPr>
          <w:rFonts w:ascii="Times New Roman" w:eastAsia="Times New Roman" w:hAnsi="Times New Roman" w:cs="Times New Roman"/>
          <w:b/>
          <w:bCs/>
          <w:sz w:val="28"/>
          <w:szCs w:val="28"/>
          <w:lang w:val="uk-UA" w:eastAsia="ru-RU"/>
        </w:rPr>
        <w:t>4. Системи управління міськими стоками</w:t>
      </w:r>
    </w:p>
    <w:p w:rsidR="00EE0B1A" w:rsidRPr="00EE0B1A" w:rsidRDefault="00EE0B1A" w:rsidP="00DC0754">
      <w:pPr>
        <w:numPr>
          <w:ilvl w:val="0"/>
          <w:numId w:val="19"/>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Впровадження дощових водозбірних систем</w:t>
      </w:r>
      <w:r w:rsidRPr="00EE0B1A">
        <w:rPr>
          <w:rFonts w:ascii="Times New Roman" w:eastAsia="Times New Roman" w:hAnsi="Times New Roman" w:cs="Times New Roman"/>
          <w:sz w:val="28"/>
          <w:szCs w:val="28"/>
          <w:lang w:val="uk-UA" w:eastAsia="ru-RU"/>
        </w:rPr>
        <w:t xml:space="preserve"> – системи збору і очищення дощових вод перед їхнім потраплянням у водойми.</w:t>
      </w:r>
    </w:p>
    <w:p w:rsidR="00EE0B1A" w:rsidRPr="00EE0B1A" w:rsidRDefault="00EE0B1A" w:rsidP="00DC0754">
      <w:pPr>
        <w:numPr>
          <w:ilvl w:val="0"/>
          <w:numId w:val="19"/>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Використання природних фільтрів</w:t>
      </w:r>
      <w:r w:rsidRPr="00EE0B1A">
        <w:rPr>
          <w:rFonts w:ascii="Times New Roman" w:eastAsia="Times New Roman" w:hAnsi="Times New Roman" w:cs="Times New Roman"/>
          <w:sz w:val="28"/>
          <w:szCs w:val="28"/>
          <w:lang w:val="uk-UA" w:eastAsia="ru-RU"/>
        </w:rPr>
        <w:t xml:space="preserve"> – застосування зелених зон, штучних боліт для природного очищення води.</w:t>
      </w:r>
    </w:p>
    <w:p w:rsidR="00EE0B1A" w:rsidRPr="00EE0B1A" w:rsidRDefault="00EE0B1A" w:rsidP="00DC0754">
      <w:pPr>
        <w:numPr>
          <w:ilvl w:val="0"/>
          <w:numId w:val="19"/>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Модернізація міських очисних споруд</w:t>
      </w:r>
      <w:r w:rsidRPr="00EE0B1A">
        <w:rPr>
          <w:rFonts w:ascii="Times New Roman" w:eastAsia="Times New Roman" w:hAnsi="Times New Roman" w:cs="Times New Roman"/>
          <w:sz w:val="28"/>
          <w:szCs w:val="28"/>
          <w:lang w:val="uk-UA" w:eastAsia="ru-RU"/>
        </w:rPr>
        <w:t xml:space="preserve"> – підвищення ефективності існуючих систем очищення води.</w:t>
      </w:r>
    </w:p>
    <w:p w:rsidR="00EE0B1A" w:rsidRPr="00EE0B1A" w:rsidRDefault="00EE0B1A" w:rsidP="00DC0754">
      <w:pPr>
        <w:spacing w:after="0" w:line="288" w:lineRule="auto"/>
        <w:ind w:firstLine="709"/>
        <w:jc w:val="both"/>
        <w:outlineLvl w:val="2"/>
        <w:rPr>
          <w:rFonts w:ascii="Times New Roman" w:eastAsia="Times New Roman" w:hAnsi="Times New Roman" w:cs="Times New Roman"/>
          <w:b/>
          <w:bCs/>
          <w:sz w:val="28"/>
          <w:szCs w:val="28"/>
          <w:lang w:val="uk-UA" w:eastAsia="ru-RU"/>
        </w:rPr>
      </w:pPr>
      <w:r w:rsidRPr="00EE0B1A">
        <w:rPr>
          <w:rFonts w:ascii="Times New Roman" w:eastAsia="Times New Roman" w:hAnsi="Times New Roman" w:cs="Times New Roman"/>
          <w:b/>
          <w:bCs/>
          <w:sz w:val="28"/>
          <w:szCs w:val="28"/>
          <w:lang w:val="uk-UA" w:eastAsia="ru-RU"/>
        </w:rPr>
        <w:t>Висновки</w:t>
      </w:r>
    </w:p>
    <w:p w:rsidR="00EE0B1A" w:rsidRPr="00EE0B1A" w:rsidRDefault="00EE0B1A" w:rsidP="00DC0754">
      <w:pPr>
        <w:spacing w:after="0" w:line="288" w:lineRule="auto"/>
        <w:ind w:firstLine="709"/>
        <w:jc w:val="both"/>
        <w:rPr>
          <w:rFonts w:ascii="Times New Roman" w:eastAsia="Times New Roman" w:hAnsi="Times New Roman" w:cs="Times New Roman"/>
          <w:sz w:val="28"/>
          <w:szCs w:val="28"/>
          <w:lang w:val="uk-UA" w:eastAsia="ru-RU"/>
        </w:rPr>
      </w:pPr>
      <w:r w:rsidRPr="00EE0B1A">
        <w:rPr>
          <w:rFonts w:ascii="Times New Roman" w:eastAsia="Times New Roman" w:hAnsi="Times New Roman" w:cs="Times New Roman"/>
          <w:sz w:val="28"/>
          <w:szCs w:val="28"/>
          <w:lang w:val="uk-UA" w:eastAsia="ru-RU"/>
        </w:rPr>
        <w:lastRenderedPageBreak/>
        <w:t>Міські стоки є важливим фактором забруднення водних ресурсів. Ефективне управління міськими стічними водами, використання дощових водозбірних систем та природних фільтрів допомагають зменшити негативний вплив і покращити якість води.</w:t>
      </w:r>
    </w:p>
    <w:p w:rsidR="00DD3967" w:rsidRPr="008B66B1" w:rsidRDefault="00DD3967" w:rsidP="00DC0754">
      <w:pPr>
        <w:spacing w:after="0" w:line="288" w:lineRule="auto"/>
        <w:ind w:firstLine="709"/>
        <w:jc w:val="both"/>
        <w:rPr>
          <w:rFonts w:ascii="Times New Roman" w:hAnsi="Times New Roman" w:cs="Times New Roman"/>
          <w:b/>
          <w:sz w:val="28"/>
          <w:szCs w:val="28"/>
          <w:lang w:val="uk-UA"/>
        </w:rPr>
      </w:pPr>
    </w:p>
    <w:p w:rsidR="00EE0B1A" w:rsidRPr="008B66B1" w:rsidRDefault="00EE0B1A" w:rsidP="00DC0754">
      <w:pPr>
        <w:spacing w:after="0" w:line="288" w:lineRule="auto"/>
        <w:ind w:firstLine="709"/>
        <w:jc w:val="both"/>
        <w:rPr>
          <w:rFonts w:ascii="Times New Roman" w:hAnsi="Times New Roman" w:cs="Times New Roman"/>
          <w:b/>
          <w:sz w:val="28"/>
          <w:szCs w:val="28"/>
          <w:lang w:val="uk-UA"/>
        </w:rPr>
      </w:pPr>
      <w:r w:rsidRPr="008B66B1">
        <w:rPr>
          <w:rFonts w:ascii="Times New Roman" w:hAnsi="Times New Roman" w:cs="Times New Roman"/>
          <w:b/>
          <w:sz w:val="28"/>
          <w:szCs w:val="28"/>
          <w:lang w:val="uk-UA"/>
        </w:rPr>
        <w:t xml:space="preserve">Тема 9. Аналіз екологічного стану водних об'єктів </w:t>
      </w:r>
    </w:p>
    <w:p w:rsidR="00EE0B1A" w:rsidRPr="008B66B1" w:rsidRDefault="00EE0B1A" w:rsidP="00DC0754">
      <w:pPr>
        <w:spacing w:after="0" w:line="288" w:lineRule="auto"/>
        <w:ind w:firstLine="709"/>
        <w:jc w:val="both"/>
        <w:rPr>
          <w:rFonts w:ascii="Times New Roman" w:hAnsi="Times New Roman" w:cs="Times New Roman"/>
          <w:sz w:val="28"/>
          <w:szCs w:val="28"/>
          <w:lang w:val="uk-UA"/>
        </w:rPr>
      </w:pPr>
      <w:r w:rsidRPr="008B66B1">
        <w:rPr>
          <w:rFonts w:ascii="Times New Roman" w:hAnsi="Times New Roman" w:cs="Times New Roman"/>
          <w:sz w:val="28"/>
          <w:szCs w:val="28"/>
          <w:lang w:val="uk-UA"/>
        </w:rPr>
        <w:t xml:space="preserve">Перелік питань. </w:t>
      </w:r>
    </w:p>
    <w:p w:rsidR="00EE0B1A" w:rsidRPr="008B66B1" w:rsidRDefault="00EE0B1A" w:rsidP="00DC0754">
      <w:pPr>
        <w:pStyle w:val="a5"/>
        <w:numPr>
          <w:ilvl w:val="0"/>
          <w:numId w:val="20"/>
        </w:numPr>
        <w:spacing w:after="0" w:line="288" w:lineRule="auto"/>
        <w:ind w:left="0" w:firstLine="709"/>
        <w:jc w:val="both"/>
        <w:rPr>
          <w:rFonts w:ascii="Times New Roman" w:hAnsi="Times New Roman" w:cs="Times New Roman"/>
          <w:sz w:val="28"/>
          <w:szCs w:val="28"/>
          <w:lang w:val="uk-UA"/>
        </w:rPr>
      </w:pPr>
      <w:r w:rsidRPr="008B66B1">
        <w:rPr>
          <w:rFonts w:ascii="Times New Roman" w:hAnsi="Times New Roman" w:cs="Times New Roman"/>
          <w:sz w:val="28"/>
          <w:szCs w:val="28"/>
          <w:lang w:val="uk-UA"/>
        </w:rPr>
        <w:t xml:space="preserve">Оцінка екологічного стану водних об'єктів для управління водними ресурсами. </w:t>
      </w:r>
    </w:p>
    <w:p w:rsidR="00EE0B1A" w:rsidRPr="008B66B1" w:rsidRDefault="00EE0B1A" w:rsidP="00DC0754">
      <w:pPr>
        <w:pStyle w:val="a5"/>
        <w:numPr>
          <w:ilvl w:val="0"/>
          <w:numId w:val="20"/>
        </w:numPr>
        <w:spacing w:after="0" w:line="288" w:lineRule="auto"/>
        <w:ind w:left="0" w:firstLine="709"/>
        <w:jc w:val="both"/>
        <w:rPr>
          <w:rFonts w:ascii="Times New Roman" w:hAnsi="Times New Roman" w:cs="Times New Roman"/>
          <w:sz w:val="28"/>
          <w:szCs w:val="28"/>
          <w:lang w:val="uk-UA"/>
        </w:rPr>
      </w:pPr>
      <w:r w:rsidRPr="008B66B1">
        <w:rPr>
          <w:rFonts w:ascii="Times New Roman" w:hAnsi="Times New Roman" w:cs="Times New Roman"/>
          <w:sz w:val="28"/>
          <w:szCs w:val="28"/>
          <w:lang w:val="uk-UA"/>
        </w:rPr>
        <w:t xml:space="preserve">Методи моніторингу стану вод: класифікація вод за рівнем забруднення, вивчення </w:t>
      </w:r>
      <w:proofErr w:type="spellStart"/>
      <w:r w:rsidRPr="008B66B1">
        <w:rPr>
          <w:rFonts w:ascii="Times New Roman" w:hAnsi="Times New Roman" w:cs="Times New Roman"/>
          <w:sz w:val="28"/>
          <w:szCs w:val="28"/>
          <w:lang w:val="uk-UA"/>
        </w:rPr>
        <w:t>біорізноманіття</w:t>
      </w:r>
      <w:proofErr w:type="spellEnd"/>
      <w:r w:rsidRPr="008B66B1">
        <w:rPr>
          <w:rFonts w:ascii="Times New Roman" w:hAnsi="Times New Roman" w:cs="Times New Roman"/>
          <w:sz w:val="28"/>
          <w:szCs w:val="28"/>
          <w:lang w:val="uk-UA"/>
        </w:rPr>
        <w:t xml:space="preserve">, оцінка хімічного складу води та впливу антропогенних факторів. </w:t>
      </w:r>
    </w:p>
    <w:p w:rsidR="00E812BD" w:rsidRPr="008B66B1" w:rsidRDefault="00EE0B1A" w:rsidP="00DC0754">
      <w:pPr>
        <w:pStyle w:val="a5"/>
        <w:numPr>
          <w:ilvl w:val="0"/>
          <w:numId w:val="20"/>
        </w:numPr>
        <w:spacing w:after="0" w:line="288" w:lineRule="auto"/>
        <w:ind w:left="0" w:firstLine="709"/>
        <w:jc w:val="both"/>
        <w:rPr>
          <w:rFonts w:ascii="Times New Roman" w:hAnsi="Times New Roman" w:cs="Times New Roman"/>
          <w:sz w:val="28"/>
          <w:szCs w:val="28"/>
          <w:lang w:val="uk-UA"/>
        </w:rPr>
      </w:pPr>
      <w:r w:rsidRPr="008B66B1">
        <w:rPr>
          <w:rFonts w:ascii="Times New Roman" w:hAnsi="Times New Roman" w:cs="Times New Roman"/>
          <w:sz w:val="28"/>
          <w:szCs w:val="28"/>
          <w:lang w:val="uk-UA"/>
        </w:rPr>
        <w:t>Способи визначення екологічної якості води на основі біологічних і хімічних індикаторів.</w:t>
      </w:r>
    </w:p>
    <w:p w:rsidR="004802C3" w:rsidRPr="004802C3" w:rsidRDefault="004802C3" w:rsidP="00DC0754">
      <w:pPr>
        <w:spacing w:after="0" w:line="288" w:lineRule="auto"/>
        <w:ind w:firstLine="709"/>
        <w:jc w:val="both"/>
        <w:outlineLvl w:val="2"/>
        <w:rPr>
          <w:rFonts w:ascii="Times New Roman" w:eastAsia="Times New Roman" w:hAnsi="Times New Roman" w:cs="Times New Roman"/>
          <w:b/>
          <w:bCs/>
          <w:sz w:val="28"/>
          <w:szCs w:val="28"/>
          <w:lang w:val="uk-UA" w:eastAsia="ru-RU"/>
        </w:rPr>
      </w:pPr>
      <w:r w:rsidRPr="008B66B1">
        <w:rPr>
          <w:rFonts w:ascii="Times New Roman" w:eastAsia="Times New Roman" w:hAnsi="Times New Roman" w:cs="Times New Roman"/>
          <w:b/>
          <w:bCs/>
          <w:sz w:val="28"/>
          <w:szCs w:val="28"/>
          <w:lang w:val="uk-UA" w:eastAsia="ru-RU"/>
        </w:rPr>
        <w:t xml:space="preserve">1. </w:t>
      </w:r>
      <w:r w:rsidRPr="004802C3">
        <w:rPr>
          <w:rFonts w:ascii="Times New Roman" w:eastAsia="Times New Roman" w:hAnsi="Times New Roman" w:cs="Times New Roman"/>
          <w:b/>
          <w:bCs/>
          <w:sz w:val="28"/>
          <w:szCs w:val="28"/>
          <w:lang w:val="uk-UA" w:eastAsia="ru-RU"/>
        </w:rPr>
        <w:t>Оцінка екологічного стану водних об'єктів</w:t>
      </w:r>
    </w:p>
    <w:p w:rsidR="004802C3" w:rsidRPr="004802C3" w:rsidRDefault="004802C3" w:rsidP="00DC0754">
      <w:pPr>
        <w:spacing w:after="0" w:line="288" w:lineRule="auto"/>
        <w:ind w:firstLine="709"/>
        <w:jc w:val="both"/>
        <w:rPr>
          <w:rFonts w:ascii="Times New Roman" w:eastAsia="Times New Roman" w:hAnsi="Times New Roman" w:cs="Times New Roman"/>
          <w:sz w:val="28"/>
          <w:szCs w:val="28"/>
          <w:lang w:val="uk-UA" w:eastAsia="ru-RU"/>
        </w:rPr>
      </w:pPr>
      <w:r w:rsidRPr="004802C3">
        <w:rPr>
          <w:rFonts w:ascii="Times New Roman" w:eastAsia="Times New Roman" w:hAnsi="Times New Roman" w:cs="Times New Roman"/>
          <w:sz w:val="28"/>
          <w:szCs w:val="28"/>
          <w:lang w:val="uk-UA" w:eastAsia="ru-RU"/>
        </w:rPr>
        <w:t>Екологічний стан водних об'єктів є важливим показником для ефективного управління водними ресурсами. Він визначає придатність води для питного водопостачання, рекреації, збереження екосистем і використання в промисловості та сільському господарстві. Оцінка стану водойм включає вивчення фізичних, хімічних і біологічних параметрів, що характеризують якість води та її відповідність екологічним нормативам.</w:t>
      </w:r>
    </w:p>
    <w:p w:rsidR="004802C3" w:rsidRPr="004802C3" w:rsidRDefault="004802C3" w:rsidP="00DC0754">
      <w:pPr>
        <w:spacing w:after="0" w:line="288" w:lineRule="auto"/>
        <w:ind w:firstLine="709"/>
        <w:jc w:val="both"/>
        <w:rPr>
          <w:rFonts w:ascii="Times New Roman" w:eastAsia="Times New Roman" w:hAnsi="Times New Roman" w:cs="Times New Roman"/>
          <w:sz w:val="28"/>
          <w:szCs w:val="28"/>
          <w:lang w:val="uk-UA" w:eastAsia="ru-RU"/>
        </w:rPr>
      </w:pPr>
      <w:r w:rsidRPr="004802C3">
        <w:rPr>
          <w:rFonts w:ascii="Times New Roman" w:eastAsia="Times New Roman" w:hAnsi="Times New Roman" w:cs="Times New Roman"/>
          <w:sz w:val="28"/>
          <w:szCs w:val="28"/>
          <w:lang w:val="uk-UA" w:eastAsia="ru-RU"/>
        </w:rPr>
        <w:t>Основними завданнями оцінки екологічного стану є:</w:t>
      </w:r>
    </w:p>
    <w:p w:rsidR="004802C3" w:rsidRPr="004802C3" w:rsidRDefault="004802C3" w:rsidP="00DC0754">
      <w:pPr>
        <w:numPr>
          <w:ilvl w:val="0"/>
          <w:numId w:val="21"/>
        </w:numPr>
        <w:spacing w:after="0" w:line="288" w:lineRule="auto"/>
        <w:ind w:left="0" w:firstLine="709"/>
        <w:jc w:val="both"/>
        <w:rPr>
          <w:rFonts w:ascii="Times New Roman" w:eastAsia="Times New Roman" w:hAnsi="Times New Roman" w:cs="Times New Roman"/>
          <w:sz w:val="28"/>
          <w:szCs w:val="28"/>
          <w:lang w:val="uk-UA" w:eastAsia="ru-RU"/>
        </w:rPr>
      </w:pPr>
      <w:r w:rsidRPr="004802C3">
        <w:rPr>
          <w:rFonts w:ascii="Times New Roman" w:eastAsia="Times New Roman" w:hAnsi="Times New Roman" w:cs="Times New Roman"/>
          <w:sz w:val="28"/>
          <w:szCs w:val="28"/>
          <w:lang w:val="uk-UA" w:eastAsia="ru-RU"/>
        </w:rPr>
        <w:t>Визначення рівня забруднення та джерел його походження.</w:t>
      </w:r>
    </w:p>
    <w:p w:rsidR="004802C3" w:rsidRPr="004802C3" w:rsidRDefault="004802C3" w:rsidP="00DC0754">
      <w:pPr>
        <w:numPr>
          <w:ilvl w:val="0"/>
          <w:numId w:val="21"/>
        </w:numPr>
        <w:spacing w:after="0" w:line="288" w:lineRule="auto"/>
        <w:ind w:left="0" w:firstLine="709"/>
        <w:jc w:val="both"/>
        <w:rPr>
          <w:rFonts w:ascii="Times New Roman" w:eastAsia="Times New Roman" w:hAnsi="Times New Roman" w:cs="Times New Roman"/>
          <w:sz w:val="28"/>
          <w:szCs w:val="28"/>
          <w:lang w:val="uk-UA" w:eastAsia="ru-RU"/>
        </w:rPr>
      </w:pPr>
      <w:r w:rsidRPr="004802C3">
        <w:rPr>
          <w:rFonts w:ascii="Times New Roman" w:eastAsia="Times New Roman" w:hAnsi="Times New Roman" w:cs="Times New Roman"/>
          <w:sz w:val="28"/>
          <w:szCs w:val="28"/>
          <w:lang w:val="uk-UA" w:eastAsia="ru-RU"/>
        </w:rPr>
        <w:t>Аналіз впливу господарської діяльності на стан водних екосистем.</w:t>
      </w:r>
    </w:p>
    <w:p w:rsidR="004802C3" w:rsidRPr="004802C3" w:rsidRDefault="004802C3" w:rsidP="00DC0754">
      <w:pPr>
        <w:numPr>
          <w:ilvl w:val="0"/>
          <w:numId w:val="21"/>
        </w:numPr>
        <w:spacing w:after="0" w:line="288" w:lineRule="auto"/>
        <w:ind w:left="0" w:firstLine="709"/>
        <w:jc w:val="both"/>
        <w:rPr>
          <w:rFonts w:ascii="Times New Roman" w:eastAsia="Times New Roman" w:hAnsi="Times New Roman" w:cs="Times New Roman"/>
          <w:sz w:val="28"/>
          <w:szCs w:val="28"/>
          <w:lang w:val="uk-UA" w:eastAsia="ru-RU"/>
        </w:rPr>
      </w:pPr>
      <w:r w:rsidRPr="004802C3">
        <w:rPr>
          <w:rFonts w:ascii="Times New Roman" w:eastAsia="Times New Roman" w:hAnsi="Times New Roman" w:cs="Times New Roman"/>
          <w:sz w:val="28"/>
          <w:szCs w:val="28"/>
          <w:lang w:val="uk-UA" w:eastAsia="ru-RU"/>
        </w:rPr>
        <w:t>Виявлення тенденцій у зміні якості води.</w:t>
      </w:r>
    </w:p>
    <w:p w:rsidR="004802C3" w:rsidRPr="004802C3" w:rsidRDefault="004802C3" w:rsidP="00DC0754">
      <w:pPr>
        <w:numPr>
          <w:ilvl w:val="0"/>
          <w:numId w:val="21"/>
        </w:numPr>
        <w:spacing w:after="0" w:line="288" w:lineRule="auto"/>
        <w:ind w:left="0" w:firstLine="709"/>
        <w:jc w:val="both"/>
        <w:rPr>
          <w:rFonts w:ascii="Times New Roman" w:eastAsia="Times New Roman" w:hAnsi="Times New Roman" w:cs="Times New Roman"/>
          <w:sz w:val="28"/>
          <w:szCs w:val="28"/>
          <w:lang w:val="uk-UA" w:eastAsia="ru-RU"/>
        </w:rPr>
      </w:pPr>
      <w:r w:rsidRPr="004802C3">
        <w:rPr>
          <w:rFonts w:ascii="Times New Roman" w:eastAsia="Times New Roman" w:hAnsi="Times New Roman" w:cs="Times New Roman"/>
          <w:sz w:val="28"/>
          <w:szCs w:val="28"/>
          <w:lang w:val="uk-UA" w:eastAsia="ru-RU"/>
        </w:rPr>
        <w:t>Розробка рекомендацій щодо покращення екологічного стану водойм.</w:t>
      </w:r>
    </w:p>
    <w:p w:rsidR="004802C3" w:rsidRPr="004802C3" w:rsidRDefault="004802C3" w:rsidP="00DC0754">
      <w:pPr>
        <w:spacing w:after="0" w:line="288" w:lineRule="auto"/>
        <w:ind w:firstLine="709"/>
        <w:jc w:val="both"/>
        <w:rPr>
          <w:rFonts w:ascii="Times New Roman" w:eastAsia="Times New Roman" w:hAnsi="Times New Roman" w:cs="Times New Roman"/>
          <w:sz w:val="28"/>
          <w:szCs w:val="28"/>
          <w:lang w:val="uk-UA" w:eastAsia="ru-RU"/>
        </w:rPr>
      </w:pPr>
      <w:r w:rsidRPr="004802C3">
        <w:rPr>
          <w:rFonts w:ascii="Times New Roman" w:eastAsia="Times New Roman" w:hAnsi="Times New Roman" w:cs="Times New Roman"/>
          <w:sz w:val="28"/>
          <w:szCs w:val="28"/>
          <w:lang w:val="uk-UA" w:eastAsia="ru-RU"/>
        </w:rPr>
        <w:t xml:space="preserve">Методи оцінки екологічного стану можуть бути лабораторними (аналіз проб води), дистанційними (супутниковий моніторинг) та </w:t>
      </w:r>
      <w:proofErr w:type="spellStart"/>
      <w:r w:rsidRPr="004802C3">
        <w:rPr>
          <w:rFonts w:ascii="Times New Roman" w:eastAsia="Times New Roman" w:hAnsi="Times New Roman" w:cs="Times New Roman"/>
          <w:sz w:val="28"/>
          <w:szCs w:val="28"/>
          <w:lang w:val="uk-UA" w:eastAsia="ru-RU"/>
        </w:rPr>
        <w:t>біоіндикаторними</w:t>
      </w:r>
      <w:proofErr w:type="spellEnd"/>
      <w:r w:rsidRPr="004802C3">
        <w:rPr>
          <w:rFonts w:ascii="Times New Roman" w:eastAsia="Times New Roman" w:hAnsi="Times New Roman" w:cs="Times New Roman"/>
          <w:sz w:val="28"/>
          <w:szCs w:val="28"/>
          <w:lang w:val="uk-UA" w:eastAsia="ru-RU"/>
        </w:rPr>
        <w:t xml:space="preserve"> (дослідження змін у водних екосистемах). Екологічний стан водних об'єктів є важливим показником для ефективного управління водними ресурсами. Аналіз стану водойм дозволяє визначити рівень їхнього забруднення, оцінити вплив господарської діяльності та розробити заходи для покращення якості води.</w:t>
      </w:r>
    </w:p>
    <w:p w:rsidR="004802C3" w:rsidRPr="004802C3" w:rsidRDefault="004802C3" w:rsidP="00DC0754">
      <w:pPr>
        <w:spacing w:after="0" w:line="288" w:lineRule="auto"/>
        <w:ind w:firstLine="709"/>
        <w:jc w:val="both"/>
        <w:outlineLvl w:val="2"/>
        <w:rPr>
          <w:rFonts w:ascii="Times New Roman" w:eastAsia="Times New Roman" w:hAnsi="Times New Roman" w:cs="Times New Roman"/>
          <w:b/>
          <w:bCs/>
          <w:sz w:val="28"/>
          <w:szCs w:val="28"/>
          <w:lang w:val="uk-UA" w:eastAsia="ru-RU"/>
        </w:rPr>
      </w:pPr>
      <w:r w:rsidRPr="004802C3">
        <w:rPr>
          <w:rFonts w:ascii="Times New Roman" w:eastAsia="Times New Roman" w:hAnsi="Times New Roman" w:cs="Times New Roman"/>
          <w:b/>
          <w:bCs/>
          <w:sz w:val="28"/>
          <w:szCs w:val="28"/>
          <w:lang w:val="uk-UA" w:eastAsia="ru-RU"/>
        </w:rPr>
        <w:t>2. Методи моніторингу стану вод</w:t>
      </w:r>
    </w:p>
    <w:p w:rsidR="004802C3" w:rsidRPr="004802C3" w:rsidRDefault="004802C3" w:rsidP="00DC0754">
      <w:pPr>
        <w:numPr>
          <w:ilvl w:val="0"/>
          <w:numId w:val="22"/>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Класифікація вод за рівнем забруднення</w:t>
      </w:r>
      <w:r w:rsidRPr="004802C3">
        <w:rPr>
          <w:rFonts w:ascii="Times New Roman" w:eastAsia="Times New Roman" w:hAnsi="Times New Roman" w:cs="Times New Roman"/>
          <w:sz w:val="28"/>
          <w:szCs w:val="28"/>
          <w:lang w:val="uk-UA" w:eastAsia="ru-RU"/>
        </w:rPr>
        <w:t xml:space="preserve"> – поділ водних ресурсів на класи чистоти залежно від фізико-хімічних і біологічних показників.</w:t>
      </w:r>
    </w:p>
    <w:p w:rsidR="004802C3" w:rsidRPr="004802C3" w:rsidRDefault="004802C3" w:rsidP="00DC0754">
      <w:pPr>
        <w:numPr>
          <w:ilvl w:val="0"/>
          <w:numId w:val="22"/>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lastRenderedPageBreak/>
        <w:t xml:space="preserve">Вивчення </w:t>
      </w:r>
      <w:proofErr w:type="spellStart"/>
      <w:r w:rsidRPr="00CC6C27">
        <w:rPr>
          <w:rFonts w:ascii="Times New Roman" w:eastAsia="Times New Roman" w:hAnsi="Times New Roman" w:cs="Times New Roman"/>
          <w:bCs/>
          <w:sz w:val="28"/>
          <w:szCs w:val="28"/>
          <w:lang w:val="uk-UA" w:eastAsia="ru-RU"/>
        </w:rPr>
        <w:t>біорізноманіття</w:t>
      </w:r>
      <w:proofErr w:type="spellEnd"/>
      <w:r w:rsidRPr="004802C3">
        <w:rPr>
          <w:rFonts w:ascii="Times New Roman" w:eastAsia="Times New Roman" w:hAnsi="Times New Roman" w:cs="Times New Roman"/>
          <w:sz w:val="28"/>
          <w:szCs w:val="28"/>
          <w:lang w:val="uk-UA" w:eastAsia="ru-RU"/>
        </w:rPr>
        <w:t xml:space="preserve"> – аналіз складу флори і фауни як індикаторів екологічного стану водойм.</w:t>
      </w:r>
    </w:p>
    <w:p w:rsidR="004802C3" w:rsidRPr="004802C3" w:rsidRDefault="004802C3" w:rsidP="00DC0754">
      <w:pPr>
        <w:numPr>
          <w:ilvl w:val="0"/>
          <w:numId w:val="22"/>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Оцінка хімічного складу води</w:t>
      </w:r>
      <w:r w:rsidRPr="004802C3">
        <w:rPr>
          <w:rFonts w:ascii="Times New Roman" w:eastAsia="Times New Roman" w:hAnsi="Times New Roman" w:cs="Times New Roman"/>
          <w:sz w:val="28"/>
          <w:szCs w:val="28"/>
          <w:lang w:val="uk-UA" w:eastAsia="ru-RU"/>
        </w:rPr>
        <w:t xml:space="preserve"> – визначення концентрації забруднюючих речовин, таких як важкі метали, пестициди, органічні сполуки.</w:t>
      </w:r>
    </w:p>
    <w:p w:rsidR="004802C3" w:rsidRPr="004802C3" w:rsidRDefault="004802C3" w:rsidP="00DC0754">
      <w:pPr>
        <w:numPr>
          <w:ilvl w:val="0"/>
          <w:numId w:val="22"/>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Оцінка впливу антропогенних факторів</w:t>
      </w:r>
      <w:r w:rsidRPr="004802C3">
        <w:rPr>
          <w:rFonts w:ascii="Times New Roman" w:eastAsia="Times New Roman" w:hAnsi="Times New Roman" w:cs="Times New Roman"/>
          <w:sz w:val="28"/>
          <w:szCs w:val="28"/>
          <w:lang w:val="uk-UA" w:eastAsia="ru-RU"/>
        </w:rPr>
        <w:t xml:space="preserve"> – дослідження впливу промисловості, сільського господарства та міських стоків на водні ресурси.</w:t>
      </w:r>
    </w:p>
    <w:p w:rsidR="004802C3" w:rsidRPr="004802C3" w:rsidRDefault="004802C3" w:rsidP="00DC0754">
      <w:pPr>
        <w:spacing w:after="0" w:line="288" w:lineRule="auto"/>
        <w:ind w:firstLine="709"/>
        <w:jc w:val="both"/>
        <w:outlineLvl w:val="2"/>
        <w:rPr>
          <w:rFonts w:ascii="Times New Roman" w:eastAsia="Times New Roman" w:hAnsi="Times New Roman" w:cs="Times New Roman"/>
          <w:b/>
          <w:bCs/>
          <w:sz w:val="28"/>
          <w:szCs w:val="28"/>
          <w:lang w:val="uk-UA" w:eastAsia="ru-RU"/>
        </w:rPr>
      </w:pPr>
      <w:r w:rsidRPr="004802C3">
        <w:rPr>
          <w:rFonts w:ascii="Times New Roman" w:eastAsia="Times New Roman" w:hAnsi="Times New Roman" w:cs="Times New Roman"/>
          <w:b/>
          <w:bCs/>
          <w:sz w:val="28"/>
          <w:szCs w:val="28"/>
          <w:lang w:val="uk-UA" w:eastAsia="ru-RU"/>
        </w:rPr>
        <w:t>3. Способи визначення екологічної якості води</w:t>
      </w:r>
    </w:p>
    <w:p w:rsidR="004802C3" w:rsidRPr="004802C3" w:rsidRDefault="004802C3" w:rsidP="00DC0754">
      <w:pPr>
        <w:numPr>
          <w:ilvl w:val="0"/>
          <w:numId w:val="23"/>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Біологічні індикатори</w:t>
      </w:r>
      <w:r w:rsidRPr="004802C3">
        <w:rPr>
          <w:rFonts w:ascii="Times New Roman" w:eastAsia="Times New Roman" w:hAnsi="Times New Roman" w:cs="Times New Roman"/>
          <w:sz w:val="28"/>
          <w:szCs w:val="28"/>
          <w:lang w:val="uk-UA" w:eastAsia="ru-RU"/>
        </w:rPr>
        <w:t xml:space="preserve"> – використання певних видів мікроорганізмів, риб, водоростей та безхребетних, чутливих до забруднення.</w:t>
      </w:r>
    </w:p>
    <w:p w:rsidR="004802C3" w:rsidRPr="004802C3" w:rsidRDefault="004802C3" w:rsidP="00DC0754">
      <w:pPr>
        <w:numPr>
          <w:ilvl w:val="0"/>
          <w:numId w:val="23"/>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Хімічні індикатори</w:t>
      </w:r>
      <w:r w:rsidRPr="004802C3">
        <w:rPr>
          <w:rFonts w:ascii="Times New Roman" w:eastAsia="Times New Roman" w:hAnsi="Times New Roman" w:cs="Times New Roman"/>
          <w:sz w:val="28"/>
          <w:szCs w:val="28"/>
          <w:lang w:val="uk-UA" w:eastAsia="ru-RU"/>
        </w:rPr>
        <w:t xml:space="preserve"> – аналіз рівня кисню, азоту, фосфору, </w:t>
      </w:r>
      <w:proofErr w:type="spellStart"/>
      <w:r w:rsidRPr="004802C3">
        <w:rPr>
          <w:rFonts w:ascii="Times New Roman" w:eastAsia="Times New Roman" w:hAnsi="Times New Roman" w:cs="Times New Roman"/>
          <w:sz w:val="28"/>
          <w:szCs w:val="28"/>
          <w:lang w:val="uk-UA" w:eastAsia="ru-RU"/>
        </w:rPr>
        <w:t>pH</w:t>
      </w:r>
      <w:proofErr w:type="spellEnd"/>
      <w:r w:rsidRPr="004802C3">
        <w:rPr>
          <w:rFonts w:ascii="Times New Roman" w:eastAsia="Times New Roman" w:hAnsi="Times New Roman" w:cs="Times New Roman"/>
          <w:sz w:val="28"/>
          <w:szCs w:val="28"/>
          <w:lang w:val="uk-UA" w:eastAsia="ru-RU"/>
        </w:rPr>
        <w:t>, вмісту токсичних речовин.</w:t>
      </w:r>
    </w:p>
    <w:p w:rsidR="004802C3" w:rsidRPr="004802C3" w:rsidRDefault="004802C3" w:rsidP="00DC0754">
      <w:pPr>
        <w:numPr>
          <w:ilvl w:val="0"/>
          <w:numId w:val="23"/>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Фізичні параметри</w:t>
      </w:r>
      <w:r w:rsidRPr="004802C3">
        <w:rPr>
          <w:rFonts w:ascii="Times New Roman" w:eastAsia="Times New Roman" w:hAnsi="Times New Roman" w:cs="Times New Roman"/>
          <w:sz w:val="28"/>
          <w:szCs w:val="28"/>
          <w:lang w:val="uk-UA" w:eastAsia="ru-RU"/>
        </w:rPr>
        <w:t xml:space="preserve"> – вимірювання температури, прозорості води, швидкості течії.</w:t>
      </w:r>
    </w:p>
    <w:p w:rsidR="004802C3" w:rsidRPr="004802C3" w:rsidRDefault="004802C3" w:rsidP="00DC0754">
      <w:pPr>
        <w:spacing w:after="0" w:line="288" w:lineRule="auto"/>
        <w:ind w:firstLine="709"/>
        <w:jc w:val="both"/>
        <w:outlineLvl w:val="2"/>
        <w:rPr>
          <w:rFonts w:ascii="Times New Roman" w:eastAsia="Times New Roman" w:hAnsi="Times New Roman" w:cs="Times New Roman"/>
          <w:b/>
          <w:bCs/>
          <w:sz w:val="28"/>
          <w:szCs w:val="28"/>
          <w:lang w:val="uk-UA" w:eastAsia="ru-RU"/>
        </w:rPr>
      </w:pPr>
      <w:r w:rsidRPr="004802C3">
        <w:rPr>
          <w:rFonts w:ascii="Times New Roman" w:eastAsia="Times New Roman" w:hAnsi="Times New Roman" w:cs="Times New Roman"/>
          <w:b/>
          <w:bCs/>
          <w:sz w:val="28"/>
          <w:szCs w:val="28"/>
          <w:lang w:val="uk-UA" w:eastAsia="ru-RU"/>
        </w:rPr>
        <w:t>Висновки</w:t>
      </w:r>
    </w:p>
    <w:p w:rsidR="004802C3" w:rsidRPr="004802C3" w:rsidRDefault="004802C3" w:rsidP="00DC0754">
      <w:pPr>
        <w:spacing w:after="0" w:line="288" w:lineRule="auto"/>
        <w:ind w:firstLine="709"/>
        <w:jc w:val="both"/>
        <w:rPr>
          <w:rFonts w:ascii="Times New Roman" w:eastAsia="Times New Roman" w:hAnsi="Times New Roman" w:cs="Times New Roman"/>
          <w:sz w:val="28"/>
          <w:szCs w:val="28"/>
          <w:lang w:val="uk-UA" w:eastAsia="ru-RU"/>
        </w:rPr>
      </w:pPr>
      <w:r w:rsidRPr="004802C3">
        <w:rPr>
          <w:rFonts w:ascii="Times New Roman" w:eastAsia="Times New Roman" w:hAnsi="Times New Roman" w:cs="Times New Roman"/>
          <w:sz w:val="28"/>
          <w:szCs w:val="28"/>
          <w:lang w:val="uk-UA" w:eastAsia="ru-RU"/>
        </w:rPr>
        <w:t>Аналіз екологічного стану водних об'єктів є основою для раціонального управління водними ресурсами. Використання комплексного підходу, що включає біологічні, хімічні та фізичні методи оцінки, дозволяє своєчасно виявляти проблеми забруднення та розробляти ефективні заходи для їх усунення.</w:t>
      </w:r>
    </w:p>
    <w:p w:rsidR="00EE0B1A" w:rsidRPr="008B66B1" w:rsidRDefault="00EE0B1A" w:rsidP="00DC0754">
      <w:pPr>
        <w:spacing w:after="0" w:line="288" w:lineRule="auto"/>
        <w:ind w:firstLine="709"/>
        <w:jc w:val="both"/>
        <w:rPr>
          <w:rFonts w:ascii="Times New Roman" w:hAnsi="Times New Roman" w:cs="Times New Roman"/>
          <w:sz w:val="28"/>
          <w:szCs w:val="28"/>
          <w:lang w:val="uk-UA"/>
        </w:rPr>
      </w:pPr>
    </w:p>
    <w:p w:rsidR="004802C3" w:rsidRPr="008B66B1" w:rsidRDefault="004802C3" w:rsidP="00DC0754">
      <w:pPr>
        <w:spacing w:after="0" w:line="288" w:lineRule="auto"/>
        <w:ind w:firstLine="709"/>
        <w:jc w:val="both"/>
        <w:rPr>
          <w:rFonts w:ascii="Times New Roman" w:hAnsi="Times New Roman" w:cs="Times New Roman"/>
          <w:b/>
          <w:sz w:val="28"/>
          <w:szCs w:val="28"/>
          <w:lang w:val="uk-UA"/>
        </w:rPr>
      </w:pPr>
      <w:r w:rsidRPr="008B66B1">
        <w:rPr>
          <w:rFonts w:ascii="Times New Roman" w:hAnsi="Times New Roman" w:cs="Times New Roman"/>
          <w:b/>
          <w:sz w:val="28"/>
          <w:szCs w:val="28"/>
          <w:lang w:val="uk-UA"/>
        </w:rPr>
        <w:t xml:space="preserve">Тема 10. Використання </w:t>
      </w:r>
      <w:proofErr w:type="spellStart"/>
      <w:r w:rsidRPr="008B66B1">
        <w:rPr>
          <w:rFonts w:ascii="Times New Roman" w:hAnsi="Times New Roman" w:cs="Times New Roman"/>
          <w:b/>
          <w:sz w:val="28"/>
          <w:szCs w:val="28"/>
          <w:lang w:val="uk-UA"/>
        </w:rPr>
        <w:t>біоіндикаторів</w:t>
      </w:r>
      <w:proofErr w:type="spellEnd"/>
      <w:r w:rsidRPr="008B66B1">
        <w:rPr>
          <w:rFonts w:ascii="Times New Roman" w:hAnsi="Times New Roman" w:cs="Times New Roman"/>
          <w:b/>
          <w:sz w:val="28"/>
          <w:szCs w:val="28"/>
          <w:lang w:val="uk-UA"/>
        </w:rPr>
        <w:t xml:space="preserve"> для моніторингу якості води </w:t>
      </w:r>
    </w:p>
    <w:p w:rsidR="004802C3" w:rsidRPr="008B66B1" w:rsidRDefault="004802C3" w:rsidP="00DC0754">
      <w:pPr>
        <w:spacing w:after="0" w:line="288" w:lineRule="auto"/>
        <w:ind w:firstLine="709"/>
        <w:jc w:val="both"/>
        <w:rPr>
          <w:rFonts w:ascii="Times New Roman" w:hAnsi="Times New Roman" w:cs="Times New Roman"/>
          <w:sz w:val="28"/>
          <w:szCs w:val="28"/>
          <w:lang w:val="uk-UA"/>
        </w:rPr>
      </w:pPr>
      <w:r w:rsidRPr="008B66B1">
        <w:rPr>
          <w:rFonts w:ascii="Times New Roman" w:hAnsi="Times New Roman" w:cs="Times New Roman"/>
          <w:sz w:val="28"/>
          <w:szCs w:val="28"/>
          <w:lang w:val="uk-UA"/>
        </w:rPr>
        <w:t xml:space="preserve">Перелік питань. </w:t>
      </w:r>
    </w:p>
    <w:p w:rsidR="004802C3" w:rsidRPr="008B66B1" w:rsidRDefault="004802C3" w:rsidP="00DC0754">
      <w:pPr>
        <w:pStyle w:val="a5"/>
        <w:numPr>
          <w:ilvl w:val="0"/>
          <w:numId w:val="24"/>
        </w:numPr>
        <w:spacing w:after="0" w:line="288" w:lineRule="auto"/>
        <w:ind w:left="0" w:firstLine="709"/>
        <w:jc w:val="both"/>
        <w:rPr>
          <w:rFonts w:ascii="Times New Roman" w:hAnsi="Times New Roman" w:cs="Times New Roman"/>
          <w:sz w:val="28"/>
          <w:szCs w:val="28"/>
          <w:lang w:val="uk-UA"/>
        </w:rPr>
      </w:pPr>
      <w:proofErr w:type="spellStart"/>
      <w:r w:rsidRPr="008B66B1">
        <w:rPr>
          <w:rFonts w:ascii="Times New Roman" w:hAnsi="Times New Roman" w:cs="Times New Roman"/>
          <w:sz w:val="28"/>
          <w:szCs w:val="28"/>
          <w:lang w:val="uk-UA"/>
        </w:rPr>
        <w:t>Біоіндикатори</w:t>
      </w:r>
      <w:proofErr w:type="spellEnd"/>
      <w:r w:rsidRPr="008B66B1">
        <w:rPr>
          <w:rFonts w:ascii="Times New Roman" w:hAnsi="Times New Roman" w:cs="Times New Roman"/>
          <w:sz w:val="28"/>
          <w:szCs w:val="28"/>
          <w:lang w:val="uk-UA"/>
        </w:rPr>
        <w:t xml:space="preserve"> та їх роль для оцінки стану навколишнього середовища. </w:t>
      </w:r>
    </w:p>
    <w:p w:rsidR="004802C3" w:rsidRPr="008B66B1" w:rsidRDefault="004802C3" w:rsidP="00DC0754">
      <w:pPr>
        <w:pStyle w:val="a5"/>
        <w:numPr>
          <w:ilvl w:val="0"/>
          <w:numId w:val="24"/>
        </w:numPr>
        <w:spacing w:after="0" w:line="288" w:lineRule="auto"/>
        <w:ind w:left="0" w:firstLine="709"/>
        <w:jc w:val="both"/>
        <w:rPr>
          <w:rFonts w:ascii="Times New Roman" w:hAnsi="Times New Roman" w:cs="Times New Roman"/>
          <w:sz w:val="28"/>
          <w:szCs w:val="28"/>
          <w:lang w:val="uk-UA"/>
        </w:rPr>
      </w:pPr>
      <w:r w:rsidRPr="008B66B1">
        <w:rPr>
          <w:rFonts w:ascii="Times New Roman" w:hAnsi="Times New Roman" w:cs="Times New Roman"/>
          <w:sz w:val="28"/>
          <w:szCs w:val="28"/>
          <w:lang w:val="uk-UA"/>
        </w:rPr>
        <w:t xml:space="preserve">Основні види </w:t>
      </w:r>
      <w:proofErr w:type="spellStart"/>
      <w:r w:rsidRPr="008B66B1">
        <w:rPr>
          <w:rFonts w:ascii="Times New Roman" w:hAnsi="Times New Roman" w:cs="Times New Roman"/>
          <w:sz w:val="28"/>
          <w:szCs w:val="28"/>
          <w:lang w:val="uk-UA"/>
        </w:rPr>
        <w:t>біоіндикаторів</w:t>
      </w:r>
      <w:proofErr w:type="spellEnd"/>
      <w:r w:rsidRPr="008B66B1">
        <w:rPr>
          <w:rFonts w:ascii="Times New Roman" w:hAnsi="Times New Roman" w:cs="Times New Roman"/>
          <w:sz w:val="28"/>
          <w:szCs w:val="28"/>
          <w:lang w:val="uk-UA"/>
        </w:rPr>
        <w:t xml:space="preserve">, їх чутливість до різних типів забруднення (кисень, важкі метали, токсини). </w:t>
      </w:r>
    </w:p>
    <w:p w:rsidR="004802C3" w:rsidRPr="008B66B1" w:rsidRDefault="004802C3" w:rsidP="00DC0754">
      <w:pPr>
        <w:pStyle w:val="a5"/>
        <w:numPr>
          <w:ilvl w:val="0"/>
          <w:numId w:val="24"/>
        </w:numPr>
        <w:spacing w:after="0" w:line="288" w:lineRule="auto"/>
        <w:ind w:left="0" w:firstLine="709"/>
        <w:jc w:val="both"/>
        <w:rPr>
          <w:rFonts w:ascii="Times New Roman" w:hAnsi="Times New Roman" w:cs="Times New Roman"/>
          <w:sz w:val="28"/>
          <w:szCs w:val="28"/>
          <w:lang w:val="uk-UA"/>
        </w:rPr>
      </w:pPr>
      <w:r w:rsidRPr="008B66B1">
        <w:rPr>
          <w:rFonts w:ascii="Times New Roman" w:hAnsi="Times New Roman" w:cs="Times New Roman"/>
          <w:sz w:val="28"/>
          <w:szCs w:val="28"/>
          <w:lang w:val="uk-UA"/>
        </w:rPr>
        <w:t xml:space="preserve">Методи застосування </w:t>
      </w:r>
      <w:proofErr w:type="spellStart"/>
      <w:r w:rsidRPr="008B66B1">
        <w:rPr>
          <w:rFonts w:ascii="Times New Roman" w:hAnsi="Times New Roman" w:cs="Times New Roman"/>
          <w:sz w:val="28"/>
          <w:szCs w:val="28"/>
          <w:lang w:val="uk-UA"/>
        </w:rPr>
        <w:t>біоіндикаторів</w:t>
      </w:r>
      <w:proofErr w:type="spellEnd"/>
      <w:r w:rsidRPr="008B66B1">
        <w:rPr>
          <w:rFonts w:ascii="Times New Roman" w:hAnsi="Times New Roman" w:cs="Times New Roman"/>
          <w:sz w:val="28"/>
          <w:szCs w:val="28"/>
          <w:lang w:val="uk-UA"/>
        </w:rPr>
        <w:t xml:space="preserve"> для оцінки забруднення води, а також їх роль у стратегіях моніторингу та охорони водних ресурсів.</w:t>
      </w:r>
    </w:p>
    <w:p w:rsidR="004802C3" w:rsidRPr="004802C3" w:rsidRDefault="004802C3" w:rsidP="00DC0754">
      <w:pPr>
        <w:spacing w:after="0" w:line="288" w:lineRule="auto"/>
        <w:ind w:firstLine="709"/>
        <w:jc w:val="both"/>
        <w:outlineLvl w:val="2"/>
        <w:rPr>
          <w:rFonts w:ascii="Times New Roman" w:eastAsia="Times New Roman" w:hAnsi="Times New Roman" w:cs="Times New Roman"/>
          <w:b/>
          <w:bCs/>
          <w:sz w:val="28"/>
          <w:szCs w:val="28"/>
          <w:lang w:val="uk-UA" w:eastAsia="ru-RU"/>
        </w:rPr>
      </w:pPr>
      <w:r w:rsidRPr="004802C3">
        <w:rPr>
          <w:rFonts w:ascii="Times New Roman" w:eastAsia="Times New Roman" w:hAnsi="Times New Roman" w:cs="Times New Roman"/>
          <w:b/>
          <w:bCs/>
          <w:sz w:val="28"/>
          <w:szCs w:val="28"/>
          <w:lang w:val="uk-UA" w:eastAsia="ru-RU"/>
        </w:rPr>
        <w:t xml:space="preserve">1. </w:t>
      </w:r>
      <w:proofErr w:type="spellStart"/>
      <w:r w:rsidRPr="004802C3">
        <w:rPr>
          <w:rFonts w:ascii="Times New Roman" w:eastAsia="Times New Roman" w:hAnsi="Times New Roman" w:cs="Times New Roman"/>
          <w:b/>
          <w:bCs/>
          <w:sz w:val="28"/>
          <w:szCs w:val="28"/>
          <w:lang w:val="uk-UA" w:eastAsia="ru-RU"/>
        </w:rPr>
        <w:t>Біоіндикатори</w:t>
      </w:r>
      <w:proofErr w:type="spellEnd"/>
      <w:r w:rsidRPr="004802C3">
        <w:rPr>
          <w:rFonts w:ascii="Times New Roman" w:eastAsia="Times New Roman" w:hAnsi="Times New Roman" w:cs="Times New Roman"/>
          <w:b/>
          <w:bCs/>
          <w:sz w:val="28"/>
          <w:szCs w:val="28"/>
          <w:lang w:val="uk-UA" w:eastAsia="ru-RU"/>
        </w:rPr>
        <w:t xml:space="preserve"> та їх роль в оцінці стану навколишнього середовища</w:t>
      </w:r>
    </w:p>
    <w:p w:rsidR="004802C3" w:rsidRPr="004802C3" w:rsidRDefault="004802C3" w:rsidP="00DC0754">
      <w:pPr>
        <w:spacing w:after="0" w:line="288" w:lineRule="auto"/>
        <w:ind w:firstLine="709"/>
        <w:jc w:val="both"/>
        <w:rPr>
          <w:rFonts w:ascii="Times New Roman" w:eastAsia="Times New Roman" w:hAnsi="Times New Roman" w:cs="Times New Roman"/>
          <w:sz w:val="28"/>
          <w:szCs w:val="28"/>
          <w:lang w:val="uk-UA" w:eastAsia="ru-RU"/>
        </w:rPr>
      </w:pPr>
      <w:proofErr w:type="spellStart"/>
      <w:r w:rsidRPr="004802C3">
        <w:rPr>
          <w:rFonts w:ascii="Times New Roman" w:eastAsia="Times New Roman" w:hAnsi="Times New Roman" w:cs="Times New Roman"/>
          <w:sz w:val="28"/>
          <w:szCs w:val="28"/>
          <w:lang w:val="uk-UA" w:eastAsia="ru-RU"/>
        </w:rPr>
        <w:t>Біоіндикатори</w:t>
      </w:r>
      <w:proofErr w:type="spellEnd"/>
      <w:r w:rsidRPr="004802C3">
        <w:rPr>
          <w:rFonts w:ascii="Times New Roman" w:eastAsia="Times New Roman" w:hAnsi="Times New Roman" w:cs="Times New Roman"/>
          <w:sz w:val="28"/>
          <w:szCs w:val="28"/>
          <w:lang w:val="uk-UA" w:eastAsia="ru-RU"/>
        </w:rPr>
        <w:t xml:space="preserve"> – це організми, які реагують на зміни в навколишньому середовищі, що робить їх ефективним інструментом для оцінки якості води. Вони допомагають виявляти рівень забруднення водойм і визначати довгострокові зміни в екосистемах.</w:t>
      </w:r>
    </w:p>
    <w:p w:rsidR="004802C3" w:rsidRPr="004802C3" w:rsidRDefault="004802C3" w:rsidP="00DC0754">
      <w:pPr>
        <w:spacing w:after="0" w:line="288" w:lineRule="auto"/>
        <w:ind w:firstLine="709"/>
        <w:jc w:val="both"/>
        <w:rPr>
          <w:rFonts w:ascii="Times New Roman" w:eastAsia="Times New Roman" w:hAnsi="Times New Roman" w:cs="Times New Roman"/>
          <w:sz w:val="28"/>
          <w:szCs w:val="28"/>
          <w:lang w:val="uk-UA" w:eastAsia="ru-RU"/>
        </w:rPr>
      </w:pPr>
      <w:r w:rsidRPr="004802C3">
        <w:rPr>
          <w:rFonts w:ascii="Times New Roman" w:eastAsia="Times New Roman" w:hAnsi="Times New Roman" w:cs="Times New Roman"/>
          <w:sz w:val="28"/>
          <w:szCs w:val="28"/>
          <w:lang w:val="uk-UA" w:eastAsia="ru-RU"/>
        </w:rPr>
        <w:t xml:space="preserve">Основні функції </w:t>
      </w:r>
      <w:proofErr w:type="spellStart"/>
      <w:r w:rsidRPr="004802C3">
        <w:rPr>
          <w:rFonts w:ascii="Times New Roman" w:eastAsia="Times New Roman" w:hAnsi="Times New Roman" w:cs="Times New Roman"/>
          <w:sz w:val="28"/>
          <w:szCs w:val="28"/>
          <w:lang w:val="uk-UA" w:eastAsia="ru-RU"/>
        </w:rPr>
        <w:t>біоіндикаторів</w:t>
      </w:r>
      <w:proofErr w:type="spellEnd"/>
      <w:r w:rsidRPr="004802C3">
        <w:rPr>
          <w:rFonts w:ascii="Times New Roman" w:eastAsia="Times New Roman" w:hAnsi="Times New Roman" w:cs="Times New Roman"/>
          <w:sz w:val="28"/>
          <w:szCs w:val="28"/>
          <w:lang w:val="uk-UA" w:eastAsia="ru-RU"/>
        </w:rPr>
        <w:t>:</w:t>
      </w:r>
    </w:p>
    <w:p w:rsidR="004802C3" w:rsidRPr="004802C3" w:rsidRDefault="004802C3" w:rsidP="00DC0754">
      <w:pPr>
        <w:numPr>
          <w:ilvl w:val="0"/>
          <w:numId w:val="25"/>
        </w:numPr>
        <w:spacing w:after="0" w:line="288" w:lineRule="auto"/>
        <w:ind w:left="0" w:firstLine="709"/>
        <w:jc w:val="both"/>
        <w:rPr>
          <w:rFonts w:ascii="Times New Roman" w:eastAsia="Times New Roman" w:hAnsi="Times New Roman" w:cs="Times New Roman"/>
          <w:sz w:val="28"/>
          <w:szCs w:val="28"/>
          <w:lang w:val="uk-UA" w:eastAsia="ru-RU"/>
        </w:rPr>
      </w:pPr>
      <w:r w:rsidRPr="004802C3">
        <w:rPr>
          <w:rFonts w:ascii="Times New Roman" w:eastAsia="Times New Roman" w:hAnsi="Times New Roman" w:cs="Times New Roman"/>
          <w:sz w:val="28"/>
          <w:szCs w:val="28"/>
          <w:lang w:val="uk-UA" w:eastAsia="ru-RU"/>
        </w:rPr>
        <w:t>Визначення рівня забруднення та його джерел.</w:t>
      </w:r>
    </w:p>
    <w:p w:rsidR="004802C3" w:rsidRPr="004802C3" w:rsidRDefault="004802C3" w:rsidP="00DC0754">
      <w:pPr>
        <w:numPr>
          <w:ilvl w:val="0"/>
          <w:numId w:val="25"/>
        </w:numPr>
        <w:spacing w:after="0" w:line="288" w:lineRule="auto"/>
        <w:ind w:left="0" w:firstLine="709"/>
        <w:jc w:val="both"/>
        <w:rPr>
          <w:rFonts w:ascii="Times New Roman" w:eastAsia="Times New Roman" w:hAnsi="Times New Roman" w:cs="Times New Roman"/>
          <w:sz w:val="28"/>
          <w:szCs w:val="28"/>
          <w:lang w:val="uk-UA" w:eastAsia="ru-RU"/>
        </w:rPr>
      </w:pPr>
      <w:r w:rsidRPr="004802C3">
        <w:rPr>
          <w:rFonts w:ascii="Times New Roman" w:eastAsia="Times New Roman" w:hAnsi="Times New Roman" w:cs="Times New Roman"/>
          <w:sz w:val="28"/>
          <w:szCs w:val="28"/>
          <w:lang w:val="uk-UA" w:eastAsia="ru-RU"/>
        </w:rPr>
        <w:t>Оцінка екологічної стабільності водних екосистем.</w:t>
      </w:r>
    </w:p>
    <w:p w:rsidR="004802C3" w:rsidRPr="004802C3" w:rsidRDefault="004802C3" w:rsidP="00DC0754">
      <w:pPr>
        <w:numPr>
          <w:ilvl w:val="0"/>
          <w:numId w:val="25"/>
        </w:numPr>
        <w:spacing w:after="0" w:line="288" w:lineRule="auto"/>
        <w:ind w:left="0" w:firstLine="709"/>
        <w:jc w:val="both"/>
        <w:rPr>
          <w:rFonts w:ascii="Times New Roman" w:eastAsia="Times New Roman" w:hAnsi="Times New Roman" w:cs="Times New Roman"/>
          <w:sz w:val="28"/>
          <w:szCs w:val="28"/>
          <w:lang w:val="uk-UA" w:eastAsia="ru-RU"/>
        </w:rPr>
      </w:pPr>
      <w:r w:rsidRPr="004802C3">
        <w:rPr>
          <w:rFonts w:ascii="Times New Roman" w:eastAsia="Times New Roman" w:hAnsi="Times New Roman" w:cs="Times New Roman"/>
          <w:sz w:val="28"/>
          <w:szCs w:val="28"/>
          <w:lang w:val="uk-UA" w:eastAsia="ru-RU"/>
        </w:rPr>
        <w:lastRenderedPageBreak/>
        <w:t>Виявлення впливу хімічних та фізичних факторів на живі організми.</w:t>
      </w:r>
    </w:p>
    <w:p w:rsidR="004802C3" w:rsidRPr="004802C3" w:rsidRDefault="004802C3" w:rsidP="00DC0754">
      <w:pPr>
        <w:spacing w:after="0" w:line="288" w:lineRule="auto"/>
        <w:ind w:firstLine="709"/>
        <w:jc w:val="both"/>
        <w:outlineLvl w:val="2"/>
        <w:rPr>
          <w:rFonts w:ascii="Times New Roman" w:eastAsia="Times New Roman" w:hAnsi="Times New Roman" w:cs="Times New Roman"/>
          <w:b/>
          <w:bCs/>
          <w:sz w:val="28"/>
          <w:szCs w:val="28"/>
          <w:lang w:val="uk-UA" w:eastAsia="ru-RU"/>
        </w:rPr>
      </w:pPr>
      <w:r w:rsidRPr="004802C3">
        <w:rPr>
          <w:rFonts w:ascii="Times New Roman" w:eastAsia="Times New Roman" w:hAnsi="Times New Roman" w:cs="Times New Roman"/>
          <w:b/>
          <w:bCs/>
          <w:sz w:val="28"/>
          <w:szCs w:val="28"/>
          <w:lang w:val="uk-UA" w:eastAsia="ru-RU"/>
        </w:rPr>
        <w:t xml:space="preserve">2. Основні види </w:t>
      </w:r>
      <w:proofErr w:type="spellStart"/>
      <w:r w:rsidRPr="004802C3">
        <w:rPr>
          <w:rFonts w:ascii="Times New Roman" w:eastAsia="Times New Roman" w:hAnsi="Times New Roman" w:cs="Times New Roman"/>
          <w:b/>
          <w:bCs/>
          <w:sz w:val="28"/>
          <w:szCs w:val="28"/>
          <w:lang w:val="uk-UA" w:eastAsia="ru-RU"/>
        </w:rPr>
        <w:t>біоіндикаторів</w:t>
      </w:r>
      <w:proofErr w:type="spellEnd"/>
      <w:r w:rsidRPr="004802C3">
        <w:rPr>
          <w:rFonts w:ascii="Times New Roman" w:eastAsia="Times New Roman" w:hAnsi="Times New Roman" w:cs="Times New Roman"/>
          <w:b/>
          <w:bCs/>
          <w:sz w:val="28"/>
          <w:szCs w:val="28"/>
          <w:lang w:val="uk-UA" w:eastAsia="ru-RU"/>
        </w:rPr>
        <w:t xml:space="preserve"> та їх чутливість до забруднень</w:t>
      </w:r>
    </w:p>
    <w:p w:rsidR="004802C3" w:rsidRPr="004802C3" w:rsidRDefault="004802C3" w:rsidP="00DC0754">
      <w:pPr>
        <w:numPr>
          <w:ilvl w:val="0"/>
          <w:numId w:val="26"/>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Мікроорганізми (бактерії, водорості)</w:t>
      </w:r>
      <w:r w:rsidRPr="004802C3">
        <w:rPr>
          <w:rFonts w:ascii="Times New Roman" w:eastAsia="Times New Roman" w:hAnsi="Times New Roman" w:cs="Times New Roman"/>
          <w:sz w:val="28"/>
          <w:szCs w:val="28"/>
          <w:lang w:val="uk-UA" w:eastAsia="ru-RU"/>
        </w:rPr>
        <w:t xml:space="preserve"> – реагують на зміни рівня кисню, токсичних речовин, органічного забруднення.</w:t>
      </w:r>
    </w:p>
    <w:p w:rsidR="004802C3" w:rsidRPr="004802C3" w:rsidRDefault="004802C3" w:rsidP="00DC0754">
      <w:pPr>
        <w:numPr>
          <w:ilvl w:val="0"/>
          <w:numId w:val="26"/>
        </w:numPr>
        <w:spacing w:after="0" w:line="288" w:lineRule="auto"/>
        <w:ind w:left="0" w:firstLine="709"/>
        <w:jc w:val="both"/>
        <w:rPr>
          <w:rFonts w:ascii="Times New Roman" w:eastAsia="Times New Roman" w:hAnsi="Times New Roman" w:cs="Times New Roman"/>
          <w:sz w:val="28"/>
          <w:szCs w:val="28"/>
          <w:lang w:val="uk-UA" w:eastAsia="ru-RU"/>
        </w:rPr>
      </w:pPr>
      <w:proofErr w:type="spellStart"/>
      <w:r w:rsidRPr="00CC6C27">
        <w:rPr>
          <w:rFonts w:ascii="Times New Roman" w:eastAsia="Times New Roman" w:hAnsi="Times New Roman" w:cs="Times New Roman"/>
          <w:bCs/>
          <w:sz w:val="28"/>
          <w:szCs w:val="28"/>
          <w:lang w:val="uk-UA" w:eastAsia="ru-RU"/>
        </w:rPr>
        <w:t>Макрофіти</w:t>
      </w:r>
      <w:proofErr w:type="spellEnd"/>
      <w:r w:rsidRPr="00CC6C27">
        <w:rPr>
          <w:rFonts w:ascii="Times New Roman" w:eastAsia="Times New Roman" w:hAnsi="Times New Roman" w:cs="Times New Roman"/>
          <w:bCs/>
          <w:sz w:val="28"/>
          <w:szCs w:val="28"/>
          <w:lang w:val="uk-UA" w:eastAsia="ru-RU"/>
        </w:rPr>
        <w:t xml:space="preserve"> (водні рослини)</w:t>
      </w:r>
      <w:r w:rsidRPr="004802C3">
        <w:rPr>
          <w:rFonts w:ascii="Times New Roman" w:eastAsia="Times New Roman" w:hAnsi="Times New Roman" w:cs="Times New Roman"/>
          <w:sz w:val="28"/>
          <w:szCs w:val="28"/>
          <w:lang w:val="uk-UA" w:eastAsia="ru-RU"/>
        </w:rPr>
        <w:t xml:space="preserve"> – накопичують важкі метали і токсини, що робить їх корисними для моніторингу забруднення.</w:t>
      </w:r>
    </w:p>
    <w:p w:rsidR="004802C3" w:rsidRPr="004802C3" w:rsidRDefault="004802C3" w:rsidP="00DC0754">
      <w:pPr>
        <w:numPr>
          <w:ilvl w:val="0"/>
          <w:numId w:val="26"/>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Безхребетні (молюски, ракоподібні, комахи)</w:t>
      </w:r>
      <w:r w:rsidRPr="004802C3">
        <w:rPr>
          <w:rFonts w:ascii="Times New Roman" w:eastAsia="Times New Roman" w:hAnsi="Times New Roman" w:cs="Times New Roman"/>
          <w:sz w:val="28"/>
          <w:szCs w:val="28"/>
          <w:lang w:val="uk-UA" w:eastAsia="ru-RU"/>
        </w:rPr>
        <w:t xml:space="preserve"> – чутливі до змін рівня кисню та забруднення важкими металами.</w:t>
      </w:r>
    </w:p>
    <w:p w:rsidR="004802C3" w:rsidRPr="004802C3" w:rsidRDefault="004802C3" w:rsidP="00DC0754">
      <w:pPr>
        <w:numPr>
          <w:ilvl w:val="0"/>
          <w:numId w:val="26"/>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Риби</w:t>
      </w:r>
      <w:r w:rsidRPr="004802C3">
        <w:rPr>
          <w:rFonts w:ascii="Times New Roman" w:eastAsia="Times New Roman" w:hAnsi="Times New Roman" w:cs="Times New Roman"/>
          <w:sz w:val="28"/>
          <w:szCs w:val="28"/>
          <w:lang w:val="uk-UA" w:eastAsia="ru-RU"/>
        </w:rPr>
        <w:t xml:space="preserve"> – використовуються для оцінки загального стану водойм, оскільки реагують на зміну якості води через накопичення токсинів.</w:t>
      </w:r>
    </w:p>
    <w:p w:rsidR="004802C3" w:rsidRPr="004802C3" w:rsidRDefault="004802C3" w:rsidP="00DC0754">
      <w:pPr>
        <w:spacing w:after="0" w:line="288" w:lineRule="auto"/>
        <w:ind w:firstLine="709"/>
        <w:jc w:val="both"/>
        <w:outlineLvl w:val="2"/>
        <w:rPr>
          <w:rFonts w:ascii="Times New Roman" w:eastAsia="Times New Roman" w:hAnsi="Times New Roman" w:cs="Times New Roman"/>
          <w:b/>
          <w:bCs/>
          <w:sz w:val="28"/>
          <w:szCs w:val="28"/>
          <w:lang w:val="uk-UA" w:eastAsia="ru-RU"/>
        </w:rPr>
      </w:pPr>
      <w:r w:rsidRPr="004802C3">
        <w:rPr>
          <w:rFonts w:ascii="Times New Roman" w:eastAsia="Times New Roman" w:hAnsi="Times New Roman" w:cs="Times New Roman"/>
          <w:b/>
          <w:bCs/>
          <w:sz w:val="28"/>
          <w:szCs w:val="28"/>
          <w:lang w:val="uk-UA" w:eastAsia="ru-RU"/>
        </w:rPr>
        <w:t xml:space="preserve">3. Методи застосування </w:t>
      </w:r>
      <w:proofErr w:type="spellStart"/>
      <w:r w:rsidRPr="004802C3">
        <w:rPr>
          <w:rFonts w:ascii="Times New Roman" w:eastAsia="Times New Roman" w:hAnsi="Times New Roman" w:cs="Times New Roman"/>
          <w:b/>
          <w:bCs/>
          <w:sz w:val="28"/>
          <w:szCs w:val="28"/>
          <w:lang w:val="uk-UA" w:eastAsia="ru-RU"/>
        </w:rPr>
        <w:t>біоіндикаторів</w:t>
      </w:r>
      <w:proofErr w:type="spellEnd"/>
      <w:r w:rsidRPr="004802C3">
        <w:rPr>
          <w:rFonts w:ascii="Times New Roman" w:eastAsia="Times New Roman" w:hAnsi="Times New Roman" w:cs="Times New Roman"/>
          <w:b/>
          <w:bCs/>
          <w:sz w:val="28"/>
          <w:szCs w:val="28"/>
          <w:lang w:val="uk-UA" w:eastAsia="ru-RU"/>
        </w:rPr>
        <w:t xml:space="preserve"> для оцінки забруднення води</w:t>
      </w:r>
    </w:p>
    <w:p w:rsidR="004802C3" w:rsidRPr="004802C3" w:rsidRDefault="004802C3" w:rsidP="00DC0754">
      <w:pPr>
        <w:numPr>
          <w:ilvl w:val="0"/>
          <w:numId w:val="27"/>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Аналіз структури біоценозів</w:t>
      </w:r>
      <w:r w:rsidRPr="004802C3">
        <w:rPr>
          <w:rFonts w:ascii="Times New Roman" w:eastAsia="Times New Roman" w:hAnsi="Times New Roman" w:cs="Times New Roman"/>
          <w:sz w:val="28"/>
          <w:szCs w:val="28"/>
          <w:lang w:val="uk-UA" w:eastAsia="ru-RU"/>
        </w:rPr>
        <w:t xml:space="preserve"> – оцінка видового складу та чисельності організмів у водоймах.</w:t>
      </w:r>
    </w:p>
    <w:p w:rsidR="004802C3" w:rsidRPr="004802C3" w:rsidRDefault="004802C3" w:rsidP="00DC0754">
      <w:pPr>
        <w:numPr>
          <w:ilvl w:val="0"/>
          <w:numId w:val="27"/>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 xml:space="preserve">Індекс </w:t>
      </w:r>
      <w:proofErr w:type="spellStart"/>
      <w:r w:rsidRPr="00CC6C27">
        <w:rPr>
          <w:rFonts w:ascii="Times New Roman" w:eastAsia="Times New Roman" w:hAnsi="Times New Roman" w:cs="Times New Roman"/>
          <w:bCs/>
          <w:sz w:val="28"/>
          <w:szCs w:val="28"/>
          <w:lang w:val="uk-UA" w:eastAsia="ru-RU"/>
        </w:rPr>
        <w:t>сапробності</w:t>
      </w:r>
      <w:proofErr w:type="spellEnd"/>
      <w:r w:rsidRPr="004802C3">
        <w:rPr>
          <w:rFonts w:ascii="Times New Roman" w:eastAsia="Times New Roman" w:hAnsi="Times New Roman" w:cs="Times New Roman"/>
          <w:sz w:val="28"/>
          <w:szCs w:val="28"/>
          <w:lang w:val="uk-UA" w:eastAsia="ru-RU"/>
        </w:rPr>
        <w:t xml:space="preserve"> – визначення рівня органічного забруднення на основі присутності певних видів організмів.</w:t>
      </w:r>
    </w:p>
    <w:p w:rsidR="004802C3" w:rsidRPr="004802C3" w:rsidRDefault="004802C3" w:rsidP="00DC0754">
      <w:pPr>
        <w:numPr>
          <w:ilvl w:val="0"/>
          <w:numId w:val="27"/>
        </w:numPr>
        <w:spacing w:after="0" w:line="288" w:lineRule="auto"/>
        <w:ind w:left="0" w:firstLine="709"/>
        <w:jc w:val="both"/>
        <w:rPr>
          <w:rFonts w:ascii="Times New Roman" w:eastAsia="Times New Roman" w:hAnsi="Times New Roman" w:cs="Times New Roman"/>
          <w:sz w:val="28"/>
          <w:szCs w:val="28"/>
          <w:lang w:val="uk-UA" w:eastAsia="ru-RU"/>
        </w:rPr>
      </w:pPr>
      <w:proofErr w:type="spellStart"/>
      <w:r w:rsidRPr="00CC6C27">
        <w:rPr>
          <w:rFonts w:ascii="Times New Roman" w:eastAsia="Times New Roman" w:hAnsi="Times New Roman" w:cs="Times New Roman"/>
          <w:bCs/>
          <w:sz w:val="28"/>
          <w:szCs w:val="28"/>
          <w:lang w:val="uk-UA" w:eastAsia="ru-RU"/>
        </w:rPr>
        <w:t>Біоакумуляція</w:t>
      </w:r>
      <w:proofErr w:type="spellEnd"/>
      <w:r w:rsidRPr="00CC6C27">
        <w:rPr>
          <w:rFonts w:ascii="Times New Roman" w:eastAsia="Times New Roman" w:hAnsi="Times New Roman" w:cs="Times New Roman"/>
          <w:bCs/>
          <w:sz w:val="28"/>
          <w:szCs w:val="28"/>
          <w:lang w:val="uk-UA" w:eastAsia="ru-RU"/>
        </w:rPr>
        <w:t xml:space="preserve"> токсичних речовин</w:t>
      </w:r>
      <w:r w:rsidRPr="004802C3">
        <w:rPr>
          <w:rFonts w:ascii="Times New Roman" w:eastAsia="Times New Roman" w:hAnsi="Times New Roman" w:cs="Times New Roman"/>
          <w:sz w:val="28"/>
          <w:szCs w:val="28"/>
          <w:lang w:val="uk-UA" w:eastAsia="ru-RU"/>
        </w:rPr>
        <w:t xml:space="preserve"> – аналіз здатності організмів накопичувати шкідливі сполуки.</w:t>
      </w:r>
    </w:p>
    <w:p w:rsidR="004802C3" w:rsidRPr="004802C3" w:rsidRDefault="004802C3" w:rsidP="00DC0754">
      <w:pPr>
        <w:numPr>
          <w:ilvl w:val="0"/>
          <w:numId w:val="27"/>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Тестування токсичності</w:t>
      </w:r>
      <w:r w:rsidRPr="004802C3">
        <w:rPr>
          <w:rFonts w:ascii="Times New Roman" w:eastAsia="Times New Roman" w:hAnsi="Times New Roman" w:cs="Times New Roman"/>
          <w:sz w:val="28"/>
          <w:szCs w:val="28"/>
          <w:lang w:val="uk-UA" w:eastAsia="ru-RU"/>
        </w:rPr>
        <w:t xml:space="preserve"> – лабораторні дослідження впливу води на живі організми.</w:t>
      </w:r>
    </w:p>
    <w:p w:rsidR="004802C3" w:rsidRPr="004802C3" w:rsidRDefault="004802C3" w:rsidP="00DC0754">
      <w:pPr>
        <w:spacing w:after="0" w:line="288" w:lineRule="auto"/>
        <w:ind w:firstLine="709"/>
        <w:jc w:val="both"/>
        <w:outlineLvl w:val="2"/>
        <w:rPr>
          <w:rFonts w:ascii="Times New Roman" w:eastAsia="Times New Roman" w:hAnsi="Times New Roman" w:cs="Times New Roman"/>
          <w:b/>
          <w:bCs/>
          <w:sz w:val="28"/>
          <w:szCs w:val="28"/>
          <w:lang w:val="uk-UA" w:eastAsia="ru-RU"/>
        </w:rPr>
      </w:pPr>
      <w:r w:rsidRPr="004802C3">
        <w:rPr>
          <w:rFonts w:ascii="Times New Roman" w:eastAsia="Times New Roman" w:hAnsi="Times New Roman" w:cs="Times New Roman"/>
          <w:b/>
          <w:bCs/>
          <w:sz w:val="28"/>
          <w:szCs w:val="28"/>
          <w:lang w:val="uk-UA" w:eastAsia="ru-RU"/>
        </w:rPr>
        <w:t xml:space="preserve">4. Роль </w:t>
      </w:r>
      <w:proofErr w:type="spellStart"/>
      <w:r w:rsidRPr="004802C3">
        <w:rPr>
          <w:rFonts w:ascii="Times New Roman" w:eastAsia="Times New Roman" w:hAnsi="Times New Roman" w:cs="Times New Roman"/>
          <w:b/>
          <w:bCs/>
          <w:sz w:val="28"/>
          <w:szCs w:val="28"/>
          <w:lang w:val="uk-UA" w:eastAsia="ru-RU"/>
        </w:rPr>
        <w:t>біоіндикаторів</w:t>
      </w:r>
      <w:proofErr w:type="spellEnd"/>
      <w:r w:rsidRPr="004802C3">
        <w:rPr>
          <w:rFonts w:ascii="Times New Roman" w:eastAsia="Times New Roman" w:hAnsi="Times New Roman" w:cs="Times New Roman"/>
          <w:b/>
          <w:bCs/>
          <w:sz w:val="28"/>
          <w:szCs w:val="28"/>
          <w:lang w:val="uk-UA" w:eastAsia="ru-RU"/>
        </w:rPr>
        <w:t xml:space="preserve"> у стратегіях моніторингу та охорони водних ресурсів</w:t>
      </w:r>
    </w:p>
    <w:p w:rsidR="004802C3" w:rsidRPr="004802C3" w:rsidRDefault="004802C3" w:rsidP="00DC0754">
      <w:pPr>
        <w:numPr>
          <w:ilvl w:val="0"/>
          <w:numId w:val="28"/>
        </w:numPr>
        <w:spacing w:after="0" w:line="288" w:lineRule="auto"/>
        <w:ind w:left="0" w:firstLine="709"/>
        <w:jc w:val="both"/>
        <w:rPr>
          <w:rFonts w:ascii="Times New Roman" w:eastAsia="Times New Roman" w:hAnsi="Times New Roman" w:cs="Times New Roman"/>
          <w:sz w:val="28"/>
          <w:szCs w:val="28"/>
          <w:lang w:val="uk-UA" w:eastAsia="ru-RU"/>
        </w:rPr>
      </w:pPr>
      <w:r w:rsidRPr="004802C3">
        <w:rPr>
          <w:rFonts w:ascii="Times New Roman" w:eastAsia="Times New Roman" w:hAnsi="Times New Roman" w:cs="Times New Roman"/>
          <w:sz w:val="28"/>
          <w:szCs w:val="28"/>
          <w:lang w:val="uk-UA" w:eastAsia="ru-RU"/>
        </w:rPr>
        <w:t xml:space="preserve">Використання </w:t>
      </w:r>
      <w:proofErr w:type="spellStart"/>
      <w:r w:rsidRPr="004802C3">
        <w:rPr>
          <w:rFonts w:ascii="Times New Roman" w:eastAsia="Times New Roman" w:hAnsi="Times New Roman" w:cs="Times New Roman"/>
          <w:sz w:val="28"/>
          <w:szCs w:val="28"/>
          <w:lang w:val="uk-UA" w:eastAsia="ru-RU"/>
        </w:rPr>
        <w:t>біоіндикаторів</w:t>
      </w:r>
      <w:proofErr w:type="spellEnd"/>
      <w:r w:rsidRPr="004802C3">
        <w:rPr>
          <w:rFonts w:ascii="Times New Roman" w:eastAsia="Times New Roman" w:hAnsi="Times New Roman" w:cs="Times New Roman"/>
          <w:sz w:val="28"/>
          <w:szCs w:val="28"/>
          <w:lang w:val="uk-UA" w:eastAsia="ru-RU"/>
        </w:rPr>
        <w:t xml:space="preserve"> дозволяє здійснювати комплексний екологічний моніторинг.</w:t>
      </w:r>
    </w:p>
    <w:p w:rsidR="004802C3" w:rsidRPr="004802C3" w:rsidRDefault="004802C3" w:rsidP="00DC0754">
      <w:pPr>
        <w:numPr>
          <w:ilvl w:val="0"/>
          <w:numId w:val="28"/>
        </w:numPr>
        <w:spacing w:after="0" w:line="288" w:lineRule="auto"/>
        <w:ind w:left="0" w:firstLine="709"/>
        <w:jc w:val="both"/>
        <w:rPr>
          <w:rFonts w:ascii="Times New Roman" w:eastAsia="Times New Roman" w:hAnsi="Times New Roman" w:cs="Times New Roman"/>
          <w:sz w:val="28"/>
          <w:szCs w:val="28"/>
          <w:lang w:val="uk-UA" w:eastAsia="ru-RU"/>
        </w:rPr>
      </w:pPr>
      <w:r w:rsidRPr="004802C3">
        <w:rPr>
          <w:rFonts w:ascii="Times New Roman" w:eastAsia="Times New Roman" w:hAnsi="Times New Roman" w:cs="Times New Roman"/>
          <w:sz w:val="28"/>
          <w:szCs w:val="28"/>
          <w:lang w:val="uk-UA" w:eastAsia="ru-RU"/>
        </w:rPr>
        <w:t xml:space="preserve">Дані про </w:t>
      </w:r>
      <w:proofErr w:type="spellStart"/>
      <w:r w:rsidRPr="004802C3">
        <w:rPr>
          <w:rFonts w:ascii="Times New Roman" w:eastAsia="Times New Roman" w:hAnsi="Times New Roman" w:cs="Times New Roman"/>
          <w:sz w:val="28"/>
          <w:szCs w:val="28"/>
          <w:lang w:val="uk-UA" w:eastAsia="ru-RU"/>
        </w:rPr>
        <w:t>біоіндикатори</w:t>
      </w:r>
      <w:proofErr w:type="spellEnd"/>
      <w:r w:rsidRPr="004802C3">
        <w:rPr>
          <w:rFonts w:ascii="Times New Roman" w:eastAsia="Times New Roman" w:hAnsi="Times New Roman" w:cs="Times New Roman"/>
          <w:sz w:val="28"/>
          <w:szCs w:val="28"/>
          <w:lang w:val="uk-UA" w:eastAsia="ru-RU"/>
        </w:rPr>
        <w:t xml:space="preserve"> допомагають формувати ефективні стратегії управління водними ресурсами.</w:t>
      </w:r>
    </w:p>
    <w:p w:rsidR="004802C3" w:rsidRPr="004802C3" w:rsidRDefault="004802C3" w:rsidP="00DC0754">
      <w:pPr>
        <w:numPr>
          <w:ilvl w:val="0"/>
          <w:numId w:val="28"/>
        </w:numPr>
        <w:spacing w:after="0" w:line="288" w:lineRule="auto"/>
        <w:ind w:left="0" w:firstLine="709"/>
        <w:jc w:val="both"/>
        <w:rPr>
          <w:rFonts w:ascii="Times New Roman" w:eastAsia="Times New Roman" w:hAnsi="Times New Roman" w:cs="Times New Roman"/>
          <w:sz w:val="28"/>
          <w:szCs w:val="28"/>
          <w:lang w:val="uk-UA" w:eastAsia="ru-RU"/>
        </w:rPr>
      </w:pPr>
      <w:r w:rsidRPr="004802C3">
        <w:rPr>
          <w:rFonts w:ascii="Times New Roman" w:eastAsia="Times New Roman" w:hAnsi="Times New Roman" w:cs="Times New Roman"/>
          <w:sz w:val="28"/>
          <w:szCs w:val="28"/>
          <w:lang w:val="uk-UA" w:eastAsia="ru-RU"/>
        </w:rPr>
        <w:t xml:space="preserve">Застосування </w:t>
      </w:r>
      <w:proofErr w:type="spellStart"/>
      <w:r w:rsidRPr="004802C3">
        <w:rPr>
          <w:rFonts w:ascii="Times New Roman" w:eastAsia="Times New Roman" w:hAnsi="Times New Roman" w:cs="Times New Roman"/>
          <w:sz w:val="28"/>
          <w:szCs w:val="28"/>
          <w:lang w:val="uk-UA" w:eastAsia="ru-RU"/>
        </w:rPr>
        <w:t>біоіндикаторів</w:t>
      </w:r>
      <w:proofErr w:type="spellEnd"/>
      <w:r w:rsidRPr="004802C3">
        <w:rPr>
          <w:rFonts w:ascii="Times New Roman" w:eastAsia="Times New Roman" w:hAnsi="Times New Roman" w:cs="Times New Roman"/>
          <w:sz w:val="28"/>
          <w:szCs w:val="28"/>
          <w:lang w:val="uk-UA" w:eastAsia="ru-RU"/>
        </w:rPr>
        <w:t xml:space="preserve"> є важливим інструментом для оцінки ефективності заходів з охорони довкілля.</w:t>
      </w:r>
    </w:p>
    <w:p w:rsidR="004802C3" w:rsidRPr="004802C3" w:rsidRDefault="004802C3" w:rsidP="00DC0754">
      <w:pPr>
        <w:spacing w:after="0" w:line="288" w:lineRule="auto"/>
        <w:ind w:firstLine="709"/>
        <w:jc w:val="both"/>
        <w:outlineLvl w:val="2"/>
        <w:rPr>
          <w:rFonts w:ascii="Times New Roman" w:eastAsia="Times New Roman" w:hAnsi="Times New Roman" w:cs="Times New Roman"/>
          <w:b/>
          <w:bCs/>
          <w:sz w:val="28"/>
          <w:szCs w:val="28"/>
          <w:lang w:val="uk-UA" w:eastAsia="ru-RU"/>
        </w:rPr>
      </w:pPr>
      <w:r w:rsidRPr="004802C3">
        <w:rPr>
          <w:rFonts w:ascii="Times New Roman" w:eastAsia="Times New Roman" w:hAnsi="Times New Roman" w:cs="Times New Roman"/>
          <w:b/>
          <w:bCs/>
          <w:sz w:val="28"/>
          <w:szCs w:val="28"/>
          <w:lang w:val="uk-UA" w:eastAsia="ru-RU"/>
        </w:rPr>
        <w:t>Висновки</w:t>
      </w:r>
    </w:p>
    <w:p w:rsidR="004802C3" w:rsidRPr="004802C3" w:rsidRDefault="004802C3" w:rsidP="00DC0754">
      <w:pPr>
        <w:spacing w:after="0" w:line="288" w:lineRule="auto"/>
        <w:ind w:firstLine="709"/>
        <w:jc w:val="both"/>
        <w:rPr>
          <w:rFonts w:ascii="Times New Roman" w:eastAsia="Times New Roman" w:hAnsi="Times New Roman" w:cs="Times New Roman"/>
          <w:sz w:val="28"/>
          <w:szCs w:val="28"/>
          <w:lang w:val="uk-UA" w:eastAsia="ru-RU"/>
        </w:rPr>
      </w:pPr>
      <w:proofErr w:type="spellStart"/>
      <w:r w:rsidRPr="004802C3">
        <w:rPr>
          <w:rFonts w:ascii="Times New Roman" w:eastAsia="Times New Roman" w:hAnsi="Times New Roman" w:cs="Times New Roman"/>
          <w:sz w:val="28"/>
          <w:szCs w:val="28"/>
          <w:lang w:val="uk-UA" w:eastAsia="ru-RU"/>
        </w:rPr>
        <w:t>Біоіндикатори</w:t>
      </w:r>
      <w:proofErr w:type="spellEnd"/>
      <w:r w:rsidRPr="004802C3">
        <w:rPr>
          <w:rFonts w:ascii="Times New Roman" w:eastAsia="Times New Roman" w:hAnsi="Times New Roman" w:cs="Times New Roman"/>
          <w:sz w:val="28"/>
          <w:szCs w:val="28"/>
          <w:lang w:val="uk-UA" w:eastAsia="ru-RU"/>
        </w:rPr>
        <w:t xml:space="preserve"> є важливим методом оцінки якості води, що дозволяє здійснювати екологічний моніторинг без використання дорогих лабораторних методів. Їх застосування є ключовим у стратегіях захисту водних ресурсів та збереження екосистем.</w:t>
      </w:r>
    </w:p>
    <w:p w:rsidR="00EE0B1A" w:rsidRPr="008B66B1" w:rsidRDefault="00EE0B1A" w:rsidP="00DC0754">
      <w:pPr>
        <w:spacing w:after="0" w:line="288" w:lineRule="auto"/>
        <w:ind w:firstLine="709"/>
        <w:jc w:val="both"/>
        <w:rPr>
          <w:rFonts w:ascii="Times New Roman" w:hAnsi="Times New Roman" w:cs="Times New Roman"/>
          <w:sz w:val="28"/>
          <w:szCs w:val="28"/>
          <w:lang w:val="uk-UA"/>
        </w:rPr>
      </w:pPr>
    </w:p>
    <w:p w:rsidR="004802C3" w:rsidRPr="008B66B1" w:rsidRDefault="004802C3" w:rsidP="00DC0754">
      <w:pPr>
        <w:spacing w:after="0" w:line="288" w:lineRule="auto"/>
        <w:ind w:firstLine="709"/>
        <w:jc w:val="both"/>
        <w:rPr>
          <w:rFonts w:ascii="Times New Roman" w:hAnsi="Times New Roman" w:cs="Times New Roman"/>
          <w:b/>
          <w:sz w:val="28"/>
          <w:szCs w:val="28"/>
          <w:lang w:val="uk-UA"/>
        </w:rPr>
      </w:pPr>
      <w:r w:rsidRPr="008B66B1">
        <w:rPr>
          <w:rFonts w:ascii="Times New Roman" w:hAnsi="Times New Roman" w:cs="Times New Roman"/>
          <w:b/>
          <w:sz w:val="28"/>
          <w:szCs w:val="28"/>
          <w:lang w:val="uk-UA"/>
        </w:rPr>
        <w:t xml:space="preserve">Тема 11. Технічні методи моніторингу забруднення вод </w:t>
      </w:r>
    </w:p>
    <w:p w:rsidR="004802C3" w:rsidRPr="008B66B1" w:rsidRDefault="004802C3" w:rsidP="00DC0754">
      <w:pPr>
        <w:spacing w:after="0" w:line="288" w:lineRule="auto"/>
        <w:ind w:firstLine="709"/>
        <w:jc w:val="both"/>
        <w:rPr>
          <w:rFonts w:ascii="Times New Roman" w:hAnsi="Times New Roman" w:cs="Times New Roman"/>
          <w:sz w:val="28"/>
          <w:szCs w:val="28"/>
          <w:lang w:val="uk-UA"/>
        </w:rPr>
      </w:pPr>
      <w:r w:rsidRPr="008B66B1">
        <w:rPr>
          <w:rFonts w:ascii="Times New Roman" w:hAnsi="Times New Roman" w:cs="Times New Roman"/>
          <w:sz w:val="28"/>
          <w:szCs w:val="28"/>
          <w:lang w:val="uk-UA"/>
        </w:rPr>
        <w:t xml:space="preserve">Перелік питань. </w:t>
      </w:r>
    </w:p>
    <w:p w:rsidR="004802C3" w:rsidRPr="008B66B1" w:rsidRDefault="004802C3" w:rsidP="0077727F">
      <w:pPr>
        <w:pStyle w:val="a5"/>
        <w:numPr>
          <w:ilvl w:val="0"/>
          <w:numId w:val="29"/>
        </w:numPr>
        <w:spacing w:after="0" w:line="288" w:lineRule="auto"/>
        <w:ind w:left="0" w:firstLine="709"/>
        <w:jc w:val="both"/>
        <w:rPr>
          <w:rFonts w:ascii="Times New Roman" w:hAnsi="Times New Roman" w:cs="Times New Roman"/>
          <w:sz w:val="28"/>
          <w:szCs w:val="28"/>
          <w:lang w:val="uk-UA"/>
        </w:rPr>
      </w:pPr>
      <w:r w:rsidRPr="008B66B1">
        <w:rPr>
          <w:rFonts w:ascii="Times New Roman" w:hAnsi="Times New Roman" w:cs="Times New Roman"/>
          <w:sz w:val="28"/>
          <w:szCs w:val="28"/>
          <w:lang w:val="uk-UA"/>
        </w:rPr>
        <w:lastRenderedPageBreak/>
        <w:t>Сучасні технології моніторингу якості води: автоматизовані системи збору даних, сенсори для виявлення забруднювачів, мобільні лабораторії, дистанційне зондування за допомогою супутників та безпілотних літальних апаратів (</w:t>
      </w:r>
      <w:proofErr w:type="spellStart"/>
      <w:r w:rsidRPr="008B66B1">
        <w:rPr>
          <w:rFonts w:ascii="Times New Roman" w:hAnsi="Times New Roman" w:cs="Times New Roman"/>
          <w:sz w:val="28"/>
          <w:szCs w:val="28"/>
          <w:lang w:val="uk-UA"/>
        </w:rPr>
        <w:t>дронів</w:t>
      </w:r>
      <w:proofErr w:type="spellEnd"/>
      <w:r w:rsidRPr="008B66B1">
        <w:rPr>
          <w:rFonts w:ascii="Times New Roman" w:hAnsi="Times New Roman" w:cs="Times New Roman"/>
          <w:sz w:val="28"/>
          <w:szCs w:val="28"/>
          <w:lang w:val="uk-UA"/>
        </w:rPr>
        <w:t xml:space="preserve">). </w:t>
      </w:r>
    </w:p>
    <w:p w:rsidR="004802C3" w:rsidRPr="008B66B1" w:rsidRDefault="004802C3" w:rsidP="0077727F">
      <w:pPr>
        <w:pStyle w:val="a5"/>
        <w:numPr>
          <w:ilvl w:val="0"/>
          <w:numId w:val="29"/>
        </w:numPr>
        <w:spacing w:after="0" w:line="288" w:lineRule="auto"/>
        <w:ind w:left="0" w:firstLine="709"/>
        <w:jc w:val="both"/>
        <w:rPr>
          <w:rFonts w:ascii="Times New Roman" w:hAnsi="Times New Roman" w:cs="Times New Roman"/>
          <w:sz w:val="28"/>
          <w:szCs w:val="28"/>
          <w:lang w:val="uk-UA"/>
        </w:rPr>
      </w:pPr>
      <w:r w:rsidRPr="008B66B1">
        <w:rPr>
          <w:rFonts w:ascii="Times New Roman" w:hAnsi="Times New Roman" w:cs="Times New Roman"/>
          <w:sz w:val="28"/>
          <w:szCs w:val="28"/>
          <w:lang w:val="uk-UA"/>
        </w:rPr>
        <w:t>Методи збору проб, аналізу і передачі даних, а також оцінка точності таких методів для виявлення дифузного забруднення.</w:t>
      </w:r>
    </w:p>
    <w:p w:rsidR="004802C3" w:rsidRPr="004802C3" w:rsidRDefault="004802C3" w:rsidP="00DC0754">
      <w:pPr>
        <w:spacing w:after="0" w:line="288" w:lineRule="auto"/>
        <w:ind w:firstLine="709"/>
        <w:jc w:val="both"/>
        <w:outlineLvl w:val="2"/>
        <w:rPr>
          <w:rFonts w:ascii="Times New Roman" w:eastAsia="Times New Roman" w:hAnsi="Times New Roman" w:cs="Times New Roman"/>
          <w:b/>
          <w:bCs/>
          <w:sz w:val="28"/>
          <w:szCs w:val="28"/>
          <w:lang w:val="uk-UA" w:eastAsia="ru-RU"/>
        </w:rPr>
      </w:pPr>
      <w:r w:rsidRPr="004802C3">
        <w:rPr>
          <w:rFonts w:ascii="Times New Roman" w:eastAsia="Times New Roman" w:hAnsi="Times New Roman" w:cs="Times New Roman"/>
          <w:b/>
          <w:bCs/>
          <w:sz w:val="28"/>
          <w:szCs w:val="28"/>
          <w:lang w:val="uk-UA" w:eastAsia="ru-RU"/>
        </w:rPr>
        <w:t>1. Сучасні технології моніторингу якості води</w:t>
      </w:r>
    </w:p>
    <w:p w:rsidR="004802C3" w:rsidRPr="004802C3" w:rsidRDefault="004802C3" w:rsidP="00DC0754">
      <w:pPr>
        <w:spacing w:after="0" w:line="288" w:lineRule="auto"/>
        <w:ind w:firstLine="709"/>
        <w:jc w:val="both"/>
        <w:rPr>
          <w:rFonts w:ascii="Times New Roman" w:eastAsia="Times New Roman" w:hAnsi="Times New Roman" w:cs="Times New Roman"/>
          <w:sz w:val="28"/>
          <w:szCs w:val="28"/>
          <w:lang w:val="uk-UA" w:eastAsia="ru-RU"/>
        </w:rPr>
      </w:pPr>
      <w:r w:rsidRPr="004802C3">
        <w:rPr>
          <w:rFonts w:ascii="Times New Roman" w:eastAsia="Times New Roman" w:hAnsi="Times New Roman" w:cs="Times New Roman"/>
          <w:sz w:val="28"/>
          <w:szCs w:val="28"/>
          <w:lang w:val="uk-UA" w:eastAsia="ru-RU"/>
        </w:rPr>
        <w:t>Сучасні технології дозволяють здійснювати моніторинг водних ресурсів у режимі реального часу, що значно підвищує ефективність екологічного контролю. Основні методи включають:</w:t>
      </w:r>
    </w:p>
    <w:p w:rsidR="004802C3" w:rsidRPr="004802C3" w:rsidRDefault="004802C3" w:rsidP="0077727F">
      <w:pPr>
        <w:numPr>
          <w:ilvl w:val="0"/>
          <w:numId w:val="30"/>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Автоматизовані системи збору даних</w:t>
      </w:r>
      <w:r w:rsidRPr="004802C3">
        <w:rPr>
          <w:rFonts w:ascii="Times New Roman" w:eastAsia="Times New Roman" w:hAnsi="Times New Roman" w:cs="Times New Roman"/>
          <w:sz w:val="28"/>
          <w:szCs w:val="28"/>
          <w:lang w:val="uk-UA" w:eastAsia="ru-RU"/>
        </w:rPr>
        <w:t xml:space="preserve"> – стаціонарні або мобільні станції, оснащені сенсорами для постійного вимірювання параметрів води.</w:t>
      </w:r>
    </w:p>
    <w:p w:rsidR="004802C3" w:rsidRPr="004802C3" w:rsidRDefault="004802C3" w:rsidP="0077727F">
      <w:pPr>
        <w:numPr>
          <w:ilvl w:val="0"/>
          <w:numId w:val="30"/>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Сенсори для виявлення забруднювачів</w:t>
      </w:r>
      <w:r w:rsidRPr="004802C3">
        <w:rPr>
          <w:rFonts w:ascii="Times New Roman" w:eastAsia="Times New Roman" w:hAnsi="Times New Roman" w:cs="Times New Roman"/>
          <w:sz w:val="28"/>
          <w:szCs w:val="28"/>
          <w:lang w:val="uk-UA" w:eastAsia="ru-RU"/>
        </w:rPr>
        <w:t xml:space="preserve"> – електрохімічні, оптичні та </w:t>
      </w:r>
      <w:proofErr w:type="spellStart"/>
      <w:r w:rsidRPr="004802C3">
        <w:rPr>
          <w:rFonts w:ascii="Times New Roman" w:eastAsia="Times New Roman" w:hAnsi="Times New Roman" w:cs="Times New Roman"/>
          <w:sz w:val="28"/>
          <w:szCs w:val="28"/>
          <w:lang w:val="uk-UA" w:eastAsia="ru-RU"/>
        </w:rPr>
        <w:t>біосенсори</w:t>
      </w:r>
      <w:proofErr w:type="spellEnd"/>
      <w:r w:rsidRPr="004802C3">
        <w:rPr>
          <w:rFonts w:ascii="Times New Roman" w:eastAsia="Times New Roman" w:hAnsi="Times New Roman" w:cs="Times New Roman"/>
          <w:sz w:val="28"/>
          <w:szCs w:val="28"/>
          <w:lang w:val="uk-UA" w:eastAsia="ru-RU"/>
        </w:rPr>
        <w:t>, що дозволяють виявляти токсичні речовини, важкі метали та інші забруднювачі.</w:t>
      </w:r>
    </w:p>
    <w:p w:rsidR="004802C3" w:rsidRPr="004802C3" w:rsidRDefault="004802C3" w:rsidP="0077727F">
      <w:pPr>
        <w:numPr>
          <w:ilvl w:val="0"/>
          <w:numId w:val="30"/>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Мобільні лабораторії</w:t>
      </w:r>
      <w:r w:rsidRPr="004802C3">
        <w:rPr>
          <w:rFonts w:ascii="Times New Roman" w:eastAsia="Times New Roman" w:hAnsi="Times New Roman" w:cs="Times New Roman"/>
          <w:sz w:val="28"/>
          <w:szCs w:val="28"/>
          <w:lang w:val="uk-UA" w:eastAsia="ru-RU"/>
        </w:rPr>
        <w:t xml:space="preserve"> – спеціалізовані автомобілі з обладнанням для оперативного аналізу проб води безпосередньо на місці.</w:t>
      </w:r>
    </w:p>
    <w:p w:rsidR="004802C3" w:rsidRPr="004802C3" w:rsidRDefault="004802C3" w:rsidP="0077727F">
      <w:pPr>
        <w:numPr>
          <w:ilvl w:val="0"/>
          <w:numId w:val="30"/>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Дистанційне зондування</w:t>
      </w:r>
      <w:r w:rsidRPr="004802C3">
        <w:rPr>
          <w:rFonts w:ascii="Times New Roman" w:eastAsia="Times New Roman" w:hAnsi="Times New Roman" w:cs="Times New Roman"/>
          <w:sz w:val="28"/>
          <w:szCs w:val="28"/>
          <w:lang w:val="uk-UA" w:eastAsia="ru-RU"/>
        </w:rPr>
        <w:t xml:space="preserve"> – використання супутникових технологій і </w:t>
      </w:r>
      <w:proofErr w:type="spellStart"/>
      <w:r w:rsidRPr="004802C3">
        <w:rPr>
          <w:rFonts w:ascii="Times New Roman" w:eastAsia="Times New Roman" w:hAnsi="Times New Roman" w:cs="Times New Roman"/>
          <w:sz w:val="28"/>
          <w:szCs w:val="28"/>
          <w:lang w:val="uk-UA" w:eastAsia="ru-RU"/>
        </w:rPr>
        <w:t>дронів</w:t>
      </w:r>
      <w:proofErr w:type="spellEnd"/>
      <w:r w:rsidRPr="004802C3">
        <w:rPr>
          <w:rFonts w:ascii="Times New Roman" w:eastAsia="Times New Roman" w:hAnsi="Times New Roman" w:cs="Times New Roman"/>
          <w:sz w:val="28"/>
          <w:szCs w:val="28"/>
          <w:lang w:val="uk-UA" w:eastAsia="ru-RU"/>
        </w:rPr>
        <w:t xml:space="preserve"> для оцінки забруднення великих акваторій.</w:t>
      </w:r>
    </w:p>
    <w:p w:rsidR="004802C3" w:rsidRPr="004802C3" w:rsidRDefault="004802C3" w:rsidP="00DC0754">
      <w:pPr>
        <w:spacing w:after="0" w:line="288" w:lineRule="auto"/>
        <w:ind w:firstLine="709"/>
        <w:jc w:val="both"/>
        <w:outlineLvl w:val="2"/>
        <w:rPr>
          <w:rFonts w:ascii="Times New Roman" w:eastAsia="Times New Roman" w:hAnsi="Times New Roman" w:cs="Times New Roman"/>
          <w:b/>
          <w:bCs/>
          <w:sz w:val="28"/>
          <w:szCs w:val="28"/>
          <w:lang w:val="uk-UA" w:eastAsia="ru-RU"/>
        </w:rPr>
      </w:pPr>
      <w:r w:rsidRPr="004802C3">
        <w:rPr>
          <w:rFonts w:ascii="Times New Roman" w:eastAsia="Times New Roman" w:hAnsi="Times New Roman" w:cs="Times New Roman"/>
          <w:b/>
          <w:bCs/>
          <w:sz w:val="28"/>
          <w:szCs w:val="28"/>
          <w:lang w:val="uk-UA" w:eastAsia="ru-RU"/>
        </w:rPr>
        <w:t>2. Методи збору проб, аналізу і передачі даних</w:t>
      </w:r>
    </w:p>
    <w:p w:rsidR="004802C3" w:rsidRPr="004802C3" w:rsidRDefault="004802C3" w:rsidP="0077727F">
      <w:pPr>
        <w:numPr>
          <w:ilvl w:val="0"/>
          <w:numId w:val="31"/>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Методи збору проб</w:t>
      </w:r>
      <w:r w:rsidRPr="004802C3">
        <w:rPr>
          <w:rFonts w:ascii="Times New Roman" w:eastAsia="Times New Roman" w:hAnsi="Times New Roman" w:cs="Times New Roman"/>
          <w:sz w:val="28"/>
          <w:szCs w:val="28"/>
          <w:lang w:val="uk-UA" w:eastAsia="ru-RU"/>
        </w:rPr>
        <w:t xml:space="preserve"> – ручний відбір зразків, автоматизовані пробовідбірники, зондування на різних глибинах.</w:t>
      </w:r>
    </w:p>
    <w:p w:rsidR="004802C3" w:rsidRPr="004802C3" w:rsidRDefault="004802C3" w:rsidP="0077727F">
      <w:pPr>
        <w:numPr>
          <w:ilvl w:val="0"/>
          <w:numId w:val="31"/>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Методи аналізу</w:t>
      </w:r>
      <w:r w:rsidRPr="004802C3">
        <w:rPr>
          <w:rFonts w:ascii="Times New Roman" w:eastAsia="Times New Roman" w:hAnsi="Times New Roman" w:cs="Times New Roman"/>
          <w:sz w:val="28"/>
          <w:szCs w:val="28"/>
          <w:lang w:val="uk-UA" w:eastAsia="ru-RU"/>
        </w:rPr>
        <w:t>:</w:t>
      </w:r>
    </w:p>
    <w:p w:rsidR="004802C3" w:rsidRPr="004802C3" w:rsidRDefault="004802C3" w:rsidP="0077727F">
      <w:pPr>
        <w:numPr>
          <w:ilvl w:val="1"/>
          <w:numId w:val="31"/>
        </w:numPr>
        <w:spacing w:after="0" w:line="288" w:lineRule="auto"/>
        <w:ind w:left="0" w:firstLine="709"/>
        <w:jc w:val="both"/>
        <w:rPr>
          <w:rFonts w:ascii="Times New Roman" w:eastAsia="Times New Roman" w:hAnsi="Times New Roman" w:cs="Times New Roman"/>
          <w:sz w:val="28"/>
          <w:szCs w:val="28"/>
          <w:lang w:val="uk-UA" w:eastAsia="ru-RU"/>
        </w:rPr>
      </w:pPr>
      <w:r w:rsidRPr="004802C3">
        <w:rPr>
          <w:rFonts w:ascii="Times New Roman" w:eastAsia="Times New Roman" w:hAnsi="Times New Roman" w:cs="Times New Roman"/>
          <w:sz w:val="28"/>
          <w:szCs w:val="28"/>
          <w:lang w:val="uk-UA" w:eastAsia="ru-RU"/>
        </w:rPr>
        <w:t>Лабораторні методи (спектрометрія, хроматографія, мас-спектрометрія) для детального дослідження складу води.</w:t>
      </w:r>
    </w:p>
    <w:p w:rsidR="004802C3" w:rsidRPr="004802C3" w:rsidRDefault="004802C3" w:rsidP="0077727F">
      <w:pPr>
        <w:numPr>
          <w:ilvl w:val="1"/>
          <w:numId w:val="31"/>
        </w:numPr>
        <w:spacing w:after="0" w:line="288" w:lineRule="auto"/>
        <w:ind w:left="0" w:firstLine="709"/>
        <w:jc w:val="both"/>
        <w:rPr>
          <w:rFonts w:ascii="Times New Roman" w:eastAsia="Times New Roman" w:hAnsi="Times New Roman" w:cs="Times New Roman"/>
          <w:sz w:val="28"/>
          <w:szCs w:val="28"/>
          <w:lang w:val="uk-UA" w:eastAsia="ru-RU"/>
        </w:rPr>
      </w:pPr>
      <w:r w:rsidRPr="004802C3">
        <w:rPr>
          <w:rFonts w:ascii="Times New Roman" w:eastAsia="Times New Roman" w:hAnsi="Times New Roman" w:cs="Times New Roman"/>
          <w:sz w:val="28"/>
          <w:szCs w:val="28"/>
          <w:lang w:val="uk-UA" w:eastAsia="ru-RU"/>
        </w:rPr>
        <w:t>Експрес-методи (тест-смужки, портативні аналізатори) для швидкої оцінки стану води.</w:t>
      </w:r>
    </w:p>
    <w:p w:rsidR="004802C3" w:rsidRPr="004802C3" w:rsidRDefault="004802C3" w:rsidP="0077727F">
      <w:pPr>
        <w:numPr>
          <w:ilvl w:val="0"/>
          <w:numId w:val="31"/>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Передача даних</w:t>
      </w:r>
      <w:r w:rsidRPr="004802C3">
        <w:rPr>
          <w:rFonts w:ascii="Times New Roman" w:eastAsia="Times New Roman" w:hAnsi="Times New Roman" w:cs="Times New Roman"/>
          <w:sz w:val="28"/>
          <w:szCs w:val="28"/>
          <w:lang w:val="uk-UA" w:eastAsia="ru-RU"/>
        </w:rPr>
        <w:t xml:space="preserve"> – використання бездротових технологій, хмарних сервісів та </w:t>
      </w:r>
      <w:proofErr w:type="spellStart"/>
      <w:r w:rsidRPr="004802C3">
        <w:rPr>
          <w:rFonts w:ascii="Times New Roman" w:eastAsia="Times New Roman" w:hAnsi="Times New Roman" w:cs="Times New Roman"/>
          <w:sz w:val="28"/>
          <w:szCs w:val="28"/>
          <w:lang w:val="uk-UA" w:eastAsia="ru-RU"/>
        </w:rPr>
        <w:t>IoT</w:t>
      </w:r>
      <w:proofErr w:type="spellEnd"/>
      <w:r w:rsidRPr="004802C3">
        <w:rPr>
          <w:rFonts w:ascii="Times New Roman" w:eastAsia="Times New Roman" w:hAnsi="Times New Roman" w:cs="Times New Roman"/>
          <w:sz w:val="28"/>
          <w:szCs w:val="28"/>
          <w:lang w:val="uk-UA" w:eastAsia="ru-RU"/>
        </w:rPr>
        <w:t>-систем для збору та обробки інформації в режимі реального часу.</w:t>
      </w:r>
    </w:p>
    <w:p w:rsidR="004802C3" w:rsidRPr="004802C3" w:rsidRDefault="004802C3" w:rsidP="00DC0754">
      <w:pPr>
        <w:spacing w:after="0" w:line="288" w:lineRule="auto"/>
        <w:ind w:firstLine="709"/>
        <w:jc w:val="both"/>
        <w:outlineLvl w:val="2"/>
        <w:rPr>
          <w:rFonts w:ascii="Times New Roman" w:eastAsia="Times New Roman" w:hAnsi="Times New Roman" w:cs="Times New Roman"/>
          <w:b/>
          <w:bCs/>
          <w:sz w:val="28"/>
          <w:szCs w:val="28"/>
          <w:lang w:val="uk-UA" w:eastAsia="ru-RU"/>
        </w:rPr>
      </w:pPr>
      <w:r w:rsidRPr="004802C3">
        <w:rPr>
          <w:rFonts w:ascii="Times New Roman" w:eastAsia="Times New Roman" w:hAnsi="Times New Roman" w:cs="Times New Roman"/>
          <w:b/>
          <w:bCs/>
          <w:sz w:val="28"/>
          <w:szCs w:val="28"/>
          <w:lang w:val="uk-UA" w:eastAsia="ru-RU"/>
        </w:rPr>
        <w:t>3. Оцінка точності методів для виявлення дифузного забруднення</w:t>
      </w:r>
    </w:p>
    <w:p w:rsidR="004802C3" w:rsidRPr="004802C3" w:rsidRDefault="004802C3" w:rsidP="00DC0754">
      <w:pPr>
        <w:spacing w:after="0" w:line="288" w:lineRule="auto"/>
        <w:ind w:firstLine="709"/>
        <w:jc w:val="both"/>
        <w:rPr>
          <w:rFonts w:ascii="Times New Roman" w:eastAsia="Times New Roman" w:hAnsi="Times New Roman" w:cs="Times New Roman"/>
          <w:sz w:val="28"/>
          <w:szCs w:val="28"/>
          <w:lang w:val="uk-UA" w:eastAsia="ru-RU"/>
        </w:rPr>
      </w:pPr>
      <w:r w:rsidRPr="004802C3">
        <w:rPr>
          <w:rFonts w:ascii="Times New Roman" w:eastAsia="Times New Roman" w:hAnsi="Times New Roman" w:cs="Times New Roman"/>
          <w:sz w:val="28"/>
          <w:szCs w:val="28"/>
          <w:lang w:val="uk-UA" w:eastAsia="ru-RU"/>
        </w:rPr>
        <w:t>Технічні методи дозволяють швидко і точно ідентифікувати джерела забруднення та оцінювати рівень його поширення. Однак їх ефективність залежить від:</w:t>
      </w:r>
    </w:p>
    <w:p w:rsidR="004802C3" w:rsidRPr="004802C3" w:rsidRDefault="004802C3" w:rsidP="0077727F">
      <w:pPr>
        <w:numPr>
          <w:ilvl w:val="0"/>
          <w:numId w:val="32"/>
        </w:numPr>
        <w:spacing w:after="0" w:line="288" w:lineRule="auto"/>
        <w:ind w:left="0" w:firstLine="709"/>
        <w:jc w:val="both"/>
        <w:rPr>
          <w:rFonts w:ascii="Times New Roman" w:eastAsia="Times New Roman" w:hAnsi="Times New Roman" w:cs="Times New Roman"/>
          <w:sz w:val="28"/>
          <w:szCs w:val="28"/>
          <w:lang w:val="uk-UA" w:eastAsia="ru-RU"/>
        </w:rPr>
      </w:pPr>
      <w:r w:rsidRPr="004802C3">
        <w:rPr>
          <w:rFonts w:ascii="Times New Roman" w:eastAsia="Times New Roman" w:hAnsi="Times New Roman" w:cs="Times New Roman"/>
          <w:sz w:val="28"/>
          <w:szCs w:val="28"/>
          <w:lang w:val="uk-UA" w:eastAsia="ru-RU"/>
        </w:rPr>
        <w:t>Чутливості сенсорів до конкретних забруднювачів.</w:t>
      </w:r>
    </w:p>
    <w:p w:rsidR="004802C3" w:rsidRPr="004802C3" w:rsidRDefault="004802C3" w:rsidP="0077727F">
      <w:pPr>
        <w:numPr>
          <w:ilvl w:val="0"/>
          <w:numId w:val="32"/>
        </w:numPr>
        <w:spacing w:after="0" w:line="288" w:lineRule="auto"/>
        <w:ind w:left="0" w:firstLine="709"/>
        <w:jc w:val="both"/>
        <w:rPr>
          <w:rFonts w:ascii="Times New Roman" w:eastAsia="Times New Roman" w:hAnsi="Times New Roman" w:cs="Times New Roman"/>
          <w:sz w:val="28"/>
          <w:szCs w:val="28"/>
          <w:lang w:val="uk-UA" w:eastAsia="ru-RU"/>
        </w:rPr>
      </w:pPr>
      <w:r w:rsidRPr="004802C3">
        <w:rPr>
          <w:rFonts w:ascii="Times New Roman" w:eastAsia="Times New Roman" w:hAnsi="Times New Roman" w:cs="Times New Roman"/>
          <w:sz w:val="28"/>
          <w:szCs w:val="28"/>
          <w:lang w:val="uk-UA" w:eastAsia="ru-RU"/>
        </w:rPr>
        <w:t>Локальних умов водних об'єктів (температура, мутність, швидкість течії).</w:t>
      </w:r>
    </w:p>
    <w:p w:rsidR="004802C3" w:rsidRPr="004802C3" w:rsidRDefault="004802C3" w:rsidP="0077727F">
      <w:pPr>
        <w:numPr>
          <w:ilvl w:val="0"/>
          <w:numId w:val="32"/>
        </w:numPr>
        <w:spacing w:after="0" w:line="288" w:lineRule="auto"/>
        <w:ind w:left="0" w:firstLine="709"/>
        <w:jc w:val="both"/>
        <w:rPr>
          <w:rFonts w:ascii="Times New Roman" w:eastAsia="Times New Roman" w:hAnsi="Times New Roman" w:cs="Times New Roman"/>
          <w:sz w:val="28"/>
          <w:szCs w:val="28"/>
          <w:lang w:val="uk-UA" w:eastAsia="ru-RU"/>
        </w:rPr>
      </w:pPr>
      <w:r w:rsidRPr="004802C3">
        <w:rPr>
          <w:rFonts w:ascii="Times New Roman" w:eastAsia="Times New Roman" w:hAnsi="Times New Roman" w:cs="Times New Roman"/>
          <w:sz w:val="28"/>
          <w:szCs w:val="28"/>
          <w:lang w:val="uk-UA" w:eastAsia="ru-RU"/>
        </w:rPr>
        <w:lastRenderedPageBreak/>
        <w:t>Частоти та масштабу моніторингових досліджень.</w:t>
      </w:r>
    </w:p>
    <w:p w:rsidR="004802C3" w:rsidRPr="004802C3" w:rsidRDefault="004802C3" w:rsidP="00DC0754">
      <w:pPr>
        <w:spacing w:after="0" w:line="288" w:lineRule="auto"/>
        <w:ind w:firstLine="709"/>
        <w:jc w:val="both"/>
        <w:outlineLvl w:val="2"/>
        <w:rPr>
          <w:rFonts w:ascii="Times New Roman" w:eastAsia="Times New Roman" w:hAnsi="Times New Roman" w:cs="Times New Roman"/>
          <w:b/>
          <w:bCs/>
          <w:sz w:val="28"/>
          <w:szCs w:val="28"/>
          <w:lang w:val="uk-UA" w:eastAsia="ru-RU"/>
        </w:rPr>
      </w:pPr>
      <w:r w:rsidRPr="004802C3">
        <w:rPr>
          <w:rFonts w:ascii="Times New Roman" w:eastAsia="Times New Roman" w:hAnsi="Times New Roman" w:cs="Times New Roman"/>
          <w:b/>
          <w:bCs/>
          <w:sz w:val="28"/>
          <w:szCs w:val="28"/>
          <w:lang w:val="uk-UA" w:eastAsia="ru-RU"/>
        </w:rPr>
        <w:t>Висновки</w:t>
      </w:r>
    </w:p>
    <w:p w:rsidR="004802C3" w:rsidRPr="004802C3" w:rsidRDefault="004802C3" w:rsidP="00DC0754">
      <w:pPr>
        <w:spacing w:after="0" w:line="288" w:lineRule="auto"/>
        <w:ind w:firstLine="709"/>
        <w:jc w:val="both"/>
        <w:rPr>
          <w:rFonts w:ascii="Times New Roman" w:eastAsia="Times New Roman" w:hAnsi="Times New Roman" w:cs="Times New Roman"/>
          <w:sz w:val="28"/>
          <w:szCs w:val="28"/>
          <w:lang w:val="uk-UA" w:eastAsia="ru-RU"/>
        </w:rPr>
      </w:pPr>
      <w:r w:rsidRPr="004802C3">
        <w:rPr>
          <w:rFonts w:ascii="Times New Roman" w:eastAsia="Times New Roman" w:hAnsi="Times New Roman" w:cs="Times New Roman"/>
          <w:sz w:val="28"/>
          <w:szCs w:val="28"/>
          <w:lang w:val="uk-UA" w:eastAsia="ru-RU"/>
        </w:rPr>
        <w:t>Технічні методи моніторингу водних ресурсів є ефективним інструментом для виявлення забруднення та оцінки екологічного стану водойм. Використання сучасних автоматизованих систем, сенсорів та дистанційного зондування дозволяє своєчасно реагувати на екологічні загрози та приймати обґрунтовані управлінські рішення щодо збереження якості води.</w:t>
      </w:r>
    </w:p>
    <w:p w:rsidR="004802C3" w:rsidRPr="008B66B1" w:rsidRDefault="004802C3" w:rsidP="00DC0754">
      <w:pPr>
        <w:spacing w:after="0" w:line="288" w:lineRule="auto"/>
        <w:ind w:firstLine="709"/>
        <w:jc w:val="both"/>
        <w:rPr>
          <w:rFonts w:ascii="Times New Roman" w:hAnsi="Times New Roman" w:cs="Times New Roman"/>
          <w:sz w:val="28"/>
          <w:szCs w:val="28"/>
          <w:lang w:val="uk-UA"/>
        </w:rPr>
      </w:pPr>
    </w:p>
    <w:p w:rsidR="004802C3" w:rsidRPr="008B66B1" w:rsidRDefault="004802C3" w:rsidP="00DC0754">
      <w:pPr>
        <w:spacing w:after="0" w:line="288" w:lineRule="auto"/>
        <w:ind w:firstLine="709"/>
        <w:jc w:val="both"/>
        <w:rPr>
          <w:rFonts w:ascii="Times New Roman" w:hAnsi="Times New Roman" w:cs="Times New Roman"/>
          <w:b/>
          <w:sz w:val="28"/>
          <w:szCs w:val="28"/>
          <w:lang w:val="uk-UA"/>
        </w:rPr>
      </w:pPr>
      <w:r w:rsidRPr="008B66B1">
        <w:rPr>
          <w:rFonts w:ascii="Times New Roman" w:hAnsi="Times New Roman" w:cs="Times New Roman"/>
          <w:b/>
          <w:sz w:val="28"/>
          <w:szCs w:val="28"/>
          <w:lang w:val="uk-UA"/>
        </w:rPr>
        <w:t xml:space="preserve">Тема 12. Вплив зміни клімату на дифузне забруднення вод </w:t>
      </w:r>
    </w:p>
    <w:p w:rsidR="004802C3" w:rsidRPr="008B66B1" w:rsidRDefault="004802C3" w:rsidP="00DC0754">
      <w:pPr>
        <w:spacing w:after="0" w:line="288" w:lineRule="auto"/>
        <w:ind w:firstLine="709"/>
        <w:jc w:val="both"/>
        <w:rPr>
          <w:rFonts w:ascii="Times New Roman" w:hAnsi="Times New Roman" w:cs="Times New Roman"/>
          <w:sz w:val="28"/>
          <w:szCs w:val="28"/>
          <w:lang w:val="uk-UA"/>
        </w:rPr>
      </w:pPr>
      <w:r w:rsidRPr="008B66B1">
        <w:rPr>
          <w:rFonts w:ascii="Times New Roman" w:hAnsi="Times New Roman" w:cs="Times New Roman"/>
          <w:sz w:val="28"/>
          <w:szCs w:val="28"/>
          <w:lang w:val="uk-UA"/>
        </w:rPr>
        <w:t xml:space="preserve">Перелік питань. </w:t>
      </w:r>
    </w:p>
    <w:p w:rsidR="004802C3" w:rsidRPr="008B66B1" w:rsidRDefault="004802C3" w:rsidP="0077727F">
      <w:pPr>
        <w:pStyle w:val="a5"/>
        <w:numPr>
          <w:ilvl w:val="0"/>
          <w:numId w:val="33"/>
        </w:numPr>
        <w:spacing w:after="0" w:line="288" w:lineRule="auto"/>
        <w:ind w:left="0" w:firstLine="709"/>
        <w:jc w:val="both"/>
        <w:rPr>
          <w:rFonts w:ascii="Times New Roman" w:hAnsi="Times New Roman" w:cs="Times New Roman"/>
          <w:sz w:val="28"/>
          <w:szCs w:val="28"/>
          <w:lang w:val="uk-UA"/>
        </w:rPr>
      </w:pPr>
      <w:r w:rsidRPr="008B66B1">
        <w:rPr>
          <w:rFonts w:ascii="Times New Roman" w:hAnsi="Times New Roman" w:cs="Times New Roman"/>
          <w:sz w:val="28"/>
          <w:szCs w:val="28"/>
          <w:lang w:val="uk-UA"/>
        </w:rPr>
        <w:t xml:space="preserve">Вплив зміни клімату на інтенсивність та характер дифузного забруднення. </w:t>
      </w:r>
    </w:p>
    <w:p w:rsidR="004802C3" w:rsidRPr="008B66B1" w:rsidRDefault="004802C3" w:rsidP="0077727F">
      <w:pPr>
        <w:pStyle w:val="a5"/>
        <w:numPr>
          <w:ilvl w:val="0"/>
          <w:numId w:val="33"/>
        </w:numPr>
        <w:spacing w:after="0" w:line="288" w:lineRule="auto"/>
        <w:ind w:left="0" w:firstLine="709"/>
        <w:jc w:val="both"/>
        <w:rPr>
          <w:rFonts w:ascii="Times New Roman" w:hAnsi="Times New Roman" w:cs="Times New Roman"/>
          <w:sz w:val="28"/>
          <w:szCs w:val="28"/>
          <w:lang w:val="uk-UA"/>
        </w:rPr>
      </w:pPr>
      <w:r w:rsidRPr="008B66B1">
        <w:rPr>
          <w:rFonts w:ascii="Times New Roman" w:hAnsi="Times New Roman" w:cs="Times New Roman"/>
          <w:sz w:val="28"/>
          <w:szCs w:val="28"/>
          <w:lang w:val="uk-UA"/>
        </w:rPr>
        <w:t>Прогнозування зміни режиму стоку, опадів та їх вплив на якість води.</w:t>
      </w:r>
    </w:p>
    <w:p w:rsidR="004802C3" w:rsidRPr="004802C3" w:rsidRDefault="004802C3" w:rsidP="00DC0754">
      <w:pPr>
        <w:spacing w:after="0" w:line="288" w:lineRule="auto"/>
        <w:ind w:firstLine="709"/>
        <w:jc w:val="both"/>
        <w:outlineLvl w:val="2"/>
        <w:rPr>
          <w:rFonts w:ascii="Times New Roman" w:eastAsia="Times New Roman" w:hAnsi="Times New Roman" w:cs="Times New Roman"/>
          <w:b/>
          <w:bCs/>
          <w:sz w:val="28"/>
          <w:szCs w:val="28"/>
          <w:lang w:val="uk-UA" w:eastAsia="ru-RU"/>
        </w:rPr>
      </w:pPr>
      <w:r w:rsidRPr="004802C3">
        <w:rPr>
          <w:rFonts w:ascii="Times New Roman" w:eastAsia="Times New Roman" w:hAnsi="Times New Roman" w:cs="Times New Roman"/>
          <w:b/>
          <w:bCs/>
          <w:sz w:val="28"/>
          <w:szCs w:val="28"/>
          <w:lang w:val="uk-UA" w:eastAsia="ru-RU"/>
        </w:rPr>
        <w:t>1. Вплив зміни клімату на інтенсивність та характер дифузного забруднення</w:t>
      </w:r>
    </w:p>
    <w:p w:rsidR="004802C3" w:rsidRPr="004802C3" w:rsidRDefault="004802C3" w:rsidP="00DC0754">
      <w:pPr>
        <w:spacing w:after="0" w:line="288" w:lineRule="auto"/>
        <w:ind w:firstLine="709"/>
        <w:jc w:val="both"/>
        <w:rPr>
          <w:rFonts w:ascii="Times New Roman" w:eastAsia="Times New Roman" w:hAnsi="Times New Roman" w:cs="Times New Roman"/>
          <w:sz w:val="28"/>
          <w:szCs w:val="28"/>
          <w:lang w:val="uk-UA" w:eastAsia="ru-RU"/>
        </w:rPr>
      </w:pPr>
      <w:r w:rsidRPr="004802C3">
        <w:rPr>
          <w:rFonts w:ascii="Times New Roman" w:eastAsia="Times New Roman" w:hAnsi="Times New Roman" w:cs="Times New Roman"/>
          <w:sz w:val="28"/>
          <w:szCs w:val="28"/>
          <w:lang w:val="uk-UA" w:eastAsia="ru-RU"/>
        </w:rPr>
        <w:t>Зміна клімату значно впливає на водні екосистеми, змінюючи інтенсивність і характер дифузного забруднення. Основні фактори впливу включають:</w:t>
      </w:r>
    </w:p>
    <w:p w:rsidR="004802C3" w:rsidRPr="004802C3" w:rsidRDefault="004802C3" w:rsidP="0077727F">
      <w:pPr>
        <w:numPr>
          <w:ilvl w:val="0"/>
          <w:numId w:val="34"/>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Збільшення інтенсивності опадів</w:t>
      </w:r>
      <w:r w:rsidRPr="004802C3">
        <w:rPr>
          <w:rFonts w:ascii="Times New Roman" w:eastAsia="Times New Roman" w:hAnsi="Times New Roman" w:cs="Times New Roman"/>
          <w:sz w:val="28"/>
          <w:szCs w:val="28"/>
          <w:lang w:val="uk-UA" w:eastAsia="ru-RU"/>
        </w:rPr>
        <w:t xml:space="preserve"> – сприяє підвищенню поверхневого стоку, що призводить до вимивання забруднювачів із ґрунту у водні об'єкти.</w:t>
      </w:r>
    </w:p>
    <w:p w:rsidR="004802C3" w:rsidRPr="004802C3" w:rsidRDefault="004802C3" w:rsidP="0077727F">
      <w:pPr>
        <w:numPr>
          <w:ilvl w:val="0"/>
          <w:numId w:val="34"/>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Засухи та зниження рівня води</w:t>
      </w:r>
      <w:r w:rsidRPr="004802C3">
        <w:rPr>
          <w:rFonts w:ascii="Times New Roman" w:eastAsia="Times New Roman" w:hAnsi="Times New Roman" w:cs="Times New Roman"/>
          <w:sz w:val="28"/>
          <w:szCs w:val="28"/>
          <w:lang w:val="uk-UA" w:eastAsia="ru-RU"/>
        </w:rPr>
        <w:t xml:space="preserve"> – концентрація забруднювачів у водоймах зростає через зменшення об'єму води.</w:t>
      </w:r>
    </w:p>
    <w:p w:rsidR="004802C3" w:rsidRPr="004802C3" w:rsidRDefault="004802C3" w:rsidP="0077727F">
      <w:pPr>
        <w:numPr>
          <w:ilvl w:val="0"/>
          <w:numId w:val="34"/>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Підвищення температури</w:t>
      </w:r>
      <w:r w:rsidRPr="004802C3">
        <w:rPr>
          <w:rFonts w:ascii="Times New Roman" w:eastAsia="Times New Roman" w:hAnsi="Times New Roman" w:cs="Times New Roman"/>
          <w:sz w:val="28"/>
          <w:szCs w:val="28"/>
          <w:lang w:val="uk-UA" w:eastAsia="ru-RU"/>
        </w:rPr>
        <w:t xml:space="preserve"> – впливає на швидкість біохімічних процесів, сприяючи зміні складу органічних і неорганічних речовин у воді.</w:t>
      </w:r>
    </w:p>
    <w:p w:rsidR="004802C3" w:rsidRPr="004802C3" w:rsidRDefault="004802C3" w:rsidP="0077727F">
      <w:pPr>
        <w:numPr>
          <w:ilvl w:val="0"/>
          <w:numId w:val="34"/>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Танення льодовиків та змінення гідрологічного режиму</w:t>
      </w:r>
      <w:r w:rsidRPr="004802C3">
        <w:rPr>
          <w:rFonts w:ascii="Times New Roman" w:eastAsia="Times New Roman" w:hAnsi="Times New Roman" w:cs="Times New Roman"/>
          <w:sz w:val="28"/>
          <w:szCs w:val="28"/>
          <w:lang w:val="uk-UA" w:eastAsia="ru-RU"/>
        </w:rPr>
        <w:t xml:space="preserve"> – змінює баланс прісної та солоної води, що може впливати на розчинність і розповсюдження забруднювачів.</w:t>
      </w:r>
    </w:p>
    <w:p w:rsidR="004802C3" w:rsidRPr="004802C3" w:rsidRDefault="004802C3" w:rsidP="00DC0754">
      <w:pPr>
        <w:spacing w:after="0" w:line="288" w:lineRule="auto"/>
        <w:ind w:firstLine="709"/>
        <w:jc w:val="both"/>
        <w:outlineLvl w:val="2"/>
        <w:rPr>
          <w:rFonts w:ascii="Times New Roman" w:eastAsia="Times New Roman" w:hAnsi="Times New Roman" w:cs="Times New Roman"/>
          <w:b/>
          <w:bCs/>
          <w:sz w:val="28"/>
          <w:szCs w:val="28"/>
          <w:lang w:val="uk-UA" w:eastAsia="ru-RU"/>
        </w:rPr>
      </w:pPr>
      <w:r w:rsidRPr="004802C3">
        <w:rPr>
          <w:rFonts w:ascii="Times New Roman" w:eastAsia="Times New Roman" w:hAnsi="Times New Roman" w:cs="Times New Roman"/>
          <w:b/>
          <w:bCs/>
          <w:sz w:val="28"/>
          <w:szCs w:val="28"/>
          <w:lang w:val="uk-UA" w:eastAsia="ru-RU"/>
        </w:rPr>
        <w:t>2. Прогнозування зміни режиму стоку, опадів та їх вплив на якість води</w:t>
      </w:r>
    </w:p>
    <w:p w:rsidR="004802C3" w:rsidRPr="004802C3" w:rsidRDefault="004802C3" w:rsidP="0077727F">
      <w:pPr>
        <w:numPr>
          <w:ilvl w:val="0"/>
          <w:numId w:val="35"/>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Моделювання кліматичних змін</w:t>
      </w:r>
      <w:r w:rsidRPr="004802C3">
        <w:rPr>
          <w:rFonts w:ascii="Times New Roman" w:eastAsia="Times New Roman" w:hAnsi="Times New Roman" w:cs="Times New Roman"/>
          <w:sz w:val="28"/>
          <w:szCs w:val="28"/>
          <w:lang w:val="uk-UA" w:eastAsia="ru-RU"/>
        </w:rPr>
        <w:t xml:space="preserve"> – використання комп’ютерних моделей для оцінки впливу кліматичних змін на гідрологічний режим.</w:t>
      </w:r>
    </w:p>
    <w:p w:rsidR="004802C3" w:rsidRPr="004802C3" w:rsidRDefault="004802C3" w:rsidP="0077727F">
      <w:pPr>
        <w:numPr>
          <w:ilvl w:val="0"/>
          <w:numId w:val="35"/>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Моніторинг змін у кількості та характері опадів</w:t>
      </w:r>
      <w:r w:rsidRPr="004802C3">
        <w:rPr>
          <w:rFonts w:ascii="Times New Roman" w:eastAsia="Times New Roman" w:hAnsi="Times New Roman" w:cs="Times New Roman"/>
          <w:sz w:val="28"/>
          <w:szCs w:val="28"/>
          <w:lang w:val="uk-UA" w:eastAsia="ru-RU"/>
        </w:rPr>
        <w:t xml:space="preserve"> – дозволяє прогнозувати ймовірні зміни у формуванні дифузного забруднення.</w:t>
      </w:r>
    </w:p>
    <w:p w:rsidR="004802C3" w:rsidRPr="004802C3" w:rsidRDefault="004802C3" w:rsidP="0077727F">
      <w:pPr>
        <w:numPr>
          <w:ilvl w:val="0"/>
          <w:numId w:val="35"/>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Оцінка впливу екстремальних погодних явищ</w:t>
      </w:r>
      <w:r w:rsidRPr="004802C3">
        <w:rPr>
          <w:rFonts w:ascii="Times New Roman" w:eastAsia="Times New Roman" w:hAnsi="Times New Roman" w:cs="Times New Roman"/>
          <w:sz w:val="28"/>
          <w:szCs w:val="28"/>
          <w:lang w:val="uk-UA" w:eastAsia="ru-RU"/>
        </w:rPr>
        <w:t xml:space="preserve"> – дослідження наслідків паводків, </w:t>
      </w:r>
      <w:proofErr w:type="spellStart"/>
      <w:r w:rsidRPr="004802C3">
        <w:rPr>
          <w:rFonts w:ascii="Times New Roman" w:eastAsia="Times New Roman" w:hAnsi="Times New Roman" w:cs="Times New Roman"/>
          <w:sz w:val="28"/>
          <w:szCs w:val="28"/>
          <w:lang w:val="uk-UA" w:eastAsia="ru-RU"/>
        </w:rPr>
        <w:t>посух</w:t>
      </w:r>
      <w:proofErr w:type="spellEnd"/>
      <w:r w:rsidRPr="004802C3">
        <w:rPr>
          <w:rFonts w:ascii="Times New Roman" w:eastAsia="Times New Roman" w:hAnsi="Times New Roman" w:cs="Times New Roman"/>
          <w:sz w:val="28"/>
          <w:szCs w:val="28"/>
          <w:lang w:val="uk-UA" w:eastAsia="ru-RU"/>
        </w:rPr>
        <w:t xml:space="preserve"> і змін у рівні води на якість водних ресурсів.</w:t>
      </w:r>
    </w:p>
    <w:p w:rsidR="004802C3" w:rsidRPr="004802C3" w:rsidRDefault="004802C3" w:rsidP="0077727F">
      <w:pPr>
        <w:numPr>
          <w:ilvl w:val="0"/>
          <w:numId w:val="35"/>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lastRenderedPageBreak/>
        <w:t>Визначення адаптаційних заходів</w:t>
      </w:r>
      <w:r w:rsidRPr="004802C3">
        <w:rPr>
          <w:rFonts w:ascii="Times New Roman" w:eastAsia="Times New Roman" w:hAnsi="Times New Roman" w:cs="Times New Roman"/>
          <w:sz w:val="28"/>
          <w:szCs w:val="28"/>
          <w:lang w:val="uk-UA" w:eastAsia="ru-RU"/>
        </w:rPr>
        <w:t xml:space="preserve"> – розробка методів мінімізації впливу зміни клімату на якість води, таких як поліпшення управління стоками та зміни у землекористуванні.</w:t>
      </w:r>
    </w:p>
    <w:p w:rsidR="004802C3" w:rsidRPr="004802C3" w:rsidRDefault="004802C3" w:rsidP="00DC0754">
      <w:pPr>
        <w:spacing w:after="0" w:line="288" w:lineRule="auto"/>
        <w:ind w:firstLine="709"/>
        <w:jc w:val="both"/>
        <w:outlineLvl w:val="2"/>
        <w:rPr>
          <w:rFonts w:ascii="Times New Roman" w:eastAsia="Times New Roman" w:hAnsi="Times New Roman" w:cs="Times New Roman"/>
          <w:b/>
          <w:bCs/>
          <w:sz w:val="28"/>
          <w:szCs w:val="28"/>
          <w:lang w:val="uk-UA" w:eastAsia="ru-RU"/>
        </w:rPr>
      </w:pPr>
      <w:r w:rsidRPr="004802C3">
        <w:rPr>
          <w:rFonts w:ascii="Times New Roman" w:eastAsia="Times New Roman" w:hAnsi="Times New Roman" w:cs="Times New Roman"/>
          <w:b/>
          <w:bCs/>
          <w:sz w:val="28"/>
          <w:szCs w:val="28"/>
          <w:lang w:val="uk-UA" w:eastAsia="ru-RU"/>
        </w:rPr>
        <w:t>Висновки</w:t>
      </w:r>
    </w:p>
    <w:p w:rsidR="004802C3" w:rsidRPr="004802C3" w:rsidRDefault="004802C3" w:rsidP="00DC0754">
      <w:pPr>
        <w:spacing w:after="0" w:line="288" w:lineRule="auto"/>
        <w:ind w:firstLine="709"/>
        <w:jc w:val="both"/>
        <w:rPr>
          <w:rFonts w:ascii="Times New Roman" w:eastAsia="Times New Roman" w:hAnsi="Times New Roman" w:cs="Times New Roman"/>
          <w:sz w:val="28"/>
          <w:szCs w:val="28"/>
          <w:lang w:val="uk-UA" w:eastAsia="ru-RU"/>
        </w:rPr>
      </w:pPr>
      <w:r w:rsidRPr="004802C3">
        <w:rPr>
          <w:rFonts w:ascii="Times New Roman" w:eastAsia="Times New Roman" w:hAnsi="Times New Roman" w:cs="Times New Roman"/>
          <w:sz w:val="28"/>
          <w:szCs w:val="28"/>
          <w:lang w:val="uk-UA" w:eastAsia="ru-RU"/>
        </w:rPr>
        <w:t>Зміна клімату впливає на механізми дифузного забруднення вод, що потребує адаптивного підходу до моніторингу та управління водними ресурсами. Впровадження прогнозних моделей і розробка адаптаційних стратегій допоможуть мінімізувати негативний вплив кліматичних змін на якість води.</w:t>
      </w:r>
    </w:p>
    <w:p w:rsidR="004802C3" w:rsidRPr="008B66B1" w:rsidRDefault="004802C3" w:rsidP="00DC0754">
      <w:pPr>
        <w:spacing w:after="0" w:line="288" w:lineRule="auto"/>
        <w:ind w:firstLine="709"/>
        <w:jc w:val="both"/>
        <w:rPr>
          <w:rFonts w:ascii="Times New Roman" w:hAnsi="Times New Roman" w:cs="Times New Roman"/>
          <w:sz w:val="28"/>
          <w:szCs w:val="28"/>
          <w:lang w:val="uk-UA"/>
        </w:rPr>
      </w:pPr>
    </w:p>
    <w:p w:rsidR="00557EB6" w:rsidRPr="00557EB6" w:rsidRDefault="00557EB6" w:rsidP="00DC0754">
      <w:pPr>
        <w:widowControl w:val="0"/>
        <w:adjustRightInd w:val="0"/>
        <w:spacing w:after="0" w:line="288" w:lineRule="auto"/>
        <w:ind w:firstLine="709"/>
        <w:jc w:val="both"/>
        <w:textAlignment w:val="baseline"/>
        <w:rPr>
          <w:rFonts w:ascii="Times New Roman" w:eastAsia="Times New Roman" w:hAnsi="Times New Roman" w:cs="Times New Roman"/>
          <w:b/>
          <w:sz w:val="28"/>
          <w:szCs w:val="28"/>
          <w:lang w:val="uk-UA" w:eastAsia="ru-RU"/>
        </w:rPr>
      </w:pPr>
      <w:r w:rsidRPr="00557EB6">
        <w:rPr>
          <w:rFonts w:ascii="Times New Roman" w:eastAsia="Times New Roman" w:hAnsi="Times New Roman" w:cs="Times New Roman"/>
          <w:b/>
          <w:sz w:val="28"/>
          <w:szCs w:val="28"/>
          <w:lang w:val="uk-UA" w:eastAsia="ru-RU"/>
        </w:rPr>
        <w:t>Тема 13. Моделювання процесів фільтрації та абсорбції забруднювачів у воді.</w:t>
      </w:r>
    </w:p>
    <w:p w:rsidR="00557EB6" w:rsidRPr="008B66B1" w:rsidRDefault="00557EB6" w:rsidP="00DC0754">
      <w:pPr>
        <w:widowControl w:val="0"/>
        <w:adjustRightInd w:val="0"/>
        <w:spacing w:after="0" w:line="288" w:lineRule="auto"/>
        <w:ind w:firstLine="709"/>
        <w:jc w:val="both"/>
        <w:textAlignment w:val="baseline"/>
        <w:rPr>
          <w:rFonts w:ascii="Times New Roman" w:eastAsia="Times New Roman" w:hAnsi="Times New Roman" w:cs="Times New Roman"/>
          <w:sz w:val="28"/>
          <w:szCs w:val="28"/>
          <w:lang w:val="uk-UA" w:eastAsia="ru-RU"/>
        </w:rPr>
      </w:pPr>
      <w:r w:rsidRPr="00557EB6">
        <w:rPr>
          <w:rFonts w:ascii="Times New Roman" w:eastAsia="Times New Roman" w:hAnsi="Times New Roman" w:cs="Times New Roman"/>
          <w:sz w:val="28"/>
          <w:szCs w:val="28"/>
          <w:lang w:val="uk-UA" w:eastAsia="ru-RU"/>
        </w:rPr>
        <w:t xml:space="preserve">Перелік питань. </w:t>
      </w:r>
    </w:p>
    <w:p w:rsidR="00557EB6" w:rsidRPr="008B66B1" w:rsidRDefault="00557EB6" w:rsidP="0077727F">
      <w:pPr>
        <w:pStyle w:val="a5"/>
        <w:widowControl w:val="0"/>
        <w:numPr>
          <w:ilvl w:val="0"/>
          <w:numId w:val="36"/>
        </w:numPr>
        <w:adjustRightInd w:val="0"/>
        <w:spacing w:after="0" w:line="288" w:lineRule="auto"/>
        <w:ind w:left="0" w:firstLine="709"/>
        <w:jc w:val="both"/>
        <w:textAlignment w:val="baseline"/>
        <w:rPr>
          <w:rFonts w:ascii="Times New Roman" w:eastAsia="Times New Roman" w:hAnsi="Times New Roman" w:cs="Times New Roman"/>
          <w:sz w:val="28"/>
          <w:szCs w:val="28"/>
          <w:lang w:val="uk-UA" w:eastAsia="ru-RU"/>
        </w:rPr>
      </w:pPr>
      <w:r w:rsidRPr="008B66B1">
        <w:rPr>
          <w:rFonts w:ascii="Times New Roman" w:eastAsia="Times New Roman" w:hAnsi="Times New Roman" w:cs="Times New Roman"/>
          <w:sz w:val="28"/>
          <w:szCs w:val="28"/>
          <w:lang w:val="uk-UA" w:eastAsia="ru-RU"/>
        </w:rPr>
        <w:t xml:space="preserve">Оцінка механізмів розповсюдження забруднювачів у водних екосистемах. </w:t>
      </w:r>
    </w:p>
    <w:p w:rsidR="00557EB6" w:rsidRPr="008B66B1" w:rsidRDefault="00557EB6" w:rsidP="0077727F">
      <w:pPr>
        <w:pStyle w:val="a5"/>
        <w:widowControl w:val="0"/>
        <w:numPr>
          <w:ilvl w:val="0"/>
          <w:numId w:val="36"/>
        </w:numPr>
        <w:adjustRightInd w:val="0"/>
        <w:spacing w:after="0" w:line="288" w:lineRule="auto"/>
        <w:ind w:left="0" w:firstLine="709"/>
        <w:jc w:val="both"/>
        <w:textAlignment w:val="baseline"/>
        <w:rPr>
          <w:rFonts w:ascii="Times New Roman" w:eastAsia="Times New Roman" w:hAnsi="Times New Roman" w:cs="Times New Roman"/>
          <w:sz w:val="28"/>
          <w:szCs w:val="28"/>
          <w:lang w:val="uk-UA" w:eastAsia="ru-RU"/>
        </w:rPr>
      </w:pPr>
      <w:r w:rsidRPr="008B66B1">
        <w:rPr>
          <w:rFonts w:ascii="Times New Roman" w:eastAsia="Times New Roman" w:hAnsi="Times New Roman" w:cs="Times New Roman"/>
          <w:sz w:val="28"/>
          <w:szCs w:val="28"/>
          <w:lang w:val="uk-UA" w:eastAsia="ru-RU"/>
        </w:rPr>
        <w:t>Моделювання процесів фільтрації та поглинання забруднюючих речовин.</w:t>
      </w:r>
    </w:p>
    <w:p w:rsidR="00557EB6" w:rsidRPr="00557EB6" w:rsidRDefault="00557EB6" w:rsidP="00DC0754">
      <w:pPr>
        <w:spacing w:after="0" w:line="288" w:lineRule="auto"/>
        <w:ind w:firstLine="709"/>
        <w:jc w:val="both"/>
        <w:outlineLvl w:val="2"/>
        <w:rPr>
          <w:rFonts w:ascii="Times New Roman" w:eastAsia="Times New Roman" w:hAnsi="Times New Roman" w:cs="Times New Roman"/>
          <w:b/>
          <w:bCs/>
          <w:sz w:val="28"/>
          <w:szCs w:val="28"/>
          <w:lang w:val="uk-UA" w:eastAsia="ru-RU"/>
        </w:rPr>
      </w:pPr>
      <w:r w:rsidRPr="00557EB6">
        <w:rPr>
          <w:rFonts w:ascii="Times New Roman" w:eastAsia="Times New Roman" w:hAnsi="Times New Roman" w:cs="Times New Roman"/>
          <w:b/>
          <w:bCs/>
          <w:sz w:val="28"/>
          <w:szCs w:val="28"/>
          <w:lang w:val="uk-UA" w:eastAsia="ru-RU"/>
        </w:rPr>
        <w:t>1. Оцінка механізмів розповсюдження забруднювачів у водних екосистемах</w:t>
      </w:r>
    </w:p>
    <w:p w:rsidR="00557EB6" w:rsidRPr="00557EB6" w:rsidRDefault="00557EB6" w:rsidP="00DC0754">
      <w:pPr>
        <w:spacing w:after="0" w:line="288" w:lineRule="auto"/>
        <w:ind w:firstLine="709"/>
        <w:jc w:val="both"/>
        <w:rPr>
          <w:rFonts w:ascii="Times New Roman" w:eastAsia="Times New Roman" w:hAnsi="Times New Roman" w:cs="Times New Roman"/>
          <w:sz w:val="28"/>
          <w:szCs w:val="28"/>
          <w:lang w:val="uk-UA" w:eastAsia="ru-RU"/>
        </w:rPr>
      </w:pPr>
      <w:r w:rsidRPr="00557EB6">
        <w:rPr>
          <w:rFonts w:ascii="Times New Roman" w:eastAsia="Times New Roman" w:hAnsi="Times New Roman" w:cs="Times New Roman"/>
          <w:sz w:val="28"/>
          <w:szCs w:val="28"/>
          <w:lang w:val="uk-UA" w:eastAsia="ru-RU"/>
        </w:rPr>
        <w:t>Забруднення водних екосистем відбувається через різні механізми, які визначають їх розподіл і вплив на довкілля. Основні фактори, що впливають на поширення забруднюючих речовин:</w:t>
      </w:r>
    </w:p>
    <w:p w:rsidR="00557EB6" w:rsidRPr="00557EB6" w:rsidRDefault="00557EB6" w:rsidP="0077727F">
      <w:pPr>
        <w:numPr>
          <w:ilvl w:val="0"/>
          <w:numId w:val="37"/>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Гідродинамічні процеси</w:t>
      </w:r>
      <w:r w:rsidRPr="00557EB6">
        <w:rPr>
          <w:rFonts w:ascii="Times New Roman" w:eastAsia="Times New Roman" w:hAnsi="Times New Roman" w:cs="Times New Roman"/>
          <w:sz w:val="28"/>
          <w:szCs w:val="28"/>
          <w:lang w:val="uk-UA" w:eastAsia="ru-RU"/>
        </w:rPr>
        <w:t xml:space="preserve"> – течії, турбулентність і конвекція, які </w:t>
      </w:r>
      <w:proofErr w:type="spellStart"/>
      <w:r w:rsidRPr="00557EB6">
        <w:rPr>
          <w:rFonts w:ascii="Times New Roman" w:eastAsia="Times New Roman" w:hAnsi="Times New Roman" w:cs="Times New Roman"/>
          <w:sz w:val="28"/>
          <w:szCs w:val="28"/>
          <w:lang w:val="uk-UA" w:eastAsia="ru-RU"/>
        </w:rPr>
        <w:t>переносять</w:t>
      </w:r>
      <w:proofErr w:type="spellEnd"/>
      <w:r w:rsidRPr="00557EB6">
        <w:rPr>
          <w:rFonts w:ascii="Times New Roman" w:eastAsia="Times New Roman" w:hAnsi="Times New Roman" w:cs="Times New Roman"/>
          <w:sz w:val="28"/>
          <w:szCs w:val="28"/>
          <w:lang w:val="uk-UA" w:eastAsia="ru-RU"/>
        </w:rPr>
        <w:t xml:space="preserve"> забруднення на значні відстані.</w:t>
      </w:r>
    </w:p>
    <w:p w:rsidR="00557EB6" w:rsidRPr="00557EB6" w:rsidRDefault="00557EB6" w:rsidP="0077727F">
      <w:pPr>
        <w:numPr>
          <w:ilvl w:val="0"/>
          <w:numId w:val="37"/>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Дифузія</w:t>
      </w:r>
      <w:r w:rsidRPr="00557EB6">
        <w:rPr>
          <w:rFonts w:ascii="Times New Roman" w:eastAsia="Times New Roman" w:hAnsi="Times New Roman" w:cs="Times New Roman"/>
          <w:sz w:val="28"/>
          <w:szCs w:val="28"/>
          <w:lang w:val="uk-UA" w:eastAsia="ru-RU"/>
        </w:rPr>
        <w:t xml:space="preserve"> – процес природного поширення молекул забруднювачів у водному середовищі.</w:t>
      </w:r>
    </w:p>
    <w:p w:rsidR="00557EB6" w:rsidRPr="00557EB6" w:rsidRDefault="00557EB6" w:rsidP="0077727F">
      <w:pPr>
        <w:numPr>
          <w:ilvl w:val="0"/>
          <w:numId w:val="37"/>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Сорбція</w:t>
      </w:r>
      <w:r w:rsidRPr="00557EB6">
        <w:rPr>
          <w:rFonts w:ascii="Times New Roman" w:eastAsia="Times New Roman" w:hAnsi="Times New Roman" w:cs="Times New Roman"/>
          <w:sz w:val="28"/>
          <w:szCs w:val="28"/>
          <w:lang w:val="uk-UA" w:eastAsia="ru-RU"/>
        </w:rPr>
        <w:t xml:space="preserve"> – взаємодія забруднюючих речовин з твердими частинками, що може призводити до їх накопичення в донних </w:t>
      </w:r>
      <w:proofErr w:type="spellStart"/>
      <w:r w:rsidRPr="00557EB6">
        <w:rPr>
          <w:rFonts w:ascii="Times New Roman" w:eastAsia="Times New Roman" w:hAnsi="Times New Roman" w:cs="Times New Roman"/>
          <w:sz w:val="28"/>
          <w:szCs w:val="28"/>
          <w:lang w:val="uk-UA" w:eastAsia="ru-RU"/>
        </w:rPr>
        <w:t>відкладеннях</w:t>
      </w:r>
      <w:proofErr w:type="spellEnd"/>
      <w:r w:rsidRPr="00557EB6">
        <w:rPr>
          <w:rFonts w:ascii="Times New Roman" w:eastAsia="Times New Roman" w:hAnsi="Times New Roman" w:cs="Times New Roman"/>
          <w:sz w:val="28"/>
          <w:szCs w:val="28"/>
          <w:lang w:val="uk-UA" w:eastAsia="ru-RU"/>
        </w:rPr>
        <w:t>.</w:t>
      </w:r>
    </w:p>
    <w:p w:rsidR="00557EB6" w:rsidRPr="00557EB6" w:rsidRDefault="00557EB6" w:rsidP="0077727F">
      <w:pPr>
        <w:numPr>
          <w:ilvl w:val="0"/>
          <w:numId w:val="37"/>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Біологічна трансформація</w:t>
      </w:r>
      <w:r w:rsidRPr="00557EB6">
        <w:rPr>
          <w:rFonts w:ascii="Times New Roman" w:eastAsia="Times New Roman" w:hAnsi="Times New Roman" w:cs="Times New Roman"/>
          <w:sz w:val="28"/>
          <w:szCs w:val="28"/>
          <w:lang w:val="uk-UA" w:eastAsia="ru-RU"/>
        </w:rPr>
        <w:t xml:space="preserve"> – розпад або модифікація забруднювачів під впливом мікроорганізмів.</w:t>
      </w:r>
    </w:p>
    <w:p w:rsidR="00557EB6" w:rsidRPr="00557EB6" w:rsidRDefault="00557EB6" w:rsidP="00DC0754">
      <w:pPr>
        <w:spacing w:after="0" w:line="288" w:lineRule="auto"/>
        <w:ind w:firstLine="709"/>
        <w:jc w:val="both"/>
        <w:outlineLvl w:val="2"/>
        <w:rPr>
          <w:rFonts w:ascii="Times New Roman" w:eastAsia="Times New Roman" w:hAnsi="Times New Roman" w:cs="Times New Roman"/>
          <w:b/>
          <w:bCs/>
          <w:sz w:val="28"/>
          <w:szCs w:val="28"/>
          <w:lang w:val="uk-UA" w:eastAsia="ru-RU"/>
        </w:rPr>
      </w:pPr>
      <w:r w:rsidRPr="00557EB6">
        <w:rPr>
          <w:rFonts w:ascii="Times New Roman" w:eastAsia="Times New Roman" w:hAnsi="Times New Roman" w:cs="Times New Roman"/>
          <w:b/>
          <w:bCs/>
          <w:sz w:val="28"/>
          <w:szCs w:val="28"/>
          <w:lang w:val="uk-UA" w:eastAsia="ru-RU"/>
        </w:rPr>
        <w:t>2. Моделювання процесів фільтрації та поглинання забруднюючих речовин</w:t>
      </w:r>
    </w:p>
    <w:p w:rsidR="00557EB6" w:rsidRPr="00557EB6" w:rsidRDefault="00557EB6" w:rsidP="00DC0754">
      <w:pPr>
        <w:spacing w:after="0" w:line="288" w:lineRule="auto"/>
        <w:ind w:firstLine="709"/>
        <w:jc w:val="both"/>
        <w:rPr>
          <w:rFonts w:ascii="Times New Roman" w:eastAsia="Times New Roman" w:hAnsi="Times New Roman" w:cs="Times New Roman"/>
          <w:sz w:val="28"/>
          <w:szCs w:val="28"/>
          <w:lang w:val="uk-UA" w:eastAsia="ru-RU"/>
        </w:rPr>
      </w:pPr>
      <w:r w:rsidRPr="00557EB6">
        <w:rPr>
          <w:rFonts w:ascii="Times New Roman" w:eastAsia="Times New Roman" w:hAnsi="Times New Roman" w:cs="Times New Roman"/>
          <w:sz w:val="28"/>
          <w:szCs w:val="28"/>
          <w:lang w:val="uk-UA" w:eastAsia="ru-RU"/>
        </w:rPr>
        <w:t>Моделювання процесів фільтрації та поглинання дозволяє прогнозувати поведінку забруднювачів у водних системах та розробляти ефективні стратегії їх видалення. Основні методи моделювання включають:</w:t>
      </w:r>
    </w:p>
    <w:p w:rsidR="00557EB6" w:rsidRPr="00557EB6" w:rsidRDefault="00557EB6" w:rsidP="0077727F">
      <w:pPr>
        <w:numPr>
          <w:ilvl w:val="0"/>
          <w:numId w:val="38"/>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Фізико-хімічні моделі</w:t>
      </w:r>
      <w:r w:rsidRPr="00557EB6">
        <w:rPr>
          <w:rFonts w:ascii="Times New Roman" w:eastAsia="Times New Roman" w:hAnsi="Times New Roman" w:cs="Times New Roman"/>
          <w:sz w:val="28"/>
          <w:szCs w:val="28"/>
          <w:lang w:val="uk-UA" w:eastAsia="ru-RU"/>
        </w:rPr>
        <w:t xml:space="preserve"> – описують взаємодію забруднень із водним середовищем, враховуючи швидкість їх поглинання та розкладу.</w:t>
      </w:r>
    </w:p>
    <w:p w:rsidR="00557EB6" w:rsidRPr="00557EB6" w:rsidRDefault="00557EB6" w:rsidP="0077727F">
      <w:pPr>
        <w:numPr>
          <w:ilvl w:val="0"/>
          <w:numId w:val="38"/>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lastRenderedPageBreak/>
        <w:t>Гідродинамічні моделі</w:t>
      </w:r>
      <w:r w:rsidRPr="00557EB6">
        <w:rPr>
          <w:rFonts w:ascii="Times New Roman" w:eastAsia="Times New Roman" w:hAnsi="Times New Roman" w:cs="Times New Roman"/>
          <w:sz w:val="28"/>
          <w:szCs w:val="28"/>
          <w:lang w:val="uk-UA" w:eastAsia="ru-RU"/>
        </w:rPr>
        <w:t xml:space="preserve"> – використовуються для аналізу руху забруднювачів у річках, озерах та підземних водах.</w:t>
      </w:r>
    </w:p>
    <w:p w:rsidR="00557EB6" w:rsidRPr="00557EB6" w:rsidRDefault="00557EB6" w:rsidP="0077727F">
      <w:pPr>
        <w:numPr>
          <w:ilvl w:val="0"/>
          <w:numId w:val="38"/>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Моделі адсорбції</w:t>
      </w:r>
      <w:r w:rsidRPr="00557EB6">
        <w:rPr>
          <w:rFonts w:ascii="Times New Roman" w:eastAsia="Times New Roman" w:hAnsi="Times New Roman" w:cs="Times New Roman"/>
          <w:sz w:val="28"/>
          <w:szCs w:val="28"/>
          <w:lang w:val="uk-UA" w:eastAsia="ru-RU"/>
        </w:rPr>
        <w:t xml:space="preserve"> – оцінюють здатність різних матеріалів (піску, активованого вугілля, </w:t>
      </w:r>
      <w:proofErr w:type="spellStart"/>
      <w:r w:rsidRPr="00557EB6">
        <w:rPr>
          <w:rFonts w:ascii="Times New Roman" w:eastAsia="Times New Roman" w:hAnsi="Times New Roman" w:cs="Times New Roman"/>
          <w:sz w:val="28"/>
          <w:szCs w:val="28"/>
          <w:lang w:val="uk-UA" w:eastAsia="ru-RU"/>
        </w:rPr>
        <w:t>біоматеріалів</w:t>
      </w:r>
      <w:proofErr w:type="spellEnd"/>
      <w:r w:rsidRPr="00557EB6">
        <w:rPr>
          <w:rFonts w:ascii="Times New Roman" w:eastAsia="Times New Roman" w:hAnsi="Times New Roman" w:cs="Times New Roman"/>
          <w:sz w:val="28"/>
          <w:szCs w:val="28"/>
          <w:lang w:val="uk-UA" w:eastAsia="ru-RU"/>
        </w:rPr>
        <w:t>) поглинати забруднення.</w:t>
      </w:r>
    </w:p>
    <w:p w:rsidR="00557EB6" w:rsidRPr="00557EB6" w:rsidRDefault="00557EB6" w:rsidP="0077727F">
      <w:pPr>
        <w:numPr>
          <w:ilvl w:val="0"/>
          <w:numId w:val="38"/>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Експериментальні моделі</w:t>
      </w:r>
      <w:r w:rsidRPr="00557EB6">
        <w:rPr>
          <w:rFonts w:ascii="Times New Roman" w:eastAsia="Times New Roman" w:hAnsi="Times New Roman" w:cs="Times New Roman"/>
          <w:sz w:val="28"/>
          <w:szCs w:val="28"/>
          <w:lang w:val="uk-UA" w:eastAsia="ru-RU"/>
        </w:rPr>
        <w:t xml:space="preserve"> – лабораторні дослідження, які підтверджують результати теоретичних розрахунків та використовуються для калібрування комп’ютерних моделей.</w:t>
      </w:r>
    </w:p>
    <w:p w:rsidR="00557EB6" w:rsidRPr="00557EB6" w:rsidRDefault="00557EB6" w:rsidP="00DC0754">
      <w:pPr>
        <w:spacing w:after="0" w:line="288" w:lineRule="auto"/>
        <w:ind w:firstLine="709"/>
        <w:jc w:val="both"/>
        <w:outlineLvl w:val="2"/>
        <w:rPr>
          <w:rFonts w:ascii="Times New Roman" w:eastAsia="Times New Roman" w:hAnsi="Times New Roman" w:cs="Times New Roman"/>
          <w:b/>
          <w:bCs/>
          <w:sz w:val="28"/>
          <w:szCs w:val="28"/>
          <w:lang w:val="uk-UA" w:eastAsia="ru-RU"/>
        </w:rPr>
      </w:pPr>
      <w:r w:rsidRPr="00557EB6">
        <w:rPr>
          <w:rFonts w:ascii="Times New Roman" w:eastAsia="Times New Roman" w:hAnsi="Times New Roman" w:cs="Times New Roman"/>
          <w:b/>
          <w:bCs/>
          <w:sz w:val="28"/>
          <w:szCs w:val="28"/>
          <w:lang w:val="uk-UA" w:eastAsia="ru-RU"/>
        </w:rPr>
        <w:t>3. Значення моделювання у водоочищенні та збереженні екосистем</w:t>
      </w:r>
    </w:p>
    <w:p w:rsidR="00557EB6" w:rsidRPr="00557EB6" w:rsidRDefault="00557EB6" w:rsidP="0077727F">
      <w:pPr>
        <w:numPr>
          <w:ilvl w:val="0"/>
          <w:numId w:val="39"/>
        </w:numPr>
        <w:spacing w:after="0" w:line="288" w:lineRule="auto"/>
        <w:ind w:left="0" w:firstLine="709"/>
        <w:jc w:val="both"/>
        <w:rPr>
          <w:rFonts w:ascii="Times New Roman" w:eastAsia="Times New Roman" w:hAnsi="Times New Roman" w:cs="Times New Roman"/>
          <w:sz w:val="28"/>
          <w:szCs w:val="28"/>
          <w:lang w:val="uk-UA" w:eastAsia="ru-RU"/>
        </w:rPr>
      </w:pPr>
      <w:r w:rsidRPr="00557EB6">
        <w:rPr>
          <w:rFonts w:ascii="Times New Roman" w:eastAsia="Times New Roman" w:hAnsi="Times New Roman" w:cs="Times New Roman"/>
          <w:sz w:val="28"/>
          <w:szCs w:val="28"/>
          <w:lang w:val="uk-UA" w:eastAsia="ru-RU"/>
        </w:rPr>
        <w:t>Допомагає визначити ефективність природних і штучних фільтраційних систем.</w:t>
      </w:r>
    </w:p>
    <w:p w:rsidR="00557EB6" w:rsidRPr="00557EB6" w:rsidRDefault="00557EB6" w:rsidP="0077727F">
      <w:pPr>
        <w:numPr>
          <w:ilvl w:val="0"/>
          <w:numId w:val="39"/>
        </w:numPr>
        <w:spacing w:after="0" w:line="288" w:lineRule="auto"/>
        <w:ind w:left="0" w:firstLine="709"/>
        <w:jc w:val="both"/>
        <w:rPr>
          <w:rFonts w:ascii="Times New Roman" w:eastAsia="Times New Roman" w:hAnsi="Times New Roman" w:cs="Times New Roman"/>
          <w:sz w:val="28"/>
          <w:szCs w:val="28"/>
          <w:lang w:val="uk-UA" w:eastAsia="ru-RU"/>
        </w:rPr>
      </w:pPr>
      <w:r w:rsidRPr="00557EB6">
        <w:rPr>
          <w:rFonts w:ascii="Times New Roman" w:eastAsia="Times New Roman" w:hAnsi="Times New Roman" w:cs="Times New Roman"/>
          <w:sz w:val="28"/>
          <w:szCs w:val="28"/>
          <w:lang w:val="uk-UA" w:eastAsia="ru-RU"/>
        </w:rPr>
        <w:t>Дозволяє прогнозувати ризики забруднення та розробляти заходи щодо їх мінімізації.</w:t>
      </w:r>
    </w:p>
    <w:p w:rsidR="00557EB6" w:rsidRPr="00557EB6" w:rsidRDefault="00557EB6" w:rsidP="0077727F">
      <w:pPr>
        <w:numPr>
          <w:ilvl w:val="0"/>
          <w:numId w:val="39"/>
        </w:numPr>
        <w:spacing w:after="0" w:line="288" w:lineRule="auto"/>
        <w:ind w:left="0" w:firstLine="709"/>
        <w:jc w:val="both"/>
        <w:rPr>
          <w:rFonts w:ascii="Times New Roman" w:eastAsia="Times New Roman" w:hAnsi="Times New Roman" w:cs="Times New Roman"/>
          <w:sz w:val="28"/>
          <w:szCs w:val="28"/>
          <w:lang w:val="uk-UA" w:eastAsia="ru-RU"/>
        </w:rPr>
      </w:pPr>
      <w:r w:rsidRPr="00557EB6">
        <w:rPr>
          <w:rFonts w:ascii="Times New Roman" w:eastAsia="Times New Roman" w:hAnsi="Times New Roman" w:cs="Times New Roman"/>
          <w:sz w:val="28"/>
          <w:szCs w:val="28"/>
          <w:lang w:val="uk-UA" w:eastAsia="ru-RU"/>
        </w:rPr>
        <w:t>Використовується для оптимізації систем очищення стічних вод і покращення управління водними ресурсами.</w:t>
      </w:r>
    </w:p>
    <w:p w:rsidR="00557EB6" w:rsidRPr="00557EB6" w:rsidRDefault="00557EB6" w:rsidP="00DC0754">
      <w:pPr>
        <w:spacing w:after="0" w:line="288" w:lineRule="auto"/>
        <w:ind w:firstLine="709"/>
        <w:jc w:val="both"/>
        <w:outlineLvl w:val="2"/>
        <w:rPr>
          <w:rFonts w:ascii="Times New Roman" w:eastAsia="Times New Roman" w:hAnsi="Times New Roman" w:cs="Times New Roman"/>
          <w:b/>
          <w:bCs/>
          <w:sz w:val="28"/>
          <w:szCs w:val="28"/>
          <w:lang w:val="uk-UA" w:eastAsia="ru-RU"/>
        </w:rPr>
      </w:pPr>
      <w:r w:rsidRPr="00557EB6">
        <w:rPr>
          <w:rFonts w:ascii="Times New Roman" w:eastAsia="Times New Roman" w:hAnsi="Times New Roman" w:cs="Times New Roman"/>
          <w:b/>
          <w:bCs/>
          <w:sz w:val="28"/>
          <w:szCs w:val="28"/>
          <w:lang w:val="uk-UA" w:eastAsia="ru-RU"/>
        </w:rPr>
        <w:t>Висновки</w:t>
      </w:r>
    </w:p>
    <w:p w:rsidR="00557EB6" w:rsidRPr="00557EB6" w:rsidRDefault="00557EB6" w:rsidP="00DC0754">
      <w:pPr>
        <w:spacing w:after="0" w:line="288" w:lineRule="auto"/>
        <w:ind w:firstLine="709"/>
        <w:jc w:val="both"/>
        <w:rPr>
          <w:rFonts w:ascii="Times New Roman" w:eastAsia="Times New Roman" w:hAnsi="Times New Roman" w:cs="Times New Roman"/>
          <w:sz w:val="28"/>
          <w:szCs w:val="28"/>
          <w:lang w:val="uk-UA" w:eastAsia="ru-RU"/>
        </w:rPr>
      </w:pPr>
      <w:r w:rsidRPr="00557EB6">
        <w:rPr>
          <w:rFonts w:ascii="Times New Roman" w:eastAsia="Times New Roman" w:hAnsi="Times New Roman" w:cs="Times New Roman"/>
          <w:sz w:val="28"/>
          <w:szCs w:val="28"/>
          <w:lang w:val="uk-UA" w:eastAsia="ru-RU"/>
        </w:rPr>
        <w:t>Моделювання процесів фільтрації та абсорбції забруднювачів у воді є ключовим інструментом для управління якістю водних ресурсів. Використання математичних, експериментальних та комп’ютерних моделей дозволяє оцінювати вплив забруднювачів і розробляти ефективні технології їх видалення.</w:t>
      </w:r>
    </w:p>
    <w:p w:rsidR="00557EB6" w:rsidRPr="008B66B1" w:rsidRDefault="00557EB6" w:rsidP="00DC0754">
      <w:pPr>
        <w:spacing w:after="0" w:line="288" w:lineRule="auto"/>
        <w:ind w:firstLine="709"/>
        <w:jc w:val="both"/>
        <w:rPr>
          <w:rFonts w:ascii="Times New Roman" w:hAnsi="Times New Roman" w:cs="Times New Roman"/>
          <w:sz w:val="28"/>
          <w:szCs w:val="28"/>
          <w:lang w:val="uk-UA"/>
        </w:rPr>
      </w:pPr>
    </w:p>
    <w:p w:rsidR="00557EB6" w:rsidRPr="008B66B1" w:rsidRDefault="00557EB6" w:rsidP="00DC0754">
      <w:pPr>
        <w:spacing w:after="0" w:line="288" w:lineRule="auto"/>
        <w:ind w:firstLine="709"/>
        <w:jc w:val="both"/>
        <w:rPr>
          <w:rFonts w:ascii="Times New Roman" w:hAnsi="Times New Roman" w:cs="Times New Roman"/>
          <w:b/>
          <w:sz w:val="28"/>
          <w:szCs w:val="28"/>
          <w:lang w:val="uk-UA"/>
        </w:rPr>
      </w:pPr>
      <w:r w:rsidRPr="008B66B1">
        <w:rPr>
          <w:rFonts w:ascii="Times New Roman" w:hAnsi="Times New Roman" w:cs="Times New Roman"/>
          <w:b/>
          <w:sz w:val="28"/>
          <w:szCs w:val="28"/>
          <w:lang w:val="uk-UA"/>
        </w:rPr>
        <w:t xml:space="preserve">Тема 14. Законодавчі та нормативні аспекти управління якістю вод. </w:t>
      </w:r>
    </w:p>
    <w:p w:rsidR="00557EB6" w:rsidRPr="008B66B1" w:rsidRDefault="00557EB6" w:rsidP="00DC0754">
      <w:pPr>
        <w:spacing w:after="0" w:line="288" w:lineRule="auto"/>
        <w:ind w:firstLine="709"/>
        <w:jc w:val="both"/>
        <w:rPr>
          <w:rFonts w:ascii="Times New Roman" w:hAnsi="Times New Roman" w:cs="Times New Roman"/>
          <w:sz w:val="28"/>
          <w:szCs w:val="28"/>
          <w:lang w:val="uk-UA"/>
        </w:rPr>
      </w:pPr>
      <w:r w:rsidRPr="008B66B1">
        <w:rPr>
          <w:rFonts w:ascii="Times New Roman" w:hAnsi="Times New Roman" w:cs="Times New Roman"/>
          <w:sz w:val="28"/>
          <w:szCs w:val="28"/>
          <w:lang w:val="uk-UA"/>
        </w:rPr>
        <w:t xml:space="preserve">Перелік питань. </w:t>
      </w:r>
    </w:p>
    <w:p w:rsidR="00557EB6" w:rsidRPr="008B66B1" w:rsidRDefault="00557EB6" w:rsidP="0077727F">
      <w:pPr>
        <w:pStyle w:val="a5"/>
        <w:numPr>
          <w:ilvl w:val="0"/>
          <w:numId w:val="40"/>
        </w:numPr>
        <w:spacing w:after="0" w:line="288" w:lineRule="auto"/>
        <w:ind w:left="0" w:firstLine="709"/>
        <w:jc w:val="both"/>
        <w:rPr>
          <w:rFonts w:ascii="Times New Roman" w:hAnsi="Times New Roman" w:cs="Times New Roman"/>
          <w:sz w:val="28"/>
          <w:szCs w:val="28"/>
          <w:lang w:val="uk-UA"/>
        </w:rPr>
      </w:pPr>
      <w:r w:rsidRPr="008B66B1">
        <w:rPr>
          <w:rFonts w:ascii="Times New Roman" w:hAnsi="Times New Roman" w:cs="Times New Roman"/>
          <w:sz w:val="28"/>
          <w:szCs w:val="28"/>
          <w:lang w:val="uk-UA"/>
        </w:rPr>
        <w:t xml:space="preserve">Огляд законодавства, яке регулює управління водними ресурсами та контроль за забрудненнями. </w:t>
      </w:r>
    </w:p>
    <w:p w:rsidR="00557EB6" w:rsidRPr="008B66B1" w:rsidRDefault="00557EB6" w:rsidP="0077727F">
      <w:pPr>
        <w:pStyle w:val="a5"/>
        <w:numPr>
          <w:ilvl w:val="0"/>
          <w:numId w:val="40"/>
        </w:numPr>
        <w:spacing w:after="0" w:line="288" w:lineRule="auto"/>
        <w:ind w:left="0" w:firstLine="709"/>
        <w:jc w:val="both"/>
        <w:rPr>
          <w:rFonts w:ascii="Times New Roman" w:hAnsi="Times New Roman" w:cs="Times New Roman"/>
          <w:sz w:val="28"/>
          <w:szCs w:val="28"/>
          <w:lang w:val="uk-UA"/>
        </w:rPr>
      </w:pPr>
      <w:r w:rsidRPr="008B66B1">
        <w:rPr>
          <w:rFonts w:ascii="Times New Roman" w:hAnsi="Times New Roman" w:cs="Times New Roman"/>
          <w:sz w:val="28"/>
          <w:szCs w:val="28"/>
          <w:lang w:val="uk-UA"/>
        </w:rPr>
        <w:t>Європейські та міжнародні стандарти якості вод.</w:t>
      </w:r>
    </w:p>
    <w:p w:rsidR="00557EB6" w:rsidRPr="00557EB6" w:rsidRDefault="00557EB6" w:rsidP="00DC0754">
      <w:pPr>
        <w:spacing w:after="0" w:line="288" w:lineRule="auto"/>
        <w:ind w:firstLine="709"/>
        <w:jc w:val="both"/>
        <w:outlineLvl w:val="2"/>
        <w:rPr>
          <w:rFonts w:ascii="Times New Roman" w:eastAsia="Times New Roman" w:hAnsi="Times New Roman" w:cs="Times New Roman"/>
          <w:b/>
          <w:bCs/>
          <w:sz w:val="28"/>
          <w:szCs w:val="28"/>
          <w:lang w:val="uk-UA" w:eastAsia="ru-RU"/>
        </w:rPr>
      </w:pPr>
      <w:r w:rsidRPr="00557EB6">
        <w:rPr>
          <w:rFonts w:ascii="Times New Roman" w:eastAsia="Times New Roman" w:hAnsi="Times New Roman" w:cs="Times New Roman"/>
          <w:b/>
          <w:bCs/>
          <w:sz w:val="28"/>
          <w:szCs w:val="28"/>
          <w:lang w:val="uk-UA" w:eastAsia="ru-RU"/>
        </w:rPr>
        <w:t>1. Огляд законодавства, яке регулює управління водними ресурсами та контроль за забрудненнями</w:t>
      </w:r>
    </w:p>
    <w:p w:rsidR="00557EB6" w:rsidRPr="00557EB6" w:rsidRDefault="00557EB6" w:rsidP="00DC0754">
      <w:pPr>
        <w:spacing w:after="0" w:line="288" w:lineRule="auto"/>
        <w:ind w:firstLine="709"/>
        <w:jc w:val="both"/>
        <w:rPr>
          <w:rFonts w:ascii="Times New Roman" w:eastAsia="Times New Roman" w:hAnsi="Times New Roman" w:cs="Times New Roman"/>
          <w:sz w:val="28"/>
          <w:szCs w:val="28"/>
          <w:lang w:val="uk-UA" w:eastAsia="ru-RU"/>
        </w:rPr>
      </w:pPr>
      <w:r w:rsidRPr="00557EB6">
        <w:rPr>
          <w:rFonts w:ascii="Times New Roman" w:eastAsia="Times New Roman" w:hAnsi="Times New Roman" w:cs="Times New Roman"/>
          <w:sz w:val="28"/>
          <w:szCs w:val="28"/>
          <w:lang w:val="uk-UA" w:eastAsia="ru-RU"/>
        </w:rPr>
        <w:t>Управління якістю води є важливим напрямом екологічної політики більшості країн. Основними законодавчими актами, які регулюють водні ресурси, є:</w:t>
      </w:r>
    </w:p>
    <w:p w:rsidR="00557EB6" w:rsidRPr="00557EB6" w:rsidRDefault="00557EB6" w:rsidP="0077727F">
      <w:pPr>
        <w:numPr>
          <w:ilvl w:val="0"/>
          <w:numId w:val="41"/>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Водний кодекс</w:t>
      </w:r>
      <w:r w:rsidRPr="00557EB6">
        <w:rPr>
          <w:rFonts w:ascii="Times New Roman" w:eastAsia="Times New Roman" w:hAnsi="Times New Roman" w:cs="Times New Roman"/>
          <w:sz w:val="28"/>
          <w:szCs w:val="28"/>
          <w:lang w:val="uk-UA" w:eastAsia="ru-RU"/>
        </w:rPr>
        <w:t xml:space="preserve"> – регулює використання та охорону водних ресурсів.</w:t>
      </w:r>
    </w:p>
    <w:p w:rsidR="00557EB6" w:rsidRPr="00557EB6" w:rsidRDefault="00557EB6" w:rsidP="0077727F">
      <w:pPr>
        <w:numPr>
          <w:ilvl w:val="0"/>
          <w:numId w:val="41"/>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Закони про охорону навколишнього середовища</w:t>
      </w:r>
      <w:r w:rsidRPr="00557EB6">
        <w:rPr>
          <w:rFonts w:ascii="Times New Roman" w:eastAsia="Times New Roman" w:hAnsi="Times New Roman" w:cs="Times New Roman"/>
          <w:sz w:val="28"/>
          <w:szCs w:val="28"/>
          <w:lang w:val="uk-UA" w:eastAsia="ru-RU"/>
        </w:rPr>
        <w:t xml:space="preserve"> – встановлюють нормативи якості води та заходи з охорони водних екосистем.</w:t>
      </w:r>
    </w:p>
    <w:p w:rsidR="00557EB6" w:rsidRPr="00557EB6" w:rsidRDefault="00557EB6" w:rsidP="0077727F">
      <w:pPr>
        <w:numPr>
          <w:ilvl w:val="0"/>
          <w:numId w:val="41"/>
        </w:numPr>
        <w:spacing w:after="0" w:line="288" w:lineRule="auto"/>
        <w:ind w:left="0" w:firstLine="709"/>
        <w:jc w:val="both"/>
        <w:rPr>
          <w:rFonts w:ascii="Times New Roman" w:eastAsia="Times New Roman" w:hAnsi="Times New Roman" w:cs="Times New Roman"/>
          <w:sz w:val="28"/>
          <w:szCs w:val="28"/>
          <w:lang w:val="uk-UA" w:eastAsia="ru-RU"/>
        </w:rPr>
      </w:pPr>
      <w:r w:rsidRPr="00CC6C27">
        <w:rPr>
          <w:rFonts w:ascii="Times New Roman" w:eastAsia="Times New Roman" w:hAnsi="Times New Roman" w:cs="Times New Roman"/>
          <w:bCs/>
          <w:sz w:val="28"/>
          <w:szCs w:val="28"/>
          <w:lang w:val="uk-UA" w:eastAsia="ru-RU"/>
        </w:rPr>
        <w:t>Нормативні акти щодо скидів забруднюючих речовин</w:t>
      </w:r>
      <w:r w:rsidRPr="00557EB6">
        <w:rPr>
          <w:rFonts w:ascii="Times New Roman" w:eastAsia="Times New Roman" w:hAnsi="Times New Roman" w:cs="Times New Roman"/>
          <w:sz w:val="28"/>
          <w:szCs w:val="28"/>
          <w:lang w:val="uk-UA" w:eastAsia="ru-RU"/>
        </w:rPr>
        <w:t xml:space="preserve"> – визначають гранично допустимі концентрації забруднювачів у воді.</w:t>
      </w:r>
    </w:p>
    <w:p w:rsidR="00557EB6" w:rsidRPr="00557EB6" w:rsidRDefault="00557EB6" w:rsidP="00DC0754">
      <w:pPr>
        <w:spacing w:after="0" w:line="288" w:lineRule="auto"/>
        <w:ind w:firstLine="709"/>
        <w:jc w:val="both"/>
        <w:rPr>
          <w:rFonts w:ascii="Times New Roman" w:eastAsia="Times New Roman" w:hAnsi="Times New Roman" w:cs="Times New Roman"/>
          <w:sz w:val="28"/>
          <w:szCs w:val="28"/>
          <w:lang w:val="uk-UA" w:eastAsia="ru-RU"/>
        </w:rPr>
      </w:pPr>
      <w:r w:rsidRPr="00557EB6">
        <w:rPr>
          <w:rFonts w:ascii="Times New Roman" w:eastAsia="Times New Roman" w:hAnsi="Times New Roman" w:cs="Times New Roman"/>
          <w:sz w:val="28"/>
          <w:szCs w:val="28"/>
          <w:lang w:val="uk-UA" w:eastAsia="ru-RU"/>
        </w:rPr>
        <w:lastRenderedPageBreak/>
        <w:t>Національні законодавства тісно пов’язані з міжнародними зобов’язаннями та стандартами, які визначають глобальні підходи до управління водними ресурсами.</w:t>
      </w:r>
    </w:p>
    <w:p w:rsidR="00557EB6" w:rsidRPr="00557EB6" w:rsidRDefault="00557EB6" w:rsidP="00DC0754">
      <w:pPr>
        <w:spacing w:after="0" w:line="288" w:lineRule="auto"/>
        <w:ind w:firstLine="709"/>
        <w:jc w:val="both"/>
        <w:outlineLvl w:val="2"/>
        <w:rPr>
          <w:rFonts w:ascii="Times New Roman" w:eastAsia="Times New Roman" w:hAnsi="Times New Roman" w:cs="Times New Roman"/>
          <w:b/>
          <w:bCs/>
          <w:sz w:val="28"/>
          <w:szCs w:val="28"/>
          <w:lang w:val="uk-UA" w:eastAsia="ru-RU"/>
        </w:rPr>
      </w:pPr>
      <w:r w:rsidRPr="00557EB6">
        <w:rPr>
          <w:rFonts w:ascii="Times New Roman" w:eastAsia="Times New Roman" w:hAnsi="Times New Roman" w:cs="Times New Roman"/>
          <w:b/>
          <w:bCs/>
          <w:sz w:val="28"/>
          <w:szCs w:val="28"/>
          <w:lang w:val="uk-UA" w:eastAsia="ru-RU"/>
        </w:rPr>
        <w:t>2. Європейські та міжнародні стандарти якості вод</w:t>
      </w:r>
    </w:p>
    <w:p w:rsidR="00557EB6" w:rsidRPr="00557EB6" w:rsidRDefault="00557EB6" w:rsidP="00DC0754">
      <w:pPr>
        <w:spacing w:after="0" w:line="288" w:lineRule="auto"/>
        <w:ind w:firstLine="709"/>
        <w:jc w:val="both"/>
        <w:rPr>
          <w:rFonts w:ascii="Times New Roman" w:eastAsia="Times New Roman" w:hAnsi="Times New Roman" w:cs="Times New Roman"/>
          <w:sz w:val="28"/>
          <w:szCs w:val="28"/>
          <w:lang w:val="uk-UA" w:eastAsia="ru-RU"/>
        </w:rPr>
      </w:pPr>
      <w:r w:rsidRPr="00557EB6">
        <w:rPr>
          <w:rFonts w:ascii="Times New Roman" w:eastAsia="Times New Roman" w:hAnsi="Times New Roman" w:cs="Times New Roman"/>
          <w:sz w:val="28"/>
          <w:szCs w:val="28"/>
          <w:lang w:val="uk-UA" w:eastAsia="ru-RU"/>
        </w:rPr>
        <w:t>Міжнародне та європейське законодавство встановлює загальні принципи регулювання водних ресурсів. Основні нормативні акти:</w:t>
      </w:r>
    </w:p>
    <w:p w:rsidR="00557EB6" w:rsidRPr="00557EB6" w:rsidRDefault="00557EB6" w:rsidP="0077727F">
      <w:pPr>
        <w:numPr>
          <w:ilvl w:val="0"/>
          <w:numId w:val="42"/>
        </w:numPr>
        <w:spacing w:after="0" w:line="288" w:lineRule="auto"/>
        <w:ind w:left="0" w:firstLine="709"/>
        <w:jc w:val="both"/>
        <w:rPr>
          <w:rFonts w:ascii="Times New Roman" w:eastAsia="Times New Roman" w:hAnsi="Times New Roman" w:cs="Times New Roman"/>
          <w:sz w:val="28"/>
          <w:szCs w:val="28"/>
          <w:lang w:val="uk-UA" w:eastAsia="ru-RU"/>
        </w:rPr>
      </w:pPr>
      <w:r w:rsidRPr="008B66B1">
        <w:rPr>
          <w:rFonts w:ascii="Times New Roman" w:eastAsia="Times New Roman" w:hAnsi="Times New Roman" w:cs="Times New Roman"/>
          <w:b/>
          <w:bCs/>
          <w:sz w:val="28"/>
          <w:szCs w:val="28"/>
          <w:lang w:val="uk-UA" w:eastAsia="ru-RU"/>
        </w:rPr>
        <w:t>Водна рамкова директива ЄС (2000/60/ЄС)</w:t>
      </w:r>
      <w:r w:rsidRPr="00557EB6">
        <w:rPr>
          <w:rFonts w:ascii="Times New Roman" w:eastAsia="Times New Roman" w:hAnsi="Times New Roman" w:cs="Times New Roman"/>
          <w:sz w:val="28"/>
          <w:szCs w:val="28"/>
          <w:lang w:val="uk-UA" w:eastAsia="ru-RU"/>
        </w:rPr>
        <w:t xml:space="preserve"> – головний нормативний документ Європейського Союзу щодо охорони та управління водними ресурсами, що передбачає досягнення «доброго екологічного стану» вод.</w:t>
      </w:r>
    </w:p>
    <w:p w:rsidR="00557EB6" w:rsidRPr="00557EB6" w:rsidRDefault="00557EB6" w:rsidP="0077727F">
      <w:pPr>
        <w:numPr>
          <w:ilvl w:val="0"/>
          <w:numId w:val="42"/>
        </w:numPr>
        <w:spacing w:after="0" w:line="288" w:lineRule="auto"/>
        <w:ind w:left="0" w:firstLine="709"/>
        <w:jc w:val="both"/>
        <w:rPr>
          <w:rFonts w:ascii="Times New Roman" w:eastAsia="Times New Roman" w:hAnsi="Times New Roman" w:cs="Times New Roman"/>
          <w:sz w:val="28"/>
          <w:szCs w:val="28"/>
          <w:lang w:val="uk-UA" w:eastAsia="ru-RU"/>
        </w:rPr>
      </w:pPr>
      <w:r w:rsidRPr="008B66B1">
        <w:rPr>
          <w:rFonts w:ascii="Times New Roman" w:eastAsia="Times New Roman" w:hAnsi="Times New Roman" w:cs="Times New Roman"/>
          <w:b/>
          <w:bCs/>
          <w:sz w:val="28"/>
          <w:szCs w:val="28"/>
          <w:lang w:val="uk-UA" w:eastAsia="ru-RU"/>
        </w:rPr>
        <w:t>Директива ЄС про якість води, призначеної для питного споживання (98/83/ЄС)</w:t>
      </w:r>
      <w:r w:rsidRPr="00557EB6">
        <w:rPr>
          <w:rFonts w:ascii="Times New Roman" w:eastAsia="Times New Roman" w:hAnsi="Times New Roman" w:cs="Times New Roman"/>
          <w:sz w:val="28"/>
          <w:szCs w:val="28"/>
          <w:lang w:val="uk-UA" w:eastAsia="ru-RU"/>
        </w:rPr>
        <w:t xml:space="preserve"> – визначає допустимі рівні забруднюючих речовин у питній воді.</w:t>
      </w:r>
    </w:p>
    <w:p w:rsidR="00557EB6" w:rsidRPr="00557EB6" w:rsidRDefault="00557EB6" w:rsidP="0077727F">
      <w:pPr>
        <w:numPr>
          <w:ilvl w:val="0"/>
          <w:numId w:val="42"/>
        </w:numPr>
        <w:spacing w:after="0" w:line="288" w:lineRule="auto"/>
        <w:ind w:left="0" w:firstLine="709"/>
        <w:jc w:val="both"/>
        <w:rPr>
          <w:rFonts w:ascii="Times New Roman" w:eastAsia="Times New Roman" w:hAnsi="Times New Roman" w:cs="Times New Roman"/>
          <w:sz w:val="28"/>
          <w:szCs w:val="28"/>
          <w:lang w:val="uk-UA" w:eastAsia="ru-RU"/>
        </w:rPr>
      </w:pPr>
      <w:r w:rsidRPr="008B66B1">
        <w:rPr>
          <w:rFonts w:ascii="Times New Roman" w:eastAsia="Times New Roman" w:hAnsi="Times New Roman" w:cs="Times New Roman"/>
          <w:b/>
          <w:bCs/>
          <w:sz w:val="28"/>
          <w:szCs w:val="28"/>
          <w:lang w:val="uk-UA" w:eastAsia="ru-RU"/>
        </w:rPr>
        <w:t>Конвенція про охорону та використання транскордонних водотоків і міжнародних озер (Гельсінкі, 1992)</w:t>
      </w:r>
      <w:r w:rsidRPr="00557EB6">
        <w:rPr>
          <w:rFonts w:ascii="Times New Roman" w:eastAsia="Times New Roman" w:hAnsi="Times New Roman" w:cs="Times New Roman"/>
          <w:sz w:val="28"/>
          <w:szCs w:val="28"/>
          <w:lang w:val="uk-UA" w:eastAsia="ru-RU"/>
        </w:rPr>
        <w:t xml:space="preserve"> – міжнародний договір, що регулює співпрацю країн у сфері управління водними ресурсами.</w:t>
      </w:r>
    </w:p>
    <w:p w:rsidR="00557EB6" w:rsidRPr="00557EB6" w:rsidRDefault="00557EB6" w:rsidP="0077727F">
      <w:pPr>
        <w:numPr>
          <w:ilvl w:val="0"/>
          <w:numId w:val="42"/>
        </w:numPr>
        <w:spacing w:after="0" w:line="288" w:lineRule="auto"/>
        <w:ind w:left="0" w:firstLine="709"/>
        <w:jc w:val="both"/>
        <w:rPr>
          <w:rFonts w:ascii="Times New Roman" w:eastAsia="Times New Roman" w:hAnsi="Times New Roman" w:cs="Times New Roman"/>
          <w:sz w:val="28"/>
          <w:szCs w:val="28"/>
          <w:lang w:val="uk-UA" w:eastAsia="ru-RU"/>
        </w:rPr>
      </w:pPr>
      <w:r w:rsidRPr="008B66B1">
        <w:rPr>
          <w:rFonts w:ascii="Times New Roman" w:eastAsia="Times New Roman" w:hAnsi="Times New Roman" w:cs="Times New Roman"/>
          <w:b/>
          <w:bCs/>
          <w:sz w:val="28"/>
          <w:szCs w:val="28"/>
          <w:lang w:val="uk-UA" w:eastAsia="ru-RU"/>
        </w:rPr>
        <w:t>Програми ООН з охорони водних ресурсів</w:t>
      </w:r>
      <w:r w:rsidRPr="00557EB6">
        <w:rPr>
          <w:rFonts w:ascii="Times New Roman" w:eastAsia="Times New Roman" w:hAnsi="Times New Roman" w:cs="Times New Roman"/>
          <w:sz w:val="28"/>
          <w:szCs w:val="28"/>
          <w:lang w:val="uk-UA" w:eastAsia="ru-RU"/>
        </w:rPr>
        <w:t xml:space="preserve"> – глобальні ініціативи щодо раціонального використання та захисту водних ресурсів.</w:t>
      </w:r>
    </w:p>
    <w:p w:rsidR="00557EB6" w:rsidRPr="00557EB6" w:rsidRDefault="00557EB6" w:rsidP="00DC0754">
      <w:pPr>
        <w:spacing w:after="0" w:line="288" w:lineRule="auto"/>
        <w:ind w:firstLine="709"/>
        <w:jc w:val="both"/>
        <w:outlineLvl w:val="2"/>
        <w:rPr>
          <w:rFonts w:ascii="Times New Roman" w:eastAsia="Times New Roman" w:hAnsi="Times New Roman" w:cs="Times New Roman"/>
          <w:b/>
          <w:bCs/>
          <w:sz w:val="28"/>
          <w:szCs w:val="28"/>
          <w:lang w:val="uk-UA" w:eastAsia="ru-RU"/>
        </w:rPr>
      </w:pPr>
      <w:r w:rsidRPr="00557EB6">
        <w:rPr>
          <w:rFonts w:ascii="Times New Roman" w:eastAsia="Times New Roman" w:hAnsi="Times New Roman" w:cs="Times New Roman"/>
          <w:b/>
          <w:bCs/>
          <w:sz w:val="28"/>
          <w:szCs w:val="28"/>
          <w:lang w:val="uk-UA" w:eastAsia="ru-RU"/>
        </w:rPr>
        <w:t>3. Впровадження стандартів та контроль за якістю води</w:t>
      </w:r>
    </w:p>
    <w:p w:rsidR="00557EB6" w:rsidRPr="00557EB6" w:rsidRDefault="00557EB6" w:rsidP="00DC0754">
      <w:pPr>
        <w:spacing w:after="0" w:line="288" w:lineRule="auto"/>
        <w:ind w:firstLine="709"/>
        <w:jc w:val="both"/>
        <w:rPr>
          <w:rFonts w:ascii="Times New Roman" w:eastAsia="Times New Roman" w:hAnsi="Times New Roman" w:cs="Times New Roman"/>
          <w:sz w:val="28"/>
          <w:szCs w:val="28"/>
          <w:lang w:val="uk-UA" w:eastAsia="ru-RU"/>
        </w:rPr>
      </w:pPr>
      <w:r w:rsidRPr="00557EB6">
        <w:rPr>
          <w:rFonts w:ascii="Times New Roman" w:eastAsia="Times New Roman" w:hAnsi="Times New Roman" w:cs="Times New Roman"/>
          <w:sz w:val="28"/>
          <w:szCs w:val="28"/>
          <w:lang w:val="uk-UA" w:eastAsia="ru-RU"/>
        </w:rPr>
        <w:t>Для забезпечення дотримання законодавства застосовуються:</w:t>
      </w:r>
    </w:p>
    <w:p w:rsidR="00557EB6" w:rsidRPr="00557EB6" w:rsidRDefault="00557EB6" w:rsidP="0077727F">
      <w:pPr>
        <w:numPr>
          <w:ilvl w:val="0"/>
          <w:numId w:val="43"/>
        </w:numPr>
        <w:spacing w:after="0" w:line="288" w:lineRule="auto"/>
        <w:ind w:left="0" w:firstLine="709"/>
        <w:jc w:val="both"/>
        <w:rPr>
          <w:rFonts w:ascii="Times New Roman" w:eastAsia="Times New Roman" w:hAnsi="Times New Roman" w:cs="Times New Roman"/>
          <w:sz w:val="28"/>
          <w:szCs w:val="28"/>
          <w:lang w:val="uk-UA" w:eastAsia="ru-RU"/>
        </w:rPr>
      </w:pPr>
      <w:r w:rsidRPr="00557EB6">
        <w:rPr>
          <w:rFonts w:ascii="Times New Roman" w:eastAsia="Times New Roman" w:hAnsi="Times New Roman" w:cs="Times New Roman"/>
          <w:sz w:val="28"/>
          <w:szCs w:val="28"/>
          <w:lang w:val="uk-UA" w:eastAsia="ru-RU"/>
        </w:rPr>
        <w:t>Системи моніторингу якості води.</w:t>
      </w:r>
    </w:p>
    <w:p w:rsidR="00557EB6" w:rsidRPr="00557EB6" w:rsidRDefault="00557EB6" w:rsidP="0077727F">
      <w:pPr>
        <w:numPr>
          <w:ilvl w:val="0"/>
          <w:numId w:val="43"/>
        </w:numPr>
        <w:spacing w:after="0" w:line="288" w:lineRule="auto"/>
        <w:ind w:left="0" w:firstLine="709"/>
        <w:jc w:val="both"/>
        <w:rPr>
          <w:rFonts w:ascii="Times New Roman" w:eastAsia="Times New Roman" w:hAnsi="Times New Roman" w:cs="Times New Roman"/>
          <w:sz w:val="28"/>
          <w:szCs w:val="28"/>
          <w:lang w:val="uk-UA" w:eastAsia="ru-RU"/>
        </w:rPr>
      </w:pPr>
      <w:r w:rsidRPr="00557EB6">
        <w:rPr>
          <w:rFonts w:ascii="Times New Roman" w:eastAsia="Times New Roman" w:hAnsi="Times New Roman" w:cs="Times New Roman"/>
          <w:sz w:val="28"/>
          <w:szCs w:val="28"/>
          <w:lang w:val="uk-UA" w:eastAsia="ru-RU"/>
        </w:rPr>
        <w:t>Оцінка відповідності нормам за допомогою лабораторних досліджень.</w:t>
      </w:r>
    </w:p>
    <w:p w:rsidR="00557EB6" w:rsidRPr="00557EB6" w:rsidRDefault="00557EB6" w:rsidP="0077727F">
      <w:pPr>
        <w:numPr>
          <w:ilvl w:val="0"/>
          <w:numId w:val="43"/>
        </w:numPr>
        <w:spacing w:after="0" w:line="288" w:lineRule="auto"/>
        <w:ind w:left="0" w:firstLine="709"/>
        <w:jc w:val="both"/>
        <w:rPr>
          <w:rFonts w:ascii="Times New Roman" w:eastAsia="Times New Roman" w:hAnsi="Times New Roman" w:cs="Times New Roman"/>
          <w:sz w:val="28"/>
          <w:szCs w:val="28"/>
          <w:lang w:val="uk-UA" w:eastAsia="ru-RU"/>
        </w:rPr>
      </w:pPr>
      <w:r w:rsidRPr="00557EB6">
        <w:rPr>
          <w:rFonts w:ascii="Times New Roman" w:eastAsia="Times New Roman" w:hAnsi="Times New Roman" w:cs="Times New Roman"/>
          <w:sz w:val="28"/>
          <w:szCs w:val="28"/>
          <w:lang w:val="uk-UA" w:eastAsia="ru-RU"/>
        </w:rPr>
        <w:t>Санкції та екологічні податки для підприємств, що забруднюють водні ресурси.</w:t>
      </w:r>
    </w:p>
    <w:p w:rsidR="00557EB6" w:rsidRPr="00557EB6" w:rsidRDefault="00557EB6" w:rsidP="0077727F">
      <w:pPr>
        <w:numPr>
          <w:ilvl w:val="0"/>
          <w:numId w:val="43"/>
        </w:numPr>
        <w:spacing w:after="0" w:line="288" w:lineRule="auto"/>
        <w:ind w:left="0" w:firstLine="709"/>
        <w:jc w:val="both"/>
        <w:rPr>
          <w:rFonts w:ascii="Times New Roman" w:eastAsia="Times New Roman" w:hAnsi="Times New Roman" w:cs="Times New Roman"/>
          <w:sz w:val="28"/>
          <w:szCs w:val="28"/>
          <w:lang w:val="uk-UA" w:eastAsia="ru-RU"/>
        </w:rPr>
      </w:pPr>
      <w:r w:rsidRPr="00557EB6">
        <w:rPr>
          <w:rFonts w:ascii="Times New Roman" w:eastAsia="Times New Roman" w:hAnsi="Times New Roman" w:cs="Times New Roman"/>
          <w:sz w:val="28"/>
          <w:szCs w:val="28"/>
          <w:lang w:val="uk-UA" w:eastAsia="ru-RU"/>
        </w:rPr>
        <w:t>Використання інструментів екологічної політики, таких як фінансування екологічних проектів та програми збереження водних екосистем.</w:t>
      </w:r>
    </w:p>
    <w:p w:rsidR="00557EB6" w:rsidRPr="00557EB6" w:rsidRDefault="00557EB6" w:rsidP="00DC0754">
      <w:pPr>
        <w:spacing w:after="0" w:line="288" w:lineRule="auto"/>
        <w:ind w:firstLine="709"/>
        <w:jc w:val="both"/>
        <w:outlineLvl w:val="2"/>
        <w:rPr>
          <w:rFonts w:ascii="Times New Roman" w:eastAsia="Times New Roman" w:hAnsi="Times New Roman" w:cs="Times New Roman"/>
          <w:b/>
          <w:bCs/>
          <w:sz w:val="28"/>
          <w:szCs w:val="28"/>
          <w:lang w:val="uk-UA" w:eastAsia="ru-RU"/>
        </w:rPr>
      </w:pPr>
      <w:r w:rsidRPr="00557EB6">
        <w:rPr>
          <w:rFonts w:ascii="Times New Roman" w:eastAsia="Times New Roman" w:hAnsi="Times New Roman" w:cs="Times New Roman"/>
          <w:b/>
          <w:bCs/>
          <w:sz w:val="28"/>
          <w:szCs w:val="28"/>
          <w:lang w:val="uk-UA" w:eastAsia="ru-RU"/>
        </w:rPr>
        <w:t>Висновки</w:t>
      </w:r>
    </w:p>
    <w:p w:rsidR="00557EB6" w:rsidRPr="00557EB6" w:rsidRDefault="00557EB6" w:rsidP="00DC0754">
      <w:pPr>
        <w:spacing w:after="0" w:line="288" w:lineRule="auto"/>
        <w:ind w:firstLine="709"/>
        <w:jc w:val="both"/>
        <w:rPr>
          <w:rFonts w:ascii="Times New Roman" w:eastAsia="Times New Roman" w:hAnsi="Times New Roman" w:cs="Times New Roman"/>
          <w:sz w:val="28"/>
          <w:szCs w:val="28"/>
          <w:lang w:val="uk-UA" w:eastAsia="ru-RU"/>
        </w:rPr>
      </w:pPr>
      <w:r w:rsidRPr="00557EB6">
        <w:rPr>
          <w:rFonts w:ascii="Times New Roman" w:eastAsia="Times New Roman" w:hAnsi="Times New Roman" w:cs="Times New Roman"/>
          <w:sz w:val="28"/>
          <w:szCs w:val="28"/>
          <w:lang w:val="uk-UA" w:eastAsia="ru-RU"/>
        </w:rPr>
        <w:t>Законодавче регулювання якості вод є основою для ефективного управління водними ресурсами. Виконання національних та міжнародних стандартів допомагає зберегти водні екосистеми та забезпечити населення якісною питною водою.</w:t>
      </w:r>
    </w:p>
    <w:p w:rsidR="00557EB6" w:rsidRPr="008B66B1" w:rsidRDefault="00557EB6" w:rsidP="00DC0754">
      <w:pPr>
        <w:spacing w:after="0" w:line="288" w:lineRule="auto"/>
        <w:ind w:firstLine="709"/>
        <w:jc w:val="both"/>
        <w:rPr>
          <w:rFonts w:ascii="Times New Roman" w:hAnsi="Times New Roman" w:cs="Times New Roman"/>
          <w:sz w:val="28"/>
          <w:szCs w:val="28"/>
          <w:lang w:val="uk-UA"/>
        </w:rPr>
      </w:pPr>
    </w:p>
    <w:p w:rsidR="00B41ABC" w:rsidRPr="008B66B1" w:rsidRDefault="00B41ABC" w:rsidP="00DC0754">
      <w:pPr>
        <w:spacing w:after="0" w:line="288" w:lineRule="auto"/>
        <w:ind w:firstLine="709"/>
        <w:jc w:val="both"/>
        <w:rPr>
          <w:rFonts w:ascii="Times New Roman" w:hAnsi="Times New Roman" w:cs="Times New Roman"/>
          <w:b/>
          <w:sz w:val="28"/>
          <w:szCs w:val="28"/>
          <w:lang w:val="uk-UA"/>
        </w:rPr>
      </w:pPr>
      <w:r w:rsidRPr="008B66B1">
        <w:rPr>
          <w:rFonts w:ascii="Times New Roman" w:hAnsi="Times New Roman" w:cs="Times New Roman"/>
          <w:b/>
          <w:sz w:val="28"/>
          <w:szCs w:val="28"/>
          <w:lang w:val="uk-UA"/>
        </w:rPr>
        <w:t xml:space="preserve">Тема 15. Відновлення водних екосистем та заходи для зменшення забруднення </w:t>
      </w:r>
    </w:p>
    <w:p w:rsidR="003B2F11" w:rsidRPr="008B66B1" w:rsidRDefault="00B41ABC" w:rsidP="00DC0754">
      <w:pPr>
        <w:spacing w:after="0" w:line="288" w:lineRule="auto"/>
        <w:ind w:firstLine="709"/>
        <w:jc w:val="both"/>
        <w:rPr>
          <w:rFonts w:ascii="Times New Roman" w:hAnsi="Times New Roman" w:cs="Times New Roman"/>
          <w:sz w:val="28"/>
          <w:szCs w:val="28"/>
          <w:lang w:val="uk-UA"/>
        </w:rPr>
      </w:pPr>
      <w:r w:rsidRPr="008B66B1">
        <w:rPr>
          <w:rFonts w:ascii="Times New Roman" w:hAnsi="Times New Roman" w:cs="Times New Roman"/>
          <w:sz w:val="28"/>
          <w:szCs w:val="28"/>
          <w:lang w:val="uk-UA"/>
        </w:rPr>
        <w:t xml:space="preserve">Перелік питань. </w:t>
      </w:r>
    </w:p>
    <w:p w:rsidR="003B2F11" w:rsidRPr="008B66B1" w:rsidRDefault="00B41ABC" w:rsidP="0077727F">
      <w:pPr>
        <w:pStyle w:val="a5"/>
        <w:numPr>
          <w:ilvl w:val="0"/>
          <w:numId w:val="44"/>
        </w:numPr>
        <w:spacing w:after="0" w:line="288" w:lineRule="auto"/>
        <w:ind w:left="0" w:firstLine="709"/>
        <w:jc w:val="both"/>
        <w:rPr>
          <w:rFonts w:ascii="Times New Roman" w:hAnsi="Times New Roman" w:cs="Times New Roman"/>
          <w:sz w:val="28"/>
          <w:szCs w:val="28"/>
          <w:lang w:val="uk-UA"/>
        </w:rPr>
      </w:pPr>
      <w:r w:rsidRPr="008B66B1">
        <w:rPr>
          <w:rFonts w:ascii="Times New Roman" w:hAnsi="Times New Roman" w:cs="Times New Roman"/>
          <w:sz w:val="28"/>
          <w:szCs w:val="28"/>
          <w:lang w:val="uk-UA"/>
        </w:rPr>
        <w:lastRenderedPageBreak/>
        <w:t xml:space="preserve">Заходи з відновлення водних екосистем, зменшення забруднення та підтримки сталого використання водних ресурсів. </w:t>
      </w:r>
    </w:p>
    <w:p w:rsidR="00B41ABC" w:rsidRPr="008B66B1" w:rsidRDefault="00B41ABC" w:rsidP="0077727F">
      <w:pPr>
        <w:pStyle w:val="a5"/>
        <w:numPr>
          <w:ilvl w:val="0"/>
          <w:numId w:val="44"/>
        </w:numPr>
        <w:spacing w:after="0" w:line="288" w:lineRule="auto"/>
        <w:ind w:left="0" w:firstLine="709"/>
        <w:jc w:val="both"/>
        <w:rPr>
          <w:rFonts w:ascii="Times New Roman" w:hAnsi="Times New Roman" w:cs="Times New Roman"/>
          <w:sz w:val="28"/>
          <w:szCs w:val="28"/>
          <w:lang w:val="uk-UA"/>
        </w:rPr>
      </w:pPr>
      <w:r w:rsidRPr="008B66B1">
        <w:rPr>
          <w:rFonts w:ascii="Times New Roman" w:hAnsi="Times New Roman" w:cs="Times New Roman"/>
          <w:sz w:val="28"/>
          <w:szCs w:val="28"/>
          <w:lang w:val="uk-UA"/>
        </w:rPr>
        <w:t>Відновлення природних водозахисних зон.</w:t>
      </w:r>
    </w:p>
    <w:p w:rsidR="003B2F11" w:rsidRPr="003B2F11" w:rsidRDefault="003B2F11" w:rsidP="00DC0754">
      <w:pPr>
        <w:spacing w:after="0" w:line="288" w:lineRule="auto"/>
        <w:ind w:firstLine="709"/>
        <w:jc w:val="both"/>
        <w:outlineLvl w:val="3"/>
        <w:rPr>
          <w:rFonts w:ascii="Times New Roman" w:eastAsia="Times New Roman" w:hAnsi="Times New Roman" w:cs="Times New Roman"/>
          <w:b/>
          <w:bCs/>
          <w:color w:val="404040"/>
          <w:sz w:val="28"/>
          <w:szCs w:val="28"/>
          <w:lang w:val="uk-UA" w:eastAsia="ru-RU"/>
        </w:rPr>
      </w:pPr>
      <w:r w:rsidRPr="003B2F11">
        <w:rPr>
          <w:rFonts w:ascii="Times New Roman" w:eastAsia="Times New Roman" w:hAnsi="Times New Roman" w:cs="Times New Roman"/>
          <w:b/>
          <w:bCs/>
          <w:color w:val="404040"/>
          <w:sz w:val="28"/>
          <w:szCs w:val="28"/>
          <w:lang w:val="uk-UA" w:eastAsia="ru-RU"/>
        </w:rPr>
        <w:t>1. Заходи з відновлення водних екосистем</w:t>
      </w:r>
    </w:p>
    <w:p w:rsidR="003B2F11" w:rsidRPr="003B2F11" w:rsidRDefault="003B2F11" w:rsidP="00DC0754">
      <w:pPr>
        <w:spacing w:after="0" w:line="288" w:lineRule="auto"/>
        <w:ind w:firstLine="709"/>
        <w:jc w:val="both"/>
        <w:rPr>
          <w:rFonts w:ascii="Times New Roman" w:eastAsia="Times New Roman" w:hAnsi="Times New Roman" w:cs="Times New Roman"/>
          <w:color w:val="404040"/>
          <w:sz w:val="28"/>
          <w:szCs w:val="28"/>
          <w:lang w:val="uk-UA" w:eastAsia="ru-RU"/>
        </w:rPr>
      </w:pPr>
      <w:r w:rsidRPr="003B2F11">
        <w:rPr>
          <w:rFonts w:ascii="Times New Roman" w:eastAsia="Times New Roman" w:hAnsi="Times New Roman" w:cs="Times New Roman"/>
          <w:color w:val="404040"/>
          <w:sz w:val="28"/>
          <w:szCs w:val="28"/>
          <w:lang w:val="uk-UA" w:eastAsia="ru-RU"/>
        </w:rPr>
        <w:t xml:space="preserve">Водні екосистеми (річки, озера, болота, моря) є критично важливими для підтримки </w:t>
      </w:r>
      <w:proofErr w:type="spellStart"/>
      <w:r w:rsidRPr="003B2F11">
        <w:rPr>
          <w:rFonts w:ascii="Times New Roman" w:eastAsia="Times New Roman" w:hAnsi="Times New Roman" w:cs="Times New Roman"/>
          <w:color w:val="404040"/>
          <w:sz w:val="28"/>
          <w:szCs w:val="28"/>
          <w:lang w:val="uk-UA" w:eastAsia="ru-RU"/>
        </w:rPr>
        <w:t>біорізноманіття</w:t>
      </w:r>
      <w:proofErr w:type="spellEnd"/>
      <w:r w:rsidRPr="003B2F11">
        <w:rPr>
          <w:rFonts w:ascii="Times New Roman" w:eastAsia="Times New Roman" w:hAnsi="Times New Roman" w:cs="Times New Roman"/>
          <w:color w:val="404040"/>
          <w:sz w:val="28"/>
          <w:szCs w:val="28"/>
          <w:lang w:val="uk-UA" w:eastAsia="ru-RU"/>
        </w:rPr>
        <w:t xml:space="preserve"> та забезпечення людства прісною водою. Їх відновлення включає такі заходи:</w:t>
      </w:r>
    </w:p>
    <w:p w:rsidR="003B2F11" w:rsidRPr="003B2F11" w:rsidRDefault="003B2F11" w:rsidP="0077727F">
      <w:pPr>
        <w:numPr>
          <w:ilvl w:val="0"/>
          <w:numId w:val="45"/>
        </w:numPr>
        <w:spacing w:after="0" w:line="288" w:lineRule="auto"/>
        <w:ind w:left="0" w:firstLine="709"/>
        <w:jc w:val="both"/>
        <w:rPr>
          <w:rFonts w:ascii="Times New Roman" w:eastAsia="Times New Roman" w:hAnsi="Times New Roman" w:cs="Times New Roman"/>
          <w:color w:val="404040"/>
          <w:sz w:val="28"/>
          <w:szCs w:val="28"/>
          <w:lang w:val="uk-UA" w:eastAsia="ru-RU"/>
        </w:rPr>
      </w:pPr>
      <w:r w:rsidRPr="003B2F11">
        <w:rPr>
          <w:rFonts w:ascii="Times New Roman" w:eastAsia="Times New Roman" w:hAnsi="Times New Roman" w:cs="Times New Roman"/>
          <w:bCs/>
          <w:color w:val="404040"/>
          <w:sz w:val="28"/>
          <w:szCs w:val="28"/>
          <w:lang w:val="uk-UA" w:eastAsia="ru-RU"/>
        </w:rPr>
        <w:t>Реабілітація природних водойм</w:t>
      </w:r>
      <w:r w:rsidRPr="003B2F11">
        <w:rPr>
          <w:rFonts w:ascii="Times New Roman" w:eastAsia="Times New Roman" w:hAnsi="Times New Roman" w:cs="Times New Roman"/>
          <w:color w:val="404040"/>
          <w:sz w:val="28"/>
          <w:szCs w:val="28"/>
          <w:lang w:val="uk-UA" w:eastAsia="ru-RU"/>
        </w:rPr>
        <w:t xml:space="preserve">: очищення </w:t>
      </w:r>
      <w:proofErr w:type="spellStart"/>
      <w:r w:rsidRPr="003B2F11">
        <w:rPr>
          <w:rFonts w:ascii="Times New Roman" w:eastAsia="Times New Roman" w:hAnsi="Times New Roman" w:cs="Times New Roman"/>
          <w:color w:val="404040"/>
          <w:sz w:val="28"/>
          <w:szCs w:val="28"/>
          <w:lang w:val="uk-UA" w:eastAsia="ru-RU"/>
        </w:rPr>
        <w:t>дна</w:t>
      </w:r>
      <w:proofErr w:type="spellEnd"/>
      <w:r w:rsidRPr="003B2F11">
        <w:rPr>
          <w:rFonts w:ascii="Times New Roman" w:eastAsia="Times New Roman" w:hAnsi="Times New Roman" w:cs="Times New Roman"/>
          <w:color w:val="404040"/>
          <w:sz w:val="28"/>
          <w:szCs w:val="28"/>
          <w:lang w:val="uk-UA" w:eastAsia="ru-RU"/>
        </w:rPr>
        <w:t xml:space="preserve"> від мулу, відновлення природного русла річок, видалення штучних бар'єрів (наприклад, гребель), що перешкоджають міграції риби.</w:t>
      </w:r>
    </w:p>
    <w:p w:rsidR="003B2F11" w:rsidRPr="003B2F11" w:rsidRDefault="003B2F11" w:rsidP="0077727F">
      <w:pPr>
        <w:numPr>
          <w:ilvl w:val="0"/>
          <w:numId w:val="45"/>
        </w:numPr>
        <w:spacing w:after="0" w:line="288" w:lineRule="auto"/>
        <w:ind w:left="0" w:firstLine="709"/>
        <w:jc w:val="both"/>
        <w:rPr>
          <w:rFonts w:ascii="Times New Roman" w:eastAsia="Times New Roman" w:hAnsi="Times New Roman" w:cs="Times New Roman"/>
          <w:color w:val="404040"/>
          <w:sz w:val="28"/>
          <w:szCs w:val="28"/>
          <w:lang w:val="uk-UA" w:eastAsia="ru-RU"/>
        </w:rPr>
      </w:pPr>
      <w:r w:rsidRPr="003B2F11">
        <w:rPr>
          <w:rFonts w:ascii="Times New Roman" w:eastAsia="Times New Roman" w:hAnsi="Times New Roman" w:cs="Times New Roman"/>
          <w:bCs/>
          <w:color w:val="404040"/>
          <w:sz w:val="28"/>
          <w:szCs w:val="28"/>
          <w:lang w:val="uk-UA" w:eastAsia="ru-RU"/>
        </w:rPr>
        <w:t xml:space="preserve">Відновлення </w:t>
      </w:r>
      <w:proofErr w:type="spellStart"/>
      <w:r w:rsidRPr="003B2F11">
        <w:rPr>
          <w:rFonts w:ascii="Times New Roman" w:eastAsia="Times New Roman" w:hAnsi="Times New Roman" w:cs="Times New Roman"/>
          <w:bCs/>
          <w:color w:val="404040"/>
          <w:sz w:val="28"/>
          <w:szCs w:val="28"/>
          <w:lang w:val="uk-UA" w:eastAsia="ru-RU"/>
        </w:rPr>
        <w:t>біорізноманіття</w:t>
      </w:r>
      <w:proofErr w:type="spellEnd"/>
      <w:r w:rsidRPr="003B2F11">
        <w:rPr>
          <w:rFonts w:ascii="Times New Roman" w:eastAsia="Times New Roman" w:hAnsi="Times New Roman" w:cs="Times New Roman"/>
          <w:color w:val="404040"/>
          <w:sz w:val="28"/>
          <w:szCs w:val="28"/>
          <w:lang w:val="uk-UA" w:eastAsia="ru-RU"/>
        </w:rPr>
        <w:t>: заселення рідкісних видів риб, молюсків та інших водних організмів, що були втрачені через забруднення або руйнування середовища.</w:t>
      </w:r>
    </w:p>
    <w:p w:rsidR="003B2F11" w:rsidRPr="003B2F11" w:rsidRDefault="003B2F11" w:rsidP="0077727F">
      <w:pPr>
        <w:numPr>
          <w:ilvl w:val="0"/>
          <w:numId w:val="45"/>
        </w:numPr>
        <w:spacing w:after="0" w:line="288" w:lineRule="auto"/>
        <w:ind w:left="0" w:firstLine="709"/>
        <w:jc w:val="both"/>
        <w:rPr>
          <w:rFonts w:ascii="Times New Roman" w:eastAsia="Times New Roman" w:hAnsi="Times New Roman" w:cs="Times New Roman"/>
          <w:color w:val="404040"/>
          <w:sz w:val="28"/>
          <w:szCs w:val="28"/>
          <w:lang w:val="uk-UA" w:eastAsia="ru-RU"/>
        </w:rPr>
      </w:pPr>
      <w:r w:rsidRPr="003B2F11">
        <w:rPr>
          <w:rFonts w:ascii="Times New Roman" w:eastAsia="Times New Roman" w:hAnsi="Times New Roman" w:cs="Times New Roman"/>
          <w:bCs/>
          <w:color w:val="404040"/>
          <w:sz w:val="28"/>
          <w:szCs w:val="28"/>
          <w:lang w:val="uk-UA" w:eastAsia="ru-RU"/>
        </w:rPr>
        <w:t>Екологічне відновлення боліт</w:t>
      </w:r>
      <w:r w:rsidRPr="003B2F11">
        <w:rPr>
          <w:rFonts w:ascii="Times New Roman" w:eastAsia="Times New Roman" w:hAnsi="Times New Roman" w:cs="Times New Roman"/>
          <w:color w:val="404040"/>
          <w:sz w:val="28"/>
          <w:szCs w:val="28"/>
          <w:lang w:val="uk-UA" w:eastAsia="ru-RU"/>
        </w:rPr>
        <w:t>: болота є природними фільтрами, які очищають воду та підтримують водний баланс. Їх відновлення включає зволоження осушених територій та відтворення рослинного покриву.</w:t>
      </w:r>
    </w:p>
    <w:p w:rsidR="003B2F11" w:rsidRPr="003B2F11" w:rsidRDefault="003B2F11" w:rsidP="0077727F">
      <w:pPr>
        <w:numPr>
          <w:ilvl w:val="0"/>
          <w:numId w:val="45"/>
        </w:numPr>
        <w:spacing w:after="0" w:line="288" w:lineRule="auto"/>
        <w:ind w:left="0" w:firstLine="709"/>
        <w:jc w:val="both"/>
        <w:rPr>
          <w:rFonts w:ascii="Times New Roman" w:eastAsia="Times New Roman" w:hAnsi="Times New Roman" w:cs="Times New Roman"/>
          <w:color w:val="404040"/>
          <w:sz w:val="28"/>
          <w:szCs w:val="28"/>
          <w:lang w:val="uk-UA" w:eastAsia="ru-RU"/>
        </w:rPr>
      </w:pPr>
      <w:r w:rsidRPr="003B2F11">
        <w:rPr>
          <w:rFonts w:ascii="Times New Roman" w:eastAsia="Times New Roman" w:hAnsi="Times New Roman" w:cs="Times New Roman"/>
          <w:bCs/>
          <w:color w:val="404040"/>
          <w:sz w:val="28"/>
          <w:szCs w:val="28"/>
          <w:lang w:val="uk-UA" w:eastAsia="ru-RU"/>
        </w:rPr>
        <w:t xml:space="preserve">Запобігання </w:t>
      </w:r>
      <w:proofErr w:type="spellStart"/>
      <w:r w:rsidRPr="003B2F11">
        <w:rPr>
          <w:rFonts w:ascii="Times New Roman" w:eastAsia="Times New Roman" w:hAnsi="Times New Roman" w:cs="Times New Roman"/>
          <w:bCs/>
          <w:color w:val="404040"/>
          <w:sz w:val="28"/>
          <w:szCs w:val="28"/>
          <w:lang w:val="uk-UA" w:eastAsia="ru-RU"/>
        </w:rPr>
        <w:t>евтрофікації</w:t>
      </w:r>
      <w:proofErr w:type="spellEnd"/>
      <w:r w:rsidRPr="003B2F11">
        <w:rPr>
          <w:rFonts w:ascii="Times New Roman" w:eastAsia="Times New Roman" w:hAnsi="Times New Roman" w:cs="Times New Roman"/>
          <w:color w:val="404040"/>
          <w:sz w:val="28"/>
          <w:szCs w:val="28"/>
          <w:lang w:val="uk-UA" w:eastAsia="ru-RU"/>
        </w:rPr>
        <w:t>: контроль над надлишковим надходженням поживних речовин (азоту, фосфору) з сільського господарства та промисловості, що призводить до цвітіння води та загибелі водних організмів.</w:t>
      </w:r>
    </w:p>
    <w:p w:rsidR="003B2F11" w:rsidRPr="003B2F11" w:rsidRDefault="003B2F11" w:rsidP="00DC0754">
      <w:pPr>
        <w:spacing w:after="0" w:line="288" w:lineRule="auto"/>
        <w:ind w:firstLine="709"/>
        <w:jc w:val="both"/>
        <w:outlineLvl w:val="3"/>
        <w:rPr>
          <w:rFonts w:ascii="Times New Roman" w:eastAsia="Times New Roman" w:hAnsi="Times New Roman" w:cs="Times New Roman"/>
          <w:b/>
          <w:bCs/>
          <w:color w:val="404040"/>
          <w:sz w:val="28"/>
          <w:szCs w:val="28"/>
          <w:lang w:val="uk-UA" w:eastAsia="ru-RU"/>
        </w:rPr>
      </w:pPr>
      <w:r w:rsidRPr="003B2F11">
        <w:rPr>
          <w:rFonts w:ascii="Times New Roman" w:eastAsia="Times New Roman" w:hAnsi="Times New Roman" w:cs="Times New Roman"/>
          <w:b/>
          <w:bCs/>
          <w:color w:val="404040"/>
          <w:sz w:val="28"/>
          <w:szCs w:val="28"/>
          <w:lang w:val="uk-UA" w:eastAsia="ru-RU"/>
        </w:rPr>
        <w:t>2. Заходи для зменшення забруднення водних ресурсів</w:t>
      </w:r>
    </w:p>
    <w:p w:rsidR="003B2F11" w:rsidRPr="003B2F11" w:rsidRDefault="003B2F11" w:rsidP="00DC0754">
      <w:pPr>
        <w:spacing w:after="0" w:line="288" w:lineRule="auto"/>
        <w:ind w:firstLine="709"/>
        <w:jc w:val="both"/>
        <w:rPr>
          <w:rFonts w:ascii="Times New Roman" w:eastAsia="Times New Roman" w:hAnsi="Times New Roman" w:cs="Times New Roman"/>
          <w:color w:val="404040"/>
          <w:sz w:val="28"/>
          <w:szCs w:val="28"/>
          <w:lang w:val="uk-UA" w:eastAsia="ru-RU"/>
        </w:rPr>
      </w:pPr>
      <w:r w:rsidRPr="003B2F11">
        <w:rPr>
          <w:rFonts w:ascii="Times New Roman" w:eastAsia="Times New Roman" w:hAnsi="Times New Roman" w:cs="Times New Roman"/>
          <w:color w:val="404040"/>
          <w:sz w:val="28"/>
          <w:szCs w:val="28"/>
          <w:lang w:val="uk-UA" w:eastAsia="ru-RU"/>
        </w:rPr>
        <w:t>Забруднення водойм є однією з головних загроз для водних екосистем. Основні заходи для його зменшення:</w:t>
      </w:r>
    </w:p>
    <w:p w:rsidR="003B2F11" w:rsidRPr="003B2F11" w:rsidRDefault="003B2F11" w:rsidP="0077727F">
      <w:pPr>
        <w:numPr>
          <w:ilvl w:val="0"/>
          <w:numId w:val="46"/>
        </w:numPr>
        <w:spacing w:after="0" w:line="288" w:lineRule="auto"/>
        <w:ind w:left="0" w:firstLine="709"/>
        <w:jc w:val="both"/>
        <w:rPr>
          <w:rFonts w:ascii="Times New Roman" w:eastAsia="Times New Roman" w:hAnsi="Times New Roman" w:cs="Times New Roman"/>
          <w:color w:val="404040"/>
          <w:sz w:val="28"/>
          <w:szCs w:val="28"/>
          <w:lang w:val="uk-UA" w:eastAsia="ru-RU"/>
        </w:rPr>
      </w:pPr>
      <w:r w:rsidRPr="003B2F11">
        <w:rPr>
          <w:rFonts w:ascii="Times New Roman" w:eastAsia="Times New Roman" w:hAnsi="Times New Roman" w:cs="Times New Roman"/>
          <w:bCs/>
          <w:color w:val="404040"/>
          <w:sz w:val="28"/>
          <w:szCs w:val="28"/>
          <w:lang w:val="uk-UA" w:eastAsia="ru-RU"/>
        </w:rPr>
        <w:t>Впровадження сучасних систем очищення стічних вод</w:t>
      </w:r>
      <w:r w:rsidRPr="003B2F11">
        <w:rPr>
          <w:rFonts w:ascii="Times New Roman" w:eastAsia="Times New Roman" w:hAnsi="Times New Roman" w:cs="Times New Roman"/>
          <w:color w:val="404040"/>
          <w:sz w:val="28"/>
          <w:szCs w:val="28"/>
          <w:lang w:val="uk-UA" w:eastAsia="ru-RU"/>
        </w:rPr>
        <w:t>: будівництво та модернізація очисних споруд для промислових та побутових стоків.</w:t>
      </w:r>
    </w:p>
    <w:p w:rsidR="003B2F11" w:rsidRPr="003B2F11" w:rsidRDefault="003B2F11" w:rsidP="0077727F">
      <w:pPr>
        <w:numPr>
          <w:ilvl w:val="0"/>
          <w:numId w:val="46"/>
        </w:numPr>
        <w:spacing w:after="0" w:line="288" w:lineRule="auto"/>
        <w:ind w:left="0" w:firstLine="709"/>
        <w:jc w:val="both"/>
        <w:rPr>
          <w:rFonts w:ascii="Times New Roman" w:eastAsia="Times New Roman" w:hAnsi="Times New Roman" w:cs="Times New Roman"/>
          <w:color w:val="404040"/>
          <w:sz w:val="28"/>
          <w:szCs w:val="28"/>
          <w:lang w:val="uk-UA" w:eastAsia="ru-RU"/>
        </w:rPr>
      </w:pPr>
      <w:r w:rsidRPr="003B2F11">
        <w:rPr>
          <w:rFonts w:ascii="Times New Roman" w:eastAsia="Times New Roman" w:hAnsi="Times New Roman" w:cs="Times New Roman"/>
          <w:bCs/>
          <w:color w:val="404040"/>
          <w:sz w:val="28"/>
          <w:szCs w:val="28"/>
          <w:lang w:val="uk-UA" w:eastAsia="ru-RU"/>
        </w:rPr>
        <w:t>Контроль за сільськогосподарською діяльністю</w:t>
      </w:r>
      <w:r w:rsidRPr="003B2F11">
        <w:rPr>
          <w:rFonts w:ascii="Times New Roman" w:eastAsia="Times New Roman" w:hAnsi="Times New Roman" w:cs="Times New Roman"/>
          <w:color w:val="404040"/>
          <w:sz w:val="28"/>
          <w:szCs w:val="28"/>
          <w:lang w:val="uk-UA" w:eastAsia="ru-RU"/>
        </w:rPr>
        <w:t>: обмеження використання хімічних добрив та пестицидів, які потрапляють у водойми з дощовими стоками.</w:t>
      </w:r>
    </w:p>
    <w:p w:rsidR="003B2F11" w:rsidRPr="003B2F11" w:rsidRDefault="003B2F11" w:rsidP="0077727F">
      <w:pPr>
        <w:numPr>
          <w:ilvl w:val="0"/>
          <w:numId w:val="46"/>
        </w:numPr>
        <w:spacing w:after="0" w:line="288" w:lineRule="auto"/>
        <w:ind w:left="0" w:firstLine="709"/>
        <w:jc w:val="both"/>
        <w:rPr>
          <w:rFonts w:ascii="Times New Roman" w:eastAsia="Times New Roman" w:hAnsi="Times New Roman" w:cs="Times New Roman"/>
          <w:color w:val="404040"/>
          <w:sz w:val="28"/>
          <w:szCs w:val="28"/>
          <w:lang w:val="uk-UA" w:eastAsia="ru-RU"/>
        </w:rPr>
      </w:pPr>
      <w:r w:rsidRPr="003B2F11">
        <w:rPr>
          <w:rFonts w:ascii="Times New Roman" w:eastAsia="Times New Roman" w:hAnsi="Times New Roman" w:cs="Times New Roman"/>
          <w:bCs/>
          <w:color w:val="404040"/>
          <w:sz w:val="28"/>
          <w:szCs w:val="28"/>
          <w:lang w:val="uk-UA" w:eastAsia="ru-RU"/>
        </w:rPr>
        <w:t>Боротьба з промисловим забрудненням</w:t>
      </w:r>
      <w:r w:rsidRPr="003B2F11">
        <w:rPr>
          <w:rFonts w:ascii="Times New Roman" w:eastAsia="Times New Roman" w:hAnsi="Times New Roman" w:cs="Times New Roman"/>
          <w:color w:val="404040"/>
          <w:sz w:val="28"/>
          <w:szCs w:val="28"/>
          <w:lang w:val="uk-UA" w:eastAsia="ru-RU"/>
        </w:rPr>
        <w:t>: впровадження екологічних стандартів для підприємств, зменшення викидів токсичних речовин у водойми.</w:t>
      </w:r>
    </w:p>
    <w:p w:rsidR="003B2F11" w:rsidRPr="003B2F11" w:rsidRDefault="003B2F11" w:rsidP="0077727F">
      <w:pPr>
        <w:numPr>
          <w:ilvl w:val="0"/>
          <w:numId w:val="46"/>
        </w:numPr>
        <w:spacing w:after="0" w:line="288" w:lineRule="auto"/>
        <w:ind w:left="0" w:firstLine="709"/>
        <w:jc w:val="both"/>
        <w:rPr>
          <w:rFonts w:ascii="Times New Roman" w:eastAsia="Times New Roman" w:hAnsi="Times New Roman" w:cs="Times New Roman"/>
          <w:color w:val="404040"/>
          <w:sz w:val="28"/>
          <w:szCs w:val="28"/>
          <w:lang w:val="uk-UA" w:eastAsia="ru-RU"/>
        </w:rPr>
      </w:pPr>
      <w:r w:rsidRPr="003B2F11">
        <w:rPr>
          <w:rFonts w:ascii="Times New Roman" w:eastAsia="Times New Roman" w:hAnsi="Times New Roman" w:cs="Times New Roman"/>
          <w:bCs/>
          <w:color w:val="404040"/>
          <w:sz w:val="28"/>
          <w:szCs w:val="28"/>
          <w:lang w:val="uk-UA" w:eastAsia="ru-RU"/>
        </w:rPr>
        <w:t>Зменшення пластикового забруднення</w:t>
      </w:r>
      <w:r w:rsidRPr="003B2F11">
        <w:rPr>
          <w:rFonts w:ascii="Times New Roman" w:eastAsia="Times New Roman" w:hAnsi="Times New Roman" w:cs="Times New Roman"/>
          <w:color w:val="404040"/>
          <w:sz w:val="28"/>
          <w:szCs w:val="28"/>
          <w:lang w:val="uk-UA" w:eastAsia="ru-RU"/>
        </w:rPr>
        <w:t>: заборона одноразового пластику, організація збору та переробки пластикових відходів.</w:t>
      </w:r>
    </w:p>
    <w:p w:rsidR="003B2F11" w:rsidRPr="003B2F11" w:rsidRDefault="003B2F11" w:rsidP="0077727F">
      <w:pPr>
        <w:numPr>
          <w:ilvl w:val="0"/>
          <w:numId w:val="46"/>
        </w:numPr>
        <w:spacing w:after="0" w:line="288" w:lineRule="auto"/>
        <w:ind w:left="0" w:firstLine="709"/>
        <w:jc w:val="both"/>
        <w:rPr>
          <w:rFonts w:ascii="Times New Roman" w:eastAsia="Times New Roman" w:hAnsi="Times New Roman" w:cs="Times New Roman"/>
          <w:color w:val="404040"/>
          <w:sz w:val="28"/>
          <w:szCs w:val="28"/>
          <w:lang w:val="uk-UA" w:eastAsia="ru-RU"/>
        </w:rPr>
      </w:pPr>
      <w:r w:rsidRPr="003B2F11">
        <w:rPr>
          <w:rFonts w:ascii="Times New Roman" w:eastAsia="Times New Roman" w:hAnsi="Times New Roman" w:cs="Times New Roman"/>
          <w:bCs/>
          <w:color w:val="404040"/>
          <w:sz w:val="28"/>
          <w:szCs w:val="28"/>
          <w:lang w:val="uk-UA" w:eastAsia="ru-RU"/>
        </w:rPr>
        <w:t>Моніторинг якості води</w:t>
      </w:r>
      <w:r w:rsidRPr="003B2F11">
        <w:rPr>
          <w:rFonts w:ascii="Times New Roman" w:eastAsia="Times New Roman" w:hAnsi="Times New Roman" w:cs="Times New Roman"/>
          <w:color w:val="404040"/>
          <w:sz w:val="28"/>
          <w:szCs w:val="28"/>
          <w:lang w:val="uk-UA" w:eastAsia="ru-RU"/>
        </w:rPr>
        <w:t>: регулярний аналіз води на наявність шкідливих речовин та мікроорганізмів.</w:t>
      </w:r>
    </w:p>
    <w:p w:rsidR="003B2F11" w:rsidRPr="003B2F11" w:rsidRDefault="003B2F11" w:rsidP="00DC0754">
      <w:pPr>
        <w:spacing w:after="0" w:line="288" w:lineRule="auto"/>
        <w:ind w:firstLine="709"/>
        <w:jc w:val="both"/>
        <w:outlineLvl w:val="3"/>
        <w:rPr>
          <w:rFonts w:ascii="Times New Roman" w:eastAsia="Times New Roman" w:hAnsi="Times New Roman" w:cs="Times New Roman"/>
          <w:b/>
          <w:bCs/>
          <w:color w:val="404040"/>
          <w:sz w:val="28"/>
          <w:szCs w:val="28"/>
          <w:lang w:val="uk-UA" w:eastAsia="ru-RU"/>
        </w:rPr>
      </w:pPr>
      <w:r w:rsidRPr="003B2F11">
        <w:rPr>
          <w:rFonts w:ascii="Times New Roman" w:eastAsia="Times New Roman" w:hAnsi="Times New Roman" w:cs="Times New Roman"/>
          <w:b/>
          <w:bCs/>
          <w:color w:val="404040"/>
          <w:sz w:val="28"/>
          <w:szCs w:val="28"/>
          <w:lang w:val="uk-UA" w:eastAsia="ru-RU"/>
        </w:rPr>
        <w:t>3. Підтримка сталого використання водних ресурсів</w:t>
      </w:r>
    </w:p>
    <w:p w:rsidR="003B2F11" w:rsidRPr="003B2F11" w:rsidRDefault="003B2F11" w:rsidP="00DC0754">
      <w:pPr>
        <w:spacing w:after="0" w:line="288" w:lineRule="auto"/>
        <w:ind w:firstLine="709"/>
        <w:jc w:val="both"/>
        <w:rPr>
          <w:rFonts w:ascii="Times New Roman" w:eastAsia="Times New Roman" w:hAnsi="Times New Roman" w:cs="Times New Roman"/>
          <w:color w:val="404040"/>
          <w:sz w:val="28"/>
          <w:szCs w:val="28"/>
          <w:lang w:val="uk-UA" w:eastAsia="ru-RU"/>
        </w:rPr>
      </w:pPr>
      <w:r w:rsidRPr="003B2F11">
        <w:rPr>
          <w:rFonts w:ascii="Times New Roman" w:eastAsia="Times New Roman" w:hAnsi="Times New Roman" w:cs="Times New Roman"/>
          <w:color w:val="404040"/>
          <w:sz w:val="28"/>
          <w:szCs w:val="28"/>
          <w:lang w:val="uk-UA" w:eastAsia="ru-RU"/>
        </w:rPr>
        <w:lastRenderedPageBreak/>
        <w:t>Стале використання водних ресурсів передбачає їх ефективне використання без шкоди для екосистем. Основні заходи:</w:t>
      </w:r>
    </w:p>
    <w:p w:rsidR="003B2F11" w:rsidRPr="003B2F11" w:rsidRDefault="003B2F11" w:rsidP="0077727F">
      <w:pPr>
        <w:numPr>
          <w:ilvl w:val="0"/>
          <w:numId w:val="47"/>
        </w:numPr>
        <w:spacing w:after="0" w:line="288" w:lineRule="auto"/>
        <w:ind w:left="0" w:firstLine="709"/>
        <w:jc w:val="both"/>
        <w:rPr>
          <w:rFonts w:ascii="Times New Roman" w:eastAsia="Times New Roman" w:hAnsi="Times New Roman" w:cs="Times New Roman"/>
          <w:color w:val="404040"/>
          <w:sz w:val="28"/>
          <w:szCs w:val="28"/>
          <w:lang w:val="uk-UA" w:eastAsia="ru-RU"/>
        </w:rPr>
      </w:pPr>
      <w:r w:rsidRPr="003B2F11">
        <w:rPr>
          <w:rFonts w:ascii="Times New Roman" w:eastAsia="Times New Roman" w:hAnsi="Times New Roman" w:cs="Times New Roman"/>
          <w:bCs/>
          <w:color w:val="404040"/>
          <w:sz w:val="28"/>
          <w:szCs w:val="28"/>
          <w:lang w:val="uk-UA" w:eastAsia="ru-RU"/>
        </w:rPr>
        <w:t>Економія води</w:t>
      </w:r>
      <w:r w:rsidRPr="003B2F11">
        <w:rPr>
          <w:rFonts w:ascii="Times New Roman" w:eastAsia="Times New Roman" w:hAnsi="Times New Roman" w:cs="Times New Roman"/>
          <w:color w:val="404040"/>
          <w:sz w:val="28"/>
          <w:szCs w:val="28"/>
          <w:lang w:val="uk-UA" w:eastAsia="ru-RU"/>
        </w:rPr>
        <w:t xml:space="preserve">: впровадження </w:t>
      </w:r>
      <w:proofErr w:type="spellStart"/>
      <w:r w:rsidRPr="003B2F11">
        <w:rPr>
          <w:rFonts w:ascii="Times New Roman" w:eastAsia="Times New Roman" w:hAnsi="Times New Roman" w:cs="Times New Roman"/>
          <w:color w:val="404040"/>
          <w:sz w:val="28"/>
          <w:szCs w:val="28"/>
          <w:lang w:val="uk-UA" w:eastAsia="ru-RU"/>
        </w:rPr>
        <w:t>водозберігаючих</w:t>
      </w:r>
      <w:proofErr w:type="spellEnd"/>
      <w:r w:rsidRPr="003B2F11">
        <w:rPr>
          <w:rFonts w:ascii="Times New Roman" w:eastAsia="Times New Roman" w:hAnsi="Times New Roman" w:cs="Times New Roman"/>
          <w:color w:val="404040"/>
          <w:sz w:val="28"/>
          <w:szCs w:val="28"/>
          <w:lang w:val="uk-UA" w:eastAsia="ru-RU"/>
        </w:rPr>
        <w:t xml:space="preserve"> технологій у промисловості, сільському господарстві та побуті.</w:t>
      </w:r>
    </w:p>
    <w:p w:rsidR="003B2F11" w:rsidRPr="003B2F11" w:rsidRDefault="003B2F11" w:rsidP="0077727F">
      <w:pPr>
        <w:numPr>
          <w:ilvl w:val="0"/>
          <w:numId w:val="47"/>
        </w:numPr>
        <w:spacing w:after="0" w:line="288" w:lineRule="auto"/>
        <w:ind w:left="0" w:firstLine="709"/>
        <w:jc w:val="both"/>
        <w:rPr>
          <w:rFonts w:ascii="Times New Roman" w:eastAsia="Times New Roman" w:hAnsi="Times New Roman" w:cs="Times New Roman"/>
          <w:color w:val="404040"/>
          <w:sz w:val="28"/>
          <w:szCs w:val="28"/>
          <w:lang w:val="uk-UA" w:eastAsia="ru-RU"/>
        </w:rPr>
      </w:pPr>
      <w:r w:rsidRPr="003B2F11">
        <w:rPr>
          <w:rFonts w:ascii="Times New Roman" w:eastAsia="Times New Roman" w:hAnsi="Times New Roman" w:cs="Times New Roman"/>
          <w:bCs/>
          <w:color w:val="404040"/>
          <w:sz w:val="28"/>
          <w:szCs w:val="28"/>
          <w:lang w:val="uk-UA" w:eastAsia="ru-RU"/>
        </w:rPr>
        <w:t>Використання альтернативних джерел води</w:t>
      </w:r>
      <w:r w:rsidRPr="003B2F11">
        <w:rPr>
          <w:rFonts w:ascii="Times New Roman" w:eastAsia="Times New Roman" w:hAnsi="Times New Roman" w:cs="Times New Roman"/>
          <w:color w:val="404040"/>
          <w:sz w:val="28"/>
          <w:szCs w:val="28"/>
          <w:lang w:val="uk-UA" w:eastAsia="ru-RU"/>
        </w:rPr>
        <w:t>: опріснення морської води, збір дощової води, повторне використання очищених стічних вод.</w:t>
      </w:r>
    </w:p>
    <w:p w:rsidR="003B2F11" w:rsidRPr="003B2F11" w:rsidRDefault="003B2F11" w:rsidP="0077727F">
      <w:pPr>
        <w:numPr>
          <w:ilvl w:val="0"/>
          <w:numId w:val="47"/>
        </w:numPr>
        <w:spacing w:after="0" w:line="288" w:lineRule="auto"/>
        <w:ind w:left="0" w:firstLine="709"/>
        <w:jc w:val="both"/>
        <w:rPr>
          <w:rFonts w:ascii="Times New Roman" w:eastAsia="Times New Roman" w:hAnsi="Times New Roman" w:cs="Times New Roman"/>
          <w:color w:val="404040"/>
          <w:sz w:val="28"/>
          <w:szCs w:val="28"/>
          <w:lang w:val="uk-UA" w:eastAsia="ru-RU"/>
        </w:rPr>
      </w:pPr>
      <w:r w:rsidRPr="003B2F11">
        <w:rPr>
          <w:rFonts w:ascii="Times New Roman" w:eastAsia="Times New Roman" w:hAnsi="Times New Roman" w:cs="Times New Roman"/>
          <w:bCs/>
          <w:color w:val="404040"/>
          <w:sz w:val="28"/>
          <w:szCs w:val="28"/>
          <w:lang w:val="uk-UA" w:eastAsia="ru-RU"/>
        </w:rPr>
        <w:t>Екологічна освіта</w:t>
      </w:r>
      <w:r w:rsidRPr="003B2F11">
        <w:rPr>
          <w:rFonts w:ascii="Times New Roman" w:eastAsia="Times New Roman" w:hAnsi="Times New Roman" w:cs="Times New Roman"/>
          <w:color w:val="404040"/>
          <w:sz w:val="28"/>
          <w:szCs w:val="28"/>
          <w:lang w:val="uk-UA" w:eastAsia="ru-RU"/>
        </w:rPr>
        <w:t>: підвищення обізнаності населення про важливість збереження водних ресурсів.</w:t>
      </w:r>
    </w:p>
    <w:p w:rsidR="003B2F11" w:rsidRPr="003B2F11" w:rsidRDefault="003B2F11" w:rsidP="0077727F">
      <w:pPr>
        <w:numPr>
          <w:ilvl w:val="0"/>
          <w:numId w:val="47"/>
        </w:numPr>
        <w:spacing w:after="0" w:line="288" w:lineRule="auto"/>
        <w:ind w:left="0" w:firstLine="709"/>
        <w:jc w:val="both"/>
        <w:rPr>
          <w:rFonts w:ascii="Times New Roman" w:eastAsia="Times New Roman" w:hAnsi="Times New Roman" w:cs="Times New Roman"/>
          <w:color w:val="404040"/>
          <w:sz w:val="28"/>
          <w:szCs w:val="28"/>
          <w:lang w:val="uk-UA" w:eastAsia="ru-RU"/>
        </w:rPr>
      </w:pPr>
      <w:r w:rsidRPr="003B2F11">
        <w:rPr>
          <w:rFonts w:ascii="Times New Roman" w:eastAsia="Times New Roman" w:hAnsi="Times New Roman" w:cs="Times New Roman"/>
          <w:bCs/>
          <w:color w:val="404040"/>
          <w:sz w:val="28"/>
          <w:szCs w:val="28"/>
          <w:lang w:val="uk-UA" w:eastAsia="ru-RU"/>
        </w:rPr>
        <w:t>Міжнародне співробітництво</w:t>
      </w:r>
      <w:r w:rsidRPr="003B2F11">
        <w:rPr>
          <w:rFonts w:ascii="Times New Roman" w:eastAsia="Times New Roman" w:hAnsi="Times New Roman" w:cs="Times New Roman"/>
          <w:color w:val="404040"/>
          <w:sz w:val="28"/>
          <w:szCs w:val="28"/>
          <w:lang w:val="uk-UA" w:eastAsia="ru-RU"/>
        </w:rPr>
        <w:t>: спільні програми з країнами, які мають спільні водойми, для раціонального використання та охорони водних ресурсів.</w:t>
      </w:r>
    </w:p>
    <w:p w:rsidR="003B2F11" w:rsidRPr="003B2F11" w:rsidRDefault="003B2F11" w:rsidP="00DC0754">
      <w:pPr>
        <w:spacing w:after="0" w:line="288" w:lineRule="auto"/>
        <w:ind w:firstLine="709"/>
        <w:jc w:val="both"/>
        <w:outlineLvl w:val="3"/>
        <w:rPr>
          <w:rFonts w:ascii="Times New Roman" w:eastAsia="Times New Roman" w:hAnsi="Times New Roman" w:cs="Times New Roman"/>
          <w:b/>
          <w:bCs/>
          <w:color w:val="404040"/>
          <w:sz w:val="28"/>
          <w:szCs w:val="28"/>
          <w:lang w:val="uk-UA" w:eastAsia="ru-RU"/>
        </w:rPr>
      </w:pPr>
      <w:r w:rsidRPr="003B2F11">
        <w:rPr>
          <w:rFonts w:ascii="Times New Roman" w:eastAsia="Times New Roman" w:hAnsi="Times New Roman" w:cs="Times New Roman"/>
          <w:b/>
          <w:bCs/>
          <w:color w:val="404040"/>
          <w:sz w:val="28"/>
          <w:szCs w:val="28"/>
          <w:lang w:val="uk-UA" w:eastAsia="ru-RU"/>
        </w:rPr>
        <w:t>4. Відновлення природних водозахисних зон</w:t>
      </w:r>
    </w:p>
    <w:p w:rsidR="003B2F11" w:rsidRPr="003B2F11" w:rsidRDefault="003B2F11" w:rsidP="00DC0754">
      <w:pPr>
        <w:spacing w:after="0" w:line="288" w:lineRule="auto"/>
        <w:ind w:firstLine="709"/>
        <w:jc w:val="both"/>
        <w:rPr>
          <w:rFonts w:ascii="Times New Roman" w:eastAsia="Times New Roman" w:hAnsi="Times New Roman" w:cs="Times New Roman"/>
          <w:color w:val="404040"/>
          <w:sz w:val="28"/>
          <w:szCs w:val="28"/>
          <w:lang w:val="uk-UA" w:eastAsia="ru-RU"/>
        </w:rPr>
      </w:pPr>
      <w:r w:rsidRPr="003B2F11">
        <w:rPr>
          <w:rFonts w:ascii="Times New Roman" w:eastAsia="Times New Roman" w:hAnsi="Times New Roman" w:cs="Times New Roman"/>
          <w:color w:val="404040"/>
          <w:sz w:val="28"/>
          <w:szCs w:val="28"/>
          <w:lang w:val="uk-UA" w:eastAsia="ru-RU"/>
        </w:rPr>
        <w:t>Водозахисні зони – це території вздовж водойм, які захищають їх від забруднення та ерозії. Їх відновлення включає:</w:t>
      </w:r>
    </w:p>
    <w:p w:rsidR="003B2F11" w:rsidRPr="003B2F11" w:rsidRDefault="003B2F11" w:rsidP="0077727F">
      <w:pPr>
        <w:numPr>
          <w:ilvl w:val="0"/>
          <w:numId w:val="48"/>
        </w:numPr>
        <w:spacing w:after="0" w:line="288" w:lineRule="auto"/>
        <w:ind w:left="0" w:firstLine="709"/>
        <w:jc w:val="both"/>
        <w:rPr>
          <w:rFonts w:ascii="Times New Roman" w:eastAsia="Times New Roman" w:hAnsi="Times New Roman" w:cs="Times New Roman"/>
          <w:color w:val="404040"/>
          <w:sz w:val="28"/>
          <w:szCs w:val="28"/>
          <w:lang w:val="uk-UA" w:eastAsia="ru-RU"/>
        </w:rPr>
      </w:pPr>
      <w:r w:rsidRPr="003B2F11">
        <w:rPr>
          <w:rFonts w:ascii="Times New Roman" w:eastAsia="Times New Roman" w:hAnsi="Times New Roman" w:cs="Times New Roman"/>
          <w:bCs/>
          <w:color w:val="404040"/>
          <w:sz w:val="28"/>
          <w:szCs w:val="28"/>
          <w:lang w:val="uk-UA" w:eastAsia="ru-RU"/>
        </w:rPr>
        <w:t>Відновлення прибережних лісів та чагарників</w:t>
      </w:r>
      <w:r w:rsidRPr="003B2F11">
        <w:rPr>
          <w:rFonts w:ascii="Times New Roman" w:eastAsia="Times New Roman" w:hAnsi="Times New Roman" w:cs="Times New Roman"/>
          <w:color w:val="404040"/>
          <w:sz w:val="28"/>
          <w:szCs w:val="28"/>
          <w:lang w:val="uk-UA" w:eastAsia="ru-RU"/>
        </w:rPr>
        <w:t>: рослинність уповільнює стік забруднених вод, фільтрує їх та запобігає ерозії ґрунту.</w:t>
      </w:r>
    </w:p>
    <w:p w:rsidR="003B2F11" w:rsidRPr="003B2F11" w:rsidRDefault="003B2F11" w:rsidP="0077727F">
      <w:pPr>
        <w:numPr>
          <w:ilvl w:val="0"/>
          <w:numId w:val="48"/>
        </w:numPr>
        <w:spacing w:after="0" w:line="288" w:lineRule="auto"/>
        <w:ind w:left="0" w:firstLine="709"/>
        <w:jc w:val="both"/>
        <w:rPr>
          <w:rFonts w:ascii="Times New Roman" w:eastAsia="Times New Roman" w:hAnsi="Times New Roman" w:cs="Times New Roman"/>
          <w:color w:val="404040"/>
          <w:sz w:val="28"/>
          <w:szCs w:val="28"/>
          <w:lang w:val="uk-UA" w:eastAsia="ru-RU"/>
        </w:rPr>
      </w:pPr>
      <w:r w:rsidRPr="003B2F11">
        <w:rPr>
          <w:rFonts w:ascii="Times New Roman" w:eastAsia="Times New Roman" w:hAnsi="Times New Roman" w:cs="Times New Roman"/>
          <w:bCs/>
          <w:color w:val="404040"/>
          <w:sz w:val="28"/>
          <w:szCs w:val="28"/>
          <w:lang w:val="uk-UA" w:eastAsia="ru-RU"/>
        </w:rPr>
        <w:t>Відведення антропогенних об'єктів</w:t>
      </w:r>
      <w:r w:rsidRPr="003B2F11">
        <w:rPr>
          <w:rFonts w:ascii="Times New Roman" w:eastAsia="Times New Roman" w:hAnsi="Times New Roman" w:cs="Times New Roman"/>
          <w:color w:val="404040"/>
          <w:sz w:val="28"/>
          <w:szCs w:val="28"/>
          <w:lang w:val="uk-UA" w:eastAsia="ru-RU"/>
        </w:rPr>
        <w:t>: перенесення будівель, доріг та інфраструктури за межі водозахисних зон.</w:t>
      </w:r>
    </w:p>
    <w:p w:rsidR="003B2F11" w:rsidRPr="003B2F11" w:rsidRDefault="003B2F11" w:rsidP="0077727F">
      <w:pPr>
        <w:numPr>
          <w:ilvl w:val="0"/>
          <w:numId w:val="48"/>
        </w:numPr>
        <w:spacing w:after="0" w:line="288" w:lineRule="auto"/>
        <w:ind w:left="0" w:firstLine="709"/>
        <w:jc w:val="both"/>
        <w:rPr>
          <w:rFonts w:ascii="Times New Roman" w:eastAsia="Times New Roman" w:hAnsi="Times New Roman" w:cs="Times New Roman"/>
          <w:color w:val="404040"/>
          <w:sz w:val="28"/>
          <w:szCs w:val="28"/>
          <w:lang w:val="uk-UA" w:eastAsia="ru-RU"/>
        </w:rPr>
      </w:pPr>
      <w:r w:rsidRPr="003B2F11">
        <w:rPr>
          <w:rFonts w:ascii="Times New Roman" w:eastAsia="Times New Roman" w:hAnsi="Times New Roman" w:cs="Times New Roman"/>
          <w:bCs/>
          <w:color w:val="404040"/>
          <w:sz w:val="28"/>
          <w:szCs w:val="28"/>
          <w:lang w:val="uk-UA" w:eastAsia="ru-RU"/>
        </w:rPr>
        <w:t>Відтворення природного ландшафту</w:t>
      </w:r>
      <w:r w:rsidRPr="003B2F11">
        <w:rPr>
          <w:rFonts w:ascii="Times New Roman" w:eastAsia="Times New Roman" w:hAnsi="Times New Roman" w:cs="Times New Roman"/>
          <w:color w:val="404040"/>
          <w:sz w:val="28"/>
          <w:szCs w:val="28"/>
          <w:lang w:val="uk-UA" w:eastAsia="ru-RU"/>
        </w:rPr>
        <w:t>: відновлення заплав, стариць та інших природних елементів, які підтримують екосистему.</w:t>
      </w:r>
    </w:p>
    <w:p w:rsidR="003B2F11" w:rsidRPr="003B2F11" w:rsidRDefault="003B2F11" w:rsidP="0077727F">
      <w:pPr>
        <w:numPr>
          <w:ilvl w:val="0"/>
          <w:numId w:val="48"/>
        </w:numPr>
        <w:spacing w:after="0" w:line="288" w:lineRule="auto"/>
        <w:ind w:left="0" w:firstLine="709"/>
        <w:jc w:val="both"/>
        <w:rPr>
          <w:rFonts w:ascii="Times New Roman" w:eastAsia="Times New Roman" w:hAnsi="Times New Roman" w:cs="Times New Roman"/>
          <w:color w:val="404040"/>
          <w:sz w:val="28"/>
          <w:szCs w:val="28"/>
          <w:lang w:val="uk-UA" w:eastAsia="ru-RU"/>
        </w:rPr>
      </w:pPr>
      <w:r w:rsidRPr="003B2F11">
        <w:rPr>
          <w:rFonts w:ascii="Times New Roman" w:eastAsia="Times New Roman" w:hAnsi="Times New Roman" w:cs="Times New Roman"/>
          <w:bCs/>
          <w:color w:val="404040"/>
          <w:sz w:val="28"/>
          <w:szCs w:val="28"/>
          <w:lang w:val="uk-UA" w:eastAsia="ru-RU"/>
        </w:rPr>
        <w:t>Обмеження господарської діяльності</w:t>
      </w:r>
      <w:r w:rsidRPr="003B2F11">
        <w:rPr>
          <w:rFonts w:ascii="Times New Roman" w:eastAsia="Times New Roman" w:hAnsi="Times New Roman" w:cs="Times New Roman"/>
          <w:color w:val="404040"/>
          <w:sz w:val="28"/>
          <w:szCs w:val="28"/>
          <w:lang w:val="uk-UA" w:eastAsia="ru-RU"/>
        </w:rPr>
        <w:t>: заборона на використання хімічних речовин, випас худоби та інших видів діяльності, які можуть зашкодити водозахисним зонам.</w:t>
      </w:r>
    </w:p>
    <w:p w:rsidR="003B2F11" w:rsidRPr="003B2F11" w:rsidRDefault="003B2F11" w:rsidP="00DC0754">
      <w:pPr>
        <w:spacing w:after="0" w:line="288" w:lineRule="auto"/>
        <w:ind w:firstLine="709"/>
        <w:jc w:val="both"/>
        <w:outlineLvl w:val="3"/>
        <w:rPr>
          <w:rFonts w:ascii="Times New Roman" w:eastAsia="Times New Roman" w:hAnsi="Times New Roman" w:cs="Times New Roman"/>
          <w:b/>
          <w:bCs/>
          <w:color w:val="404040"/>
          <w:sz w:val="28"/>
          <w:szCs w:val="28"/>
          <w:lang w:val="uk-UA" w:eastAsia="ru-RU"/>
        </w:rPr>
      </w:pPr>
      <w:r w:rsidRPr="003B2F11">
        <w:rPr>
          <w:rFonts w:ascii="Times New Roman" w:eastAsia="Times New Roman" w:hAnsi="Times New Roman" w:cs="Times New Roman"/>
          <w:b/>
          <w:bCs/>
          <w:color w:val="404040"/>
          <w:sz w:val="28"/>
          <w:szCs w:val="28"/>
          <w:lang w:val="uk-UA" w:eastAsia="ru-RU"/>
        </w:rPr>
        <w:t>Висновок</w:t>
      </w:r>
    </w:p>
    <w:p w:rsidR="003B2F11" w:rsidRPr="003B2F11" w:rsidRDefault="003B2F11" w:rsidP="00DC0754">
      <w:pPr>
        <w:spacing w:after="0" w:line="288" w:lineRule="auto"/>
        <w:ind w:firstLine="709"/>
        <w:jc w:val="both"/>
        <w:rPr>
          <w:rFonts w:ascii="Times New Roman" w:eastAsia="Times New Roman" w:hAnsi="Times New Roman" w:cs="Times New Roman"/>
          <w:color w:val="404040"/>
          <w:sz w:val="28"/>
          <w:szCs w:val="28"/>
          <w:lang w:val="uk-UA" w:eastAsia="ru-RU"/>
        </w:rPr>
      </w:pPr>
      <w:r w:rsidRPr="003B2F11">
        <w:rPr>
          <w:rFonts w:ascii="Times New Roman" w:eastAsia="Times New Roman" w:hAnsi="Times New Roman" w:cs="Times New Roman"/>
          <w:color w:val="404040"/>
          <w:sz w:val="28"/>
          <w:szCs w:val="28"/>
          <w:lang w:val="uk-UA" w:eastAsia="ru-RU"/>
        </w:rPr>
        <w:t xml:space="preserve">Відновлення водних екосистем та зменшення забруднення є ключовими завданнями для забезпечення сталого розвитку та збереження </w:t>
      </w:r>
      <w:proofErr w:type="spellStart"/>
      <w:r w:rsidRPr="003B2F11">
        <w:rPr>
          <w:rFonts w:ascii="Times New Roman" w:eastAsia="Times New Roman" w:hAnsi="Times New Roman" w:cs="Times New Roman"/>
          <w:color w:val="404040"/>
          <w:sz w:val="28"/>
          <w:szCs w:val="28"/>
          <w:lang w:val="uk-UA" w:eastAsia="ru-RU"/>
        </w:rPr>
        <w:t>біорізноманіття</w:t>
      </w:r>
      <w:proofErr w:type="spellEnd"/>
      <w:r w:rsidRPr="003B2F11">
        <w:rPr>
          <w:rFonts w:ascii="Times New Roman" w:eastAsia="Times New Roman" w:hAnsi="Times New Roman" w:cs="Times New Roman"/>
          <w:color w:val="404040"/>
          <w:sz w:val="28"/>
          <w:szCs w:val="28"/>
          <w:lang w:val="uk-UA" w:eastAsia="ru-RU"/>
        </w:rPr>
        <w:t>. Це вимагає комплексного підходу, включаючи технологічні, законодавчі та освітні заходи, а також активну участь громадськості та міжнародного співробітництва.</w:t>
      </w:r>
    </w:p>
    <w:p w:rsidR="00B41ABC" w:rsidRPr="008B66B1" w:rsidRDefault="00B41ABC" w:rsidP="00DC0754">
      <w:pPr>
        <w:spacing w:after="0" w:line="288" w:lineRule="auto"/>
        <w:ind w:firstLine="709"/>
        <w:jc w:val="both"/>
        <w:rPr>
          <w:rFonts w:ascii="Times New Roman" w:hAnsi="Times New Roman" w:cs="Times New Roman"/>
          <w:sz w:val="28"/>
          <w:szCs w:val="28"/>
          <w:lang w:val="uk-UA"/>
        </w:rPr>
      </w:pPr>
    </w:p>
    <w:p w:rsidR="003B2F11" w:rsidRPr="008B66B1" w:rsidRDefault="003B2F11" w:rsidP="00DC0754">
      <w:pPr>
        <w:spacing w:after="0" w:line="288" w:lineRule="auto"/>
        <w:ind w:firstLine="709"/>
        <w:jc w:val="both"/>
        <w:rPr>
          <w:rFonts w:ascii="Times New Roman" w:hAnsi="Times New Roman" w:cs="Times New Roman"/>
          <w:b/>
          <w:sz w:val="28"/>
          <w:szCs w:val="28"/>
          <w:lang w:val="uk-UA"/>
        </w:rPr>
      </w:pPr>
      <w:r w:rsidRPr="008B66B1">
        <w:rPr>
          <w:rFonts w:ascii="Times New Roman" w:hAnsi="Times New Roman" w:cs="Times New Roman"/>
          <w:b/>
          <w:sz w:val="28"/>
          <w:szCs w:val="28"/>
          <w:lang w:val="uk-UA"/>
        </w:rPr>
        <w:t xml:space="preserve">Тема 16. Інтегроване управління водними ресурсами та дифузним забрудненням </w:t>
      </w:r>
    </w:p>
    <w:p w:rsidR="003B2F11" w:rsidRPr="008B66B1" w:rsidRDefault="003B2F11" w:rsidP="00DC0754">
      <w:pPr>
        <w:spacing w:after="0" w:line="288" w:lineRule="auto"/>
        <w:ind w:firstLine="709"/>
        <w:jc w:val="both"/>
        <w:rPr>
          <w:rFonts w:ascii="Times New Roman" w:hAnsi="Times New Roman" w:cs="Times New Roman"/>
          <w:sz w:val="28"/>
          <w:szCs w:val="28"/>
          <w:lang w:val="uk-UA"/>
        </w:rPr>
      </w:pPr>
      <w:r w:rsidRPr="008B66B1">
        <w:rPr>
          <w:rFonts w:ascii="Times New Roman" w:hAnsi="Times New Roman" w:cs="Times New Roman"/>
          <w:sz w:val="28"/>
          <w:szCs w:val="28"/>
          <w:lang w:val="uk-UA"/>
        </w:rPr>
        <w:t xml:space="preserve">Перелік питань. </w:t>
      </w:r>
    </w:p>
    <w:p w:rsidR="003B2F11" w:rsidRPr="008B66B1" w:rsidRDefault="003B2F11" w:rsidP="0077727F">
      <w:pPr>
        <w:pStyle w:val="a5"/>
        <w:numPr>
          <w:ilvl w:val="0"/>
          <w:numId w:val="49"/>
        </w:numPr>
        <w:spacing w:after="0" w:line="288" w:lineRule="auto"/>
        <w:ind w:left="0" w:firstLine="709"/>
        <w:jc w:val="both"/>
        <w:rPr>
          <w:rFonts w:ascii="Times New Roman" w:hAnsi="Times New Roman" w:cs="Times New Roman"/>
          <w:sz w:val="28"/>
          <w:szCs w:val="28"/>
          <w:lang w:val="uk-UA"/>
        </w:rPr>
      </w:pPr>
      <w:r w:rsidRPr="008B66B1">
        <w:rPr>
          <w:rFonts w:ascii="Times New Roman" w:hAnsi="Times New Roman" w:cs="Times New Roman"/>
          <w:sz w:val="28"/>
          <w:szCs w:val="28"/>
          <w:lang w:val="uk-UA"/>
        </w:rPr>
        <w:t xml:space="preserve">Підходи до комплексного управління водними ресурсами з урахуванням різних джерел забруднення. </w:t>
      </w:r>
    </w:p>
    <w:p w:rsidR="003B2F11" w:rsidRPr="008B66B1" w:rsidRDefault="003B2F11" w:rsidP="0077727F">
      <w:pPr>
        <w:pStyle w:val="a5"/>
        <w:numPr>
          <w:ilvl w:val="0"/>
          <w:numId w:val="49"/>
        </w:numPr>
        <w:spacing w:after="0" w:line="288" w:lineRule="auto"/>
        <w:ind w:left="0" w:firstLine="709"/>
        <w:jc w:val="both"/>
        <w:rPr>
          <w:rFonts w:ascii="Times New Roman" w:hAnsi="Times New Roman" w:cs="Times New Roman"/>
          <w:sz w:val="28"/>
          <w:szCs w:val="28"/>
          <w:lang w:val="uk-UA"/>
        </w:rPr>
      </w:pPr>
      <w:r w:rsidRPr="008B66B1">
        <w:rPr>
          <w:rFonts w:ascii="Times New Roman" w:hAnsi="Times New Roman" w:cs="Times New Roman"/>
          <w:sz w:val="28"/>
          <w:szCs w:val="28"/>
          <w:lang w:val="uk-UA"/>
        </w:rPr>
        <w:t>Стратегії збереження водних екосистем та інтеграція заходів на місцевому та міжнародному рівнях.</w:t>
      </w:r>
    </w:p>
    <w:p w:rsidR="00DC0754" w:rsidRPr="00DC0754" w:rsidRDefault="00DC0754" w:rsidP="00DC0754">
      <w:pPr>
        <w:spacing w:after="0" w:line="288" w:lineRule="auto"/>
        <w:ind w:firstLine="709"/>
        <w:jc w:val="both"/>
        <w:outlineLvl w:val="3"/>
        <w:rPr>
          <w:rFonts w:ascii="Times New Roman" w:eastAsia="Times New Roman" w:hAnsi="Times New Roman" w:cs="Times New Roman"/>
          <w:b/>
          <w:bCs/>
          <w:color w:val="404040"/>
          <w:sz w:val="28"/>
          <w:szCs w:val="28"/>
          <w:lang w:val="uk-UA" w:eastAsia="ru-RU"/>
        </w:rPr>
      </w:pPr>
      <w:r w:rsidRPr="00DC0754">
        <w:rPr>
          <w:rFonts w:ascii="Times New Roman" w:eastAsia="Times New Roman" w:hAnsi="Times New Roman" w:cs="Times New Roman"/>
          <w:b/>
          <w:bCs/>
          <w:color w:val="404040"/>
          <w:sz w:val="28"/>
          <w:szCs w:val="28"/>
          <w:lang w:val="uk-UA" w:eastAsia="ru-RU"/>
        </w:rPr>
        <w:lastRenderedPageBreak/>
        <w:t>1. Підходи до комплексного управління водними ресурсами з урахуванням різних джерел забруднення</w:t>
      </w:r>
    </w:p>
    <w:p w:rsidR="00DC0754" w:rsidRPr="00DC0754" w:rsidRDefault="00DC0754" w:rsidP="00DC0754">
      <w:pPr>
        <w:spacing w:after="0" w:line="288" w:lineRule="auto"/>
        <w:ind w:firstLine="709"/>
        <w:jc w:val="both"/>
        <w:rPr>
          <w:rFonts w:ascii="Times New Roman" w:eastAsia="Times New Roman" w:hAnsi="Times New Roman" w:cs="Times New Roman"/>
          <w:color w:val="404040"/>
          <w:sz w:val="28"/>
          <w:szCs w:val="28"/>
          <w:lang w:val="uk-UA" w:eastAsia="ru-RU"/>
        </w:rPr>
      </w:pPr>
      <w:r w:rsidRPr="00DC0754">
        <w:rPr>
          <w:rFonts w:ascii="Times New Roman" w:eastAsia="Times New Roman" w:hAnsi="Times New Roman" w:cs="Times New Roman"/>
          <w:color w:val="404040"/>
          <w:sz w:val="28"/>
          <w:szCs w:val="28"/>
          <w:lang w:val="uk-UA" w:eastAsia="ru-RU"/>
        </w:rPr>
        <w:t>Інтегроване управління водними ресурсами (ІУВР) – це системний підхід, який враховує взаємозв'язок між водою, екосистемами та соціально-економічними факторами. Основні підходи:</w:t>
      </w:r>
    </w:p>
    <w:p w:rsidR="00DC0754" w:rsidRPr="00DC0754" w:rsidRDefault="00CC6C27" w:rsidP="0077727F">
      <w:pPr>
        <w:numPr>
          <w:ilvl w:val="0"/>
          <w:numId w:val="50"/>
        </w:numPr>
        <w:spacing w:after="0" w:line="288" w:lineRule="auto"/>
        <w:ind w:left="0" w:firstLine="709"/>
        <w:jc w:val="both"/>
        <w:rPr>
          <w:rFonts w:ascii="Times New Roman" w:eastAsia="Times New Roman" w:hAnsi="Times New Roman" w:cs="Times New Roman"/>
          <w:color w:val="404040"/>
          <w:sz w:val="28"/>
          <w:szCs w:val="28"/>
          <w:lang w:val="uk-UA" w:eastAsia="ru-RU"/>
        </w:rPr>
      </w:pPr>
      <w:r w:rsidRPr="00DC0754">
        <w:rPr>
          <w:rFonts w:ascii="Times New Roman" w:eastAsia="Times New Roman" w:hAnsi="Times New Roman" w:cs="Times New Roman"/>
          <w:bCs/>
          <w:color w:val="404040"/>
          <w:sz w:val="28"/>
          <w:szCs w:val="28"/>
          <w:lang w:val="uk-UA" w:eastAsia="ru-RU"/>
        </w:rPr>
        <w:t>Басейновий</w:t>
      </w:r>
      <w:r w:rsidR="00DC0754" w:rsidRPr="00DC0754">
        <w:rPr>
          <w:rFonts w:ascii="Times New Roman" w:eastAsia="Times New Roman" w:hAnsi="Times New Roman" w:cs="Times New Roman"/>
          <w:bCs/>
          <w:color w:val="404040"/>
          <w:sz w:val="28"/>
          <w:szCs w:val="28"/>
          <w:lang w:val="uk-UA" w:eastAsia="ru-RU"/>
        </w:rPr>
        <w:t xml:space="preserve"> підхід</w:t>
      </w:r>
      <w:r w:rsidR="00DC0754" w:rsidRPr="00DC0754">
        <w:rPr>
          <w:rFonts w:ascii="Times New Roman" w:eastAsia="Times New Roman" w:hAnsi="Times New Roman" w:cs="Times New Roman"/>
          <w:color w:val="404040"/>
          <w:sz w:val="28"/>
          <w:szCs w:val="28"/>
          <w:lang w:val="uk-UA" w:eastAsia="ru-RU"/>
        </w:rPr>
        <w:t>: управління водними ресурсами в межах річкового басейну як єдиної системи. Це включає координацію дій між різними регіонами та країнами, які використовують спільні водойми.</w:t>
      </w:r>
    </w:p>
    <w:p w:rsidR="00DC0754" w:rsidRPr="00DC0754" w:rsidRDefault="00DC0754" w:rsidP="0077727F">
      <w:pPr>
        <w:numPr>
          <w:ilvl w:val="0"/>
          <w:numId w:val="50"/>
        </w:numPr>
        <w:spacing w:after="0" w:line="288" w:lineRule="auto"/>
        <w:ind w:left="0" w:firstLine="709"/>
        <w:jc w:val="both"/>
        <w:rPr>
          <w:rFonts w:ascii="Times New Roman" w:eastAsia="Times New Roman" w:hAnsi="Times New Roman" w:cs="Times New Roman"/>
          <w:color w:val="404040"/>
          <w:sz w:val="28"/>
          <w:szCs w:val="28"/>
          <w:lang w:val="uk-UA" w:eastAsia="ru-RU"/>
        </w:rPr>
      </w:pPr>
      <w:r w:rsidRPr="00DC0754">
        <w:rPr>
          <w:rFonts w:ascii="Times New Roman" w:eastAsia="Times New Roman" w:hAnsi="Times New Roman" w:cs="Times New Roman"/>
          <w:bCs/>
          <w:color w:val="404040"/>
          <w:sz w:val="28"/>
          <w:szCs w:val="28"/>
          <w:lang w:val="uk-UA" w:eastAsia="ru-RU"/>
        </w:rPr>
        <w:t>Врахування всіх джерел забруднення</w:t>
      </w:r>
      <w:r w:rsidRPr="00DC0754">
        <w:rPr>
          <w:rFonts w:ascii="Times New Roman" w:eastAsia="Times New Roman" w:hAnsi="Times New Roman" w:cs="Times New Roman"/>
          <w:color w:val="404040"/>
          <w:sz w:val="28"/>
          <w:szCs w:val="28"/>
          <w:lang w:val="uk-UA" w:eastAsia="ru-RU"/>
        </w:rPr>
        <w:t>:</w:t>
      </w:r>
    </w:p>
    <w:p w:rsidR="00DC0754" w:rsidRPr="00DC0754" w:rsidRDefault="00DC0754" w:rsidP="0077727F">
      <w:pPr>
        <w:numPr>
          <w:ilvl w:val="1"/>
          <w:numId w:val="50"/>
        </w:numPr>
        <w:spacing w:after="0" w:line="288" w:lineRule="auto"/>
        <w:ind w:left="0" w:firstLine="709"/>
        <w:jc w:val="both"/>
        <w:rPr>
          <w:rFonts w:ascii="Times New Roman" w:eastAsia="Times New Roman" w:hAnsi="Times New Roman" w:cs="Times New Roman"/>
          <w:color w:val="404040"/>
          <w:sz w:val="28"/>
          <w:szCs w:val="28"/>
          <w:lang w:val="uk-UA" w:eastAsia="ru-RU"/>
        </w:rPr>
      </w:pPr>
      <w:proofErr w:type="spellStart"/>
      <w:r w:rsidRPr="00DC0754">
        <w:rPr>
          <w:rFonts w:ascii="Times New Roman" w:eastAsia="Times New Roman" w:hAnsi="Times New Roman" w:cs="Times New Roman"/>
          <w:bCs/>
          <w:color w:val="404040"/>
          <w:sz w:val="28"/>
          <w:szCs w:val="28"/>
          <w:lang w:val="uk-UA" w:eastAsia="ru-RU"/>
        </w:rPr>
        <w:t>Точечні</w:t>
      </w:r>
      <w:proofErr w:type="spellEnd"/>
      <w:r w:rsidRPr="00DC0754">
        <w:rPr>
          <w:rFonts w:ascii="Times New Roman" w:eastAsia="Times New Roman" w:hAnsi="Times New Roman" w:cs="Times New Roman"/>
          <w:bCs/>
          <w:color w:val="404040"/>
          <w:sz w:val="28"/>
          <w:szCs w:val="28"/>
          <w:lang w:val="uk-UA" w:eastAsia="ru-RU"/>
        </w:rPr>
        <w:t xml:space="preserve"> джерела</w:t>
      </w:r>
      <w:r w:rsidRPr="00DC0754">
        <w:rPr>
          <w:rFonts w:ascii="Times New Roman" w:eastAsia="Times New Roman" w:hAnsi="Times New Roman" w:cs="Times New Roman"/>
          <w:color w:val="404040"/>
          <w:sz w:val="28"/>
          <w:szCs w:val="28"/>
          <w:lang w:val="uk-UA" w:eastAsia="ru-RU"/>
        </w:rPr>
        <w:t>: промислові та муніципальні стоки, які можна контролювати через очисні споруди.</w:t>
      </w:r>
    </w:p>
    <w:p w:rsidR="00DC0754" w:rsidRPr="00DC0754" w:rsidRDefault="00DC0754" w:rsidP="0077727F">
      <w:pPr>
        <w:numPr>
          <w:ilvl w:val="1"/>
          <w:numId w:val="50"/>
        </w:numPr>
        <w:spacing w:after="0" w:line="288" w:lineRule="auto"/>
        <w:ind w:left="0" w:firstLine="709"/>
        <w:jc w:val="both"/>
        <w:rPr>
          <w:rFonts w:ascii="Times New Roman" w:eastAsia="Times New Roman" w:hAnsi="Times New Roman" w:cs="Times New Roman"/>
          <w:color w:val="404040"/>
          <w:sz w:val="28"/>
          <w:szCs w:val="28"/>
          <w:lang w:val="uk-UA" w:eastAsia="ru-RU"/>
        </w:rPr>
      </w:pPr>
      <w:r w:rsidRPr="00DC0754">
        <w:rPr>
          <w:rFonts w:ascii="Times New Roman" w:eastAsia="Times New Roman" w:hAnsi="Times New Roman" w:cs="Times New Roman"/>
          <w:bCs/>
          <w:color w:val="404040"/>
          <w:sz w:val="28"/>
          <w:szCs w:val="28"/>
          <w:lang w:val="uk-UA" w:eastAsia="ru-RU"/>
        </w:rPr>
        <w:t>Дифузні джерела</w:t>
      </w:r>
      <w:r w:rsidRPr="00DC0754">
        <w:rPr>
          <w:rFonts w:ascii="Times New Roman" w:eastAsia="Times New Roman" w:hAnsi="Times New Roman" w:cs="Times New Roman"/>
          <w:color w:val="404040"/>
          <w:sz w:val="28"/>
          <w:szCs w:val="28"/>
          <w:lang w:val="uk-UA" w:eastAsia="ru-RU"/>
        </w:rPr>
        <w:t>: забруднення з сільськогосподарських угідь, міських територій та транспортних мереж, які важче контролювати через їх розсіяний характер.</w:t>
      </w:r>
    </w:p>
    <w:p w:rsidR="00DC0754" w:rsidRPr="00DC0754" w:rsidRDefault="00DC0754" w:rsidP="0077727F">
      <w:pPr>
        <w:numPr>
          <w:ilvl w:val="0"/>
          <w:numId w:val="50"/>
        </w:numPr>
        <w:spacing w:after="0" w:line="288" w:lineRule="auto"/>
        <w:ind w:left="0" w:firstLine="709"/>
        <w:jc w:val="both"/>
        <w:rPr>
          <w:rFonts w:ascii="Times New Roman" w:eastAsia="Times New Roman" w:hAnsi="Times New Roman" w:cs="Times New Roman"/>
          <w:color w:val="404040"/>
          <w:sz w:val="28"/>
          <w:szCs w:val="28"/>
          <w:lang w:val="uk-UA" w:eastAsia="ru-RU"/>
        </w:rPr>
      </w:pPr>
      <w:r w:rsidRPr="00DC0754">
        <w:rPr>
          <w:rFonts w:ascii="Times New Roman" w:eastAsia="Times New Roman" w:hAnsi="Times New Roman" w:cs="Times New Roman"/>
          <w:bCs/>
          <w:color w:val="404040"/>
          <w:sz w:val="28"/>
          <w:szCs w:val="28"/>
          <w:lang w:val="uk-UA" w:eastAsia="ru-RU"/>
        </w:rPr>
        <w:t>Екологічний підхід</w:t>
      </w:r>
      <w:r w:rsidRPr="00DC0754">
        <w:rPr>
          <w:rFonts w:ascii="Times New Roman" w:eastAsia="Times New Roman" w:hAnsi="Times New Roman" w:cs="Times New Roman"/>
          <w:color w:val="404040"/>
          <w:sz w:val="28"/>
          <w:szCs w:val="28"/>
          <w:lang w:val="uk-UA" w:eastAsia="ru-RU"/>
        </w:rPr>
        <w:t>: збереження та відновлення водних екосистем, які природним чином фільтрують воду та підтримують її якість.</w:t>
      </w:r>
    </w:p>
    <w:p w:rsidR="00DC0754" w:rsidRPr="00DC0754" w:rsidRDefault="00DC0754" w:rsidP="0077727F">
      <w:pPr>
        <w:numPr>
          <w:ilvl w:val="0"/>
          <w:numId w:val="50"/>
        </w:numPr>
        <w:spacing w:after="0" w:line="288" w:lineRule="auto"/>
        <w:ind w:left="0" w:firstLine="709"/>
        <w:jc w:val="both"/>
        <w:rPr>
          <w:rFonts w:ascii="Times New Roman" w:eastAsia="Times New Roman" w:hAnsi="Times New Roman" w:cs="Times New Roman"/>
          <w:color w:val="404040"/>
          <w:sz w:val="28"/>
          <w:szCs w:val="28"/>
          <w:lang w:val="uk-UA" w:eastAsia="ru-RU"/>
        </w:rPr>
      </w:pPr>
      <w:r w:rsidRPr="00DC0754">
        <w:rPr>
          <w:rFonts w:ascii="Times New Roman" w:eastAsia="Times New Roman" w:hAnsi="Times New Roman" w:cs="Times New Roman"/>
          <w:bCs/>
          <w:color w:val="404040"/>
          <w:sz w:val="28"/>
          <w:szCs w:val="28"/>
          <w:lang w:val="uk-UA" w:eastAsia="ru-RU"/>
        </w:rPr>
        <w:t>Участь громад</w:t>
      </w:r>
      <w:r w:rsidRPr="00DC0754">
        <w:rPr>
          <w:rFonts w:ascii="Times New Roman" w:eastAsia="Times New Roman" w:hAnsi="Times New Roman" w:cs="Times New Roman"/>
          <w:color w:val="404040"/>
          <w:sz w:val="28"/>
          <w:szCs w:val="28"/>
          <w:lang w:val="uk-UA" w:eastAsia="ru-RU"/>
        </w:rPr>
        <w:t>: залучення місцевого населення до процесів управління водними ресурсами, що підвищує ефективність заходів.</w:t>
      </w:r>
    </w:p>
    <w:p w:rsidR="00DC0754" w:rsidRPr="00DC0754" w:rsidRDefault="00DC0754" w:rsidP="00DC0754">
      <w:pPr>
        <w:spacing w:after="0" w:line="288" w:lineRule="auto"/>
        <w:ind w:firstLine="709"/>
        <w:jc w:val="both"/>
        <w:outlineLvl w:val="3"/>
        <w:rPr>
          <w:rFonts w:ascii="Times New Roman" w:eastAsia="Times New Roman" w:hAnsi="Times New Roman" w:cs="Times New Roman"/>
          <w:b/>
          <w:bCs/>
          <w:color w:val="404040"/>
          <w:sz w:val="28"/>
          <w:szCs w:val="28"/>
          <w:lang w:val="uk-UA" w:eastAsia="ru-RU"/>
        </w:rPr>
      </w:pPr>
      <w:r w:rsidRPr="00DC0754">
        <w:rPr>
          <w:rFonts w:ascii="Times New Roman" w:eastAsia="Times New Roman" w:hAnsi="Times New Roman" w:cs="Times New Roman"/>
          <w:b/>
          <w:bCs/>
          <w:color w:val="404040"/>
          <w:sz w:val="28"/>
          <w:szCs w:val="28"/>
          <w:lang w:val="uk-UA" w:eastAsia="ru-RU"/>
        </w:rPr>
        <w:t>2. Стратегії збереження водних екосистем</w:t>
      </w:r>
    </w:p>
    <w:p w:rsidR="00DC0754" w:rsidRPr="00DC0754" w:rsidRDefault="00DC0754" w:rsidP="00DC0754">
      <w:pPr>
        <w:spacing w:after="0" w:line="288" w:lineRule="auto"/>
        <w:ind w:firstLine="709"/>
        <w:jc w:val="both"/>
        <w:rPr>
          <w:rFonts w:ascii="Times New Roman" w:eastAsia="Times New Roman" w:hAnsi="Times New Roman" w:cs="Times New Roman"/>
          <w:color w:val="404040"/>
          <w:sz w:val="28"/>
          <w:szCs w:val="28"/>
          <w:lang w:val="uk-UA" w:eastAsia="ru-RU"/>
        </w:rPr>
      </w:pPr>
      <w:r w:rsidRPr="00DC0754">
        <w:rPr>
          <w:rFonts w:ascii="Times New Roman" w:eastAsia="Times New Roman" w:hAnsi="Times New Roman" w:cs="Times New Roman"/>
          <w:color w:val="404040"/>
          <w:sz w:val="28"/>
          <w:szCs w:val="28"/>
          <w:lang w:val="uk-UA" w:eastAsia="ru-RU"/>
        </w:rPr>
        <w:t>Збереження водних екосистем є ключовим елементом ІУВР. Основні стратегії:</w:t>
      </w:r>
    </w:p>
    <w:p w:rsidR="00DC0754" w:rsidRPr="00DC0754" w:rsidRDefault="00DC0754" w:rsidP="0077727F">
      <w:pPr>
        <w:numPr>
          <w:ilvl w:val="0"/>
          <w:numId w:val="51"/>
        </w:numPr>
        <w:spacing w:after="0" w:line="288" w:lineRule="auto"/>
        <w:ind w:left="0" w:firstLine="709"/>
        <w:jc w:val="both"/>
        <w:rPr>
          <w:rFonts w:ascii="Times New Roman" w:eastAsia="Times New Roman" w:hAnsi="Times New Roman" w:cs="Times New Roman"/>
          <w:color w:val="404040"/>
          <w:sz w:val="28"/>
          <w:szCs w:val="28"/>
          <w:lang w:val="uk-UA" w:eastAsia="ru-RU"/>
        </w:rPr>
      </w:pPr>
      <w:r w:rsidRPr="00DC0754">
        <w:rPr>
          <w:rFonts w:ascii="Times New Roman" w:eastAsia="Times New Roman" w:hAnsi="Times New Roman" w:cs="Times New Roman"/>
          <w:bCs/>
          <w:color w:val="404040"/>
          <w:sz w:val="28"/>
          <w:szCs w:val="28"/>
          <w:lang w:val="uk-UA" w:eastAsia="ru-RU"/>
        </w:rPr>
        <w:t>Відновлення природних екосистем</w:t>
      </w:r>
      <w:r w:rsidRPr="00DC0754">
        <w:rPr>
          <w:rFonts w:ascii="Times New Roman" w:eastAsia="Times New Roman" w:hAnsi="Times New Roman" w:cs="Times New Roman"/>
          <w:color w:val="404040"/>
          <w:sz w:val="28"/>
          <w:szCs w:val="28"/>
          <w:lang w:val="uk-UA" w:eastAsia="ru-RU"/>
        </w:rPr>
        <w:t>: відтворення боліт, заплав, прибережних лісів, які виконують функції природних фільтрів.</w:t>
      </w:r>
    </w:p>
    <w:p w:rsidR="00DC0754" w:rsidRPr="00DC0754" w:rsidRDefault="00DC0754" w:rsidP="0077727F">
      <w:pPr>
        <w:numPr>
          <w:ilvl w:val="0"/>
          <w:numId w:val="51"/>
        </w:numPr>
        <w:spacing w:after="0" w:line="288" w:lineRule="auto"/>
        <w:ind w:left="0" w:firstLine="709"/>
        <w:jc w:val="both"/>
        <w:rPr>
          <w:rFonts w:ascii="Times New Roman" w:eastAsia="Times New Roman" w:hAnsi="Times New Roman" w:cs="Times New Roman"/>
          <w:color w:val="404040"/>
          <w:sz w:val="28"/>
          <w:szCs w:val="28"/>
          <w:lang w:val="uk-UA" w:eastAsia="ru-RU"/>
        </w:rPr>
      </w:pPr>
      <w:r w:rsidRPr="00DC0754">
        <w:rPr>
          <w:rFonts w:ascii="Times New Roman" w:eastAsia="Times New Roman" w:hAnsi="Times New Roman" w:cs="Times New Roman"/>
          <w:bCs/>
          <w:color w:val="404040"/>
          <w:sz w:val="28"/>
          <w:szCs w:val="28"/>
          <w:lang w:val="uk-UA" w:eastAsia="ru-RU"/>
        </w:rPr>
        <w:t>Створення охоронних зон</w:t>
      </w:r>
      <w:r w:rsidRPr="00DC0754">
        <w:rPr>
          <w:rFonts w:ascii="Times New Roman" w:eastAsia="Times New Roman" w:hAnsi="Times New Roman" w:cs="Times New Roman"/>
          <w:color w:val="404040"/>
          <w:sz w:val="28"/>
          <w:szCs w:val="28"/>
          <w:lang w:val="uk-UA" w:eastAsia="ru-RU"/>
        </w:rPr>
        <w:t>: встановлення буферних зон вздовж водойм, де обмежена господарська діяльність.</w:t>
      </w:r>
    </w:p>
    <w:p w:rsidR="00DC0754" w:rsidRPr="00DC0754" w:rsidRDefault="00DC0754" w:rsidP="0077727F">
      <w:pPr>
        <w:numPr>
          <w:ilvl w:val="0"/>
          <w:numId w:val="51"/>
        </w:numPr>
        <w:spacing w:after="0" w:line="288" w:lineRule="auto"/>
        <w:ind w:left="0" w:firstLine="709"/>
        <w:jc w:val="both"/>
        <w:rPr>
          <w:rFonts w:ascii="Times New Roman" w:eastAsia="Times New Roman" w:hAnsi="Times New Roman" w:cs="Times New Roman"/>
          <w:color w:val="404040"/>
          <w:sz w:val="28"/>
          <w:szCs w:val="28"/>
          <w:lang w:val="uk-UA" w:eastAsia="ru-RU"/>
        </w:rPr>
      </w:pPr>
      <w:r w:rsidRPr="00DC0754">
        <w:rPr>
          <w:rFonts w:ascii="Times New Roman" w:eastAsia="Times New Roman" w:hAnsi="Times New Roman" w:cs="Times New Roman"/>
          <w:bCs/>
          <w:color w:val="404040"/>
          <w:sz w:val="28"/>
          <w:szCs w:val="28"/>
          <w:lang w:val="uk-UA" w:eastAsia="ru-RU"/>
        </w:rPr>
        <w:t xml:space="preserve">Контроль над </w:t>
      </w:r>
      <w:proofErr w:type="spellStart"/>
      <w:r w:rsidRPr="00DC0754">
        <w:rPr>
          <w:rFonts w:ascii="Times New Roman" w:eastAsia="Times New Roman" w:hAnsi="Times New Roman" w:cs="Times New Roman"/>
          <w:bCs/>
          <w:color w:val="404040"/>
          <w:sz w:val="28"/>
          <w:szCs w:val="28"/>
          <w:lang w:val="uk-UA" w:eastAsia="ru-RU"/>
        </w:rPr>
        <w:t>інвазивними</w:t>
      </w:r>
      <w:proofErr w:type="spellEnd"/>
      <w:r w:rsidRPr="00DC0754">
        <w:rPr>
          <w:rFonts w:ascii="Times New Roman" w:eastAsia="Times New Roman" w:hAnsi="Times New Roman" w:cs="Times New Roman"/>
          <w:bCs/>
          <w:color w:val="404040"/>
          <w:sz w:val="28"/>
          <w:szCs w:val="28"/>
          <w:lang w:val="uk-UA" w:eastAsia="ru-RU"/>
        </w:rPr>
        <w:t xml:space="preserve"> видами</w:t>
      </w:r>
      <w:r w:rsidRPr="00DC0754">
        <w:rPr>
          <w:rFonts w:ascii="Times New Roman" w:eastAsia="Times New Roman" w:hAnsi="Times New Roman" w:cs="Times New Roman"/>
          <w:color w:val="404040"/>
          <w:sz w:val="28"/>
          <w:szCs w:val="28"/>
          <w:lang w:val="uk-UA" w:eastAsia="ru-RU"/>
        </w:rPr>
        <w:t>: запобігання поширенню видів, які порушують баланс екосистем.</w:t>
      </w:r>
    </w:p>
    <w:p w:rsidR="00DC0754" w:rsidRPr="00DC0754" w:rsidRDefault="00DC0754" w:rsidP="0077727F">
      <w:pPr>
        <w:numPr>
          <w:ilvl w:val="0"/>
          <w:numId w:val="51"/>
        </w:numPr>
        <w:spacing w:after="0" w:line="288" w:lineRule="auto"/>
        <w:ind w:left="0" w:firstLine="709"/>
        <w:jc w:val="both"/>
        <w:rPr>
          <w:rFonts w:ascii="Times New Roman" w:eastAsia="Times New Roman" w:hAnsi="Times New Roman" w:cs="Times New Roman"/>
          <w:color w:val="404040"/>
          <w:sz w:val="28"/>
          <w:szCs w:val="28"/>
          <w:lang w:val="uk-UA" w:eastAsia="ru-RU"/>
        </w:rPr>
      </w:pPr>
      <w:r w:rsidRPr="00DC0754">
        <w:rPr>
          <w:rFonts w:ascii="Times New Roman" w:eastAsia="Times New Roman" w:hAnsi="Times New Roman" w:cs="Times New Roman"/>
          <w:bCs/>
          <w:color w:val="404040"/>
          <w:sz w:val="28"/>
          <w:szCs w:val="28"/>
          <w:lang w:val="uk-UA" w:eastAsia="ru-RU"/>
        </w:rPr>
        <w:t>Моніторинг стану екосистем</w:t>
      </w:r>
      <w:r w:rsidRPr="00DC0754">
        <w:rPr>
          <w:rFonts w:ascii="Times New Roman" w:eastAsia="Times New Roman" w:hAnsi="Times New Roman" w:cs="Times New Roman"/>
          <w:color w:val="404040"/>
          <w:sz w:val="28"/>
          <w:szCs w:val="28"/>
          <w:lang w:val="uk-UA" w:eastAsia="ru-RU"/>
        </w:rPr>
        <w:t xml:space="preserve">: регулярний збір даних про якість води, стан </w:t>
      </w:r>
      <w:proofErr w:type="spellStart"/>
      <w:r w:rsidRPr="00DC0754">
        <w:rPr>
          <w:rFonts w:ascii="Times New Roman" w:eastAsia="Times New Roman" w:hAnsi="Times New Roman" w:cs="Times New Roman"/>
          <w:color w:val="404040"/>
          <w:sz w:val="28"/>
          <w:szCs w:val="28"/>
          <w:lang w:val="uk-UA" w:eastAsia="ru-RU"/>
        </w:rPr>
        <w:t>біорізноманіття</w:t>
      </w:r>
      <w:proofErr w:type="spellEnd"/>
      <w:r w:rsidRPr="00DC0754">
        <w:rPr>
          <w:rFonts w:ascii="Times New Roman" w:eastAsia="Times New Roman" w:hAnsi="Times New Roman" w:cs="Times New Roman"/>
          <w:color w:val="404040"/>
          <w:sz w:val="28"/>
          <w:szCs w:val="28"/>
          <w:lang w:val="uk-UA" w:eastAsia="ru-RU"/>
        </w:rPr>
        <w:t xml:space="preserve"> та інші показники для своєчасного виявлення проблем.</w:t>
      </w:r>
    </w:p>
    <w:p w:rsidR="00DC0754" w:rsidRPr="00DC0754" w:rsidRDefault="00DC0754" w:rsidP="0077727F">
      <w:pPr>
        <w:numPr>
          <w:ilvl w:val="0"/>
          <w:numId w:val="51"/>
        </w:numPr>
        <w:spacing w:after="0" w:line="288" w:lineRule="auto"/>
        <w:ind w:left="0" w:firstLine="709"/>
        <w:jc w:val="both"/>
        <w:rPr>
          <w:rFonts w:ascii="Times New Roman" w:eastAsia="Times New Roman" w:hAnsi="Times New Roman" w:cs="Times New Roman"/>
          <w:color w:val="404040"/>
          <w:sz w:val="28"/>
          <w:szCs w:val="28"/>
          <w:lang w:val="uk-UA" w:eastAsia="ru-RU"/>
        </w:rPr>
      </w:pPr>
      <w:r w:rsidRPr="00DC0754">
        <w:rPr>
          <w:rFonts w:ascii="Times New Roman" w:eastAsia="Times New Roman" w:hAnsi="Times New Roman" w:cs="Times New Roman"/>
          <w:bCs/>
          <w:color w:val="404040"/>
          <w:sz w:val="28"/>
          <w:szCs w:val="28"/>
          <w:lang w:val="uk-UA" w:eastAsia="ru-RU"/>
        </w:rPr>
        <w:t>Екологічна освіта</w:t>
      </w:r>
      <w:r w:rsidRPr="00DC0754">
        <w:rPr>
          <w:rFonts w:ascii="Times New Roman" w:eastAsia="Times New Roman" w:hAnsi="Times New Roman" w:cs="Times New Roman"/>
          <w:color w:val="404040"/>
          <w:sz w:val="28"/>
          <w:szCs w:val="28"/>
          <w:lang w:val="uk-UA" w:eastAsia="ru-RU"/>
        </w:rPr>
        <w:t>: підвищення обізнаності населення про важливість збереження водних екосистем.</w:t>
      </w:r>
    </w:p>
    <w:p w:rsidR="00DC0754" w:rsidRPr="00DC0754" w:rsidRDefault="00DC0754" w:rsidP="00DC0754">
      <w:pPr>
        <w:spacing w:after="0" w:line="288" w:lineRule="auto"/>
        <w:ind w:firstLine="709"/>
        <w:jc w:val="both"/>
        <w:outlineLvl w:val="3"/>
        <w:rPr>
          <w:rFonts w:ascii="Times New Roman" w:eastAsia="Times New Roman" w:hAnsi="Times New Roman" w:cs="Times New Roman"/>
          <w:b/>
          <w:bCs/>
          <w:color w:val="404040"/>
          <w:sz w:val="28"/>
          <w:szCs w:val="28"/>
          <w:lang w:val="uk-UA" w:eastAsia="ru-RU"/>
        </w:rPr>
      </w:pPr>
      <w:r w:rsidRPr="00DC0754">
        <w:rPr>
          <w:rFonts w:ascii="Times New Roman" w:eastAsia="Times New Roman" w:hAnsi="Times New Roman" w:cs="Times New Roman"/>
          <w:b/>
          <w:bCs/>
          <w:color w:val="404040"/>
          <w:sz w:val="28"/>
          <w:szCs w:val="28"/>
          <w:lang w:val="uk-UA" w:eastAsia="ru-RU"/>
        </w:rPr>
        <w:t>3. Інтеграція заходів на місцевому та міжнародному рівнях</w:t>
      </w:r>
    </w:p>
    <w:p w:rsidR="00DC0754" w:rsidRPr="00DC0754" w:rsidRDefault="00DC0754" w:rsidP="00DC0754">
      <w:pPr>
        <w:spacing w:after="0" w:line="288" w:lineRule="auto"/>
        <w:ind w:firstLine="709"/>
        <w:jc w:val="both"/>
        <w:rPr>
          <w:rFonts w:ascii="Times New Roman" w:eastAsia="Times New Roman" w:hAnsi="Times New Roman" w:cs="Times New Roman"/>
          <w:color w:val="404040"/>
          <w:sz w:val="28"/>
          <w:szCs w:val="28"/>
          <w:lang w:val="uk-UA" w:eastAsia="ru-RU"/>
        </w:rPr>
      </w:pPr>
      <w:r w:rsidRPr="00DC0754">
        <w:rPr>
          <w:rFonts w:ascii="Times New Roman" w:eastAsia="Times New Roman" w:hAnsi="Times New Roman" w:cs="Times New Roman"/>
          <w:color w:val="404040"/>
          <w:sz w:val="28"/>
          <w:szCs w:val="28"/>
          <w:lang w:val="uk-UA" w:eastAsia="ru-RU"/>
        </w:rPr>
        <w:t>Ефективне управління водними ресурсами вимагає координації на всіх рівнях:</w:t>
      </w:r>
    </w:p>
    <w:p w:rsidR="00DC0754" w:rsidRPr="00DC0754" w:rsidRDefault="00DC0754" w:rsidP="0077727F">
      <w:pPr>
        <w:numPr>
          <w:ilvl w:val="0"/>
          <w:numId w:val="52"/>
        </w:numPr>
        <w:spacing w:after="0" w:line="288" w:lineRule="auto"/>
        <w:ind w:left="0" w:firstLine="709"/>
        <w:jc w:val="both"/>
        <w:rPr>
          <w:rFonts w:ascii="Times New Roman" w:eastAsia="Times New Roman" w:hAnsi="Times New Roman" w:cs="Times New Roman"/>
          <w:color w:val="404040"/>
          <w:sz w:val="28"/>
          <w:szCs w:val="28"/>
          <w:lang w:val="uk-UA" w:eastAsia="ru-RU"/>
        </w:rPr>
      </w:pPr>
      <w:r w:rsidRPr="00DC0754">
        <w:rPr>
          <w:rFonts w:ascii="Times New Roman" w:eastAsia="Times New Roman" w:hAnsi="Times New Roman" w:cs="Times New Roman"/>
          <w:bCs/>
          <w:color w:val="404040"/>
          <w:sz w:val="28"/>
          <w:szCs w:val="28"/>
          <w:lang w:val="uk-UA" w:eastAsia="ru-RU"/>
        </w:rPr>
        <w:t>Місцевий рівень</w:t>
      </w:r>
      <w:r w:rsidRPr="00DC0754">
        <w:rPr>
          <w:rFonts w:ascii="Times New Roman" w:eastAsia="Times New Roman" w:hAnsi="Times New Roman" w:cs="Times New Roman"/>
          <w:color w:val="404040"/>
          <w:sz w:val="28"/>
          <w:szCs w:val="28"/>
          <w:lang w:val="uk-UA" w:eastAsia="ru-RU"/>
        </w:rPr>
        <w:t>:</w:t>
      </w:r>
    </w:p>
    <w:p w:rsidR="00DC0754" w:rsidRPr="00DC0754" w:rsidRDefault="00DC0754" w:rsidP="0077727F">
      <w:pPr>
        <w:numPr>
          <w:ilvl w:val="1"/>
          <w:numId w:val="52"/>
        </w:numPr>
        <w:spacing w:after="0" w:line="288" w:lineRule="auto"/>
        <w:ind w:left="0" w:firstLine="709"/>
        <w:jc w:val="both"/>
        <w:rPr>
          <w:rFonts w:ascii="Times New Roman" w:eastAsia="Times New Roman" w:hAnsi="Times New Roman" w:cs="Times New Roman"/>
          <w:color w:val="404040"/>
          <w:sz w:val="28"/>
          <w:szCs w:val="28"/>
          <w:lang w:val="uk-UA" w:eastAsia="ru-RU"/>
        </w:rPr>
      </w:pPr>
      <w:r w:rsidRPr="00DC0754">
        <w:rPr>
          <w:rFonts w:ascii="Times New Roman" w:eastAsia="Times New Roman" w:hAnsi="Times New Roman" w:cs="Times New Roman"/>
          <w:color w:val="404040"/>
          <w:sz w:val="28"/>
          <w:szCs w:val="28"/>
          <w:lang w:val="uk-UA" w:eastAsia="ru-RU"/>
        </w:rPr>
        <w:t>Розробка локальних програм з охорони водойм.</w:t>
      </w:r>
    </w:p>
    <w:p w:rsidR="00DC0754" w:rsidRPr="00DC0754" w:rsidRDefault="00DC0754" w:rsidP="0077727F">
      <w:pPr>
        <w:numPr>
          <w:ilvl w:val="1"/>
          <w:numId w:val="52"/>
        </w:numPr>
        <w:spacing w:after="0" w:line="288" w:lineRule="auto"/>
        <w:ind w:left="0" w:firstLine="709"/>
        <w:jc w:val="both"/>
        <w:rPr>
          <w:rFonts w:ascii="Times New Roman" w:eastAsia="Times New Roman" w:hAnsi="Times New Roman" w:cs="Times New Roman"/>
          <w:color w:val="404040"/>
          <w:sz w:val="28"/>
          <w:szCs w:val="28"/>
          <w:lang w:val="uk-UA" w:eastAsia="ru-RU"/>
        </w:rPr>
      </w:pPr>
      <w:r w:rsidRPr="00DC0754">
        <w:rPr>
          <w:rFonts w:ascii="Times New Roman" w:eastAsia="Times New Roman" w:hAnsi="Times New Roman" w:cs="Times New Roman"/>
          <w:color w:val="404040"/>
          <w:sz w:val="28"/>
          <w:szCs w:val="28"/>
          <w:lang w:val="uk-UA" w:eastAsia="ru-RU"/>
        </w:rPr>
        <w:lastRenderedPageBreak/>
        <w:t>Впровадження заходів зі зменшення забруднення (наприклад, будівництво очисних споруд, організація збору сміття).</w:t>
      </w:r>
    </w:p>
    <w:p w:rsidR="00DC0754" w:rsidRPr="00DC0754" w:rsidRDefault="00DC0754" w:rsidP="0077727F">
      <w:pPr>
        <w:numPr>
          <w:ilvl w:val="1"/>
          <w:numId w:val="52"/>
        </w:numPr>
        <w:spacing w:after="0" w:line="288" w:lineRule="auto"/>
        <w:ind w:left="0" w:firstLine="709"/>
        <w:jc w:val="both"/>
        <w:rPr>
          <w:rFonts w:ascii="Times New Roman" w:eastAsia="Times New Roman" w:hAnsi="Times New Roman" w:cs="Times New Roman"/>
          <w:color w:val="404040"/>
          <w:sz w:val="28"/>
          <w:szCs w:val="28"/>
          <w:lang w:val="uk-UA" w:eastAsia="ru-RU"/>
        </w:rPr>
      </w:pPr>
      <w:r w:rsidRPr="00DC0754">
        <w:rPr>
          <w:rFonts w:ascii="Times New Roman" w:eastAsia="Times New Roman" w:hAnsi="Times New Roman" w:cs="Times New Roman"/>
          <w:color w:val="404040"/>
          <w:sz w:val="28"/>
          <w:szCs w:val="28"/>
          <w:lang w:val="uk-UA" w:eastAsia="ru-RU"/>
        </w:rPr>
        <w:t>Залучення місцевих громад до моніторингу та охорони водних ресурсів.</w:t>
      </w:r>
    </w:p>
    <w:p w:rsidR="00DC0754" w:rsidRPr="00DC0754" w:rsidRDefault="00DC0754" w:rsidP="0077727F">
      <w:pPr>
        <w:numPr>
          <w:ilvl w:val="0"/>
          <w:numId w:val="52"/>
        </w:numPr>
        <w:spacing w:after="0" w:line="288" w:lineRule="auto"/>
        <w:ind w:left="0" w:firstLine="709"/>
        <w:jc w:val="both"/>
        <w:rPr>
          <w:rFonts w:ascii="Times New Roman" w:eastAsia="Times New Roman" w:hAnsi="Times New Roman" w:cs="Times New Roman"/>
          <w:color w:val="404040"/>
          <w:sz w:val="28"/>
          <w:szCs w:val="28"/>
          <w:lang w:val="uk-UA" w:eastAsia="ru-RU"/>
        </w:rPr>
      </w:pPr>
      <w:r w:rsidRPr="00DC0754">
        <w:rPr>
          <w:rFonts w:ascii="Times New Roman" w:eastAsia="Times New Roman" w:hAnsi="Times New Roman" w:cs="Times New Roman"/>
          <w:bCs/>
          <w:color w:val="404040"/>
          <w:sz w:val="28"/>
          <w:szCs w:val="28"/>
          <w:lang w:val="uk-UA" w:eastAsia="ru-RU"/>
        </w:rPr>
        <w:t>Національний рівень</w:t>
      </w:r>
      <w:r w:rsidRPr="00DC0754">
        <w:rPr>
          <w:rFonts w:ascii="Times New Roman" w:eastAsia="Times New Roman" w:hAnsi="Times New Roman" w:cs="Times New Roman"/>
          <w:color w:val="404040"/>
          <w:sz w:val="28"/>
          <w:szCs w:val="28"/>
          <w:lang w:val="uk-UA" w:eastAsia="ru-RU"/>
        </w:rPr>
        <w:t>:</w:t>
      </w:r>
    </w:p>
    <w:p w:rsidR="00DC0754" w:rsidRPr="00DC0754" w:rsidRDefault="00DC0754" w:rsidP="0077727F">
      <w:pPr>
        <w:numPr>
          <w:ilvl w:val="1"/>
          <w:numId w:val="52"/>
        </w:numPr>
        <w:spacing w:after="0" w:line="288" w:lineRule="auto"/>
        <w:ind w:left="0" w:firstLine="709"/>
        <w:jc w:val="both"/>
        <w:rPr>
          <w:rFonts w:ascii="Times New Roman" w:eastAsia="Times New Roman" w:hAnsi="Times New Roman" w:cs="Times New Roman"/>
          <w:color w:val="404040"/>
          <w:sz w:val="28"/>
          <w:szCs w:val="28"/>
          <w:lang w:val="uk-UA" w:eastAsia="ru-RU"/>
        </w:rPr>
      </w:pPr>
      <w:r w:rsidRPr="00DC0754">
        <w:rPr>
          <w:rFonts w:ascii="Times New Roman" w:eastAsia="Times New Roman" w:hAnsi="Times New Roman" w:cs="Times New Roman"/>
          <w:color w:val="404040"/>
          <w:sz w:val="28"/>
          <w:szCs w:val="28"/>
          <w:lang w:val="uk-UA" w:eastAsia="ru-RU"/>
        </w:rPr>
        <w:t>Створення законодавчої бази для регулювання використання водних ресурсів.</w:t>
      </w:r>
    </w:p>
    <w:p w:rsidR="00DC0754" w:rsidRPr="00DC0754" w:rsidRDefault="00DC0754" w:rsidP="0077727F">
      <w:pPr>
        <w:numPr>
          <w:ilvl w:val="1"/>
          <w:numId w:val="52"/>
        </w:numPr>
        <w:spacing w:after="0" w:line="288" w:lineRule="auto"/>
        <w:ind w:left="0" w:firstLine="709"/>
        <w:jc w:val="both"/>
        <w:rPr>
          <w:rFonts w:ascii="Times New Roman" w:eastAsia="Times New Roman" w:hAnsi="Times New Roman" w:cs="Times New Roman"/>
          <w:color w:val="404040"/>
          <w:sz w:val="28"/>
          <w:szCs w:val="28"/>
          <w:lang w:val="uk-UA" w:eastAsia="ru-RU"/>
        </w:rPr>
      </w:pPr>
      <w:r w:rsidRPr="00DC0754">
        <w:rPr>
          <w:rFonts w:ascii="Times New Roman" w:eastAsia="Times New Roman" w:hAnsi="Times New Roman" w:cs="Times New Roman"/>
          <w:color w:val="404040"/>
          <w:sz w:val="28"/>
          <w:szCs w:val="28"/>
          <w:lang w:val="uk-UA" w:eastAsia="ru-RU"/>
        </w:rPr>
        <w:t>Фінансування проектів з відновлення водних екосистем.</w:t>
      </w:r>
    </w:p>
    <w:p w:rsidR="00DC0754" w:rsidRPr="00DC0754" w:rsidRDefault="00DC0754" w:rsidP="0077727F">
      <w:pPr>
        <w:numPr>
          <w:ilvl w:val="1"/>
          <w:numId w:val="52"/>
        </w:numPr>
        <w:spacing w:after="0" w:line="288" w:lineRule="auto"/>
        <w:ind w:left="0" w:firstLine="709"/>
        <w:jc w:val="both"/>
        <w:rPr>
          <w:rFonts w:ascii="Times New Roman" w:eastAsia="Times New Roman" w:hAnsi="Times New Roman" w:cs="Times New Roman"/>
          <w:color w:val="404040"/>
          <w:sz w:val="28"/>
          <w:szCs w:val="28"/>
          <w:lang w:val="uk-UA" w:eastAsia="ru-RU"/>
        </w:rPr>
      </w:pPr>
      <w:r w:rsidRPr="00DC0754">
        <w:rPr>
          <w:rFonts w:ascii="Times New Roman" w:eastAsia="Times New Roman" w:hAnsi="Times New Roman" w:cs="Times New Roman"/>
          <w:color w:val="404040"/>
          <w:sz w:val="28"/>
          <w:szCs w:val="28"/>
          <w:lang w:val="uk-UA" w:eastAsia="ru-RU"/>
        </w:rPr>
        <w:t>Координація дій між різними регіонами країни.</w:t>
      </w:r>
    </w:p>
    <w:p w:rsidR="00DC0754" w:rsidRPr="00DC0754" w:rsidRDefault="00DC0754" w:rsidP="0077727F">
      <w:pPr>
        <w:numPr>
          <w:ilvl w:val="0"/>
          <w:numId w:val="52"/>
        </w:numPr>
        <w:spacing w:after="0" w:line="288" w:lineRule="auto"/>
        <w:ind w:left="0" w:firstLine="709"/>
        <w:jc w:val="both"/>
        <w:rPr>
          <w:rFonts w:ascii="Times New Roman" w:eastAsia="Times New Roman" w:hAnsi="Times New Roman" w:cs="Times New Roman"/>
          <w:color w:val="404040"/>
          <w:sz w:val="28"/>
          <w:szCs w:val="28"/>
          <w:lang w:val="uk-UA" w:eastAsia="ru-RU"/>
        </w:rPr>
      </w:pPr>
      <w:r w:rsidRPr="00DC0754">
        <w:rPr>
          <w:rFonts w:ascii="Times New Roman" w:eastAsia="Times New Roman" w:hAnsi="Times New Roman" w:cs="Times New Roman"/>
          <w:bCs/>
          <w:color w:val="404040"/>
          <w:sz w:val="28"/>
          <w:szCs w:val="28"/>
          <w:lang w:val="uk-UA" w:eastAsia="ru-RU"/>
        </w:rPr>
        <w:t>Міжнародний рівень</w:t>
      </w:r>
      <w:r w:rsidRPr="00DC0754">
        <w:rPr>
          <w:rFonts w:ascii="Times New Roman" w:eastAsia="Times New Roman" w:hAnsi="Times New Roman" w:cs="Times New Roman"/>
          <w:color w:val="404040"/>
          <w:sz w:val="28"/>
          <w:szCs w:val="28"/>
          <w:lang w:val="uk-UA" w:eastAsia="ru-RU"/>
        </w:rPr>
        <w:t>:</w:t>
      </w:r>
    </w:p>
    <w:p w:rsidR="00DC0754" w:rsidRPr="00DC0754" w:rsidRDefault="00DC0754" w:rsidP="0077727F">
      <w:pPr>
        <w:numPr>
          <w:ilvl w:val="1"/>
          <w:numId w:val="52"/>
        </w:numPr>
        <w:spacing w:after="0" w:line="288" w:lineRule="auto"/>
        <w:ind w:left="0" w:firstLine="709"/>
        <w:jc w:val="both"/>
        <w:rPr>
          <w:rFonts w:ascii="Times New Roman" w:eastAsia="Times New Roman" w:hAnsi="Times New Roman" w:cs="Times New Roman"/>
          <w:color w:val="404040"/>
          <w:sz w:val="28"/>
          <w:szCs w:val="28"/>
          <w:lang w:val="uk-UA" w:eastAsia="ru-RU"/>
        </w:rPr>
      </w:pPr>
      <w:r w:rsidRPr="00DC0754">
        <w:rPr>
          <w:rFonts w:ascii="Times New Roman" w:eastAsia="Times New Roman" w:hAnsi="Times New Roman" w:cs="Times New Roman"/>
          <w:color w:val="404040"/>
          <w:sz w:val="28"/>
          <w:szCs w:val="28"/>
          <w:lang w:val="uk-UA" w:eastAsia="ru-RU"/>
        </w:rPr>
        <w:t>Співпраця країн, які мають спільні водойми (наприклад, річки Дунай, Дніпро).</w:t>
      </w:r>
    </w:p>
    <w:p w:rsidR="00DC0754" w:rsidRPr="00DC0754" w:rsidRDefault="00DC0754" w:rsidP="0077727F">
      <w:pPr>
        <w:numPr>
          <w:ilvl w:val="1"/>
          <w:numId w:val="52"/>
        </w:numPr>
        <w:spacing w:after="0" w:line="288" w:lineRule="auto"/>
        <w:ind w:left="0" w:firstLine="709"/>
        <w:jc w:val="both"/>
        <w:rPr>
          <w:rFonts w:ascii="Times New Roman" w:eastAsia="Times New Roman" w:hAnsi="Times New Roman" w:cs="Times New Roman"/>
          <w:color w:val="404040"/>
          <w:sz w:val="28"/>
          <w:szCs w:val="28"/>
          <w:lang w:val="uk-UA" w:eastAsia="ru-RU"/>
        </w:rPr>
      </w:pPr>
      <w:r w:rsidRPr="00DC0754">
        <w:rPr>
          <w:rFonts w:ascii="Times New Roman" w:eastAsia="Times New Roman" w:hAnsi="Times New Roman" w:cs="Times New Roman"/>
          <w:color w:val="404040"/>
          <w:sz w:val="28"/>
          <w:szCs w:val="28"/>
          <w:lang w:val="uk-UA" w:eastAsia="ru-RU"/>
        </w:rPr>
        <w:t>Участь у міжнародних програмах з охорони водних ресурсів (наприклад, Рамкова конвенція ООН з охорони трансграничних водойм).</w:t>
      </w:r>
    </w:p>
    <w:p w:rsidR="00DC0754" w:rsidRPr="00DC0754" w:rsidRDefault="00DC0754" w:rsidP="0077727F">
      <w:pPr>
        <w:numPr>
          <w:ilvl w:val="1"/>
          <w:numId w:val="52"/>
        </w:numPr>
        <w:spacing w:after="0" w:line="288" w:lineRule="auto"/>
        <w:ind w:left="0" w:firstLine="709"/>
        <w:jc w:val="both"/>
        <w:rPr>
          <w:rFonts w:ascii="Times New Roman" w:eastAsia="Times New Roman" w:hAnsi="Times New Roman" w:cs="Times New Roman"/>
          <w:color w:val="404040"/>
          <w:sz w:val="28"/>
          <w:szCs w:val="28"/>
          <w:lang w:val="uk-UA" w:eastAsia="ru-RU"/>
        </w:rPr>
      </w:pPr>
      <w:r w:rsidRPr="00DC0754">
        <w:rPr>
          <w:rFonts w:ascii="Times New Roman" w:eastAsia="Times New Roman" w:hAnsi="Times New Roman" w:cs="Times New Roman"/>
          <w:color w:val="404040"/>
          <w:sz w:val="28"/>
          <w:szCs w:val="28"/>
          <w:lang w:val="uk-UA" w:eastAsia="ru-RU"/>
        </w:rPr>
        <w:t>Обмін досвідом та технологіями між країнами.</w:t>
      </w:r>
    </w:p>
    <w:p w:rsidR="00DC0754" w:rsidRPr="00DC0754" w:rsidRDefault="00DC0754" w:rsidP="00DC0754">
      <w:pPr>
        <w:spacing w:after="0" w:line="288" w:lineRule="auto"/>
        <w:ind w:firstLine="709"/>
        <w:jc w:val="both"/>
        <w:outlineLvl w:val="3"/>
        <w:rPr>
          <w:rFonts w:ascii="Times New Roman" w:eastAsia="Times New Roman" w:hAnsi="Times New Roman" w:cs="Times New Roman"/>
          <w:b/>
          <w:bCs/>
          <w:color w:val="404040"/>
          <w:sz w:val="28"/>
          <w:szCs w:val="28"/>
          <w:lang w:val="uk-UA" w:eastAsia="ru-RU"/>
        </w:rPr>
      </w:pPr>
      <w:r w:rsidRPr="00DC0754">
        <w:rPr>
          <w:rFonts w:ascii="Times New Roman" w:eastAsia="Times New Roman" w:hAnsi="Times New Roman" w:cs="Times New Roman"/>
          <w:b/>
          <w:bCs/>
          <w:color w:val="404040"/>
          <w:sz w:val="28"/>
          <w:szCs w:val="28"/>
          <w:lang w:val="uk-UA" w:eastAsia="ru-RU"/>
        </w:rPr>
        <w:t>4. Боротьба з дифузним забрудненням</w:t>
      </w:r>
    </w:p>
    <w:p w:rsidR="00DC0754" w:rsidRPr="00DC0754" w:rsidRDefault="00DC0754" w:rsidP="00DC0754">
      <w:pPr>
        <w:spacing w:after="0" w:line="288" w:lineRule="auto"/>
        <w:ind w:firstLine="709"/>
        <w:jc w:val="both"/>
        <w:rPr>
          <w:rFonts w:ascii="Times New Roman" w:eastAsia="Times New Roman" w:hAnsi="Times New Roman" w:cs="Times New Roman"/>
          <w:color w:val="404040"/>
          <w:sz w:val="28"/>
          <w:szCs w:val="28"/>
          <w:lang w:val="uk-UA" w:eastAsia="ru-RU"/>
        </w:rPr>
      </w:pPr>
      <w:r w:rsidRPr="00DC0754">
        <w:rPr>
          <w:rFonts w:ascii="Times New Roman" w:eastAsia="Times New Roman" w:hAnsi="Times New Roman" w:cs="Times New Roman"/>
          <w:color w:val="404040"/>
          <w:sz w:val="28"/>
          <w:szCs w:val="28"/>
          <w:lang w:val="uk-UA" w:eastAsia="ru-RU"/>
        </w:rPr>
        <w:t>Дифузне забруднення є однією з найскладніших проблем у управлінні водними ресурсами. Основні заходи для його зменшення:</w:t>
      </w:r>
    </w:p>
    <w:p w:rsidR="00DC0754" w:rsidRPr="00DC0754" w:rsidRDefault="00DC0754" w:rsidP="0077727F">
      <w:pPr>
        <w:numPr>
          <w:ilvl w:val="0"/>
          <w:numId w:val="53"/>
        </w:numPr>
        <w:spacing w:after="0" w:line="288" w:lineRule="auto"/>
        <w:ind w:left="0" w:firstLine="709"/>
        <w:jc w:val="both"/>
        <w:rPr>
          <w:rFonts w:ascii="Times New Roman" w:eastAsia="Times New Roman" w:hAnsi="Times New Roman" w:cs="Times New Roman"/>
          <w:color w:val="404040"/>
          <w:sz w:val="28"/>
          <w:szCs w:val="28"/>
          <w:lang w:val="uk-UA" w:eastAsia="ru-RU"/>
        </w:rPr>
      </w:pPr>
      <w:r w:rsidRPr="00DC0754">
        <w:rPr>
          <w:rFonts w:ascii="Times New Roman" w:eastAsia="Times New Roman" w:hAnsi="Times New Roman" w:cs="Times New Roman"/>
          <w:bCs/>
          <w:color w:val="404040"/>
          <w:sz w:val="28"/>
          <w:szCs w:val="28"/>
          <w:lang w:val="uk-UA" w:eastAsia="ru-RU"/>
        </w:rPr>
        <w:t>Впровадження екологічних методів у сільському господарстві</w:t>
      </w:r>
      <w:r w:rsidRPr="00DC0754">
        <w:rPr>
          <w:rFonts w:ascii="Times New Roman" w:eastAsia="Times New Roman" w:hAnsi="Times New Roman" w:cs="Times New Roman"/>
          <w:color w:val="404040"/>
          <w:sz w:val="28"/>
          <w:szCs w:val="28"/>
          <w:lang w:val="uk-UA" w:eastAsia="ru-RU"/>
        </w:rPr>
        <w:t>:</w:t>
      </w:r>
    </w:p>
    <w:p w:rsidR="00DC0754" w:rsidRPr="00DC0754" w:rsidRDefault="00DC0754" w:rsidP="0077727F">
      <w:pPr>
        <w:numPr>
          <w:ilvl w:val="1"/>
          <w:numId w:val="53"/>
        </w:numPr>
        <w:spacing w:after="0" w:line="288" w:lineRule="auto"/>
        <w:ind w:left="0" w:firstLine="709"/>
        <w:jc w:val="both"/>
        <w:rPr>
          <w:rFonts w:ascii="Times New Roman" w:eastAsia="Times New Roman" w:hAnsi="Times New Roman" w:cs="Times New Roman"/>
          <w:color w:val="404040"/>
          <w:sz w:val="28"/>
          <w:szCs w:val="28"/>
          <w:lang w:val="uk-UA" w:eastAsia="ru-RU"/>
        </w:rPr>
      </w:pPr>
      <w:r w:rsidRPr="00DC0754">
        <w:rPr>
          <w:rFonts w:ascii="Times New Roman" w:eastAsia="Times New Roman" w:hAnsi="Times New Roman" w:cs="Times New Roman"/>
          <w:color w:val="404040"/>
          <w:sz w:val="28"/>
          <w:szCs w:val="28"/>
          <w:lang w:val="uk-UA" w:eastAsia="ru-RU"/>
        </w:rPr>
        <w:t>Використання органічних добрив замість хімічних.</w:t>
      </w:r>
    </w:p>
    <w:p w:rsidR="00DC0754" w:rsidRPr="00DC0754" w:rsidRDefault="00DC0754" w:rsidP="0077727F">
      <w:pPr>
        <w:numPr>
          <w:ilvl w:val="1"/>
          <w:numId w:val="53"/>
        </w:numPr>
        <w:spacing w:after="0" w:line="288" w:lineRule="auto"/>
        <w:ind w:left="0" w:firstLine="709"/>
        <w:jc w:val="both"/>
        <w:rPr>
          <w:rFonts w:ascii="Times New Roman" w:eastAsia="Times New Roman" w:hAnsi="Times New Roman" w:cs="Times New Roman"/>
          <w:color w:val="404040"/>
          <w:sz w:val="28"/>
          <w:szCs w:val="28"/>
          <w:lang w:val="uk-UA" w:eastAsia="ru-RU"/>
        </w:rPr>
      </w:pPr>
      <w:r w:rsidRPr="00DC0754">
        <w:rPr>
          <w:rFonts w:ascii="Times New Roman" w:eastAsia="Times New Roman" w:hAnsi="Times New Roman" w:cs="Times New Roman"/>
          <w:color w:val="404040"/>
          <w:sz w:val="28"/>
          <w:szCs w:val="28"/>
          <w:lang w:val="uk-UA" w:eastAsia="ru-RU"/>
        </w:rPr>
        <w:t>Створення буферних смуг з рослинності вздовж водойм для фільтрації стічних вод.</w:t>
      </w:r>
    </w:p>
    <w:p w:rsidR="00DC0754" w:rsidRPr="00DC0754" w:rsidRDefault="00DC0754" w:rsidP="0077727F">
      <w:pPr>
        <w:numPr>
          <w:ilvl w:val="0"/>
          <w:numId w:val="53"/>
        </w:numPr>
        <w:spacing w:after="0" w:line="288" w:lineRule="auto"/>
        <w:ind w:left="0" w:firstLine="709"/>
        <w:jc w:val="both"/>
        <w:rPr>
          <w:rFonts w:ascii="Times New Roman" w:eastAsia="Times New Roman" w:hAnsi="Times New Roman" w:cs="Times New Roman"/>
          <w:color w:val="404040"/>
          <w:sz w:val="28"/>
          <w:szCs w:val="28"/>
          <w:lang w:val="uk-UA" w:eastAsia="ru-RU"/>
        </w:rPr>
      </w:pPr>
      <w:r w:rsidRPr="00DC0754">
        <w:rPr>
          <w:rFonts w:ascii="Times New Roman" w:eastAsia="Times New Roman" w:hAnsi="Times New Roman" w:cs="Times New Roman"/>
          <w:bCs/>
          <w:color w:val="404040"/>
          <w:sz w:val="28"/>
          <w:szCs w:val="28"/>
          <w:lang w:val="uk-UA" w:eastAsia="ru-RU"/>
        </w:rPr>
        <w:t>Управління міськими стоками</w:t>
      </w:r>
      <w:r w:rsidRPr="00DC0754">
        <w:rPr>
          <w:rFonts w:ascii="Times New Roman" w:eastAsia="Times New Roman" w:hAnsi="Times New Roman" w:cs="Times New Roman"/>
          <w:color w:val="404040"/>
          <w:sz w:val="28"/>
          <w:szCs w:val="28"/>
          <w:lang w:val="uk-UA" w:eastAsia="ru-RU"/>
        </w:rPr>
        <w:t>:</w:t>
      </w:r>
    </w:p>
    <w:p w:rsidR="00DC0754" w:rsidRPr="00DC0754" w:rsidRDefault="00DC0754" w:rsidP="0077727F">
      <w:pPr>
        <w:numPr>
          <w:ilvl w:val="1"/>
          <w:numId w:val="53"/>
        </w:numPr>
        <w:spacing w:after="0" w:line="288" w:lineRule="auto"/>
        <w:ind w:left="0" w:firstLine="709"/>
        <w:jc w:val="both"/>
        <w:rPr>
          <w:rFonts w:ascii="Times New Roman" w:eastAsia="Times New Roman" w:hAnsi="Times New Roman" w:cs="Times New Roman"/>
          <w:color w:val="404040"/>
          <w:sz w:val="28"/>
          <w:szCs w:val="28"/>
          <w:lang w:val="uk-UA" w:eastAsia="ru-RU"/>
        </w:rPr>
      </w:pPr>
      <w:r w:rsidRPr="00DC0754">
        <w:rPr>
          <w:rFonts w:ascii="Times New Roman" w:eastAsia="Times New Roman" w:hAnsi="Times New Roman" w:cs="Times New Roman"/>
          <w:color w:val="404040"/>
          <w:sz w:val="28"/>
          <w:szCs w:val="28"/>
          <w:lang w:val="uk-UA" w:eastAsia="ru-RU"/>
        </w:rPr>
        <w:t>Впровадження систем збору та очищення дощових вод.</w:t>
      </w:r>
    </w:p>
    <w:p w:rsidR="00DC0754" w:rsidRPr="00DC0754" w:rsidRDefault="00DC0754" w:rsidP="0077727F">
      <w:pPr>
        <w:numPr>
          <w:ilvl w:val="1"/>
          <w:numId w:val="53"/>
        </w:numPr>
        <w:spacing w:after="0" w:line="288" w:lineRule="auto"/>
        <w:ind w:left="0" w:firstLine="709"/>
        <w:jc w:val="both"/>
        <w:rPr>
          <w:rFonts w:ascii="Times New Roman" w:eastAsia="Times New Roman" w:hAnsi="Times New Roman" w:cs="Times New Roman"/>
          <w:color w:val="404040"/>
          <w:sz w:val="28"/>
          <w:szCs w:val="28"/>
          <w:lang w:val="uk-UA" w:eastAsia="ru-RU"/>
        </w:rPr>
      </w:pPr>
      <w:r w:rsidRPr="00DC0754">
        <w:rPr>
          <w:rFonts w:ascii="Times New Roman" w:eastAsia="Times New Roman" w:hAnsi="Times New Roman" w:cs="Times New Roman"/>
          <w:color w:val="404040"/>
          <w:sz w:val="28"/>
          <w:szCs w:val="28"/>
          <w:lang w:val="uk-UA" w:eastAsia="ru-RU"/>
        </w:rPr>
        <w:t>Зменшення використання хімічних речовин на вулицях та в парках.</w:t>
      </w:r>
    </w:p>
    <w:p w:rsidR="00DC0754" w:rsidRPr="00DC0754" w:rsidRDefault="00DC0754" w:rsidP="0077727F">
      <w:pPr>
        <w:numPr>
          <w:ilvl w:val="0"/>
          <w:numId w:val="53"/>
        </w:numPr>
        <w:spacing w:after="0" w:line="288" w:lineRule="auto"/>
        <w:ind w:left="0" w:firstLine="709"/>
        <w:jc w:val="both"/>
        <w:rPr>
          <w:rFonts w:ascii="Times New Roman" w:eastAsia="Times New Roman" w:hAnsi="Times New Roman" w:cs="Times New Roman"/>
          <w:color w:val="404040"/>
          <w:sz w:val="28"/>
          <w:szCs w:val="28"/>
          <w:lang w:val="uk-UA" w:eastAsia="ru-RU"/>
        </w:rPr>
      </w:pPr>
      <w:r w:rsidRPr="00DC0754">
        <w:rPr>
          <w:rFonts w:ascii="Times New Roman" w:eastAsia="Times New Roman" w:hAnsi="Times New Roman" w:cs="Times New Roman"/>
          <w:bCs/>
          <w:color w:val="404040"/>
          <w:sz w:val="28"/>
          <w:szCs w:val="28"/>
          <w:lang w:val="uk-UA" w:eastAsia="ru-RU"/>
        </w:rPr>
        <w:t>Регулювання використання земель</w:t>
      </w:r>
      <w:r w:rsidRPr="00DC0754">
        <w:rPr>
          <w:rFonts w:ascii="Times New Roman" w:eastAsia="Times New Roman" w:hAnsi="Times New Roman" w:cs="Times New Roman"/>
          <w:color w:val="404040"/>
          <w:sz w:val="28"/>
          <w:szCs w:val="28"/>
          <w:lang w:val="uk-UA" w:eastAsia="ru-RU"/>
        </w:rPr>
        <w:t>:</w:t>
      </w:r>
    </w:p>
    <w:p w:rsidR="00DC0754" w:rsidRPr="00DC0754" w:rsidRDefault="00DC0754" w:rsidP="0077727F">
      <w:pPr>
        <w:numPr>
          <w:ilvl w:val="1"/>
          <w:numId w:val="53"/>
        </w:numPr>
        <w:spacing w:after="0" w:line="288" w:lineRule="auto"/>
        <w:ind w:left="0" w:firstLine="709"/>
        <w:jc w:val="both"/>
        <w:rPr>
          <w:rFonts w:ascii="Times New Roman" w:eastAsia="Times New Roman" w:hAnsi="Times New Roman" w:cs="Times New Roman"/>
          <w:color w:val="404040"/>
          <w:sz w:val="28"/>
          <w:szCs w:val="28"/>
          <w:lang w:val="uk-UA" w:eastAsia="ru-RU"/>
        </w:rPr>
      </w:pPr>
      <w:r w:rsidRPr="00DC0754">
        <w:rPr>
          <w:rFonts w:ascii="Times New Roman" w:eastAsia="Times New Roman" w:hAnsi="Times New Roman" w:cs="Times New Roman"/>
          <w:color w:val="404040"/>
          <w:sz w:val="28"/>
          <w:szCs w:val="28"/>
          <w:lang w:val="uk-UA" w:eastAsia="ru-RU"/>
        </w:rPr>
        <w:t>Обмеження забудови в прибережних зонах.</w:t>
      </w:r>
    </w:p>
    <w:p w:rsidR="00DC0754" w:rsidRPr="00DC0754" w:rsidRDefault="00DC0754" w:rsidP="0077727F">
      <w:pPr>
        <w:numPr>
          <w:ilvl w:val="1"/>
          <w:numId w:val="53"/>
        </w:numPr>
        <w:spacing w:after="0" w:line="288" w:lineRule="auto"/>
        <w:ind w:left="0" w:firstLine="709"/>
        <w:jc w:val="both"/>
        <w:rPr>
          <w:rFonts w:ascii="Times New Roman" w:eastAsia="Times New Roman" w:hAnsi="Times New Roman" w:cs="Times New Roman"/>
          <w:color w:val="404040"/>
          <w:sz w:val="28"/>
          <w:szCs w:val="28"/>
          <w:lang w:val="uk-UA" w:eastAsia="ru-RU"/>
        </w:rPr>
      </w:pPr>
      <w:r w:rsidRPr="00DC0754">
        <w:rPr>
          <w:rFonts w:ascii="Times New Roman" w:eastAsia="Times New Roman" w:hAnsi="Times New Roman" w:cs="Times New Roman"/>
          <w:color w:val="404040"/>
          <w:sz w:val="28"/>
          <w:szCs w:val="28"/>
          <w:lang w:val="uk-UA" w:eastAsia="ru-RU"/>
        </w:rPr>
        <w:t>Відновлення природного ландшафту для зменшення ерозії ґрунту.</w:t>
      </w:r>
    </w:p>
    <w:p w:rsidR="00DC0754" w:rsidRPr="00DC0754" w:rsidRDefault="00DC0754" w:rsidP="00DC0754">
      <w:pPr>
        <w:spacing w:after="0" w:line="288" w:lineRule="auto"/>
        <w:ind w:firstLine="709"/>
        <w:jc w:val="both"/>
        <w:outlineLvl w:val="3"/>
        <w:rPr>
          <w:rFonts w:ascii="Times New Roman" w:eastAsia="Times New Roman" w:hAnsi="Times New Roman" w:cs="Times New Roman"/>
          <w:b/>
          <w:bCs/>
          <w:color w:val="404040"/>
          <w:sz w:val="28"/>
          <w:szCs w:val="28"/>
          <w:lang w:val="uk-UA" w:eastAsia="ru-RU"/>
        </w:rPr>
      </w:pPr>
      <w:r w:rsidRPr="00DC0754">
        <w:rPr>
          <w:rFonts w:ascii="Times New Roman" w:eastAsia="Times New Roman" w:hAnsi="Times New Roman" w:cs="Times New Roman"/>
          <w:b/>
          <w:bCs/>
          <w:color w:val="404040"/>
          <w:sz w:val="28"/>
          <w:szCs w:val="28"/>
          <w:lang w:val="uk-UA" w:eastAsia="ru-RU"/>
        </w:rPr>
        <w:t>Висновок</w:t>
      </w:r>
    </w:p>
    <w:p w:rsidR="00DC0754" w:rsidRPr="00DC0754" w:rsidRDefault="00DC0754" w:rsidP="00DC0754">
      <w:pPr>
        <w:spacing w:after="0" w:line="288" w:lineRule="auto"/>
        <w:ind w:firstLine="709"/>
        <w:jc w:val="both"/>
        <w:rPr>
          <w:rFonts w:ascii="Times New Roman" w:eastAsia="Times New Roman" w:hAnsi="Times New Roman" w:cs="Times New Roman"/>
          <w:color w:val="404040"/>
          <w:sz w:val="28"/>
          <w:szCs w:val="28"/>
          <w:lang w:val="uk-UA" w:eastAsia="ru-RU"/>
        </w:rPr>
      </w:pPr>
      <w:r w:rsidRPr="00DC0754">
        <w:rPr>
          <w:rFonts w:ascii="Times New Roman" w:eastAsia="Times New Roman" w:hAnsi="Times New Roman" w:cs="Times New Roman"/>
          <w:color w:val="404040"/>
          <w:sz w:val="28"/>
          <w:szCs w:val="28"/>
          <w:lang w:val="uk-UA" w:eastAsia="ru-RU"/>
        </w:rPr>
        <w:t xml:space="preserve">Інтегроване управління водними ресурсами є ключовим інструментом для забезпечення сталого використання води та збереження екосистем. Воно вимагає комплексного підходу, який враховує як </w:t>
      </w:r>
      <w:proofErr w:type="spellStart"/>
      <w:r w:rsidRPr="00DC0754">
        <w:rPr>
          <w:rFonts w:ascii="Times New Roman" w:eastAsia="Times New Roman" w:hAnsi="Times New Roman" w:cs="Times New Roman"/>
          <w:color w:val="404040"/>
          <w:sz w:val="28"/>
          <w:szCs w:val="28"/>
          <w:lang w:val="uk-UA" w:eastAsia="ru-RU"/>
        </w:rPr>
        <w:t>точечні</w:t>
      </w:r>
      <w:proofErr w:type="spellEnd"/>
      <w:r w:rsidRPr="00DC0754">
        <w:rPr>
          <w:rFonts w:ascii="Times New Roman" w:eastAsia="Times New Roman" w:hAnsi="Times New Roman" w:cs="Times New Roman"/>
          <w:color w:val="404040"/>
          <w:sz w:val="28"/>
          <w:szCs w:val="28"/>
          <w:lang w:val="uk-UA" w:eastAsia="ru-RU"/>
        </w:rPr>
        <w:t>, так і дифузні джерела забруднення, а також активну участь місцевих громад, національних урядів та міжнародних організацій. Тільки спільними зусиллями можна досягти ефективного управління водними ресурсами та зберегти їх для майбутніх поколінь.</w:t>
      </w:r>
    </w:p>
    <w:p w:rsidR="00B41ABC" w:rsidRPr="008B66B1" w:rsidRDefault="00B41ABC" w:rsidP="00DC0754">
      <w:pPr>
        <w:spacing w:after="0" w:line="288" w:lineRule="auto"/>
        <w:ind w:firstLine="709"/>
        <w:jc w:val="both"/>
        <w:rPr>
          <w:rFonts w:ascii="Times New Roman" w:hAnsi="Times New Roman" w:cs="Times New Roman"/>
          <w:sz w:val="28"/>
          <w:szCs w:val="28"/>
          <w:lang w:val="uk-UA"/>
        </w:rPr>
      </w:pPr>
    </w:p>
    <w:p w:rsidR="00B41ABC" w:rsidRPr="008B66B1" w:rsidRDefault="00B41ABC" w:rsidP="00DC0754">
      <w:pPr>
        <w:spacing w:after="0" w:line="288" w:lineRule="auto"/>
        <w:ind w:firstLine="709"/>
        <w:jc w:val="both"/>
        <w:rPr>
          <w:rFonts w:ascii="Times New Roman" w:hAnsi="Times New Roman" w:cs="Times New Roman"/>
          <w:sz w:val="28"/>
          <w:szCs w:val="28"/>
          <w:lang w:val="uk-UA"/>
        </w:rPr>
      </w:pPr>
    </w:p>
    <w:p w:rsidR="00557EB6" w:rsidRPr="008B66B1" w:rsidRDefault="00557EB6" w:rsidP="00DC0754">
      <w:pPr>
        <w:spacing w:after="0" w:line="288" w:lineRule="auto"/>
        <w:ind w:firstLine="709"/>
        <w:jc w:val="both"/>
        <w:rPr>
          <w:rFonts w:ascii="Times New Roman" w:hAnsi="Times New Roman" w:cs="Times New Roman"/>
          <w:sz w:val="28"/>
          <w:szCs w:val="28"/>
          <w:lang w:val="uk-UA"/>
        </w:rPr>
      </w:pPr>
    </w:p>
    <w:p w:rsidR="004802C3" w:rsidRPr="008B66B1" w:rsidRDefault="004802C3" w:rsidP="00DC0754">
      <w:pPr>
        <w:spacing w:after="0" w:line="288" w:lineRule="auto"/>
        <w:ind w:firstLine="709"/>
        <w:jc w:val="both"/>
        <w:rPr>
          <w:rFonts w:ascii="Times New Roman" w:hAnsi="Times New Roman" w:cs="Times New Roman"/>
          <w:sz w:val="28"/>
          <w:szCs w:val="28"/>
          <w:lang w:val="uk-UA"/>
        </w:rPr>
      </w:pPr>
    </w:p>
    <w:sectPr w:rsidR="004802C3" w:rsidRPr="008B66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289C"/>
    <w:multiLevelType w:val="multilevel"/>
    <w:tmpl w:val="61768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26C9C"/>
    <w:multiLevelType w:val="multilevel"/>
    <w:tmpl w:val="C284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C747E"/>
    <w:multiLevelType w:val="hybridMultilevel"/>
    <w:tmpl w:val="9612BE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42656F7"/>
    <w:multiLevelType w:val="multilevel"/>
    <w:tmpl w:val="00D43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E0513"/>
    <w:multiLevelType w:val="hybridMultilevel"/>
    <w:tmpl w:val="ADAC3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D2F82"/>
    <w:multiLevelType w:val="multilevel"/>
    <w:tmpl w:val="A182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364D82"/>
    <w:multiLevelType w:val="multilevel"/>
    <w:tmpl w:val="64F8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375485"/>
    <w:multiLevelType w:val="multilevel"/>
    <w:tmpl w:val="715A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622F1C"/>
    <w:multiLevelType w:val="multilevel"/>
    <w:tmpl w:val="12242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A70505"/>
    <w:multiLevelType w:val="multilevel"/>
    <w:tmpl w:val="95789C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342D14"/>
    <w:multiLevelType w:val="multilevel"/>
    <w:tmpl w:val="4268D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477A5B"/>
    <w:multiLevelType w:val="multilevel"/>
    <w:tmpl w:val="7668D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573EC0"/>
    <w:multiLevelType w:val="multilevel"/>
    <w:tmpl w:val="95789C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BD692B"/>
    <w:multiLevelType w:val="multilevel"/>
    <w:tmpl w:val="CFE64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397E55"/>
    <w:multiLevelType w:val="hybridMultilevel"/>
    <w:tmpl w:val="D354E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A57298D"/>
    <w:multiLevelType w:val="multilevel"/>
    <w:tmpl w:val="7A12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F7372D"/>
    <w:multiLevelType w:val="multilevel"/>
    <w:tmpl w:val="E37CB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5E5A8D"/>
    <w:multiLevelType w:val="multilevel"/>
    <w:tmpl w:val="42CC21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F554871"/>
    <w:multiLevelType w:val="multilevel"/>
    <w:tmpl w:val="C03E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D54605"/>
    <w:multiLevelType w:val="multilevel"/>
    <w:tmpl w:val="EF344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2B93DD5"/>
    <w:multiLevelType w:val="multilevel"/>
    <w:tmpl w:val="C15EE4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4E63F10"/>
    <w:multiLevelType w:val="multilevel"/>
    <w:tmpl w:val="23361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B52EFE"/>
    <w:multiLevelType w:val="multilevel"/>
    <w:tmpl w:val="F3B6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90792D"/>
    <w:multiLevelType w:val="multilevel"/>
    <w:tmpl w:val="1B94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B14487"/>
    <w:multiLevelType w:val="multilevel"/>
    <w:tmpl w:val="507AA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D8804AD"/>
    <w:multiLevelType w:val="hybridMultilevel"/>
    <w:tmpl w:val="2A38347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6" w15:restartNumberingAfterBreak="0">
    <w:nsid w:val="2E036129"/>
    <w:multiLevelType w:val="hybridMultilevel"/>
    <w:tmpl w:val="7974D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E466B59"/>
    <w:multiLevelType w:val="multilevel"/>
    <w:tmpl w:val="20A24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F4B7D13"/>
    <w:multiLevelType w:val="multilevel"/>
    <w:tmpl w:val="0D3AD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32F5688"/>
    <w:multiLevelType w:val="multilevel"/>
    <w:tmpl w:val="AB86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854277B"/>
    <w:multiLevelType w:val="multilevel"/>
    <w:tmpl w:val="A9B07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A977E63"/>
    <w:multiLevelType w:val="hybridMultilevel"/>
    <w:tmpl w:val="C45CB75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3AFE5A1C"/>
    <w:multiLevelType w:val="hybridMultilevel"/>
    <w:tmpl w:val="445E1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B1B4AC9"/>
    <w:multiLevelType w:val="hybridMultilevel"/>
    <w:tmpl w:val="A4247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B5C7E3C"/>
    <w:multiLevelType w:val="multilevel"/>
    <w:tmpl w:val="3AE2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D662603"/>
    <w:multiLevelType w:val="hybridMultilevel"/>
    <w:tmpl w:val="DBC6C6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410A6AF8"/>
    <w:multiLevelType w:val="hybridMultilevel"/>
    <w:tmpl w:val="1FBE3212"/>
    <w:lvl w:ilvl="0" w:tplc="FFDA14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42F8707B"/>
    <w:multiLevelType w:val="hybridMultilevel"/>
    <w:tmpl w:val="DFD8EC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43CF167D"/>
    <w:multiLevelType w:val="multilevel"/>
    <w:tmpl w:val="F82E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3D457DE"/>
    <w:multiLevelType w:val="multilevel"/>
    <w:tmpl w:val="2F30A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40C411D"/>
    <w:multiLevelType w:val="multilevel"/>
    <w:tmpl w:val="7FAA2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51206E6"/>
    <w:multiLevelType w:val="multilevel"/>
    <w:tmpl w:val="A9DE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B2F1A69"/>
    <w:multiLevelType w:val="multilevel"/>
    <w:tmpl w:val="AC88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E107430"/>
    <w:multiLevelType w:val="multilevel"/>
    <w:tmpl w:val="6A1C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38A0E27"/>
    <w:multiLevelType w:val="multilevel"/>
    <w:tmpl w:val="1E4A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49405BB"/>
    <w:multiLevelType w:val="multilevel"/>
    <w:tmpl w:val="065C5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64264A8"/>
    <w:multiLevelType w:val="multilevel"/>
    <w:tmpl w:val="818C6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693139D"/>
    <w:multiLevelType w:val="multilevel"/>
    <w:tmpl w:val="3B602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A9C514B"/>
    <w:multiLevelType w:val="multilevel"/>
    <w:tmpl w:val="023C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B301B17"/>
    <w:multiLevelType w:val="multilevel"/>
    <w:tmpl w:val="0DF6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DBE0ABC"/>
    <w:multiLevelType w:val="multilevel"/>
    <w:tmpl w:val="002C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F656BFB"/>
    <w:multiLevelType w:val="hybridMultilevel"/>
    <w:tmpl w:val="96A6D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0027345"/>
    <w:multiLevelType w:val="multilevel"/>
    <w:tmpl w:val="FD9A9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4666841"/>
    <w:multiLevelType w:val="multilevel"/>
    <w:tmpl w:val="BAD4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7C23C80"/>
    <w:multiLevelType w:val="multilevel"/>
    <w:tmpl w:val="6BF64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846039C"/>
    <w:multiLevelType w:val="multilevel"/>
    <w:tmpl w:val="5002F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8AF5D71"/>
    <w:multiLevelType w:val="multilevel"/>
    <w:tmpl w:val="EAF8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B350D45"/>
    <w:multiLevelType w:val="hybridMultilevel"/>
    <w:tmpl w:val="9C889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FEC7FDE"/>
    <w:multiLevelType w:val="hybridMultilevel"/>
    <w:tmpl w:val="58B6C44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9" w15:restartNumberingAfterBreak="0">
    <w:nsid w:val="73B70AC5"/>
    <w:multiLevelType w:val="hybridMultilevel"/>
    <w:tmpl w:val="BC1AD5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76FC6068"/>
    <w:multiLevelType w:val="multilevel"/>
    <w:tmpl w:val="A634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B623293"/>
    <w:multiLevelType w:val="multilevel"/>
    <w:tmpl w:val="F0046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F4C4ADE"/>
    <w:multiLevelType w:val="hybridMultilevel"/>
    <w:tmpl w:val="B98CB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35"/>
  </w:num>
  <w:num w:numId="3">
    <w:abstractNumId w:val="19"/>
  </w:num>
  <w:num w:numId="4">
    <w:abstractNumId w:val="31"/>
  </w:num>
  <w:num w:numId="5">
    <w:abstractNumId w:val="17"/>
  </w:num>
  <w:num w:numId="6">
    <w:abstractNumId w:val="9"/>
  </w:num>
  <w:num w:numId="7">
    <w:abstractNumId w:val="6"/>
  </w:num>
  <w:num w:numId="8">
    <w:abstractNumId w:val="27"/>
  </w:num>
  <w:num w:numId="9">
    <w:abstractNumId w:val="15"/>
  </w:num>
  <w:num w:numId="10">
    <w:abstractNumId w:val="14"/>
  </w:num>
  <w:num w:numId="11">
    <w:abstractNumId w:val="2"/>
  </w:num>
  <w:num w:numId="12">
    <w:abstractNumId w:val="24"/>
  </w:num>
  <w:num w:numId="13">
    <w:abstractNumId w:val="41"/>
  </w:num>
  <w:num w:numId="14">
    <w:abstractNumId w:val="42"/>
  </w:num>
  <w:num w:numId="15">
    <w:abstractNumId w:val="57"/>
  </w:num>
  <w:num w:numId="16">
    <w:abstractNumId w:val="1"/>
  </w:num>
  <w:num w:numId="17">
    <w:abstractNumId w:val="52"/>
  </w:num>
  <w:num w:numId="18">
    <w:abstractNumId w:val="18"/>
  </w:num>
  <w:num w:numId="19">
    <w:abstractNumId w:val="30"/>
  </w:num>
  <w:num w:numId="20">
    <w:abstractNumId w:val="62"/>
  </w:num>
  <w:num w:numId="21">
    <w:abstractNumId w:val="55"/>
  </w:num>
  <w:num w:numId="22">
    <w:abstractNumId w:val="48"/>
  </w:num>
  <w:num w:numId="23">
    <w:abstractNumId w:val="56"/>
  </w:num>
  <w:num w:numId="24">
    <w:abstractNumId w:val="58"/>
  </w:num>
  <w:num w:numId="25">
    <w:abstractNumId w:val="43"/>
  </w:num>
  <w:num w:numId="26">
    <w:abstractNumId w:val="16"/>
  </w:num>
  <w:num w:numId="27">
    <w:abstractNumId w:val="29"/>
  </w:num>
  <w:num w:numId="28">
    <w:abstractNumId w:val="10"/>
  </w:num>
  <w:num w:numId="29">
    <w:abstractNumId w:val="26"/>
  </w:num>
  <w:num w:numId="30">
    <w:abstractNumId w:val="60"/>
  </w:num>
  <w:num w:numId="31">
    <w:abstractNumId w:val="61"/>
  </w:num>
  <w:num w:numId="32">
    <w:abstractNumId w:val="23"/>
  </w:num>
  <w:num w:numId="33">
    <w:abstractNumId w:val="32"/>
  </w:num>
  <w:num w:numId="34">
    <w:abstractNumId w:val="5"/>
  </w:num>
  <w:num w:numId="35">
    <w:abstractNumId w:val="47"/>
  </w:num>
  <w:num w:numId="36">
    <w:abstractNumId w:val="25"/>
  </w:num>
  <w:num w:numId="37">
    <w:abstractNumId w:val="49"/>
  </w:num>
  <w:num w:numId="38">
    <w:abstractNumId w:val="40"/>
  </w:num>
  <w:num w:numId="39">
    <w:abstractNumId w:val="39"/>
  </w:num>
  <w:num w:numId="40">
    <w:abstractNumId w:val="33"/>
  </w:num>
  <w:num w:numId="41">
    <w:abstractNumId w:val="11"/>
  </w:num>
  <w:num w:numId="42">
    <w:abstractNumId w:val="13"/>
  </w:num>
  <w:num w:numId="43">
    <w:abstractNumId w:val="53"/>
  </w:num>
  <w:num w:numId="44">
    <w:abstractNumId w:val="4"/>
  </w:num>
  <w:num w:numId="45">
    <w:abstractNumId w:val="22"/>
  </w:num>
  <w:num w:numId="46">
    <w:abstractNumId w:val="3"/>
  </w:num>
  <w:num w:numId="47">
    <w:abstractNumId w:val="54"/>
  </w:num>
  <w:num w:numId="48">
    <w:abstractNumId w:val="38"/>
  </w:num>
  <w:num w:numId="49">
    <w:abstractNumId w:val="51"/>
  </w:num>
  <w:num w:numId="50">
    <w:abstractNumId w:val="28"/>
  </w:num>
  <w:num w:numId="51">
    <w:abstractNumId w:val="50"/>
  </w:num>
  <w:num w:numId="52">
    <w:abstractNumId w:val="46"/>
  </w:num>
  <w:num w:numId="53">
    <w:abstractNumId w:val="0"/>
  </w:num>
  <w:num w:numId="54">
    <w:abstractNumId w:val="59"/>
  </w:num>
  <w:num w:numId="55">
    <w:abstractNumId w:val="36"/>
  </w:num>
  <w:num w:numId="56">
    <w:abstractNumId w:val="34"/>
  </w:num>
  <w:num w:numId="57">
    <w:abstractNumId w:val="21"/>
  </w:num>
  <w:num w:numId="58">
    <w:abstractNumId w:val="7"/>
  </w:num>
  <w:num w:numId="59">
    <w:abstractNumId w:val="45"/>
  </w:num>
  <w:num w:numId="60">
    <w:abstractNumId w:val="44"/>
  </w:num>
  <w:num w:numId="61">
    <w:abstractNumId w:val="8"/>
  </w:num>
  <w:num w:numId="62">
    <w:abstractNumId w:val="12"/>
  </w:num>
  <w:num w:numId="63">
    <w:abstractNumId w:val="3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F7B"/>
    <w:rsid w:val="000C1F7B"/>
    <w:rsid w:val="001F650E"/>
    <w:rsid w:val="003B2F11"/>
    <w:rsid w:val="004802C3"/>
    <w:rsid w:val="00557EB6"/>
    <w:rsid w:val="006D1D90"/>
    <w:rsid w:val="0077727F"/>
    <w:rsid w:val="008B66B1"/>
    <w:rsid w:val="00A81E96"/>
    <w:rsid w:val="00B41ABC"/>
    <w:rsid w:val="00CC6C27"/>
    <w:rsid w:val="00D80A5B"/>
    <w:rsid w:val="00DC0754"/>
    <w:rsid w:val="00DD3967"/>
    <w:rsid w:val="00E812BD"/>
    <w:rsid w:val="00EE0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3C6ACC9-48B9-4ACC-A9FA-4050CFA5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1F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1F7B"/>
    <w:rPr>
      <w:b/>
      <w:bCs/>
    </w:rPr>
  </w:style>
  <w:style w:type="paragraph" w:styleId="a5">
    <w:name w:val="List Paragraph"/>
    <w:basedOn w:val="a"/>
    <w:uiPriority w:val="34"/>
    <w:qFormat/>
    <w:rsid w:val="001F65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96018">
      <w:bodyDiv w:val="1"/>
      <w:marLeft w:val="0"/>
      <w:marRight w:val="0"/>
      <w:marTop w:val="0"/>
      <w:marBottom w:val="0"/>
      <w:divBdr>
        <w:top w:val="none" w:sz="0" w:space="0" w:color="auto"/>
        <w:left w:val="none" w:sz="0" w:space="0" w:color="auto"/>
        <w:bottom w:val="none" w:sz="0" w:space="0" w:color="auto"/>
        <w:right w:val="none" w:sz="0" w:space="0" w:color="auto"/>
      </w:divBdr>
      <w:divsChild>
        <w:div w:id="839851421">
          <w:marLeft w:val="0"/>
          <w:marRight w:val="0"/>
          <w:marTop w:val="0"/>
          <w:marBottom w:val="0"/>
          <w:divBdr>
            <w:top w:val="none" w:sz="0" w:space="0" w:color="auto"/>
            <w:left w:val="none" w:sz="0" w:space="0" w:color="auto"/>
            <w:bottom w:val="none" w:sz="0" w:space="0" w:color="auto"/>
            <w:right w:val="none" w:sz="0" w:space="0" w:color="auto"/>
          </w:divBdr>
        </w:div>
      </w:divsChild>
    </w:div>
    <w:div w:id="218324553">
      <w:bodyDiv w:val="1"/>
      <w:marLeft w:val="0"/>
      <w:marRight w:val="0"/>
      <w:marTop w:val="0"/>
      <w:marBottom w:val="0"/>
      <w:divBdr>
        <w:top w:val="none" w:sz="0" w:space="0" w:color="auto"/>
        <w:left w:val="none" w:sz="0" w:space="0" w:color="auto"/>
        <w:bottom w:val="none" w:sz="0" w:space="0" w:color="auto"/>
        <w:right w:val="none" w:sz="0" w:space="0" w:color="auto"/>
      </w:divBdr>
    </w:div>
    <w:div w:id="352654606">
      <w:bodyDiv w:val="1"/>
      <w:marLeft w:val="0"/>
      <w:marRight w:val="0"/>
      <w:marTop w:val="0"/>
      <w:marBottom w:val="0"/>
      <w:divBdr>
        <w:top w:val="none" w:sz="0" w:space="0" w:color="auto"/>
        <w:left w:val="none" w:sz="0" w:space="0" w:color="auto"/>
        <w:bottom w:val="none" w:sz="0" w:space="0" w:color="auto"/>
        <w:right w:val="none" w:sz="0" w:space="0" w:color="auto"/>
      </w:divBdr>
    </w:div>
    <w:div w:id="439684495">
      <w:bodyDiv w:val="1"/>
      <w:marLeft w:val="0"/>
      <w:marRight w:val="0"/>
      <w:marTop w:val="0"/>
      <w:marBottom w:val="0"/>
      <w:divBdr>
        <w:top w:val="none" w:sz="0" w:space="0" w:color="auto"/>
        <w:left w:val="none" w:sz="0" w:space="0" w:color="auto"/>
        <w:bottom w:val="none" w:sz="0" w:space="0" w:color="auto"/>
        <w:right w:val="none" w:sz="0" w:space="0" w:color="auto"/>
      </w:divBdr>
    </w:div>
    <w:div w:id="587033594">
      <w:bodyDiv w:val="1"/>
      <w:marLeft w:val="0"/>
      <w:marRight w:val="0"/>
      <w:marTop w:val="0"/>
      <w:marBottom w:val="0"/>
      <w:divBdr>
        <w:top w:val="none" w:sz="0" w:space="0" w:color="auto"/>
        <w:left w:val="none" w:sz="0" w:space="0" w:color="auto"/>
        <w:bottom w:val="none" w:sz="0" w:space="0" w:color="auto"/>
        <w:right w:val="none" w:sz="0" w:space="0" w:color="auto"/>
      </w:divBdr>
    </w:div>
    <w:div w:id="624965497">
      <w:bodyDiv w:val="1"/>
      <w:marLeft w:val="0"/>
      <w:marRight w:val="0"/>
      <w:marTop w:val="0"/>
      <w:marBottom w:val="0"/>
      <w:divBdr>
        <w:top w:val="none" w:sz="0" w:space="0" w:color="auto"/>
        <w:left w:val="none" w:sz="0" w:space="0" w:color="auto"/>
        <w:bottom w:val="none" w:sz="0" w:space="0" w:color="auto"/>
        <w:right w:val="none" w:sz="0" w:space="0" w:color="auto"/>
      </w:divBdr>
    </w:div>
    <w:div w:id="667251799">
      <w:bodyDiv w:val="1"/>
      <w:marLeft w:val="0"/>
      <w:marRight w:val="0"/>
      <w:marTop w:val="0"/>
      <w:marBottom w:val="0"/>
      <w:divBdr>
        <w:top w:val="none" w:sz="0" w:space="0" w:color="auto"/>
        <w:left w:val="none" w:sz="0" w:space="0" w:color="auto"/>
        <w:bottom w:val="none" w:sz="0" w:space="0" w:color="auto"/>
        <w:right w:val="none" w:sz="0" w:space="0" w:color="auto"/>
      </w:divBdr>
    </w:div>
    <w:div w:id="682130883">
      <w:bodyDiv w:val="1"/>
      <w:marLeft w:val="0"/>
      <w:marRight w:val="0"/>
      <w:marTop w:val="0"/>
      <w:marBottom w:val="0"/>
      <w:divBdr>
        <w:top w:val="none" w:sz="0" w:space="0" w:color="auto"/>
        <w:left w:val="none" w:sz="0" w:space="0" w:color="auto"/>
        <w:bottom w:val="none" w:sz="0" w:space="0" w:color="auto"/>
        <w:right w:val="none" w:sz="0" w:space="0" w:color="auto"/>
      </w:divBdr>
    </w:div>
    <w:div w:id="936791014">
      <w:bodyDiv w:val="1"/>
      <w:marLeft w:val="0"/>
      <w:marRight w:val="0"/>
      <w:marTop w:val="0"/>
      <w:marBottom w:val="0"/>
      <w:divBdr>
        <w:top w:val="none" w:sz="0" w:space="0" w:color="auto"/>
        <w:left w:val="none" w:sz="0" w:space="0" w:color="auto"/>
        <w:bottom w:val="none" w:sz="0" w:space="0" w:color="auto"/>
        <w:right w:val="none" w:sz="0" w:space="0" w:color="auto"/>
      </w:divBdr>
    </w:div>
    <w:div w:id="1015691424">
      <w:bodyDiv w:val="1"/>
      <w:marLeft w:val="0"/>
      <w:marRight w:val="0"/>
      <w:marTop w:val="0"/>
      <w:marBottom w:val="0"/>
      <w:divBdr>
        <w:top w:val="none" w:sz="0" w:space="0" w:color="auto"/>
        <w:left w:val="none" w:sz="0" w:space="0" w:color="auto"/>
        <w:bottom w:val="none" w:sz="0" w:space="0" w:color="auto"/>
        <w:right w:val="none" w:sz="0" w:space="0" w:color="auto"/>
      </w:divBdr>
    </w:div>
    <w:div w:id="1039477226">
      <w:bodyDiv w:val="1"/>
      <w:marLeft w:val="0"/>
      <w:marRight w:val="0"/>
      <w:marTop w:val="0"/>
      <w:marBottom w:val="0"/>
      <w:divBdr>
        <w:top w:val="none" w:sz="0" w:space="0" w:color="auto"/>
        <w:left w:val="none" w:sz="0" w:space="0" w:color="auto"/>
        <w:bottom w:val="none" w:sz="0" w:space="0" w:color="auto"/>
        <w:right w:val="none" w:sz="0" w:space="0" w:color="auto"/>
      </w:divBdr>
    </w:div>
    <w:div w:id="1300914545">
      <w:bodyDiv w:val="1"/>
      <w:marLeft w:val="0"/>
      <w:marRight w:val="0"/>
      <w:marTop w:val="0"/>
      <w:marBottom w:val="0"/>
      <w:divBdr>
        <w:top w:val="none" w:sz="0" w:space="0" w:color="auto"/>
        <w:left w:val="none" w:sz="0" w:space="0" w:color="auto"/>
        <w:bottom w:val="none" w:sz="0" w:space="0" w:color="auto"/>
        <w:right w:val="none" w:sz="0" w:space="0" w:color="auto"/>
      </w:divBdr>
    </w:div>
    <w:div w:id="1306278273">
      <w:bodyDiv w:val="1"/>
      <w:marLeft w:val="0"/>
      <w:marRight w:val="0"/>
      <w:marTop w:val="0"/>
      <w:marBottom w:val="0"/>
      <w:divBdr>
        <w:top w:val="none" w:sz="0" w:space="0" w:color="auto"/>
        <w:left w:val="none" w:sz="0" w:space="0" w:color="auto"/>
        <w:bottom w:val="none" w:sz="0" w:space="0" w:color="auto"/>
        <w:right w:val="none" w:sz="0" w:space="0" w:color="auto"/>
      </w:divBdr>
    </w:div>
    <w:div w:id="1433471478">
      <w:bodyDiv w:val="1"/>
      <w:marLeft w:val="0"/>
      <w:marRight w:val="0"/>
      <w:marTop w:val="0"/>
      <w:marBottom w:val="0"/>
      <w:divBdr>
        <w:top w:val="none" w:sz="0" w:space="0" w:color="auto"/>
        <w:left w:val="none" w:sz="0" w:space="0" w:color="auto"/>
        <w:bottom w:val="none" w:sz="0" w:space="0" w:color="auto"/>
        <w:right w:val="none" w:sz="0" w:space="0" w:color="auto"/>
      </w:divBdr>
    </w:div>
    <w:div w:id="1808548633">
      <w:bodyDiv w:val="1"/>
      <w:marLeft w:val="0"/>
      <w:marRight w:val="0"/>
      <w:marTop w:val="0"/>
      <w:marBottom w:val="0"/>
      <w:divBdr>
        <w:top w:val="none" w:sz="0" w:space="0" w:color="auto"/>
        <w:left w:val="none" w:sz="0" w:space="0" w:color="auto"/>
        <w:bottom w:val="none" w:sz="0" w:space="0" w:color="auto"/>
        <w:right w:val="none" w:sz="0" w:space="0" w:color="auto"/>
      </w:divBdr>
    </w:div>
    <w:div w:id="1847401255">
      <w:bodyDiv w:val="1"/>
      <w:marLeft w:val="0"/>
      <w:marRight w:val="0"/>
      <w:marTop w:val="0"/>
      <w:marBottom w:val="0"/>
      <w:divBdr>
        <w:top w:val="none" w:sz="0" w:space="0" w:color="auto"/>
        <w:left w:val="none" w:sz="0" w:space="0" w:color="auto"/>
        <w:bottom w:val="none" w:sz="0" w:space="0" w:color="auto"/>
        <w:right w:val="none" w:sz="0" w:space="0" w:color="auto"/>
      </w:divBdr>
    </w:div>
    <w:div w:id="209474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24</Pages>
  <Words>6225</Words>
  <Characters>35488</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2025-02-15T21:06:00Z</dcterms:created>
  <dcterms:modified xsi:type="dcterms:W3CDTF">2025-02-16T17:16:00Z</dcterms:modified>
</cp:coreProperties>
</file>