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E7" w:rsidRPr="007772E7" w:rsidRDefault="007772E7" w:rsidP="00777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E7">
        <w:rPr>
          <w:rFonts w:ascii="Times New Roman" w:hAnsi="Times New Roman" w:cs="Times New Roman"/>
          <w:b/>
          <w:sz w:val="28"/>
          <w:szCs w:val="28"/>
        </w:rPr>
        <w:t>Корисні джерела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r w:rsidRPr="007772E7">
        <w:rPr>
          <w:rFonts w:ascii="Times New Roman" w:hAnsi="Times New Roman" w:cs="Times New Roman"/>
          <w:sz w:val="28"/>
          <w:szCs w:val="28"/>
        </w:rPr>
        <w:t xml:space="preserve">Онлайн-ресурси, вправи, блоги: 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r w:rsidRPr="007772E7">
        <w:rPr>
          <w:rFonts w:ascii="Times New Roman" w:hAnsi="Times New Roman" w:cs="Times New Roman"/>
          <w:sz w:val="28"/>
          <w:szCs w:val="28"/>
        </w:rPr>
        <w:t> </w:t>
      </w:r>
      <w:hyperlink r:id="rId4" w:tgtFrame="_blank" w:history="1">
        <w:r w:rsidRPr="007772E7">
          <w:rPr>
            <w:rStyle w:val="a3"/>
            <w:rFonts w:ascii="Times New Roman" w:hAnsi="Times New Roman" w:cs="Times New Roman"/>
            <w:sz w:val="28"/>
            <w:szCs w:val="28"/>
          </w:rPr>
          <w:t>bbc.co.uk/</w:t>
        </w:r>
        <w:proofErr w:type="spellStart"/>
        <w:r w:rsidRPr="007772E7">
          <w:rPr>
            <w:rStyle w:val="a3"/>
            <w:rFonts w:ascii="Times New Roman" w:hAnsi="Times New Roman" w:cs="Times New Roman"/>
            <w:sz w:val="28"/>
            <w:szCs w:val="28"/>
          </w:rPr>
          <w:t>learningenglish</w:t>
        </w:r>
        <w:proofErr w:type="spellEnd"/>
      </w:hyperlink>
      <w:r w:rsidRPr="007772E7">
        <w:rPr>
          <w:rFonts w:ascii="Times New Roman" w:hAnsi="Times New Roman" w:cs="Times New Roman"/>
          <w:sz w:val="28"/>
          <w:szCs w:val="28"/>
        </w:rPr>
        <w:t xml:space="preserve"> — BBC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>. Величезний вибір безкоштовних матеріалів, статей, завдань для різних рівнів.  </w:t>
      </w:r>
    </w:p>
    <w:p w:rsid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learnenglish.britishcouncil.org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. Також сила-силенна навчальних матеріалів для всіх рівнів.  </w:t>
      </w:r>
    </w:p>
    <w:p w:rsid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cambridgeenglish.org/</w:t>
        </w:r>
        <w:proofErr w:type="spellStart"/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learning-engl</w:t>
        </w:r>
        <w:proofErr w:type="spellEnd"/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…/</w:t>
        </w:r>
        <w:proofErr w:type="spellStart"/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activities-for-learners</w:t>
        </w:r>
        <w:proofErr w:type="spellEnd"/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/—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, на якому зібрано багато вправ для різних рівнів.  </w:t>
      </w:r>
    </w:p>
    <w:p w:rsid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dictionary.com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> — не лише словник, а й блог зі статтями про походження різних слів і виразів, тести, кросворди, ігри в слова, рубрика «Слово дня».  </w:t>
      </w:r>
    </w:p>
    <w:p w:rsid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dictionary.cambridge.org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онлайн-версія словника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Cambridge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. Теж цікавий блог, є довідник з граматики.  </w:t>
      </w:r>
    </w:p>
    <w:p w:rsid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merriam-webster.com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> — провідний словник американської англійської. І на цьому сайті багато ігор, тестів та гарних статей для любителів мови. Наприклад, рубрика «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we’re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watching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» — про слова, яких поки що немає в офіційних словниках, але чия популярність зростає і лексикографи замислюються над тим, щоб додати їх у реєстр.  </w:t>
      </w:r>
    </w:p>
    <w:p w:rsid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ldoceonline.com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Longman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. Там ви знайдете не лише пояснення слів, а й правильну транскрипцію та озвучення (в британському й американському варіанті). Чим може бути корисний сайт: у них є кластери слів за темами. Обираєте ту, що цікавить вас — і маєте готовий глосарій з прикладами вживання і вимовою.  </w:t>
      </w:r>
    </w:p>
    <w:p w:rsid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oxfordlearnersdictionaries.com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Learners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. Теж є транскрипція і списки слів за темами. А в розділі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Checker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ви можете вставити будь-який текст, обрати рівень і система зробить для вас вправу з нього.  </w:t>
      </w:r>
    </w:p>
    <w:p w:rsid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vocabulary.com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> — сайт для вивчення англійських слів. Вводите свій список, вставляєте шматок тексту чи обираєте одну з уже наявних тем, і сайт створює для вас тест.  </w:t>
      </w:r>
    </w:p>
    <w:p w:rsid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italki.com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> — сайт пошуку співрозмовників для навчання в тандемі. Вчіть англійську з британцями й американцями, а за це навчайте їх своєї рідної мови. Ще там можна писати тексти, і носії мови будуть їх редагувати.  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-канали,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>, подкасти:  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=&gt; BBC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Tips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вимови від BBC.  </w:t>
      </w:r>
    </w:p>
    <w:p w:rsid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engvid.com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безкоштовні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англійської мови, записані командою вчителів. Цікаві, динамічні, зрозумілі пояснення від талановитих колег.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lastRenderedPageBreak/>
        <w:t>YouTube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Lucy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— в Люсі Белли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Ерл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дуже красива британська вимова. А ще вона цікаво розповідає про різні аспекти англійської мови, особливо в контексті своєї культури. 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r w:rsidRPr="007772E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MmmEnglish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— Емма, ведуча цього каналу — австралійка. Знімає багато відео не тільки про вивчення англійської, а ще й про те, як говорити нею впевненіше й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розкутіше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>, подолати розмовний блок.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Amy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Walker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— Емі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Вокер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не дає багато порад, але ви можете все одно заглянути на її канал і подивитися, як вона з легкістю імітує більш як двадцять акцентів англійської мови і кілька іноземних, включно з російським. Натхнення для тих, хто думає, що ніколи не зможе виправити свою вимову.  </w:t>
      </w:r>
    </w:p>
    <w:p w:rsid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7772E7" w:rsidRPr="007772E7">
          <w:rPr>
            <w:rStyle w:val="a3"/>
            <w:rFonts w:ascii="Times New Roman" w:hAnsi="Times New Roman" w:cs="Times New Roman"/>
            <w:sz w:val="28"/>
            <w:szCs w:val="28"/>
          </w:rPr>
          <w:t>teacherluke.co.uk</w:t>
        </w:r>
      </w:hyperlink>
      <w:r w:rsidR="007772E7" w:rsidRPr="007772E7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Luke’s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Podcast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. Цікаві довгі подкасти для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2E7" w:rsidRPr="007772E7">
        <w:rPr>
          <w:rFonts w:ascii="Times New Roman" w:hAnsi="Times New Roman" w:cs="Times New Roman"/>
          <w:sz w:val="28"/>
          <w:szCs w:val="28"/>
        </w:rPr>
        <w:t>learners</w:t>
      </w:r>
      <w:proofErr w:type="spellEnd"/>
      <w:r w:rsidR="007772E7" w:rsidRPr="007772E7">
        <w:rPr>
          <w:rFonts w:ascii="Times New Roman" w:hAnsi="Times New Roman" w:cs="Times New Roman"/>
          <w:sz w:val="28"/>
          <w:szCs w:val="28"/>
        </w:rPr>
        <w:t xml:space="preserve"> про міжкультурну комунікацію, життя в Британії й Франції і, звичайно ж, англійську мову.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— канал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Г’ю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Деллара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і Ендрю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Воклі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відомих методистів і вчителів англійської. У них є серія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One-Minute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Г’ю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розбирає різні автентичні англійські вирази і приклади їх вживання.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r w:rsidRPr="007772E7">
        <w:rPr>
          <w:rFonts w:ascii="Times New Roman" w:hAnsi="Times New Roman" w:cs="Times New Roman"/>
          <w:sz w:val="28"/>
          <w:szCs w:val="28"/>
        </w:rPr>
        <w:t xml:space="preserve">Книги для самостійної освіти:  Кембриджська серія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. У ній є посібники з усіх категорій: 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(це та сама граматика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2E7">
        <w:rPr>
          <w:rFonts w:ascii="Times New Roman" w:hAnsi="Times New Roman" w:cs="Times New Roman"/>
          <w:sz w:val="28"/>
          <w:szCs w:val="28"/>
        </w:rPr>
        <w:t xml:space="preserve">Мерфі),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Collocations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>. Підручники, побудовані за принципом: пояснення — вправи. Ідеальні для самоосвіти. Є різні рівні.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t>Grammarway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Virginia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Evans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Jenny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Dooley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>. Підхід до граматики: ґрунтовний, з термінами і розжовуванням усіх деталей. Є чотирьох рівнів.  </w:t>
      </w:r>
    </w:p>
    <w:p w:rsidR="007772E7" w:rsidRDefault="007772E7" w:rsidP="00777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72E7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Word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Ruth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Gairns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Stuart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Redman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. Лексика. Люди, що займалися за цими книжками, хвалять їх за логічне й структуроване подання інформації. Є для трьох рівнів: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Beginner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Intermediate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772E7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7772E7">
        <w:rPr>
          <w:rFonts w:ascii="Times New Roman" w:hAnsi="Times New Roman" w:cs="Times New Roman"/>
          <w:sz w:val="28"/>
          <w:szCs w:val="28"/>
        </w:rPr>
        <w:t>.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Word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, ті ж автори. Англійські фразеологізми і фразові дієслова, організовані за темами.  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Accent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Helen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Ashton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Sarah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Shepherd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. Зрозуміло про англійську вимову, поради і вправи для зменшення акценту, є аудіо.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Навчальні та розважальні англомовні ресурси: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994D0B">
          <w:rPr>
            <w:rStyle w:val="a3"/>
            <w:rFonts w:ascii="Times New Roman" w:hAnsi="Times New Roman" w:cs="Times New Roman"/>
            <w:sz w:val="28"/>
            <w:szCs w:val="28"/>
          </w:rPr>
          <w:t>khanacademy.com</w:t>
        </w:r>
      </w:hyperlink>
      <w:r w:rsidRPr="00994D0B">
        <w:rPr>
          <w:rFonts w:ascii="Times New Roman" w:hAnsi="Times New Roman" w:cs="Times New Roman"/>
          <w:sz w:val="28"/>
          <w:szCs w:val="28"/>
        </w:rPr>
        <w:t> — вивчайте математику, економіку, фізику, хімію та ще багато дисциплін зі шкільної програми онлайн, англійською мовою.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Pr="00994D0B">
          <w:rPr>
            <w:rStyle w:val="a3"/>
            <w:rFonts w:ascii="Times New Roman" w:hAnsi="Times New Roman" w:cs="Times New Roman"/>
            <w:sz w:val="28"/>
            <w:szCs w:val="28"/>
          </w:rPr>
          <w:t>edx.com</w:t>
        </w:r>
      </w:hyperlink>
      <w:r w:rsidRPr="00994D0B">
        <w:rPr>
          <w:rFonts w:ascii="Times New Roman" w:hAnsi="Times New Roman" w:cs="Times New Roman"/>
          <w:sz w:val="28"/>
          <w:szCs w:val="28"/>
        </w:rPr>
        <w:t> — курси від крутих університетів онлайн.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CrashCourse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. Історія, література, точні та природничі науки в коротких та веселих лекціях.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lastRenderedPageBreak/>
        <w:t>YouTube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. Канал про психологію й філософію.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. Як зрозуміло з назви, канал про побут людей з минулих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сторіч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Saturday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— всесвітньо відоме американське комедійне шоу. Деякі скетчі на політичні теми може бути важко зрозуміти без попереднього знайомства з американськими реаліями.  Всі канали BBC: від новин і роликів про дику природу до комедійних замальовок та історичних документальних фільмів — у них є якісний англомовний контент на будь-який смак. Також роблять подкасти.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4D0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 xml:space="preserve"> =&gt; </w:t>
      </w:r>
      <w:proofErr w:type="spellStart"/>
      <w:r w:rsidRPr="00994D0B">
        <w:rPr>
          <w:rFonts w:ascii="Times New Roman" w:hAnsi="Times New Roman" w:cs="Times New Roman"/>
          <w:sz w:val="28"/>
          <w:szCs w:val="28"/>
        </w:rPr>
        <w:t>Epicurious</w:t>
      </w:r>
      <w:proofErr w:type="spellEnd"/>
      <w:r w:rsidRPr="00994D0B">
        <w:rPr>
          <w:rFonts w:ascii="Times New Roman" w:hAnsi="Times New Roman" w:cs="Times New Roman"/>
          <w:sz w:val="28"/>
          <w:szCs w:val="28"/>
        </w:rPr>
        <w:t>. Для любителів готувати, їсти і дивитись на красиву їжу: рецепти, тонкощі приготування різних страв і всякі неординарні речі.  </w:t>
      </w:r>
    </w:p>
    <w:p w:rsid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Pr="00994D0B">
          <w:rPr>
            <w:rStyle w:val="a3"/>
            <w:rFonts w:ascii="Times New Roman" w:hAnsi="Times New Roman" w:cs="Times New Roman"/>
            <w:sz w:val="28"/>
            <w:szCs w:val="28"/>
          </w:rPr>
          <w:t>ed.ted.com</w:t>
        </w:r>
      </w:hyperlink>
      <w:r w:rsidRPr="00994D0B">
        <w:rPr>
          <w:rFonts w:ascii="Times New Roman" w:hAnsi="Times New Roman" w:cs="Times New Roman"/>
          <w:sz w:val="28"/>
          <w:szCs w:val="28"/>
        </w:rPr>
        <w:t> — промови від найрізноманітніших спікерів, професіоналів у своїх г</w:t>
      </w:r>
      <w:r>
        <w:rPr>
          <w:rFonts w:ascii="Times New Roman" w:hAnsi="Times New Roman" w:cs="Times New Roman"/>
          <w:sz w:val="28"/>
          <w:szCs w:val="28"/>
        </w:rPr>
        <w:t xml:space="preserve">алузях, на будь-які теми. </w:t>
      </w:r>
    </w:p>
    <w:p w:rsidR="00994D0B" w:rsidRPr="00994D0B" w:rsidRDefault="00994D0B" w:rsidP="00994D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4D0B">
        <w:rPr>
          <w:rFonts w:ascii="Times New Roman" w:hAnsi="Times New Roman" w:cs="Times New Roman"/>
          <w:sz w:val="28"/>
          <w:szCs w:val="28"/>
        </w:rPr>
        <w:t xml:space="preserve">Безкоштовні курси з англійської мови </w:t>
      </w:r>
      <w:hyperlink r:id="rId19" w:tgtFrame="_blank" w:history="1">
        <w:r w:rsidRPr="00994D0B">
          <w:rPr>
            <w:rStyle w:val="a3"/>
            <w:rFonts w:ascii="Times New Roman" w:hAnsi="Times New Roman" w:cs="Times New Roman"/>
            <w:sz w:val="28"/>
            <w:szCs w:val="28"/>
          </w:rPr>
          <w:t>https://greenforest.com.ua/ua/journal/read/6-besplatnyh-vesennih-onlajn-kursov-po-anglijskomu-yazyku-dlya-urovnej-ot-elementary-do-advanced?fbclid=IwAR1z78a0-43XqDEg_cJhL7b3vN1_ebt1RZlyJ4y4gzJ-wM7MK2HJkdVfhpU</w:t>
        </w:r>
      </w:hyperlink>
    </w:p>
    <w:p w:rsidR="00994D0B" w:rsidRPr="007772E7" w:rsidRDefault="00994D0B" w:rsidP="007772E7">
      <w:pPr>
        <w:rPr>
          <w:rFonts w:ascii="Times New Roman" w:hAnsi="Times New Roman" w:cs="Times New Roman"/>
          <w:sz w:val="28"/>
          <w:szCs w:val="28"/>
        </w:rPr>
      </w:pPr>
    </w:p>
    <w:p w:rsidR="002116A6" w:rsidRPr="007772E7" w:rsidRDefault="002116A6">
      <w:pPr>
        <w:rPr>
          <w:rFonts w:ascii="Times New Roman" w:hAnsi="Times New Roman" w:cs="Times New Roman"/>
          <w:sz w:val="28"/>
          <w:szCs w:val="28"/>
        </w:rPr>
      </w:pPr>
    </w:p>
    <w:sectPr w:rsidR="002116A6" w:rsidRPr="007772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7"/>
    <w:rsid w:val="002116A6"/>
    <w:rsid w:val="007772E7"/>
    <w:rsid w:val="009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C4FD"/>
  <w15:chartTrackingRefBased/>
  <w15:docId w15:val="{37AB450C-FD43-4993-AB7D-257632D7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7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dictionary.cambridge.org%2F%3Ffbclid%3DIwAR0zJV1EaOPHc_GMGFqsq5SGMJOQr-FoxnqLl6GBxc8bTFj4zH6anOLWxCc&amp;h=AT1wOq21dwlTUgDOJa4vM6LqQKPEOnIXHusylolrxALWRgYkjMz23bMavi49G69k0NNkaXcDABKVnIy6ZYx7a2ceSsRFgjbM4KuFlS6dmk_wyj6sJocfj6t5hr5fqG7C6J5hQIimevoeE_haCkKkz-XxTsObXHt58gbMeX-ajiymDkXbsgbzsH29ij0xSDfCtCoDygbk8HnltTbaDORGgcZEiKTUmsuZn4_giZjw-Y2gYBpg0PgNAegSRnKKA9bPFp2hYLqP07rpBzMr56F1MmtRRcwLXv0CSGhwLrvHttxNQVrfQE9rmc9SvAtlPciUqOiugZPZWbiPNj2w_Ft_vpFC8OJZQS40puzWurWVFmpcAX1M4p7P07dgNS59oI8s9FaKohknkBfsB6mLnZkd3l41jzrBW2982vN2iRsPSindAmLmEFf_1YDhbtLgGsisel8fI1SAa2kjZUg6sYIVMaaFl5izQYWuApDNn5QLqIIHe28xLJ_31qvDuFTSxk__mB33zi_ZSfGra6cESGMl30KitXq4N0L30l441JAA0hjm1-xTYQDFpqaW4NAf7wo9jiJeyzHGeMIjOWovgYQrYkIi0pbCVM0jHAH4nr8Bkpieb7CBW5OZp1Thnl8M4wu-F5o2ObQ" TargetMode="External"/><Relationship Id="rId13" Type="http://schemas.openxmlformats.org/officeDocument/2006/relationships/hyperlink" Target="https://l.facebook.com/l.php?u=http%3A%2F%2Fitalki.com%2F%3Ffbclid%3DIwAR2UVbIaXy6f9xXCUhfnuNmJHxwfXE6ObgfsEv5l3pxHnOefXpVJ-mRKhA4&amp;h=AT0ch0CMZXCCihZJHVywNsQz67QQ_45uKW3m3b_zfECVaPvRWKNi3Dr50rmfkJcA8FGEiYTr3Y9f01sHkukQXLCobQjc4LxMcaDFoAnLcQNarQE9uGdQxP0anMooMSlIea-agvlO01juRMKTcGaKTx8_fUbadzWAosaCLNkbT1Okh6gKKiGkbqmw8gHJyFP75MJf_vUFhZVQPP_yPjZ-d8MeXm3Td1NnF60zKIrTVA3hK05s9jXOpCyUrPrnKPdmrjwz2-X1xe4-93XX96z3M_0OMiMQvjBKx2vnkk1t61FNFy2fndMKn5Ag89tz2gpIPi1nGjvtDbyCW35Tnw3SXTIMZ2RTdLXWRCWOYXFyybNWYPjXhwf_kbG2kRXI8vk_kkMRJ-ZbicDRQdmdRn76rEsylqLBhZyLtDjROResryy71kgmxnpLcn53XlJtFk-tdbGLxYEDXW_48VklO4od3CKJGPTQ-AGsEK9IFGvSO3x3Ku0p73Q3MG9CGkGD60mWCAnpL_C1I8IJdvjc6Nw8ykO7BidTsL2d33Al3qfG4XArgbLI3HvxO4fY-BApr44ZBBeVTWXBoVVDcB_kONStCR_CJQRvwAQjJGfceQDbu3K3sv3cX7Q7SJYMmucQcxLmTRWA0VE" TargetMode="External"/><Relationship Id="rId18" Type="http://schemas.openxmlformats.org/officeDocument/2006/relationships/hyperlink" Target="https://l.facebook.com/l.php?u=http%3A%2F%2Fed.ted.com%2F%3Ffbclid%3DIwAR3zQZ3VWlNSqAmtYRqcJmAk0WO2sKyiFKX6aDdk3x_qmQ73F4_whjAebk8&amp;h=AT39QsnYeMRiCvRPFO2nk582uXHY6P7UGEShTZD4adPeSp733HHS-OuAxrSPSIQE9WU3n6JtVLb8Jo2ScHILlKFXfnfQAuAt8NiCGXqBaLNUzlegIB693bJ-GJ1PVRlPvjWMF569SPZaHDDXoLrpZSzk7Gcn9hlYWSEPmv9U5Nj8D_r8kozfDPZzpbqR1fToiSALgIKbJcHRFT8g9Uf0C1ZtPUcM9Q4wgNt5wZyu7AKsKLzhZTFdM_RTaF6hevRdogjgb0YXFWm4sqb7MasdwEv5NCGIrZWWFV58n-pPf6rmZFOiaLStxCtRbtqfbSqaCdZ2MqY_iBo_anWl3lMwX7TuYCQCG3WYAgDBzS963t2f4qjU4RWHWi-L2LYLPWiVbg2QdFC0XAU7sECP3Bm1YP4a47eMNr4q4IuHMOCybzwFsuJLqNbetxteu_zpnIYgKz3vQO5Zjxey3e9FF_ig8Ur6ePoFH2XSR9Dgcq_VnTwFgtvjLL0IfYQ3XXGFX2KqZCD4A36lUdxEgoylqzWdbZ71bIRpTbJOVQtIDbUm4T8jWkfJ6lII6ZN3FFCmuqALk9QiZjt75OO0PB6cTiqPNhkX0UX7LmkNOR6oS6RWxfn2OOfgGjl5s6kUznaZ7XwebJ7FC-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.facebook.com/l.php?u=http%3A%2F%2Fdictionary.com%2F%3Ffbclid%3DIwAR2WAFJMM6AaCUURerPKg0GiTpMTdsoegRiViE0IObeEi47sUU1KRQxX97A&amp;h=AT2HPN3wz1eKpenzYOLbDZ0hXjWMjkP3EM36lfAn_W_8CWt82jm2azs0phcj_lX_Gc2cC8YCWIeWwZQS95c_orqlbSz1JQ-PIhVfepegvF1-mfeF-lqy4zf-yO5cVMBlbQAnoBIiVqUxu2IswNqtvI9Z9rE9QuoZQio7fuHkpmXaIEXnx9ibjvYcAj7HxwPV88lh-YpduPSzL9ohqN6kIdhMM_R7tcn5y_y60is7KjCdcHbCtgF3LufAJ6MWYuU3KAkbk6OtnhSV3qf5L3g0c-SVTYcxB2DMuh8DiL84wJn3jOuj7lgpe0SQMiSuGqYL6GWwnHAosA7leKJIsu9HS_emTJa-Jb5gAtOP_PuFeF3Z8F27R4JwN66SkZx5VQUYipNaGPPAhsctdwOOAOD9TfPVJK2IzxSv6Hee2fYxV5EYWqRn6-jkU_ck9FKfk6PeXxcwwRyRtq1nXAqrrjfD4wOzShSHbI72d4SHJ4j6Lu0BZqgIS4eNBw0olyEvUtyhxKhE8YceoVXfyveqSi2J9ppTAfwG3dIF16_ffl0w67pCGDlO5soxCq0aZc7gq8nE0-q5NswaJ2SHGnoGp-Jv9EepRtY03ZcoBX0rPkywXznOU9v64NaKzPEdWamwgSqpRBmLckyoFVNguA" TargetMode="External"/><Relationship Id="rId12" Type="http://schemas.openxmlformats.org/officeDocument/2006/relationships/hyperlink" Target="https://l.facebook.com/l.php?u=http%3A%2F%2Fvocabulary.com%2F%3Ffbclid%3DIwAR0AQqcFBnkGxYaAQdrdyou4pxU_ETF2yJ7MJE2biPLsxhhQKD3WKCXONo0&amp;h=AT2ZmhIR2J8aW04cwSnsj86UkHdPmHlLw6mWIYxMFhwrcr6zoJODXf8B2ZOZ53plEP-o_AHnbNjuPDnuUu_BuGWjyMeLRcIbACEvZhJSNlUSQh8Nkb4wpDfodQb7YviokZhanwPLZH_6XauJNaxxgJxBiSp2ifEmNUGdkkMHPVa-P_sy7fE7Wmi4dCp2HxcV0Xkv3Q4o0lR-S-XWl81p5Ra4uvjjD195fn1LxMygfl4Iea5kFTd8xWcA1TFw2rf_tIkM_DMNKCaC-WKPNTzUzKBd5q0daxSnDwZthHekRJ1Dj1rJ6vLqnCVrnzOftT_7yFvp8Bfgpqt1lqUinvWN5s_svC1emBVbgRArQownU1YE_ZjZsBdAMoIoB8yfet78pcSqWFbuqdtxhsKjrkpimgjV-fkudZftaZtGbZYRFceIxgL16pNNiOkOFyK84pS4pqDijSKo3cpRjxPCMV0Jf4x3Dc63xsTxc35nkU3NbBkFfa7mJq4tf29XTeck64sjIOHbzWwzjMp3Urf10Z5Bl6NoVrKSr9z2ZHdYysDzyYzAz4xTj4fJ0b9mZsQ0eF8d79XPjxvN_rw68y3Mcg68Ur5PvYsOK8LQzhar1vsnM3R3kKUaJxkFO1NXodHNSfYD7LBvBF4" TargetMode="External"/><Relationship Id="rId17" Type="http://schemas.openxmlformats.org/officeDocument/2006/relationships/hyperlink" Target="https://l.facebook.com/l.php?u=http%3A%2F%2Fedx.com%2F%3Ffbclid%3DIwAR2scGYMGbI_AaGeFyxw_z9fmb-QjGSE_AKVvXK1NBYzOUgAC86GTUdru5I&amp;h=AT15R2-CyOD3DIWMfQ3OUBIeEDLD5Uzllmg4BCZ2tHhU4tFJYI-s6uuIewE9dXy91jWg0mLd0sVmQn4-7E7njmQreil6Yf5tsybkPsijoQYpk5OAaLbM3ZlnqR8xjx0XzZVqV5LoU_eprhmKHS_-l7-jOlWa5D3vaevwRykVz9CASOiDfGAe6_5fSM_scxba676rJQZqJbhywKYH8gE5sBn0gkfIh5n2eEy2uTcM4viHXi5W1-dnxx8pbdWI-7m832O-EDu8N4vkVPVNAP_D276C54epn_JYzm852WzOsAY1N9pKGTgkskI8FKsEGNh2QnZWm2Qq5nUDtAo2Btkhv6YJulEkqSVdUrFsSMxiP-Wfqr2X4lEE3-TCCkejv6EVa6fa9rs8DfoQ1-g_AGE4cgQGcodq9UHOHRutnsxQAHCJeO_yffLEKSXQByQlicc7oW4F1UtdemEmLYwT9jawb2IXo42EQx1Twm_2CkaoyKC7KUPvB4UnukvU0rv2qPIW_ZgZHCqQ78mJbvcCWOJXdBovQ-w9NDlvRaS96BqOx5VV0N-xqBLnu_7Hxu4d_mgG9biAekrIKtL2TWL-qq8XDDo06o9xJQ5AjDs1zEaxp0_fMJVihu7NZ3U4vOF_XYweggnVl-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%3A%2F%2Fkhanacademy.com%2F%3Ffbclid%3DIwAR2S6awc6NTgWh6hBxgD8ngx9JsY6USJTXDMLC81YMCyZDFkptSF8nqfgao&amp;h=AT0OiIJ5dzWyMBMDetxNMvhSKDksDZDs9eWWqukYwjOKXy0qsCK_TAE-Iz_XnWOWHUlyTQKT9nApktjhONqZ7qEaWbZ-fTo4bT6FAyPB-vA4KYow6tsTnR9a4mlMuFWLQhl2nacRd9NoUl6uKjRMApKT0Fo9wEYcdof3_pZ91IvzRDp7E1buuRwccF97RGv-UOjVIVSLtuDb-NPyeZZJCjvJs6G3Fjh7IwobJ6-XoBRo55XHO8MfgnUakdiFoFIbOW889L0ZuNRvt8JLBTK8bruyFdqxTthg0SQtmCW1WFmAy2UZFbqMS7C1wzMXm0VZPeKNS3ke0V3nM-b62rp0vr0gj8OPoGlndnaqpp6EHwegcf5PalXkr2i3vA-wyZv9IxlyTa6VMAwrBYSdmHYzD4mYWnfgmLfItp5MBZbCOyG2vn4H7soxvAfHlg2c3dk4aeH_OXivqwm-lsu2YkQnNr-XZpJCZAAomzcodGJHtogV__-U_PGmDT32NTUf2MkPEbhY7FjMM6O_oYd8EWj8ivaS_CP4rEB8JxjDtBhmxTj04MQxefAayCXnRjTBYsZhebBp3tRx1GuFKQ4lYQuiFjtxW7HAaIC8aq3EmYXAE6aYbJnt0Sr0l0LJSGprdDe125jCrB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mbridgeenglish.org/learning-english/activities-for-learners/?fbclid=IwAR2Ar8RZ3xjTJstnYJEDVLcEuyYf78zmq3RckrxumGI16xBXYWVTLjToFyA" TargetMode="External"/><Relationship Id="rId11" Type="http://schemas.openxmlformats.org/officeDocument/2006/relationships/hyperlink" Target="https://l.facebook.com/l.php?u=http%3A%2F%2Foxfordlearnersdictionaries.com%2F%3Ffbclid%3DIwAR0tNgxnzdHGo6QTZQYtdgfDpDAcjg-vn6-tDDqBOidnqso_yIEyTK0MyFg&amp;h=AT2eM9AbSu2I87VgQx7vPvy8GoQmcRn-yRUGZXsm5LZVKO37KOrTjsZaWby-dyh5Gz59Pew7kb6b6FyE-Hl38lpolpYi3h79fj5FGHwS-1zOsSGKAA38Itcsdj1zrJgycrWViTwH82-KAz07TZk_XtE2CCytJ3-OWpMuet2ScY8jCGiddEpqeKXVEpXyOd5UOManGxDVdUWrnZ_sqU_kojjVMKuDvuFhTUbV-_kKG6skic9INCnrKA9rhtjRy6_1RDz6OuTvcbiPyGAJy9kK_ZaW8OuYya-lx6EObP_9HfuCtAfm__KQrAFQ3N0THKKJfqbG76oLVE_isKoHsHi5GsP9llxIhg4ReiW7zqw4mZPOxnWZ9TJjTm40r7TTcbsGRaCaqR_MnX3eRovCY0oFch9WFRZdpi5MjxZjlp1eBWxv7C5kGqtVXtiNTYl8ulhfaskaedb65FcBjWvt41ttrBHxfrUqUA6Jt9kdiyOtE3Fnt5TqnhMaPULROV1EWppFKi0_SUQ7_K9aKSb1D0ft7EpMQQVWWWHXpEAZ8ulCnd7XohIwW3fa7I6B2KwtlZZ5e-kL58X29caHYkPr9HCxiByKjw3NmYRQlTlkA_lrtyztHh2Wu39LHB_vD1wGsvEabP1GGPE" TargetMode="External"/><Relationship Id="rId5" Type="http://schemas.openxmlformats.org/officeDocument/2006/relationships/hyperlink" Target="http://learnenglish.britishcouncil.org/?fbclid=IwAR2NQGmL8QD1iRHvBbp_u4lwkTupRNMc7ybeqp2UX7-dHvyyDXLfK9yqZXY" TargetMode="External"/><Relationship Id="rId15" Type="http://schemas.openxmlformats.org/officeDocument/2006/relationships/hyperlink" Target="https://l.facebook.com/l.php?u=http%3A%2F%2Fteacherluke.co.uk%2F%3Ffbclid%3DIwAR2fSrEaHmK_NMrnqMhC7Rr-mnvtEuKnNBGyPzzl8Ar-yBn6uc8tdxa51_8&amp;h=AT0ON9OM2oAnIBX1wvXtfyVMctOyx3mGYOAgMYgvWh7PztrSB5MzKe0YbjM-YDC4qafn_IqT2ZXpHZlJnpS91SucPnz8gwuDDm27UhcSBJLRgnEyQdcjGlyrTQxvKCFq9DmWoJ-eI6k_tVcSUOBEbsUrm3Lnmoqj57mg4s124lD8Pt0RpMT17uZCPmGrQNJu28t8qpfzOO6xqP4TyqtwjL32lK-mV4J22ossphBu43e3LmGQjAZRHDP3fOF7_nNSBYAQjC4zp_K0WbR-QixWse1qv8BylMIUTIsT4P9bq-21uT9dFhsg49HpsqzKMmBn8-ejDjJngoxvH6wLJngxqxKyed7NFV-5E149DA5aankMbjP24a3LDOqaUVWagleHckZoyNvj5RQbd-Q660pf5ga9SKAx7-SjM2Gk6VHoUtpmgqv3qQZ6-CKMH47q4vHdXQZqaJ-tenfmj-bysBeP0u4uzcRNoATgq1yZWCWAndIsILaxJ8X1udrNHgECoRg7j-xu0mTT4Kfjob3ZQtEXQB-LiFDhXqhpddPbwmO7f9sHSBm_5MFC6qvPoPODyU1RpiVcCyrh9JYl2nWF8I7oTep3ScOOfQqZyT3l3fjLsETD1uKIGjWlJnyT9hoe6DcUvlTO7kA" TargetMode="External"/><Relationship Id="rId10" Type="http://schemas.openxmlformats.org/officeDocument/2006/relationships/hyperlink" Target="https://l.facebook.com/l.php?u=http%3A%2F%2Fldoceonline.com%2F%3Ffbclid%3DIwAR12b5im3YE1IChdcn-R1eCp1U-VSab-aYTKrYWnn2R7N_glJZHZ__G6P28&amp;h=AT2xw7g7Cmo-ikhFkQhpUMmCrj-R4KnpJa6kT9IuyuSM4AxGQASJc1YyWivSxqtIKO1XAeqjwj4gSEaxJ7eD8yNh4Xp4_Diwf3JPW1IygUswuo845DdjqNuBQJCG7VXY9sdv6nHi66cMaBvsLf_lwhuA4DtFWZ5zT9ba6SjawIDAC6ghealBBv47a3q0tiA6HJUenZcbSaQ1zG3IKW9f-pGDtqrnWRVJeKGLGMBy6mjvfbCDvw281is4UvLSx1tqAq0PWmcfd634zTQtAE97Bhjo4SgoiBc7OCtbP4DVNVBUBAOKraZYZDyfDWYwAyOx7pFd7odK6VxgPzhiiDt1Y2FGSeYLjb7J4hRT8C5yNppowdud_yClC2dNSFKkrMA4RdOmOJvJAA7CJd1BdTWWvMZcMxJO2wrhvK2RSM-xs28h2KM2reQktq74jAXuIuIi3rFb9vcOVI-eXrmgO4yKS1ek0hOtNZFtNyoA8KVGFB4Y2-UWN17BCV1yS-BWpvSRVvNQEoBbWr8maMFN7yhUKFlvMraxNHKxuNAkeJfzMfriw7yC2_QQYAPfz40_tZzPjUQUJzZIpWmKYiIAyr_3dXpqsphWIB78XxYeLlYfEQYBLG9Kam9BRBueDpWUF28kkYleqls" TargetMode="External"/><Relationship Id="rId19" Type="http://schemas.openxmlformats.org/officeDocument/2006/relationships/hyperlink" Target="https://greenforest.com.ua/ua/journal/read/6-besplatnyh-vesennih-onlajn-kursov-po-anglijskomu-yazyku-dlya-urovnej-ot-elementary-do-advanced?fbclid=IwAR1z78a0-43XqDEg_cJhL7b3vN1_ebt1RZlyJ4y4gzJ-wM7MK2HJkdVfhpU" TargetMode="External"/><Relationship Id="rId4" Type="http://schemas.openxmlformats.org/officeDocument/2006/relationships/hyperlink" Target="http://bbc.co.uk/learningenglish?fbclid=IwAR0YSpSDx1QzzVX2GVQvShocz6Z1SJa7pPpd8G48Ydicy5sI5YNnMDohkfk" TargetMode="External"/><Relationship Id="rId9" Type="http://schemas.openxmlformats.org/officeDocument/2006/relationships/hyperlink" Target="https://l.facebook.com/l.php?u=http%3A%2F%2Fmerriam-webster.com%2F%3Ffbclid%3DIwAR01b8n-llfJLSa0YyLgbmwjLh5VHFmTr2cxNrs4HEsLrF03KaZeEXufalY&amp;h=AT2DqjqWx_msbUbVRgoP9_SlPjJFnIcSkj0p1T-aOrbKZrEb31lLLzovOwglARvPWdYfzyH3o2Pe0motkQy_O7tQg5tqnANt-uZdFY6FznV-SayWqD87HSCf5WPouITmdxU7bWciRq1bFf_74ksqtDs4cMx_c4EK6Ua2jNIbAqGj2Wh9gCtsxEGs5IDPdCPNcZspVmkwjdidBC_EA7IE3LlufCFNF40nZnbStBiclareotJ4cFq6vX4R7SHkfXxbGkjmlakqedmdfvXUpVwP5F4SRKKA9zE2O7Wmi12yj_DC6AfP-h8Qq3S7RkRe9Wjkd6xRJkz40xWR1jE9wTxIWxk6HH3CC_ndZ21bvOtDif5Ax3kWeWx28Bi2OHgjJqiabwz0Lb4GFGQz4tgNg0ZmYZukUYgTlS4WMLxYRuLSMVQ4bfWVK2B4stLoGfILxkcSSNgVxgEhvbLdvD_AAM-YRnIS-TR_fihHqdhzS1o39uK-2K-xjSFZ5myNZomg4_RWi5fbwiOXqlsgF7jMW_ug_S3BS0mjdTolaedKgelNYRm0vRIzuwKgwRo_2OsQD1F6OzgfDNypUerMMMKoEzxa1ZZJJiklQf7vgJ3QZ5hk1baKMe1FQWWVbnNSqa3y76U1CC8ZnNs" TargetMode="External"/><Relationship Id="rId14" Type="http://schemas.openxmlformats.org/officeDocument/2006/relationships/hyperlink" Target="https://l.facebook.com/l.php?u=https%3A%2F%2Fengvid.com%2F%3Ffbclid%3DIwAR34ahtm0EsNm7bwj6L31HwqbOn0oQrOBh4BiScQkONTj5YxO2PKtfB9bFI&amp;h=AT2UClhd11swMqyaqczU4jA0-N1Xj21O3U-xyJfBFYEIrmIdgNmFIWdiyRcAOTrQs5PNebx3PbpgDM7TL4ENfteX2cOEgcOUJvi2ZQsl3PA8kbnkdIEziCzlanhQXrtOa1x55Uw6JsOsPcA8wqUG7sehv2tCIpnS9f0FhtF9PWEQ1aE31nMTykCBX6aaLF5LKINE68b7oWqXRwDorWOgN_H_Ov8HPEKGupJcG0KWFAh0eRyScEmT7ASSiURhy-ijDT7K-AZhNmHszkh-bBmu6XR-F_2xXtFocaenAXv9A2o7O4szaTVbmaLgz7IvkBPCzH8Sv3GAzyXlugkXmsGN6PS_rlphZT_c3biprNov9aCa9iW-GrPXM2QwRiTGdKF0Q7auuANtHRO673eZ1t-ijpnPoerrM8wd1epxFWD48zPAiM4jm5TruBv2h7RbUGIJulHy6OVDz3k8bgPeCRrqBSExCKpsMkQ0B-WGA1JKqT847pon_jCl8qiurLpYfaXVCp10rkUKT68LspVxRE-7S-UI1bX4DO4ZWf3WHnk62dXP1tY4PaZpfsMESVf3_CuVMv2P_Yg33TRcJqOtGyuHZebJKmWcKj5jOLWowU2vmv22-YFbWEMCQKMyKNmAKxsptxnOkgQ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10301</Words>
  <Characters>5872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Глорія Леонідівна</dc:creator>
  <cp:keywords/>
  <dc:description/>
  <cp:lastModifiedBy>Марченко Глорія Леонідівна</cp:lastModifiedBy>
  <cp:revision>3</cp:revision>
  <dcterms:created xsi:type="dcterms:W3CDTF">2024-11-04T14:11:00Z</dcterms:created>
  <dcterms:modified xsi:type="dcterms:W3CDTF">2024-11-04T14:17:00Z</dcterms:modified>
</cp:coreProperties>
</file>