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AF08" w14:textId="77777777" w:rsidR="00E95518" w:rsidRPr="006D5BB5" w:rsidRDefault="00E95518" w:rsidP="00E95518">
      <w:pPr>
        <w:jc w:val="center"/>
        <w:rPr>
          <w:rFonts w:ascii="Times New Roman" w:hAnsi="Times New Roman" w:cs="Times New Roman"/>
          <w:b/>
          <w:sz w:val="28"/>
          <w:szCs w:val="28"/>
        </w:rPr>
      </w:pPr>
      <w:r w:rsidRPr="00761285">
        <w:rPr>
          <w:rFonts w:ascii="Times New Roman" w:hAnsi="Times New Roman" w:cs="Times New Roman"/>
          <w:b/>
          <w:sz w:val="28"/>
          <w:szCs w:val="28"/>
        </w:rPr>
        <w:t>КАРТА МОДУЛЯ</w:t>
      </w:r>
      <w:r>
        <w:rPr>
          <w:rFonts w:ascii="Times New Roman" w:hAnsi="Times New Roman" w:cs="Times New Roman"/>
          <w:b/>
          <w:sz w:val="28"/>
          <w:szCs w:val="28"/>
        </w:rPr>
        <w:t xml:space="preserve"> 1 </w:t>
      </w:r>
    </w:p>
    <w:tbl>
      <w:tblPr>
        <w:tblStyle w:val="a3"/>
        <w:tblW w:w="0" w:type="auto"/>
        <w:jc w:val="center"/>
        <w:tblLayout w:type="fixed"/>
        <w:tblLook w:val="04A0" w:firstRow="1" w:lastRow="0" w:firstColumn="1" w:lastColumn="0" w:noHBand="0" w:noVBand="1"/>
      </w:tblPr>
      <w:tblGrid>
        <w:gridCol w:w="1274"/>
        <w:gridCol w:w="4678"/>
        <w:gridCol w:w="4394"/>
        <w:gridCol w:w="1843"/>
        <w:gridCol w:w="2661"/>
      </w:tblGrid>
      <w:tr w:rsidR="00381D31" w:rsidRPr="00657ED1" w14:paraId="3667FB8D" w14:textId="77777777" w:rsidTr="000C33F4">
        <w:trPr>
          <w:trHeight w:val="1748"/>
          <w:jc w:val="center"/>
        </w:trPr>
        <w:tc>
          <w:tcPr>
            <w:tcW w:w="1274" w:type="dxa"/>
          </w:tcPr>
          <w:p w14:paraId="186D5E6D" w14:textId="77777777" w:rsidR="00381D31" w:rsidRPr="00761285" w:rsidRDefault="00381D31" w:rsidP="006620A3">
            <w:pPr>
              <w:jc w:val="center"/>
              <w:rPr>
                <w:rFonts w:ascii="Times New Roman" w:hAnsi="Times New Roman" w:cs="Times New Roman"/>
                <w:sz w:val="20"/>
                <w:szCs w:val="20"/>
              </w:rPr>
            </w:pPr>
            <w:r>
              <w:rPr>
                <w:rFonts w:ascii="Times New Roman" w:hAnsi="Times New Roman" w:cs="Times New Roman"/>
                <w:sz w:val="20"/>
                <w:szCs w:val="20"/>
              </w:rPr>
              <w:t>МОВЛЕННЄВІ НАВИЧКИ</w:t>
            </w:r>
          </w:p>
        </w:tc>
        <w:tc>
          <w:tcPr>
            <w:tcW w:w="4678" w:type="dxa"/>
          </w:tcPr>
          <w:p w14:paraId="36CC342B" w14:textId="77777777" w:rsidR="00381D31" w:rsidRPr="00761285" w:rsidRDefault="00381D31" w:rsidP="006620A3">
            <w:pPr>
              <w:jc w:val="center"/>
              <w:rPr>
                <w:rFonts w:ascii="Times New Roman" w:hAnsi="Times New Roman" w:cs="Times New Roman"/>
                <w:sz w:val="20"/>
                <w:szCs w:val="20"/>
              </w:rPr>
            </w:pPr>
            <w:r>
              <w:rPr>
                <w:rFonts w:ascii="Times New Roman" w:hAnsi="Times New Roman" w:cs="Times New Roman"/>
                <w:sz w:val="20"/>
                <w:szCs w:val="20"/>
              </w:rPr>
              <w:t>ЗНАТИ/ВМІТИ</w:t>
            </w:r>
          </w:p>
        </w:tc>
        <w:tc>
          <w:tcPr>
            <w:tcW w:w="4394" w:type="dxa"/>
          </w:tcPr>
          <w:p w14:paraId="7BE0CDFC" w14:textId="77777777" w:rsidR="00381D31" w:rsidRDefault="00381D31" w:rsidP="002329AA">
            <w:pPr>
              <w:jc w:val="center"/>
              <w:rPr>
                <w:rFonts w:ascii="Times New Roman" w:hAnsi="Times New Roman" w:cs="Times New Roman"/>
                <w:sz w:val="20"/>
                <w:szCs w:val="20"/>
                <w:lang w:val="en-US"/>
              </w:rPr>
            </w:pPr>
            <w:r>
              <w:rPr>
                <w:rFonts w:ascii="Times New Roman" w:hAnsi="Times New Roman" w:cs="Times New Roman"/>
                <w:sz w:val="20"/>
                <w:szCs w:val="20"/>
                <w:lang w:val="en-US"/>
              </w:rPr>
              <w:t>Book 1</w:t>
            </w:r>
          </w:p>
          <w:p w14:paraId="31AEA2C0" w14:textId="77777777" w:rsidR="00381D31" w:rsidRDefault="00381D31" w:rsidP="002329AA">
            <w:pPr>
              <w:jc w:val="center"/>
              <w:rPr>
                <w:rFonts w:ascii="Times New Roman" w:hAnsi="Times New Roman" w:cs="Times New Roman"/>
                <w:sz w:val="20"/>
                <w:szCs w:val="20"/>
                <w:lang w:val="en-US"/>
              </w:rPr>
            </w:pPr>
          </w:p>
          <w:p w14:paraId="637024A8" w14:textId="77777777" w:rsidR="00381D31" w:rsidRDefault="00381D31" w:rsidP="002329AA">
            <w:pPr>
              <w:jc w:val="center"/>
              <w:rPr>
                <w:rFonts w:ascii="Times New Roman" w:hAnsi="Times New Roman" w:cs="Times New Roman"/>
                <w:sz w:val="24"/>
                <w:szCs w:val="24"/>
                <w:lang w:val="en-US"/>
              </w:rPr>
            </w:pPr>
            <w:r w:rsidRPr="008839F4">
              <w:rPr>
                <w:rFonts w:ascii="Times New Roman" w:hAnsi="Times New Roman" w:cs="Times New Roman"/>
                <w:sz w:val="24"/>
                <w:szCs w:val="24"/>
                <w:lang w:val="en-US"/>
              </w:rPr>
              <w:t>Professional English in Use. Engineering. Technical English for Professionals. Author: Mark Ibbotson. Cambridge University Press, 2009 – p. 148</w:t>
            </w:r>
          </w:p>
          <w:p w14:paraId="5AA19F38" w14:textId="77777777" w:rsidR="00A57A53" w:rsidRDefault="00A57A53" w:rsidP="002329AA">
            <w:pPr>
              <w:jc w:val="center"/>
              <w:rPr>
                <w:rFonts w:ascii="Times New Roman" w:hAnsi="Times New Roman" w:cs="Times New Roman"/>
                <w:sz w:val="24"/>
                <w:szCs w:val="24"/>
                <w:lang w:val="en-US"/>
              </w:rPr>
            </w:pPr>
          </w:p>
          <w:p w14:paraId="7478DEF6" w14:textId="2BE5A3A0" w:rsidR="00A57A53" w:rsidRDefault="00000000" w:rsidP="002329AA">
            <w:pPr>
              <w:jc w:val="center"/>
              <w:rPr>
                <w:rFonts w:ascii="Times New Roman" w:hAnsi="Times New Roman" w:cs="Times New Roman"/>
                <w:sz w:val="24"/>
                <w:szCs w:val="24"/>
                <w:lang w:val="en-US"/>
              </w:rPr>
            </w:pPr>
            <w:hyperlink r:id="rId6" w:history="1">
              <w:r w:rsidR="00A57A53" w:rsidRPr="000D3239">
                <w:rPr>
                  <w:rStyle w:val="a4"/>
                  <w:rFonts w:ascii="Times New Roman" w:hAnsi="Times New Roman" w:cs="Times New Roman"/>
                  <w:sz w:val="24"/>
                  <w:szCs w:val="24"/>
                  <w:lang w:val="en-US"/>
                </w:rPr>
                <w:t>https://archive.org/details/ProfessionalEnglishInUse/page/n31/mode/2up</w:t>
              </w:r>
            </w:hyperlink>
          </w:p>
          <w:p w14:paraId="52FA34C7" w14:textId="7F67968D" w:rsidR="00A57A53" w:rsidRPr="008839F4" w:rsidRDefault="00A57A53" w:rsidP="002329AA">
            <w:pPr>
              <w:jc w:val="center"/>
              <w:rPr>
                <w:rFonts w:ascii="Times New Roman" w:hAnsi="Times New Roman" w:cs="Times New Roman"/>
                <w:sz w:val="24"/>
                <w:szCs w:val="24"/>
                <w:lang w:val="en-US"/>
              </w:rPr>
            </w:pPr>
          </w:p>
        </w:tc>
        <w:tc>
          <w:tcPr>
            <w:tcW w:w="1843" w:type="dxa"/>
          </w:tcPr>
          <w:p w14:paraId="3AE3092A" w14:textId="77777777" w:rsidR="00381D31" w:rsidRDefault="00381D31" w:rsidP="002329AA">
            <w:pPr>
              <w:jc w:val="center"/>
              <w:rPr>
                <w:rFonts w:ascii="Times New Roman" w:hAnsi="Times New Roman" w:cs="Times New Roman"/>
                <w:sz w:val="20"/>
                <w:szCs w:val="20"/>
                <w:lang w:val="en-US"/>
              </w:rPr>
            </w:pPr>
            <w:r>
              <w:rPr>
                <w:rFonts w:ascii="Times New Roman" w:hAnsi="Times New Roman" w:cs="Times New Roman"/>
                <w:sz w:val="20"/>
                <w:szCs w:val="20"/>
                <w:lang w:val="en-US"/>
              </w:rPr>
              <w:t>Book</w:t>
            </w:r>
            <w:r w:rsidRPr="00761285">
              <w:rPr>
                <w:rFonts w:ascii="Times New Roman" w:hAnsi="Times New Roman" w:cs="Times New Roman"/>
                <w:sz w:val="20"/>
                <w:szCs w:val="20"/>
              </w:rPr>
              <w:t xml:space="preserve"> </w:t>
            </w:r>
            <w:r>
              <w:rPr>
                <w:rFonts w:ascii="Times New Roman" w:hAnsi="Times New Roman" w:cs="Times New Roman"/>
                <w:sz w:val="20"/>
                <w:szCs w:val="20"/>
                <w:lang w:val="en-US"/>
              </w:rPr>
              <w:t>2</w:t>
            </w:r>
          </w:p>
          <w:p w14:paraId="5AD44275" w14:textId="77777777" w:rsidR="005E2C16" w:rsidRDefault="005E2C16" w:rsidP="002329AA">
            <w:pPr>
              <w:jc w:val="center"/>
              <w:rPr>
                <w:rFonts w:ascii="Times New Roman" w:hAnsi="Times New Roman" w:cs="Times New Roman"/>
                <w:sz w:val="20"/>
                <w:szCs w:val="20"/>
                <w:lang w:val="en-US"/>
              </w:rPr>
            </w:pPr>
          </w:p>
          <w:p w14:paraId="3DAC4FA3" w14:textId="2BE7EA30" w:rsidR="005E2C16" w:rsidRPr="005A03FE" w:rsidRDefault="005E2C16" w:rsidP="002329AA">
            <w:pPr>
              <w:jc w:val="center"/>
              <w:rPr>
                <w:rFonts w:ascii="Times New Roman" w:hAnsi="Times New Roman" w:cs="Times New Roman"/>
                <w:sz w:val="20"/>
                <w:szCs w:val="20"/>
                <w:lang w:val="en-US"/>
              </w:rPr>
            </w:pPr>
            <w:r w:rsidRPr="005A03FE">
              <w:rPr>
                <w:rFonts w:ascii="Times New Roman" w:hAnsi="Times New Roman" w:cs="Times New Roman"/>
                <w:sz w:val="20"/>
                <w:szCs w:val="20"/>
                <w:lang w:val="en-US"/>
              </w:rPr>
              <w:t xml:space="preserve">Professional English in Use ICT. Authors: Elena Marco Fabre, Santiago </w:t>
            </w:r>
            <w:proofErr w:type="spellStart"/>
            <w:r w:rsidRPr="005A03FE">
              <w:rPr>
                <w:rFonts w:ascii="Times New Roman" w:hAnsi="Times New Roman" w:cs="Times New Roman"/>
                <w:sz w:val="20"/>
                <w:szCs w:val="20"/>
                <w:lang w:val="en-US"/>
              </w:rPr>
              <w:t>Remacha</w:t>
            </w:r>
            <w:proofErr w:type="spellEnd"/>
          </w:p>
          <w:p w14:paraId="63C7AA5B" w14:textId="3F35B7F6" w:rsidR="005E2C16" w:rsidRPr="002329AA" w:rsidRDefault="005E2C16" w:rsidP="002329AA">
            <w:pPr>
              <w:jc w:val="center"/>
              <w:rPr>
                <w:rFonts w:ascii="Times New Roman" w:hAnsi="Times New Roman" w:cs="Times New Roman"/>
                <w:sz w:val="20"/>
                <w:szCs w:val="20"/>
                <w:lang w:val="en-US"/>
              </w:rPr>
            </w:pPr>
            <w:r w:rsidRPr="005A03FE">
              <w:rPr>
                <w:rFonts w:ascii="Times New Roman" w:hAnsi="Times New Roman" w:cs="Times New Roman"/>
                <w:sz w:val="20"/>
                <w:szCs w:val="20"/>
                <w:lang w:val="en-US"/>
              </w:rPr>
              <w:t>Esteras, Cambridge University Press, 200</w:t>
            </w:r>
            <w:r w:rsidR="00A57A53">
              <w:rPr>
                <w:rFonts w:ascii="Times New Roman" w:hAnsi="Times New Roman" w:cs="Times New Roman"/>
                <w:sz w:val="20"/>
                <w:szCs w:val="20"/>
                <w:lang w:val="en-US"/>
              </w:rPr>
              <w:t>7</w:t>
            </w:r>
            <w:r w:rsidRPr="005A03FE">
              <w:rPr>
                <w:rFonts w:ascii="Times New Roman" w:hAnsi="Times New Roman" w:cs="Times New Roman"/>
                <w:sz w:val="20"/>
                <w:szCs w:val="20"/>
                <w:lang w:val="en-US"/>
              </w:rPr>
              <w:t xml:space="preserve"> – p. 118</w:t>
            </w:r>
          </w:p>
        </w:tc>
        <w:tc>
          <w:tcPr>
            <w:tcW w:w="2661" w:type="dxa"/>
          </w:tcPr>
          <w:p w14:paraId="7DDF4CC2" w14:textId="7BC5909E" w:rsidR="00381D31" w:rsidRPr="002329AA" w:rsidRDefault="00A57A53" w:rsidP="006620A3">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Open Sources </w:t>
            </w:r>
          </w:p>
        </w:tc>
      </w:tr>
      <w:tr w:rsidR="00381D31" w:rsidRPr="00761285" w14:paraId="56C7C12B" w14:textId="77777777" w:rsidTr="000C33F4">
        <w:trPr>
          <w:jc w:val="center"/>
        </w:trPr>
        <w:tc>
          <w:tcPr>
            <w:tcW w:w="1274" w:type="dxa"/>
          </w:tcPr>
          <w:p w14:paraId="19BA50FC" w14:textId="77777777" w:rsidR="00381D31" w:rsidRDefault="00381D31" w:rsidP="006620A3">
            <w:pPr>
              <w:rPr>
                <w:rFonts w:ascii="Times New Roman" w:hAnsi="Times New Roman" w:cs="Times New Roman"/>
                <w:sz w:val="24"/>
                <w:szCs w:val="24"/>
                <w:lang w:val="en-US"/>
              </w:rPr>
            </w:pPr>
            <w:bookmarkStart w:id="0" w:name="_Hlk151823834"/>
            <w:r>
              <w:rPr>
                <w:rFonts w:ascii="Times New Roman" w:hAnsi="Times New Roman" w:cs="Times New Roman"/>
                <w:sz w:val="24"/>
                <w:szCs w:val="24"/>
                <w:lang w:val="en-US"/>
              </w:rPr>
              <w:t>Reading</w:t>
            </w:r>
          </w:p>
          <w:p w14:paraId="6CB5E835" w14:textId="77777777" w:rsidR="00750A4C" w:rsidRDefault="00750A4C" w:rsidP="006620A3">
            <w:pPr>
              <w:rPr>
                <w:rFonts w:ascii="Times New Roman" w:hAnsi="Times New Roman" w:cs="Times New Roman"/>
                <w:sz w:val="24"/>
                <w:szCs w:val="24"/>
                <w:lang w:val="en-US"/>
              </w:rPr>
            </w:pPr>
          </w:p>
          <w:p w14:paraId="4BCC1890" w14:textId="77777777" w:rsidR="00750A4C" w:rsidRDefault="00750A4C" w:rsidP="006620A3">
            <w:pPr>
              <w:rPr>
                <w:rFonts w:ascii="Times New Roman" w:hAnsi="Times New Roman" w:cs="Times New Roman"/>
                <w:sz w:val="24"/>
                <w:szCs w:val="24"/>
                <w:lang w:val="en-US"/>
              </w:rPr>
            </w:pPr>
          </w:p>
          <w:p w14:paraId="2B529E2E" w14:textId="77777777" w:rsidR="00750A4C" w:rsidRDefault="00750A4C" w:rsidP="006620A3">
            <w:pPr>
              <w:rPr>
                <w:rFonts w:ascii="Times New Roman" w:hAnsi="Times New Roman" w:cs="Times New Roman"/>
                <w:sz w:val="24"/>
                <w:szCs w:val="24"/>
                <w:lang w:val="en-US"/>
              </w:rPr>
            </w:pPr>
          </w:p>
          <w:p w14:paraId="3FBBF84C" w14:textId="77777777" w:rsidR="00750A4C" w:rsidRDefault="00750A4C" w:rsidP="006620A3">
            <w:pPr>
              <w:rPr>
                <w:rFonts w:ascii="Times New Roman" w:hAnsi="Times New Roman" w:cs="Times New Roman"/>
                <w:sz w:val="24"/>
                <w:szCs w:val="24"/>
                <w:lang w:val="en-US"/>
              </w:rPr>
            </w:pPr>
          </w:p>
          <w:p w14:paraId="64CA6CE5" w14:textId="77777777" w:rsidR="00750A4C" w:rsidRDefault="00750A4C" w:rsidP="006620A3">
            <w:pPr>
              <w:rPr>
                <w:rFonts w:ascii="Times New Roman" w:hAnsi="Times New Roman" w:cs="Times New Roman"/>
                <w:sz w:val="24"/>
                <w:szCs w:val="24"/>
                <w:lang w:val="en-US"/>
              </w:rPr>
            </w:pPr>
          </w:p>
          <w:p w14:paraId="28428148" w14:textId="77777777" w:rsidR="00750A4C" w:rsidRDefault="00750A4C" w:rsidP="006620A3">
            <w:pPr>
              <w:rPr>
                <w:rFonts w:ascii="Times New Roman" w:hAnsi="Times New Roman" w:cs="Times New Roman"/>
                <w:sz w:val="24"/>
                <w:szCs w:val="24"/>
                <w:lang w:val="en-US"/>
              </w:rPr>
            </w:pPr>
          </w:p>
          <w:p w14:paraId="66BDA758" w14:textId="77777777" w:rsidR="00750A4C" w:rsidRDefault="00750A4C" w:rsidP="006620A3">
            <w:pPr>
              <w:rPr>
                <w:rFonts w:ascii="Times New Roman" w:hAnsi="Times New Roman" w:cs="Times New Roman"/>
                <w:sz w:val="24"/>
                <w:szCs w:val="24"/>
                <w:lang w:val="en-US"/>
              </w:rPr>
            </w:pPr>
          </w:p>
          <w:p w14:paraId="1D96C7EB" w14:textId="77777777" w:rsidR="00750A4C" w:rsidRDefault="00750A4C" w:rsidP="006620A3">
            <w:pPr>
              <w:rPr>
                <w:rFonts w:ascii="Times New Roman" w:hAnsi="Times New Roman" w:cs="Times New Roman"/>
                <w:sz w:val="24"/>
                <w:szCs w:val="24"/>
                <w:lang w:val="en-US"/>
              </w:rPr>
            </w:pPr>
          </w:p>
          <w:p w14:paraId="216FEB89" w14:textId="77777777" w:rsidR="00750A4C" w:rsidRDefault="00750A4C" w:rsidP="006620A3">
            <w:pPr>
              <w:rPr>
                <w:rFonts w:ascii="Times New Roman" w:hAnsi="Times New Roman" w:cs="Times New Roman"/>
                <w:sz w:val="24"/>
                <w:szCs w:val="24"/>
                <w:lang w:val="en-US"/>
              </w:rPr>
            </w:pPr>
          </w:p>
          <w:p w14:paraId="1DF555C8" w14:textId="77777777" w:rsidR="00750A4C" w:rsidRDefault="00750A4C" w:rsidP="006620A3">
            <w:pPr>
              <w:rPr>
                <w:rFonts w:ascii="Times New Roman" w:hAnsi="Times New Roman" w:cs="Times New Roman"/>
                <w:sz w:val="24"/>
                <w:szCs w:val="24"/>
                <w:lang w:val="en-US"/>
              </w:rPr>
            </w:pPr>
          </w:p>
          <w:p w14:paraId="61E80716" w14:textId="77777777" w:rsidR="00750A4C" w:rsidRDefault="00750A4C" w:rsidP="006620A3">
            <w:pPr>
              <w:rPr>
                <w:rFonts w:ascii="Times New Roman" w:hAnsi="Times New Roman" w:cs="Times New Roman"/>
                <w:sz w:val="24"/>
                <w:szCs w:val="24"/>
                <w:lang w:val="en-US"/>
              </w:rPr>
            </w:pPr>
          </w:p>
          <w:p w14:paraId="3F643910" w14:textId="77777777" w:rsidR="00750A4C" w:rsidRDefault="00750A4C" w:rsidP="006620A3">
            <w:pPr>
              <w:rPr>
                <w:rFonts w:ascii="Times New Roman" w:hAnsi="Times New Roman" w:cs="Times New Roman"/>
                <w:sz w:val="24"/>
                <w:szCs w:val="24"/>
                <w:lang w:val="en-US"/>
              </w:rPr>
            </w:pPr>
          </w:p>
          <w:p w14:paraId="4337BC4A" w14:textId="77777777" w:rsidR="00750A4C" w:rsidRDefault="00750A4C" w:rsidP="006620A3">
            <w:pPr>
              <w:rPr>
                <w:rFonts w:ascii="Times New Roman" w:hAnsi="Times New Roman" w:cs="Times New Roman"/>
                <w:sz w:val="24"/>
                <w:szCs w:val="24"/>
                <w:lang w:val="en-US"/>
              </w:rPr>
            </w:pPr>
          </w:p>
          <w:p w14:paraId="2E7FB41C" w14:textId="77777777" w:rsidR="00750A4C" w:rsidRDefault="00750A4C" w:rsidP="006620A3">
            <w:pPr>
              <w:rPr>
                <w:rFonts w:ascii="Times New Roman" w:hAnsi="Times New Roman" w:cs="Times New Roman"/>
                <w:sz w:val="24"/>
                <w:szCs w:val="24"/>
                <w:lang w:val="en-US"/>
              </w:rPr>
            </w:pPr>
          </w:p>
          <w:p w14:paraId="1746EB55" w14:textId="4C3F2BCA" w:rsidR="00750A4C" w:rsidRDefault="00750A4C" w:rsidP="006620A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Vocabu</w:t>
            </w:r>
            <w:proofErr w:type="spellEnd"/>
            <w:r>
              <w:rPr>
                <w:rFonts w:ascii="Times New Roman" w:hAnsi="Times New Roman" w:cs="Times New Roman"/>
                <w:sz w:val="24"/>
                <w:szCs w:val="24"/>
                <w:lang w:val="en-US"/>
              </w:rPr>
              <w:t>-</w:t>
            </w:r>
          </w:p>
          <w:p w14:paraId="4E2A1F7F" w14:textId="2264FCE7" w:rsidR="00750A4C" w:rsidRPr="002329AA" w:rsidRDefault="00750A4C" w:rsidP="006620A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lary</w:t>
            </w:r>
            <w:proofErr w:type="spellEnd"/>
          </w:p>
        </w:tc>
        <w:tc>
          <w:tcPr>
            <w:tcW w:w="4678" w:type="dxa"/>
          </w:tcPr>
          <w:p w14:paraId="2BC8A3D8" w14:textId="77777777" w:rsidR="00381D31" w:rsidRDefault="00750A4C" w:rsidP="00750A4C">
            <w:pPr>
              <w:jc w:val="both"/>
              <w:rPr>
                <w:rFonts w:ascii="Times New Roman" w:hAnsi="Times New Roman" w:cs="Times New Roman"/>
                <w:sz w:val="24"/>
                <w:szCs w:val="24"/>
                <w:lang w:val="en-GB"/>
              </w:rPr>
            </w:pPr>
            <w:r w:rsidRPr="00750A4C">
              <w:rPr>
                <w:rFonts w:ascii="Times New Roman" w:hAnsi="Times New Roman" w:cs="Times New Roman"/>
                <w:sz w:val="24"/>
                <w:szCs w:val="24"/>
                <w:lang w:val="en-GB"/>
              </w:rPr>
              <w:t>Ability to comprehend and extract information from complex technical documents, manuals, specifications, and research papers related to automation and robotics. Understanding schematics, blueprints, and diagrams commonly used in the field, including electrical and mechanical drawings.</w:t>
            </w:r>
          </w:p>
          <w:p w14:paraId="20310C80" w14:textId="78F59218" w:rsidR="00750A4C" w:rsidRPr="00750A4C" w:rsidRDefault="00750A4C" w:rsidP="00750A4C">
            <w:pPr>
              <w:jc w:val="both"/>
              <w:rPr>
                <w:rFonts w:ascii="Times New Roman" w:hAnsi="Times New Roman" w:cs="Times New Roman"/>
                <w:sz w:val="24"/>
                <w:szCs w:val="24"/>
              </w:rPr>
            </w:pPr>
          </w:p>
          <w:p w14:paraId="14B946F8" w14:textId="742D53D6" w:rsidR="00750A4C" w:rsidRDefault="00750A4C" w:rsidP="00750A4C">
            <w:pPr>
              <w:jc w:val="both"/>
              <w:rPr>
                <w:rFonts w:ascii="Times New Roman" w:hAnsi="Times New Roman" w:cs="Times New Roman"/>
                <w:sz w:val="24"/>
                <w:szCs w:val="24"/>
                <w:lang w:val="en-GB"/>
              </w:rPr>
            </w:pPr>
            <w:r w:rsidRPr="00750A4C">
              <w:rPr>
                <w:rFonts w:ascii="Times New Roman" w:hAnsi="Times New Roman" w:cs="Times New Roman"/>
                <w:sz w:val="24"/>
                <w:szCs w:val="24"/>
                <w:lang w:val="en-GB"/>
              </w:rPr>
              <w:t>A strong command of specialized vocabulary related to automation and robotics, including terms associated with sensors, actuators, programming languages, control systems, and specific components.</w:t>
            </w:r>
          </w:p>
          <w:p w14:paraId="5D6C6F4B" w14:textId="489EAFE2" w:rsidR="00E56E41" w:rsidRPr="00750A4C" w:rsidRDefault="00E56E41" w:rsidP="00750A4C">
            <w:pPr>
              <w:jc w:val="both"/>
              <w:rPr>
                <w:rFonts w:ascii="Times New Roman" w:hAnsi="Times New Roman" w:cs="Times New Roman"/>
                <w:sz w:val="24"/>
                <w:szCs w:val="24"/>
                <w:lang w:val="en-GB"/>
              </w:rPr>
            </w:pPr>
            <w:r w:rsidRPr="00E56E41">
              <w:rPr>
                <w:rFonts w:ascii="Times New Roman" w:hAnsi="Times New Roman" w:cs="Times New Roman"/>
                <w:sz w:val="24"/>
                <w:szCs w:val="24"/>
                <w:lang w:val="en-GB"/>
              </w:rPr>
              <w:t>Ability to use specialized vocabulary with precision, ensuring that technical terms are employed correctly and in context.</w:t>
            </w:r>
          </w:p>
          <w:p w14:paraId="22E461FA" w14:textId="09F62564" w:rsidR="00750A4C" w:rsidRPr="00750A4C" w:rsidRDefault="00750A4C" w:rsidP="00750A4C">
            <w:pPr>
              <w:jc w:val="both"/>
              <w:rPr>
                <w:rFonts w:ascii="Times New Roman" w:hAnsi="Times New Roman" w:cs="Times New Roman"/>
                <w:sz w:val="24"/>
                <w:szCs w:val="24"/>
                <w:lang w:val="en-GB"/>
              </w:rPr>
            </w:pPr>
            <w:r w:rsidRPr="00750A4C">
              <w:rPr>
                <w:rFonts w:ascii="Times New Roman" w:hAnsi="Times New Roman" w:cs="Times New Roman"/>
                <w:sz w:val="24"/>
                <w:szCs w:val="24"/>
                <w:lang w:val="en-GB"/>
              </w:rPr>
              <w:t>Familiarity with industry-specific jargon used in automation and robotics to effectively communicate with professionals and understand technical documents.</w:t>
            </w:r>
          </w:p>
          <w:p w14:paraId="4BCC7CDE" w14:textId="77777777" w:rsidR="00750A4C" w:rsidRPr="00750A4C" w:rsidRDefault="00750A4C" w:rsidP="00750A4C">
            <w:pPr>
              <w:jc w:val="both"/>
              <w:rPr>
                <w:rFonts w:ascii="Times New Roman" w:hAnsi="Times New Roman" w:cs="Times New Roman"/>
                <w:sz w:val="24"/>
                <w:szCs w:val="24"/>
              </w:rPr>
            </w:pPr>
          </w:p>
          <w:p w14:paraId="4B2510DA" w14:textId="16392FA3" w:rsidR="00750A4C" w:rsidRPr="00750A4C" w:rsidRDefault="00750A4C" w:rsidP="00750A4C">
            <w:pPr>
              <w:jc w:val="both"/>
              <w:rPr>
                <w:rFonts w:ascii="Times New Roman" w:hAnsi="Times New Roman" w:cs="Times New Roman"/>
                <w:sz w:val="24"/>
                <w:szCs w:val="24"/>
                <w:lang w:val="en-GB"/>
              </w:rPr>
            </w:pPr>
          </w:p>
        </w:tc>
        <w:tc>
          <w:tcPr>
            <w:tcW w:w="4394" w:type="dxa"/>
          </w:tcPr>
          <w:p w14:paraId="186B7163" w14:textId="301DF19E" w:rsidR="00381D31" w:rsidRPr="00BA22B8" w:rsidRDefault="00CC02FB" w:rsidP="00CC02FB">
            <w:pPr>
              <w:rPr>
                <w:rFonts w:ascii="Times New Roman" w:hAnsi="Times New Roman" w:cs="Times New Roman"/>
                <w:b/>
                <w:bCs/>
                <w:sz w:val="24"/>
                <w:szCs w:val="24"/>
                <w:lang w:val="en-GB"/>
              </w:rPr>
            </w:pPr>
            <w:r w:rsidRPr="00BA22B8">
              <w:rPr>
                <w:rFonts w:ascii="Times New Roman" w:hAnsi="Times New Roman" w:cs="Times New Roman"/>
                <w:b/>
                <w:bCs/>
                <w:sz w:val="24"/>
                <w:szCs w:val="24"/>
                <w:lang w:val="en-GB"/>
              </w:rPr>
              <w:t>Drawings: types and scales.</w:t>
            </w:r>
            <w:r w:rsidR="00381D31" w:rsidRPr="00BA22B8">
              <w:rPr>
                <w:rFonts w:ascii="Times New Roman" w:hAnsi="Times New Roman" w:cs="Times New Roman"/>
                <w:b/>
                <w:bCs/>
                <w:sz w:val="24"/>
                <w:szCs w:val="24"/>
                <w:lang w:val="en-GB"/>
              </w:rPr>
              <w:t xml:space="preserve"> </w:t>
            </w:r>
          </w:p>
          <w:p w14:paraId="10988A97" w14:textId="7A03D8BD" w:rsidR="00381D31" w:rsidRPr="00BA22B8" w:rsidRDefault="00381D31" w:rsidP="008839F4">
            <w:pPr>
              <w:pStyle w:val="a5"/>
              <w:numPr>
                <w:ilvl w:val="0"/>
                <w:numId w:val="1"/>
              </w:numPr>
              <w:rPr>
                <w:rFonts w:ascii="Times New Roman" w:hAnsi="Times New Roman" w:cs="Times New Roman"/>
                <w:sz w:val="24"/>
                <w:szCs w:val="24"/>
                <w:lang w:val="en-GB"/>
              </w:rPr>
            </w:pPr>
            <w:r w:rsidRPr="00BA22B8">
              <w:rPr>
                <w:rFonts w:ascii="Times New Roman" w:hAnsi="Times New Roman" w:cs="Times New Roman"/>
                <w:sz w:val="24"/>
                <w:szCs w:val="24"/>
                <w:lang w:val="en-GB"/>
              </w:rPr>
              <w:t>Drawing types and scales – p.8</w:t>
            </w:r>
          </w:p>
          <w:p w14:paraId="41524B7B" w14:textId="48241BFA" w:rsidR="00381D31" w:rsidRPr="00BA22B8" w:rsidRDefault="00381D31" w:rsidP="008839F4">
            <w:pPr>
              <w:pStyle w:val="a5"/>
              <w:numPr>
                <w:ilvl w:val="0"/>
                <w:numId w:val="1"/>
              </w:numPr>
              <w:rPr>
                <w:rFonts w:ascii="Times New Roman" w:hAnsi="Times New Roman" w:cs="Times New Roman"/>
                <w:sz w:val="24"/>
                <w:szCs w:val="24"/>
                <w:lang w:val="en-GB"/>
              </w:rPr>
            </w:pPr>
            <w:r w:rsidRPr="00BA22B8">
              <w:rPr>
                <w:rFonts w:ascii="Times New Roman" w:hAnsi="Times New Roman" w:cs="Times New Roman"/>
                <w:sz w:val="24"/>
                <w:szCs w:val="24"/>
                <w:lang w:val="en-GB"/>
              </w:rPr>
              <w:t>Types of views used on drawings - p.8</w:t>
            </w:r>
          </w:p>
          <w:p w14:paraId="1154B72C" w14:textId="13348DBB" w:rsidR="00381D31" w:rsidRPr="00BA22B8" w:rsidRDefault="00381D31" w:rsidP="008839F4">
            <w:pPr>
              <w:ind w:left="360"/>
              <w:rPr>
                <w:rFonts w:ascii="Times New Roman" w:hAnsi="Times New Roman" w:cs="Times New Roman"/>
                <w:sz w:val="24"/>
                <w:szCs w:val="24"/>
                <w:lang w:val="en-GB"/>
              </w:rPr>
            </w:pPr>
          </w:p>
          <w:p w14:paraId="6CE9A546" w14:textId="1937D46A" w:rsidR="00381D31" w:rsidRPr="00BA22B8" w:rsidRDefault="00CC02FB" w:rsidP="00CC02FB">
            <w:pPr>
              <w:rPr>
                <w:rFonts w:ascii="Times New Roman" w:hAnsi="Times New Roman" w:cs="Times New Roman"/>
                <w:b/>
                <w:bCs/>
                <w:sz w:val="24"/>
                <w:szCs w:val="24"/>
                <w:lang w:val="en-GB"/>
              </w:rPr>
            </w:pPr>
            <w:r w:rsidRPr="00BA22B8">
              <w:rPr>
                <w:rFonts w:ascii="Times New Roman" w:hAnsi="Times New Roman" w:cs="Times New Roman"/>
                <w:b/>
                <w:bCs/>
                <w:sz w:val="24"/>
                <w:szCs w:val="24"/>
                <w:lang w:val="en-GB"/>
              </w:rPr>
              <w:t>Design development.</w:t>
            </w:r>
          </w:p>
          <w:p w14:paraId="66BDDFAB" w14:textId="64CDC521" w:rsidR="00381D31" w:rsidRPr="00BA22B8" w:rsidRDefault="00381D31" w:rsidP="008839F4">
            <w:pPr>
              <w:rPr>
                <w:rFonts w:ascii="Times New Roman" w:hAnsi="Times New Roman" w:cs="Times New Roman"/>
                <w:sz w:val="24"/>
                <w:szCs w:val="24"/>
                <w:lang w:val="en-GB"/>
              </w:rPr>
            </w:pPr>
            <w:r w:rsidRPr="00BA22B8">
              <w:rPr>
                <w:rFonts w:ascii="Times New Roman" w:hAnsi="Times New Roman" w:cs="Times New Roman"/>
                <w:sz w:val="24"/>
                <w:szCs w:val="24"/>
                <w:lang w:val="en-GB"/>
              </w:rPr>
              <w:t>A. Initial design phase – p. 10</w:t>
            </w:r>
          </w:p>
          <w:p w14:paraId="13234040" w14:textId="77777777" w:rsidR="00381D31" w:rsidRPr="00BA22B8" w:rsidRDefault="00381D31" w:rsidP="00634992">
            <w:pPr>
              <w:rPr>
                <w:rFonts w:ascii="Times New Roman" w:hAnsi="Times New Roman" w:cs="Times New Roman"/>
                <w:sz w:val="24"/>
                <w:szCs w:val="24"/>
                <w:lang w:val="en-GB"/>
              </w:rPr>
            </w:pPr>
            <w:r w:rsidRPr="00BA22B8">
              <w:rPr>
                <w:rFonts w:ascii="Times New Roman" w:hAnsi="Times New Roman" w:cs="Times New Roman"/>
                <w:sz w:val="24"/>
                <w:szCs w:val="24"/>
                <w:lang w:val="en-GB"/>
              </w:rPr>
              <w:t>B. Collaborative development – p.</w:t>
            </w:r>
            <w:r w:rsidR="00634992" w:rsidRPr="00BA22B8">
              <w:rPr>
                <w:rFonts w:ascii="Times New Roman" w:hAnsi="Times New Roman" w:cs="Times New Roman"/>
                <w:sz w:val="24"/>
                <w:szCs w:val="24"/>
                <w:lang w:val="en-GB"/>
              </w:rPr>
              <w:t xml:space="preserve"> 10</w:t>
            </w:r>
          </w:p>
          <w:p w14:paraId="0C1AB618" w14:textId="4A648A47" w:rsidR="00381D31" w:rsidRPr="00BA22B8" w:rsidRDefault="00381D31" w:rsidP="008839F4">
            <w:pPr>
              <w:rPr>
                <w:lang w:val="en-GB"/>
              </w:rPr>
            </w:pPr>
          </w:p>
          <w:p w14:paraId="5A76651D" w14:textId="718CCEDB" w:rsidR="00381D31" w:rsidRPr="00BA22B8" w:rsidRDefault="00CC02FB" w:rsidP="00CC02FB">
            <w:pPr>
              <w:rPr>
                <w:rFonts w:ascii="Times New Roman" w:hAnsi="Times New Roman" w:cs="Times New Roman"/>
                <w:b/>
                <w:bCs/>
                <w:sz w:val="24"/>
                <w:szCs w:val="24"/>
                <w:lang w:val="en-GB"/>
              </w:rPr>
            </w:pPr>
            <w:r w:rsidRPr="00BA22B8">
              <w:rPr>
                <w:rFonts w:ascii="Times New Roman" w:hAnsi="Times New Roman" w:cs="Times New Roman"/>
                <w:b/>
                <w:bCs/>
                <w:sz w:val="24"/>
                <w:szCs w:val="24"/>
                <w:lang w:val="en-GB"/>
              </w:rPr>
              <w:t>Design solutions.</w:t>
            </w:r>
          </w:p>
          <w:p w14:paraId="06504F93" w14:textId="6DA3983D" w:rsidR="00381D31" w:rsidRPr="00BA22B8" w:rsidRDefault="00381D31" w:rsidP="00634992">
            <w:pPr>
              <w:rPr>
                <w:rFonts w:ascii="Times New Roman" w:hAnsi="Times New Roman" w:cs="Times New Roman"/>
                <w:sz w:val="24"/>
                <w:szCs w:val="24"/>
                <w:lang w:val="en-GB"/>
              </w:rPr>
            </w:pPr>
            <w:r w:rsidRPr="00BA22B8">
              <w:rPr>
                <w:rFonts w:ascii="Times New Roman" w:hAnsi="Times New Roman" w:cs="Times New Roman"/>
                <w:sz w:val="24"/>
                <w:szCs w:val="24"/>
                <w:lang w:val="en-GB"/>
              </w:rPr>
              <w:t>A. Design objectives – p.</w:t>
            </w:r>
            <w:r w:rsidR="00634992" w:rsidRPr="00BA22B8">
              <w:rPr>
                <w:rFonts w:ascii="Times New Roman" w:hAnsi="Times New Roman" w:cs="Times New Roman"/>
                <w:sz w:val="24"/>
                <w:szCs w:val="24"/>
                <w:lang w:val="en-GB"/>
              </w:rPr>
              <w:t xml:space="preserve"> 1</w:t>
            </w:r>
            <w:r w:rsidRPr="00BA22B8">
              <w:rPr>
                <w:rFonts w:ascii="Times New Roman" w:hAnsi="Times New Roman" w:cs="Times New Roman"/>
                <w:sz w:val="24"/>
                <w:szCs w:val="24"/>
                <w:lang w:val="en-GB"/>
              </w:rPr>
              <w:t>2</w:t>
            </w:r>
          </w:p>
          <w:p w14:paraId="47A6E0AE" w14:textId="120FD023" w:rsidR="00381D31" w:rsidRPr="00BA22B8" w:rsidRDefault="00381D31" w:rsidP="00634992">
            <w:pPr>
              <w:rPr>
                <w:rFonts w:ascii="Times New Roman" w:hAnsi="Times New Roman" w:cs="Times New Roman"/>
                <w:b/>
                <w:bCs/>
                <w:sz w:val="24"/>
                <w:szCs w:val="24"/>
                <w:lang w:val="en-GB"/>
              </w:rPr>
            </w:pPr>
            <w:r w:rsidRPr="00BA22B8">
              <w:rPr>
                <w:rFonts w:ascii="Times New Roman" w:hAnsi="Times New Roman" w:cs="Times New Roman"/>
                <w:sz w:val="24"/>
                <w:szCs w:val="24"/>
                <w:lang w:val="en-GB"/>
              </w:rPr>
              <w:t>B</w:t>
            </w:r>
            <w:r w:rsidRPr="00BA22B8">
              <w:rPr>
                <w:rFonts w:ascii="Times New Roman" w:hAnsi="Times New Roman" w:cs="Times New Roman"/>
                <w:b/>
                <w:bCs/>
                <w:sz w:val="24"/>
                <w:szCs w:val="24"/>
                <w:lang w:val="en-GB"/>
              </w:rPr>
              <w:t xml:space="preserve">.   </w:t>
            </w:r>
            <w:r w:rsidRPr="00BA22B8">
              <w:rPr>
                <w:rFonts w:ascii="Times New Roman" w:hAnsi="Times New Roman" w:cs="Times New Roman"/>
                <w:sz w:val="24"/>
                <w:szCs w:val="24"/>
                <w:lang w:val="en-GB"/>
              </w:rPr>
              <w:t>Design calculations – p.</w:t>
            </w:r>
            <w:r w:rsidR="00634992" w:rsidRPr="00BA22B8">
              <w:rPr>
                <w:rFonts w:ascii="Times New Roman" w:hAnsi="Times New Roman" w:cs="Times New Roman"/>
                <w:sz w:val="24"/>
                <w:szCs w:val="24"/>
                <w:lang w:val="en-GB"/>
              </w:rPr>
              <w:t xml:space="preserve"> 1</w:t>
            </w:r>
            <w:r w:rsidRPr="00BA22B8">
              <w:rPr>
                <w:rFonts w:ascii="Times New Roman" w:hAnsi="Times New Roman" w:cs="Times New Roman"/>
                <w:sz w:val="24"/>
                <w:szCs w:val="24"/>
                <w:lang w:val="en-GB"/>
              </w:rPr>
              <w:t>2</w:t>
            </w:r>
          </w:p>
          <w:p w14:paraId="3F8B4B7E" w14:textId="68065DAF" w:rsidR="00381D31" w:rsidRPr="00BA22B8" w:rsidRDefault="00381D31" w:rsidP="00634992">
            <w:pPr>
              <w:rPr>
                <w:rFonts w:ascii="Times New Roman" w:hAnsi="Times New Roman" w:cs="Times New Roman"/>
                <w:b/>
                <w:bCs/>
                <w:sz w:val="24"/>
                <w:szCs w:val="24"/>
                <w:lang w:val="en-GB"/>
              </w:rPr>
            </w:pPr>
          </w:p>
          <w:p w14:paraId="4413B588" w14:textId="60105C05" w:rsidR="00381D31" w:rsidRPr="00BA22B8" w:rsidRDefault="00381D31" w:rsidP="008839F4">
            <w:pPr>
              <w:rPr>
                <w:rFonts w:ascii="Times New Roman" w:hAnsi="Times New Roman" w:cs="Times New Roman"/>
                <w:sz w:val="24"/>
                <w:szCs w:val="24"/>
                <w:lang w:val="en-GB"/>
              </w:rPr>
            </w:pPr>
          </w:p>
        </w:tc>
        <w:tc>
          <w:tcPr>
            <w:tcW w:w="1843" w:type="dxa"/>
          </w:tcPr>
          <w:p w14:paraId="04FCD725" w14:textId="77777777" w:rsidR="00381D31" w:rsidRPr="007213CD" w:rsidRDefault="00381D31" w:rsidP="005E2C16">
            <w:pPr>
              <w:rPr>
                <w:rFonts w:ascii="Times New Roman" w:hAnsi="Times New Roman" w:cs="Times New Roman"/>
                <w:sz w:val="24"/>
                <w:szCs w:val="24"/>
                <w:lang w:val="en-US"/>
              </w:rPr>
            </w:pPr>
          </w:p>
        </w:tc>
        <w:tc>
          <w:tcPr>
            <w:tcW w:w="2661" w:type="dxa"/>
          </w:tcPr>
          <w:p w14:paraId="72D64F0D" w14:textId="617F9B8C" w:rsidR="00381D31" w:rsidRDefault="00211257" w:rsidP="00B73059">
            <w:pPr>
              <w:jc w:val="both"/>
              <w:rPr>
                <w:rFonts w:ascii="Times New Roman" w:hAnsi="Times New Roman" w:cs="Times New Roman"/>
                <w:lang w:val="en-US"/>
              </w:rPr>
            </w:pPr>
            <w:r>
              <w:rPr>
                <w:rFonts w:ascii="Times New Roman" w:hAnsi="Times New Roman" w:cs="Times New Roman"/>
                <w:lang w:val="en-US"/>
              </w:rPr>
              <w:t>Types of Scales</w:t>
            </w:r>
            <w:r w:rsidR="00487AF2">
              <w:rPr>
                <w:rFonts w:ascii="Times New Roman" w:hAnsi="Times New Roman" w:cs="Times New Roman"/>
                <w:lang w:val="en-US"/>
              </w:rPr>
              <w:t xml:space="preserve"> in Engineering Drawing</w:t>
            </w:r>
            <w:r w:rsidR="00381D31" w:rsidRPr="00BF3E1E">
              <w:rPr>
                <w:rFonts w:ascii="Times New Roman" w:hAnsi="Times New Roman" w:cs="Times New Roman"/>
                <w:lang w:val="en-US"/>
              </w:rPr>
              <w:t xml:space="preserve">: </w:t>
            </w:r>
            <w:hyperlink r:id="rId7" w:history="1">
              <w:r w:rsidRPr="009E110D">
                <w:rPr>
                  <w:rStyle w:val="a4"/>
                  <w:rFonts w:ascii="Times New Roman" w:hAnsi="Times New Roman" w:cs="Times New Roman"/>
                  <w:lang w:val="en-US"/>
                </w:rPr>
                <w:t>http://4mechtech.blogspot.com/2015/07/types-of-scale-in-engineering-drawing.html</w:t>
              </w:r>
            </w:hyperlink>
          </w:p>
          <w:p w14:paraId="5605F542" w14:textId="77777777" w:rsidR="00211257" w:rsidRDefault="00211257" w:rsidP="00B73059">
            <w:pPr>
              <w:jc w:val="both"/>
              <w:rPr>
                <w:rFonts w:ascii="Times New Roman" w:hAnsi="Times New Roman" w:cs="Times New Roman"/>
                <w:lang w:val="en-US"/>
              </w:rPr>
            </w:pPr>
          </w:p>
          <w:p w14:paraId="4907F2E1" w14:textId="77777777" w:rsidR="00C45F9C" w:rsidRPr="00C45F9C" w:rsidRDefault="00C45F9C" w:rsidP="00C45F9C">
            <w:pPr>
              <w:jc w:val="both"/>
              <w:rPr>
                <w:rFonts w:ascii="Times New Roman" w:hAnsi="Times New Roman" w:cs="Times New Roman"/>
                <w:lang w:val="en-GB"/>
              </w:rPr>
            </w:pPr>
            <w:r w:rsidRPr="00C45F9C">
              <w:rPr>
                <w:rFonts w:ascii="Times New Roman" w:hAnsi="Times New Roman" w:cs="Times New Roman"/>
                <w:lang w:val="en-GB"/>
              </w:rPr>
              <w:t>Design Development- What is it? Is it worth it?</w:t>
            </w:r>
          </w:p>
          <w:p w14:paraId="2CE4A768" w14:textId="0C3A1F68" w:rsidR="00C45F9C" w:rsidRPr="00C45F9C" w:rsidRDefault="00000000" w:rsidP="00C45F9C">
            <w:pPr>
              <w:jc w:val="both"/>
              <w:rPr>
                <w:rFonts w:ascii="Times New Roman" w:hAnsi="Times New Roman" w:cs="Times New Roman"/>
              </w:rPr>
            </w:pPr>
            <w:hyperlink r:id="rId8" w:history="1">
              <w:r w:rsidR="00C45F9C" w:rsidRPr="00C45F9C">
                <w:rPr>
                  <w:rStyle w:val="a4"/>
                  <w:rFonts w:ascii="Times New Roman" w:hAnsi="Times New Roman" w:cs="Times New Roman"/>
                </w:rPr>
                <w:t>https://www.linkedin.com/pulse/design-development-what-worth-jennifer-crawford</w:t>
              </w:r>
            </w:hyperlink>
          </w:p>
          <w:p w14:paraId="3844B277" w14:textId="77777777" w:rsidR="00C45F9C" w:rsidRPr="00C45F9C" w:rsidRDefault="00C45F9C" w:rsidP="00C45F9C">
            <w:pPr>
              <w:jc w:val="both"/>
              <w:rPr>
                <w:rFonts w:ascii="Times New Roman" w:hAnsi="Times New Roman" w:cs="Times New Roman"/>
              </w:rPr>
            </w:pPr>
          </w:p>
          <w:p w14:paraId="210874B5" w14:textId="77777777" w:rsidR="00C45F9C" w:rsidRPr="00C45F9C" w:rsidRDefault="00C45F9C" w:rsidP="00B73059">
            <w:pPr>
              <w:jc w:val="both"/>
              <w:rPr>
                <w:rFonts w:ascii="Times New Roman" w:hAnsi="Times New Roman" w:cs="Times New Roman"/>
              </w:rPr>
            </w:pPr>
          </w:p>
          <w:p w14:paraId="22A390CC" w14:textId="77777777" w:rsidR="00381D31" w:rsidRPr="00C45F9C" w:rsidRDefault="00381D31" w:rsidP="00B73059">
            <w:pPr>
              <w:jc w:val="both"/>
              <w:rPr>
                <w:rFonts w:ascii="Times New Roman" w:hAnsi="Times New Roman" w:cs="Times New Roman"/>
              </w:rPr>
            </w:pPr>
          </w:p>
          <w:p w14:paraId="77F6AB50" w14:textId="77777777" w:rsidR="00381D31" w:rsidRPr="00C45F9C" w:rsidRDefault="00381D31" w:rsidP="00B73059">
            <w:pPr>
              <w:jc w:val="both"/>
              <w:rPr>
                <w:rFonts w:ascii="Times New Roman" w:hAnsi="Times New Roman" w:cs="Times New Roman"/>
              </w:rPr>
            </w:pPr>
          </w:p>
          <w:p w14:paraId="4D1707A9" w14:textId="77777777" w:rsidR="00381D31" w:rsidRPr="00C45F9C" w:rsidRDefault="00381D31" w:rsidP="00B73059">
            <w:pPr>
              <w:jc w:val="both"/>
              <w:rPr>
                <w:rFonts w:ascii="Times New Roman" w:hAnsi="Times New Roman" w:cs="Times New Roman"/>
              </w:rPr>
            </w:pPr>
          </w:p>
        </w:tc>
      </w:tr>
      <w:bookmarkEnd w:id="0"/>
      <w:tr w:rsidR="00381D31" w:rsidRPr="00761285" w14:paraId="0854913D" w14:textId="77777777" w:rsidTr="000C33F4">
        <w:trPr>
          <w:jc w:val="center"/>
        </w:trPr>
        <w:tc>
          <w:tcPr>
            <w:tcW w:w="1274" w:type="dxa"/>
          </w:tcPr>
          <w:p w14:paraId="484A63BD" w14:textId="77777777" w:rsidR="00381D31" w:rsidRPr="002329AA" w:rsidRDefault="00381D31" w:rsidP="006620A3">
            <w:pPr>
              <w:rPr>
                <w:rFonts w:ascii="Times New Roman" w:hAnsi="Times New Roman" w:cs="Times New Roman"/>
                <w:sz w:val="24"/>
                <w:szCs w:val="24"/>
                <w:lang w:val="en-US"/>
              </w:rPr>
            </w:pPr>
            <w:r>
              <w:rPr>
                <w:rFonts w:ascii="Times New Roman" w:hAnsi="Times New Roman" w:cs="Times New Roman"/>
                <w:sz w:val="24"/>
                <w:szCs w:val="24"/>
                <w:lang w:val="en-US"/>
              </w:rPr>
              <w:t>Speaking</w:t>
            </w:r>
          </w:p>
        </w:tc>
        <w:tc>
          <w:tcPr>
            <w:tcW w:w="4678" w:type="dxa"/>
          </w:tcPr>
          <w:p w14:paraId="1535B0C3" w14:textId="0E0F389C" w:rsidR="005A03FE" w:rsidRPr="005A03FE" w:rsidRDefault="005A03FE" w:rsidP="005A03FE">
            <w:pPr>
              <w:rPr>
                <w:rFonts w:ascii="Times New Roman" w:hAnsi="Times New Roman" w:cs="Times New Roman"/>
                <w:sz w:val="24"/>
                <w:szCs w:val="24"/>
                <w:lang w:val="en-GB"/>
              </w:rPr>
            </w:pPr>
            <w:r w:rsidRPr="005A03FE">
              <w:rPr>
                <w:rFonts w:ascii="Times New Roman" w:hAnsi="Times New Roman" w:cs="Times New Roman"/>
                <w:sz w:val="24"/>
                <w:szCs w:val="24"/>
                <w:lang w:val="en-GB"/>
              </w:rPr>
              <w:t>Ability to effectively present ideas, project proposals, and technical information in a clear and organized manner.</w:t>
            </w:r>
          </w:p>
          <w:p w14:paraId="2215A06A" w14:textId="6682A34F" w:rsidR="00381D31" w:rsidRPr="005A03FE" w:rsidRDefault="005A03FE" w:rsidP="005A03FE">
            <w:pPr>
              <w:rPr>
                <w:rFonts w:ascii="Times New Roman" w:hAnsi="Times New Roman" w:cs="Times New Roman"/>
                <w:sz w:val="24"/>
                <w:szCs w:val="24"/>
                <w:lang w:val="en-GB"/>
              </w:rPr>
            </w:pPr>
            <w:r w:rsidRPr="005A03FE">
              <w:rPr>
                <w:rFonts w:ascii="Times New Roman" w:hAnsi="Times New Roman" w:cs="Times New Roman"/>
                <w:sz w:val="24"/>
                <w:szCs w:val="24"/>
                <w:lang w:val="en-GB"/>
              </w:rPr>
              <w:t xml:space="preserve">Skill in participating in technical discussions, </w:t>
            </w:r>
            <w:r w:rsidRPr="005A03FE">
              <w:rPr>
                <w:rFonts w:ascii="Times New Roman" w:hAnsi="Times New Roman" w:cs="Times New Roman"/>
                <w:sz w:val="24"/>
                <w:szCs w:val="24"/>
                <w:lang w:val="en-GB"/>
              </w:rPr>
              <w:lastRenderedPageBreak/>
              <w:t>team meetings, and conveying ideas within a group of professionals working in automation and robotics.</w:t>
            </w:r>
          </w:p>
        </w:tc>
        <w:tc>
          <w:tcPr>
            <w:tcW w:w="4394" w:type="dxa"/>
          </w:tcPr>
          <w:p w14:paraId="4F713F37" w14:textId="49F46185" w:rsidR="00381D31" w:rsidRPr="00C539C4" w:rsidRDefault="00CC02FB" w:rsidP="008839F4">
            <w:pPr>
              <w:rPr>
                <w:rFonts w:ascii="Times New Roman" w:hAnsi="Times New Roman" w:cs="Times New Roman"/>
                <w:sz w:val="24"/>
                <w:szCs w:val="24"/>
                <w:lang w:val="en-GB"/>
              </w:rPr>
            </w:pPr>
            <w:r w:rsidRPr="00C539C4">
              <w:rPr>
                <w:rFonts w:ascii="Times New Roman" w:hAnsi="Times New Roman" w:cs="Times New Roman"/>
                <w:sz w:val="24"/>
                <w:szCs w:val="24"/>
                <w:lang w:val="en-GB"/>
              </w:rPr>
              <w:lastRenderedPageBreak/>
              <w:t>Drawings: types and scales</w:t>
            </w:r>
            <w:r w:rsidR="00381D31" w:rsidRPr="00C539C4">
              <w:rPr>
                <w:rFonts w:ascii="Times New Roman" w:hAnsi="Times New Roman" w:cs="Times New Roman"/>
                <w:sz w:val="24"/>
                <w:szCs w:val="24"/>
                <w:lang w:val="en-GB"/>
              </w:rPr>
              <w:t xml:space="preserve"> – Over to you: p.9</w:t>
            </w:r>
          </w:p>
          <w:p w14:paraId="20CD80A3" w14:textId="0EAA2D26" w:rsidR="00381D31" w:rsidRPr="00C539C4" w:rsidRDefault="00CC02FB" w:rsidP="008839F4">
            <w:pPr>
              <w:jc w:val="both"/>
              <w:rPr>
                <w:rFonts w:ascii="Times New Roman" w:hAnsi="Times New Roman" w:cs="Times New Roman"/>
                <w:sz w:val="24"/>
                <w:szCs w:val="24"/>
                <w:lang w:val="en-GB"/>
              </w:rPr>
            </w:pPr>
            <w:r w:rsidRPr="00C539C4">
              <w:rPr>
                <w:rFonts w:ascii="Times New Roman" w:hAnsi="Times New Roman" w:cs="Times New Roman"/>
                <w:sz w:val="24"/>
                <w:szCs w:val="24"/>
                <w:lang w:val="en-GB"/>
              </w:rPr>
              <w:t>Design development</w:t>
            </w:r>
            <w:r w:rsidR="00381D31" w:rsidRPr="00C539C4">
              <w:rPr>
                <w:rFonts w:ascii="Times New Roman" w:hAnsi="Times New Roman" w:cs="Times New Roman"/>
                <w:sz w:val="24"/>
                <w:szCs w:val="24"/>
                <w:lang w:val="en-GB"/>
              </w:rPr>
              <w:t xml:space="preserve"> – Over to you: p.11</w:t>
            </w:r>
          </w:p>
          <w:p w14:paraId="5BBF9C6D" w14:textId="50E1A883" w:rsidR="00381D31" w:rsidRPr="00C539C4" w:rsidRDefault="00CC02FB" w:rsidP="00F70F9B">
            <w:pPr>
              <w:jc w:val="both"/>
              <w:rPr>
                <w:rFonts w:ascii="Times New Roman" w:hAnsi="Times New Roman" w:cs="Times New Roman"/>
                <w:sz w:val="24"/>
                <w:szCs w:val="24"/>
                <w:lang w:val="en-GB"/>
              </w:rPr>
            </w:pPr>
            <w:r w:rsidRPr="00C539C4">
              <w:rPr>
                <w:rFonts w:ascii="Times New Roman" w:hAnsi="Times New Roman" w:cs="Times New Roman"/>
                <w:sz w:val="24"/>
                <w:szCs w:val="24"/>
                <w:lang w:val="en-GB"/>
              </w:rPr>
              <w:t>Design solutions</w:t>
            </w:r>
            <w:r w:rsidR="00381D31" w:rsidRPr="00C539C4">
              <w:rPr>
                <w:rFonts w:ascii="Times New Roman" w:hAnsi="Times New Roman" w:cs="Times New Roman"/>
                <w:sz w:val="24"/>
                <w:szCs w:val="24"/>
                <w:lang w:val="en-GB"/>
              </w:rPr>
              <w:t xml:space="preserve"> – Over to you: p.13</w:t>
            </w:r>
          </w:p>
          <w:p w14:paraId="6662B2AD" w14:textId="60E0F476" w:rsidR="00381D31" w:rsidRPr="00C539C4" w:rsidRDefault="00381D31" w:rsidP="008839F4">
            <w:pPr>
              <w:jc w:val="both"/>
              <w:rPr>
                <w:rFonts w:ascii="Times New Roman" w:hAnsi="Times New Roman" w:cs="Times New Roman"/>
                <w:sz w:val="24"/>
                <w:szCs w:val="24"/>
                <w:lang w:val="en-GB"/>
              </w:rPr>
            </w:pPr>
          </w:p>
          <w:p w14:paraId="666B9AEE" w14:textId="20846784" w:rsidR="00381D31" w:rsidRPr="00C539C4" w:rsidRDefault="00381D31" w:rsidP="008839F4">
            <w:pPr>
              <w:jc w:val="both"/>
              <w:rPr>
                <w:rFonts w:ascii="Times New Roman" w:hAnsi="Times New Roman" w:cs="Times New Roman"/>
                <w:sz w:val="24"/>
                <w:szCs w:val="24"/>
                <w:lang w:val="en-GB"/>
              </w:rPr>
            </w:pPr>
          </w:p>
        </w:tc>
        <w:tc>
          <w:tcPr>
            <w:tcW w:w="1843" w:type="dxa"/>
          </w:tcPr>
          <w:p w14:paraId="70F41457" w14:textId="378086D9" w:rsidR="00381D31" w:rsidRPr="00822BC4" w:rsidRDefault="00381D31" w:rsidP="000B1CAF">
            <w:pPr>
              <w:rPr>
                <w:rFonts w:ascii="Times New Roman" w:hAnsi="Times New Roman" w:cs="Times New Roman"/>
                <w:sz w:val="24"/>
                <w:szCs w:val="24"/>
                <w:lang w:val="en-US"/>
              </w:rPr>
            </w:pPr>
          </w:p>
        </w:tc>
        <w:tc>
          <w:tcPr>
            <w:tcW w:w="2661" w:type="dxa"/>
          </w:tcPr>
          <w:p w14:paraId="5EBD3DD9" w14:textId="77777777" w:rsidR="00381D31" w:rsidRPr="00761285" w:rsidRDefault="00381D31" w:rsidP="006620A3">
            <w:pPr>
              <w:rPr>
                <w:rFonts w:ascii="Times New Roman" w:hAnsi="Times New Roman" w:cs="Times New Roman"/>
                <w:sz w:val="24"/>
                <w:szCs w:val="24"/>
              </w:rPr>
            </w:pPr>
          </w:p>
        </w:tc>
      </w:tr>
      <w:tr w:rsidR="00381D31" w:rsidRPr="00761285" w14:paraId="70163C9A" w14:textId="77777777" w:rsidTr="000C33F4">
        <w:trPr>
          <w:jc w:val="center"/>
        </w:trPr>
        <w:tc>
          <w:tcPr>
            <w:tcW w:w="1274" w:type="dxa"/>
          </w:tcPr>
          <w:p w14:paraId="2F548C81" w14:textId="77777777" w:rsidR="00381D31" w:rsidRPr="002329AA" w:rsidRDefault="00381D31" w:rsidP="006620A3">
            <w:pPr>
              <w:rPr>
                <w:rFonts w:ascii="Times New Roman" w:hAnsi="Times New Roman" w:cs="Times New Roman"/>
                <w:sz w:val="24"/>
                <w:szCs w:val="24"/>
                <w:lang w:val="en-US"/>
              </w:rPr>
            </w:pPr>
            <w:r>
              <w:rPr>
                <w:rFonts w:ascii="Times New Roman" w:hAnsi="Times New Roman" w:cs="Times New Roman"/>
                <w:sz w:val="24"/>
                <w:szCs w:val="24"/>
                <w:lang w:val="en-US"/>
              </w:rPr>
              <w:t>Grammar</w:t>
            </w:r>
          </w:p>
        </w:tc>
        <w:tc>
          <w:tcPr>
            <w:tcW w:w="4678" w:type="dxa"/>
          </w:tcPr>
          <w:p w14:paraId="7EF55529" w14:textId="0271B85E" w:rsidR="000C33F4" w:rsidRPr="000C33F4" w:rsidRDefault="000C33F4" w:rsidP="000C33F4">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Correct use of proper nouns, especially when referring to specific components, technologies, or brands within the engineering field in general and automation and robotics in particular.</w:t>
            </w:r>
          </w:p>
          <w:p w14:paraId="53DCAFA7" w14:textId="001B4F72" w:rsidR="000C33F4" w:rsidRPr="000C33F4" w:rsidRDefault="000C33F4" w:rsidP="000C33F4">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Consistent and accurate use of verb tenses to convey the timing and sequence of events, especially in describing processes and procedures.</w:t>
            </w:r>
          </w:p>
          <w:p w14:paraId="33A94A0C" w14:textId="62741D03" w:rsidR="000C33F4" w:rsidRPr="000C33F4" w:rsidRDefault="000C33F4" w:rsidP="000C33F4">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Ensuring that the subject and verb agree in number, especially when discussing multiple components or processes.</w:t>
            </w:r>
          </w:p>
          <w:p w14:paraId="008A728C" w14:textId="1B89E1B2" w:rsidR="000C33F4" w:rsidRPr="000C33F4" w:rsidRDefault="000C33F4" w:rsidP="000C33F4">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Effective use of adjectives and adverbs to provide additional details and precision in technical descriptions.</w:t>
            </w:r>
          </w:p>
          <w:p w14:paraId="40DBE697" w14:textId="77777777" w:rsidR="000C33F4" w:rsidRPr="000C33F4" w:rsidRDefault="000C33F4" w:rsidP="000C33F4">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Demonstrating an ability to vary sentence structure for a more engaging and effective presentation of information.</w:t>
            </w:r>
          </w:p>
          <w:p w14:paraId="449B7660" w14:textId="7CA430C7" w:rsidR="000C33F4" w:rsidRPr="000C33F4" w:rsidRDefault="000C33F4" w:rsidP="000C33F4">
            <w:pPr>
              <w:jc w:val="both"/>
              <w:rPr>
                <w:rFonts w:ascii="Times New Roman" w:hAnsi="Times New Roman" w:cs="Times New Roman"/>
                <w:sz w:val="24"/>
                <w:szCs w:val="24"/>
              </w:rPr>
            </w:pPr>
            <w:r w:rsidRPr="000C33F4">
              <w:rPr>
                <w:rFonts w:ascii="Times New Roman" w:hAnsi="Times New Roman" w:cs="Times New Roman"/>
                <w:sz w:val="24"/>
                <w:szCs w:val="24"/>
                <w:lang w:val="en-GB"/>
              </w:rPr>
              <w:t>Proficiency in constructing conditional sentences to describe hypothetical situations or requirements in automation and robotics.</w:t>
            </w:r>
          </w:p>
        </w:tc>
        <w:tc>
          <w:tcPr>
            <w:tcW w:w="4394" w:type="dxa"/>
          </w:tcPr>
          <w:p w14:paraId="1B191014"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English Grammar in Use. Raymond Murphy. – Cambridge University Press, 2019. – P. 307.</w:t>
            </w:r>
          </w:p>
          <w:p w14:paraId="2B8A8285"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1. The Present Simple Tense. (Unit 2, p.4 - Ex. 2.1 – 2.5).</w:t>
            </w:r>
          </w:p>
          <w:p w14:paraId="7BBDE514"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2. The Past Simple Tense. (Unit 5, p.10 - Ex. 5.1 – 5.5).</w:t>
            </w:r>
          </w:p>
          <w:p w14:paraId="3F0A3C62"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3. The Future Simple Tense. (Unit 21, p.42, 21.1 – 21.4; Unit 22, p.44, Ex. 22.1 –2.5).</w:t>
            </w:r>
          </w:p>
          <w:p w14:paraId="06BB48DB"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4. Individual work: Questions, Auxiliary verbs (Units 48 – 51); Articles (Units 71 – 77); Plural form (Unit 78); Possessive case (Unit 71).</w:t>
            </w:r>
          </w:p>
          <w:p w14:paraId="59E6B773"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5. The Present Continuous Tense. (Unit 1, p.2 - Ex. 1.1 – 1.5).</w:t>
            </w:r>
          </w:p>
          <w:p w14:paraId="031891F8"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6. The Past Continuous Tense.</w:t>
            </w:r>
            <w:r w:rsidRPr="00C539C4">
              <w:rPr>
                <w:lang w:val="en-GB"/>
              </w:rPr>
              <w:t xml:space="preserve"> </w:t>
            </w:r>
            <w:r w:rsidRPr="00C539C4">
              <w:rPr>
                <w:rFonts w:ascii="Times New Roman" w:hAnsi="Times New Roman" w:cs="Times New Roman"/>
                <w:sz w:val="24"/>
                <w:szCs w:val="24"/>
                <w:lang w:val="en-GB"/>
              </w:rPr>
              <w:t>(Unit 6, p.12 - Ex. 6.1 – 6.4).</w:t>
            </w:r>
          </w:p>
          <w:p w14:paraId="60A48CBE"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7 The Present Perfect Tense. (Unit 13, p.26 - Ex. 13.1 – 13.4).</w:t>
            </w:r>
          </w:p>
          <w:p w14:paraId="23B830F7"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8. The Past Perfect Tense.</w:t>
            </w:r>
            <w:r w:rsidRPr="00C539C4">
              <w:rPr>
                <w:lang w:val="en-GB"/>
              </w:rPr>
              <w:t xml:space="preserve"> </w:t>
            </w:r>
            <w:r w:rsidRPr="00C539C4">
              <w:rPr>
                <w:rFonts w:ascii="Times New Roman" w:hAnsi="Times New Roman" w:cs="Times New Roman"/>
                <w:sz w:val="24"/>
                <w:szCs w:val="24"/>
                <w:lang w:val="en-GB"/>
              </w:rPr>
              <w:t>(Unit 15, p.30 - Ex. 15.1 – 15.5).</w:t>
            </w:r>
          </w:p>
          <w:p w14:paraId="6C3B3956"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9. The Future Perfect Tense.  The Future Continuous Tense.</w:t>
            </w:r>
            <w:r w:rsidRPr="00C539C4">
              <w:rPr>
                <w:lang w:val="en-GB"/>
              </w:rPr>
              <w:t xml:space="preserve"> </w:t>
            </w:r>
            <w:r w:rsidRPr="00C539C4">
              <w:rPr>
                <w:rFonts w:ascii="Times New Roman" w:hAnsi="Times New Roman" w:cs="Times New Roman"/>
                <w:sz w:val="24"/>
                <w:szCs w:val="24"/>
                <w:lang w:val="en-GB"/>
              </w:rPr>
              <w:t>(Unit 24, p.48 - Ex. 24.1 – 24</w:t>
            </w:r>
            <w:r w:rsidRPr="00C539C4">
              <w:rPr>
                <w:rFonts w:ascii="Times New Roman" w:hAnsi="Times New Roman" w:cs="Times New Roman"/>
                <w:color w:val="FF0000"/>
                <w:sz w:val="24"/>
                <w:szCs w:val="24"/>
                <w:lang w:val="en-GB"/>
              </w:rPr>
              <w:t>.</w:t>
            </w:r>
            <w:r w:rsidRPr="00C539C4">
              <w:rPr>
                <w:rFonts w:ascii="Times New Roman" w:hAnsi="Times New Roman" w:cs="Times New Roman"/>
                <w:sz w:val="24"/>
                <w:szCs w:val="24"/>
                <w:lang w:val="en-GB"/>
              </w:rPr>
              <w:t xml:space="preserve">2). </w:t>
            </w:r>
          </w:p>
          <w:p w14:paraId="37138EA1"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10. Individual work: Numerals. Real condition (Unit 25, p.50 - Ex. 25.1 – 25</w:t>
            </w:r>
            <w:r w:rsidRPr="00C539C4">
              <w:rPr>
                <w:rFonts w:ascii="Times New Roman" w:hAnsi="Times New Roman" w:cs="Times New Roman"/>
                <w:color w:val="FF0000"/>
                <w:sz w:val="24"/>
                <w:szCs w:val="24"/>
                <w:lang w:val="en-GB"/>
              </w:rPr>
              <w:t>.</w:t>
            </w:r>
            <w:r w:rsidRPr="00C539C4">
              <w:rPr>
                <w:rFonts w:ascii="Times New Roman" w:hAnsi="Times New Roman" w:cs="Times New Roman"/>
                <w:sz w:val="24"/>
                <w:szCs w:val="24"/>
                <w:lang w:val="en-GB"/>
              </w:rPr>
              <w:t>4). Irregular verbs (Appendix 1, p. 274).</w:t>
            </w:r>
          </w:p>
          <w:p w14:paraId="04539008" w14:textId="77777777" w:rsidR="00381D31" w:rsidRPr="00C539C4" w:rsidRDefault="00381D31" w:rsidP="005D5D7C">
            <w:pPr>
              <w:rPr>
                <w:rFonts w:ascii="Times New Roman" w:hAnsi="Times New Roman" w:cs="Times New Roman"/>
                <w:sz w:val="24"/>
                <w:szCs w:val="24"/>
                <w:lang w:val="en-GB"/>
              </w:rPr>
            </w:pPr>
            <w:r w:rsidRPr="00C539C4">
              <w:rPr>
                <w:rFonts w:ascii="Times New Roman" w:hAnsi="Times New Roman" w:cs="Times New Roman"/>
                <w:sz w:val="24"/>
                <w:szCs w:val="24"/>
                <w:lang w:val="en-GB"/>
              </w:rPr>
              <w:t>11. The Future-in-the-Past (</w:t>
            </w:r>
            <w:hyperlink r:id="rId9" w:history="1">
              <w:r w:rsidRPr="00C539C4">
                <w:rPr>
                  <w:rStyle w:val="a4"/>
                  <w:rFonts w:ascii="Times New Roman" w:hAnsi="Times New Roman" w:cs="Times New Roman"/>
                  <w:sz w:val="24"/>
                  <w:szCs w:val="24"/>
                  <w:lang w:val="en-GB"/>
                </w:rPr>
                <w:t>https://grammarway.com/ua/future-in-the-past</w:t>
              </w:r>
            </w:hyperlink>
            <w:r w:rsidRPr="00C539C4">
              <w:rPr>
                <w:rFonts w:ascii="Times New Roman" w:hAnsi="Times New Roman" w:cs="Times New Roman"/>
                <w:sz w:val="24"/>
                <w:szCs w:val="24"/>
                <w:lang w:val="en-GB"/>
              </w:rPr>
              <w:t>), Ex.:</w:t>
            </w:r>
            <w:r w:rsidRPr="00C539C4">
              <w:rPr>
                <w:lang w:val="en-GB"/>
              </w:rPr>
              <w:t xml:space="preserve"> </w:t>
            </w:r>
            <w:r w:rsidRPr="00C539C4">
              <w:rPr>
                <w:rFonts w:ascii="Times New Roman" w:hAnsi="Times New Roman" w:cs="Times New Roman"/>
                <w:sz w:val="24"/>
                <w:szCs w:val="24"/>
                <w:lang w:val="en-GB"/>
              </w:rPr>
              <w:t>https://test-english.com/grammar-points/b2/future-in-the-past/</w:t>
            </w:r>
          </w:p>
          <w:p w14:paraId="14C938B5" w14:textId="77777777" w:rsidR="00381D31" w:rsidRPr="00C539C4" w:rsidRDefault="00381D31"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12. Individual work: Pronouns (Units 81 – 82, p. 162 – 164); Adjectives, Adverbs (Units 97 – 100, p. 194 – 200); Degrees of </w:t>
            </w:r>
            <w:r w:rsidRPr="00C539C4">
              <w:rPr>
                <w:rFonts w:ascii="Times New Roman" w:hAnsi="Times New Roman" w:cs="Times New Roman"/>
                <w:sz w:val="24"/>
                <w:szCs w:val="24"/>
                <w:lang w:val="en-GB"/>
              </w:rPr>
              <w:lastRenderedPageBreak/>
              <w:t>comparison (Units 104 – 107, p. 208 – 214);</w:t>
            </w:r>
          </w:p>
          <w:p w14:paraId="06913B45" w14:textId="77777777" w:rsidR="00381D31" w:rsidRPr="00C539C4" w:rsidRDefault="00381D31" w:rsidP="00295A9C">
            <w:pPr>
              <w:rPr>
                <w:rFonts w:ascii="Times New Roman" w:hAnsi="Times New Roman" w:cs="Times New Roman"/>
                <w:sz w:val="24"/>
                <w:szCs w:val="24"/>
                <w:lang w:val="en-GB"/>
              </w:rPr>
            </w:pPr>
          </w:p>
        </w:tc>
        <w:tc>
          <w:tcPr>
            <w:tcW w:w="1843" w:type="dxa"/>
          </w:tcPr>
          <w:p w14:paraId="0C9B6C6F" w14:textId="77777777" w:rsidR="00381D31" w:rsidRPr="00761285" w:rsidRDefault="00381D31" w:rsidP="006620A3">
            <w:pPr>
              <w:rPr>
                <w:rFonts w:ascii="Times New Roman" w:hAnsi="Times New Roman" w:cs="Times New Roman"/>
                <w:sz w:val="24"/>
                <w:szCs w:val="24"/>
              </w:rPr>
            </w:pPr>
          </w:p>
        </w:tc>
        <w:tc>
          <w:tcPr>
            <w:tcW w:w="2661" w:type="dxa"/>
          </w:tcPr>
          <w:p w14:paraId="419B91CD" w14:textId="77777777" w:rsidR="00381D31" w:rsidRPr="00D424B3" w:rsidRDefault="00381D31" w:rsidP="00455149">
            <w:pPr>
              <w:rPr>
                <w:rFonts w:ascii="Times New Roman" w:hAnsi="Times New Roman" w:cs="Times New Roman"/>
                <w:sz w:val="24"/>
                <w:szCs w:val="24"/>
                <w:lang w:val="en-US"/>
              </w:rPr>
            </w:pPr>
          </w:p>
        </w:tc>
      </w:tr>
      <w:tr w:rsidR="00381D31" w:rsidRPr="00761285" w14:paraId="3B4FE42A" w14:textId="77777777" w:rsidTr="000C33F4">
        <w:trPr>
          <w:jc w:val="center"/>
        </w:trPr>
        <w:tc>
          <w:tcPr>
            <w:tcW w:w="1274" w:type="dxa"/>
          </w:tcPr>
          <w:p w14:paraId="201FD210" w14:textId="77777777" w:rsidR="00381D31" w:rsidRPr="002329AA" w:rsidRDefault="00381D31" w:rsidP="006620A3">
            <w:pPr>
              <w:rPr>
                <w:rFonts w:ascii="Times New Roman" w:hAnsi="Times New Roman" w:cs="Times New Roman"/>
                <w:sz w:val="24"/>
                <w:szCs w:val="24"/>
                <w:lang w:val="en-US"/>
              </w:rPr>
            </w:pPr>
            <w:r>
              <w:rPr>
                <w:rFonts w:ascii="Times New Roman" w:hAnsi="Times New Roman" w:cs="Times New Roman"/>
                <w:sz w:val="24"/>
                <w:szCs w:val="24"/>
                <w:lang w:val="en-US"/>
              </w:rPr>
              <w:t>Writing</w:t>
            </w:r>
          </w:p>
        </w:tc>
        <w:tc>
          <w:tcPr>
            <w:tcW w:w="4678" w:type="dxa"/>
          </w:tcPr>
          <w:p w14:paraId="71328014" w14:textId="12B7901E" w:rsidR="000C33F4" w:rsidRDefault="000C33F4" w:rsidP="000C33F4">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Adherence to consistent technical writing style, including formatting conventions for documents, reports, and code documentation.</w:t>
            </w:r>
          </w:p>
          <w:p w14:paraId="7FCA7BDC" w14:textId="0BFFF925" w:rsidR="000C33F4" w:rsidRPr="00C539C4" w:rsidRDefault="000C33F4" w:rsidP="000C33F4">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Avoiding unnecessary repetition and redundancy in technical writing to enhance clarity.</w:t>
            </w:r>
          </w:p>
        </w:tc>
        <w:tc>
          <w:tcPr>
            <w:tcW w:w="4394" w:type="dxa"/>
          </w:tcPr>
          <w:p w14:paraId="5D7BD3A0" w14:textId="2E48975E" w:rsidR="00381D31" w:rsidRPr="008839F4" w:rsidRDefault="00CC02FB" w:rsidP="008839F4">
            <w:pPr>
              <w:rPr>
                <w:rFonts w:ascii="Times New Roman" w:hAnsi="Times New Roman" w:cs="Times New Roman"/>
                <w:b/>
                <w:bCs/>
                <w:sz w:val="24"/>
                <w:szCs w:val="24"/>
                <w:lang w:val="en-GB"/>
              </w:rPr>
            </w:pPr>
            <w:r w:rsidRPr="008839F4">
              <w:rPr>
                <w:rFonts w:ascii="Times New Roman" w:hAnsi="Times New Roman" w:cs="Times New Roman"/>
                <w:b/>
                <w:bCs/>
                <w:sz w:val="24"/>
                <w:szCs w:val="24"/>
                <w:lang w:val="en-GB"/>
              </w:rPr>
              <w:t>Drawings: types and scales</w:t>
            </w:r>
            <w:r w:rsidR="00381D31" w:rsidRPr="008839F4">
              <w:rPr>
                <w:rFonts w:ascii="Times New Roman" w:hAnsi="Times New Roman" w:cs="Times New Roman"/>
                <w:b/>
                <w:bCs/>
                <w:sz w:val="24"/>
                <w:szCs w:val="24"/>
                <w:lang w:val="en-GB"/>
              </w:rPr>
              <w:t xml:space="preserve"> </w:t>
            </w:r>
          </w:p>
          <w:p w14:paraId="7C366259" w14:textId="77777777" w:rsidR="00381D31" w:rsidRDefault="00381D31" w:rsidP="00306584">
            <w:pPr>
              <w:rPr>
                <w:rFonts w:ascii="Times New Roman" w:hAnsi="Times New Roman" w:cs="Times New Roman"/>
                <w:sz w:val="24"/>
                <w:szCs w:val="24"/>
                <w:lang w:val="en-GB"/>
              </w:rPr>
            </w:pPr>
            <w:r>
              <w:rPr>
                <w:rFonts w:ascii="Times New Roman" w:hAnsi="Times New Roman" w:cs="Times New Roman"/>
                <w:sz w:val="24"/>
                <w:szCs w:val="24"/>
                <w:lang w:val="en-GB"/>
              </w:rPr>
              <w:t>Ex. 1.1, 1.2, 1.3, 1.4 – p.9</w:t>
            </w:r>
          </w:p>
          <w:p w14:paraId="373CE7B5" w14:textId="77777777" w:rsidR="00381D31" w:rsidRPr="008839F4" w:rsidRDefault="00CC02FB" w:rsidP="008839F4">
            <w:pPr>
              <w:rPr>
                <w:rFonts w:ascii="Times New Roman" w:hAnsi="Times New Roman" w:cs="Times New Roman"/>
                <w:b/>
                <w:bCs/>
                <w:sz w:val="24"/>
                <w:szCs w:val="24"/>
                <w:lang w:val="en-GB"/>
              </w:rPr>
            </w:pPr>
            <w:r w:rsidRPr="008839F4">
              <w:rPr>
                <w:rFonts w:ascii="Times New Roman" w:hAnsi="Times New Roman" w:cs="Times New Roman"/>
                <w:b/>
                <w:bCs/>
                <w:sz w:val="24"/>
                <w:szCs w:val="24"/>
                <w:lang w:val="en-GB"/>
              </w:rPr>
              <w:t>Design development.</w:t>
            </w:r>
          </w:p>
          <w:p w14:paraId="4E8F7001" w14:textId="1FD84D96" w:rsidR="00381D31" w:rsidRDefault="00381D31" w:rsidP="008839F4">
            <w:pPr>
              <w:rPr>
                <w:rFonts w:ascii="Times New Roman" w:hAnsi="Times New Roman" w:cs="Times New Roman"/>
                <w:sz w:val="24"/>
                <w:szCs w:val="24"/>
                <w:lang w:val="en-GB"/>
              </w:rPr>
            </w:pPr>
            <w:r w:rsidRPr="008839F4">
              <w:rPr>
                <w:rFonts w:ascii="Times New Roman" w:hAnsi="Times New Roman" w:cs="Times New Roman"/>
                <w:sz w:val="24"/>
                <w:szCs w:val="24"/>
                <w:lang w:val="en-GB"/>
              </w:rPr>
              <w:t xml:space="preserve">Ex. </w:t>
            </w:r>
            <w:r>
              <w:rPr>
                <w:rFonts w:ascii="Times New Roman" w:hAnsi="Times New Roman" w:cs="Times New Roman"/>
                <w:sz w:val="24"/>
                <w:szCs w:val="24"/>
                <w:lang w:val="en-GB"/>
              </w:rPr>
              <w:t>2</w:t>
            </w:r>
            <w:r w:rsidRPr="008839F4">
              <w:rPr>
                <w:rFonts w:ascii="Times New Roman" w:hAnsi="Times New Roman" w:cs="Times New Roman"/>
                <w:sz w:val="24"/>
                <w:szCs w:val="24"/>
                <w:lang w:val="en-GB"/>
              </w:rPr>
              <w:t xml:space="preserve">.1, </w:t>
            </w:r>
            <w:r>
              <w:rPr>
                <w:rFonts w:ascii="Times New Roman" w:hAnsi="Times New Roman" w:cs="Times New Roman"/>
                <w:sz w:val="24"/>
                <w:szCs w:val="24"/>
                <w:lang w:val="en-GB"/>
              </w:rPr>
              <w:t>2</w:t>
            </w:r>
            <w:r w:rsidRPr="008839F4">
              <w:rPr>
                <w:rFonts w:ascii="Times New Roman" w:hAnsi="Times New Roman" w:cs="Times New Roman"/>
                <w:sz w:val="24"/>
                <w:szCs w:val="24"/>
                <w:lang w:val="en-GB"/>
              </w:rPr>
              <w:t xml:space="preserve">.2, </w:t>
            </w:r>
            <w:r>
              <w:rPr>
                <w:rFonts w:ascii="Times New Roman" w:hAnsi="Times New Roman" w:cs="Times New Roman"/>
                <w:sz w:val="24"/>
                <w:szCs w:val="24"/>
                <w:lang w:val="en-GB"/>
              </w:rPr>
              <w:t>2</w:t>
            </w:r>
            <w:r w:rsidRPr="008839F4">
              <w:rPr>
                <w:rFonts w:ascii="Times New Roman" w:hAnsi="Times New Roman" w:cs="Times New Roman"/>
                <w:sz w:val="24"/>
                <w:szCs w:val="24"/>
                <w:lang w:val="en-GB"/>
              </w:rPr>
              <w:t xml:space="preserve">.3, </w:t>
            </w:r>
            <w:r>
              <w:rPr>
                <w:rFonts w:ascii="Times New Roman" w:hAnsi="Times New Roman" w:cs="Times New Roman"/>
                <w:sz w:val="24"/>
                <w:szCs w:val="24"/>
                <w:lang w:val="en-GB"/>
              </w:rPr>
              <w:t>2</w:t>
            </w:r>
            <w:r w:rsidRPr="008839F4">
              <w:rPr>
                <w:rFonts w:ascii="Times New Roman" w:hAnsi="Times New Roman" w:cs="Times New Roman"/>
                <w:sz w:val="24"/>
                <w:szCs w:val="24"/>
                <w:lang w:val="en-GB"/>
              </w:rPr>
              <w:t>.4 – p.</w:t>
            </w:r>
            <w:r>
              <w:rPr>
                <w:rFonts w:ascii="Times New Roman" w:hAnsi="Times New Roman" w:cs="Times New Roman"/>
                <w:sz w:val="24"/>
                <w:szCs w:val="24"/>
                <w:lang w:val="en-GB"/>
              </w:rPr>
              <w:t>11</w:t>
            </w:r>
          </w:p>
          <w:p w14:paraId="6F16050B" w14:textId="77777777" w:rsidR="00381D31" w:rsidRPr="00417308" w:rsidRDefault="00CC02FB" w:rsidP="00417308">
            <w:pPr>
              <w:rPr>
                <w:rFonts w:ascii="Times New Roman" w:hAnsi="Times New Roman" w:cs="Times New Roman"/>
                <w:b/>
                <w:bCs/>
                <w:sz w:val="24"/>
                <w:szCs w:val="24"/>
                <w:lang w:val="en-GB"/>
              </w:rPr>
            </w:pPr>
            <w:r w:rsidRPr="00417308">
              <w:rPr>
                <w:rFonts w:ascii="Times New Roman" w:hAnsi="Times New Roman" w:cs="Times New Roman"/>
                <w:b/>
                <w:bCs/>
                <w:sz w:val="24"/>
                <w:szCs w:val="24"/>
                <w:lang w:val="en-GB"/>
              </w:rPr>
              <w:t>Design solutions.</w:t>
            </w:r>
          </w:p>
          <w:p w14:paraId="25F11BA0" w14:textId="053A377A" w:rsidR="00381D31" w:rsidRDefault="00381D31" w:rsidP="00306584">
            <w:pPr>
              <w:rPr>
                <w:rFonts w:ascii="Times New Roman" w:hAnsi="Times New Roman" w:cs="Times New Roman"/>
                <w:sz w:val="24"/>
                <w:szCs w:val="24"/>
                <w:lang w:val="en-GB"/>
              </w:rPr>
            </w:pPr>
            <w:r w:rsidRPr="00417308">
              <w:rPr>
                <w:rFonts w:ascii="Times New Roman" w:hAnsi="Times New Roman" w:cs="Times New Roman"/>
                <w:sz w:val="24"/>
                <w:szCs w:val="24"/>
                <w:lang w:val="en-GB"/>
              </w:rPr>
              <w:t xml:space="preserve">Ex. </w:t>
            </w:r>
            <w:r>
              <w:rPr>
                <w:rFonts w:ascii="Times New Roman" w:hAnsi="Times New Roman" w:cs="Times New Roman"/>
                <w:sz w:val="24"/>
                <w:szCs w:val="24"/>
                <w:lang w:val="en-GB"/>
              </w:rPr>
              <w:t>3</w:t>
            </w:r>
            <w:r w:rsidRPr="00417308">
              <w:rPr>
                <w:rFonts w:ascii="Times New Roman" w:hAnsi="Times New Roman" w:cs="Times New Roman"/>
                <w:sz w:val="24"/>
                <w:szCs w:val="24"/>
                <w:lang w:val="en-GB"/>
              </w:rPr>
              <w:t xml:space="preserve">.1, </w:t>
            </w:r>
            <w:r>
              <w:rPr>
                <w:rFonts w:ascii="Times New Roman" w:hAnsi="Times New Roman" w:cs="Times New Roman"/>
                <w:sz w:val="24"/>
                <w:szCs w:val="24"/>
                <w:lang w:val="en-GB"/>
              </w:rPr>
              <w:t>3</w:t>
            </w:r>
            <w:r w:rsidRPr="00417308">
              <w:rPr>
                <w:rFonts w:ascii="Times New Roman" w:hAnsi="Times New Roman" w:cs="Times New Roman"/>
                <w:sz w:val="24"/>
                <w:szCs w:val="24"/>
                <w:lang w:val="en-GB"/>
              </w:rPr>
              <w:t xml:space="preserve">.2, </w:t>
            </w:r>
            <w:r>
              <w:rPr>
                <w:rFonts w:ascii="Times New Roman" w:hAnsi="Times New Roman" w:cs="Times New Roman"/>
                <w:sz w:val="24"/>
                <w:szCs w:val="24"/>
                <w:lang w:val="en-GB"/>
              </w:rPr>
              <w:t>3</w:t>
            </w:r>
            <w:r w:rsidRPr="00417308">
              <w:rPr>
                <w:rFonts w:ascii="Times New Roman" w:hAnsi="Times New Roman" w:cs="Times New Roman"/>
                <w:sz w:val="24"/>
                <w:szCs w:val="24"/>
                <w:lang w:val="en-GB"/>
              </w:rPr>
              <w:t>.3, – p.1</w:t>
            </w:r>
            <w:r>
              <w:rPr>
                <w:rFonts w:ascii="Times New Roman" w:hAnsi="Times New Roman" w:cs="Times New Roman"/>
                <w:sz w:val="24"/>
                <w:szCs w:val="24"/>
                <w:lang w:val="en-GB"/>
              </w:rPr>
              <w:t>3</w:t>
            </w:r>
          </w:p>
          <w:p w14:paraId="768F9518" w14:textId="243778CC" w:rsidR="007E44E9" w:rsidRPr="007E44E9" w:rsidRDefault="007E44E9" w:rsidP="00306584">
            <w:pPr>
              <w:rPr>
                <w:rFonts w:ascii="Times New Roman" w:hAnsi="Times New Roman" w:cs="Times New Roman"/>
                <w:sz w:val="24"/>
                <w:szCs w:val="24"/>
                <w:lang w:val="en-GB"/>
              </w:rPr>
            </w:pPr>
            <w:r w:rsidRPr="007E44E9">
              <w:rPr>
                <w:rFonts w:ascii="Times New Roman" w:hAnsi="Times New Roman" w:cs="Times New Roman"/>
                <w:sz w:val="24"/>
                <w:szCs w:val="24"/>
                <w:lang w:val="en-GB"/>
              </w:rPr>
              <w:t xml:space="preserve">1. Write an essay </w:t>
            </w:r>
            <w:proofErr w:type="spellStart"/>
            <w:r w:rsidRPr="007E44E9">
              <w:rPr>
                <w:rFonts w:ascii="Times New Roman" w:hAnsi="Times New Roman" w:cs="Times New Roman"/>
                <w:sz w:val="24"/>
                <w:szCs w:val="24"/>
                <w:lang w:val="en-GB"/>
              </w:rPr>
              <w:t>analyzing</w:t>
            </w:r>
            <w:proofErr w:type="spellEnd"/>
            <w:r w:rsidRPr="007E44E9">
              <w:rPr>
                <w:rFonts w:ascii="Times New Roman" w:hAnsi="Times New Roman" w:cs="Times New Roman"/>
                <w:sz w:val="24"/>
                <w:szCs w:val="24"/>
                <w:lang w:val="en-GB"/>
              </w:rPr>
              <w:t xml:space="preserve"> the different stages of the design development process. Discuss the importance of each stage, common challenges, and the role of creativity in design.</w:t>
            </w:r>
          </w:p>
          <w:p w14:paraId="7A7D7E4A" w14:textId="544B418B" w:rsidR="00381D31" w:rsidRPr="008839F4" w:rsidRDefault="007E44E9" w:rsidP="007E44E9">
            <w:pPr>
              <w:rPr>
                <w:rFonts w:ascii="Times New Roman" w:hAnsi="Times New Roman" w:cs="Times New Roman"/>
                <w:sz w:val="24"/>
                <w:szCs w:val="24"/>
                <w:lang w:val="en-GB"/>
              </w:rPr>
            </w:pPr>
            <w:r w:rsidRPr="007E44E9">
              <w:rPr>
                <w:rFonts w:ascii="Times New Roman" w:hAnsi="Times New Roman" w:cs="Times New Roman"/>
                <w:sz w:val="24"/>
                <w:szCs w:val="24"/>
                <w:lang w:val="en-GB"/>
              </w:rPr>
              <w:t>2. Choose a well-known design project or product. Write a case study that explores the development process, challenges faced, and the impact of the design on the intended audience or users.</w:t>
            </w:r>
          </w:p>
        </w:tc>
        <w:tc>
          <w:tcPr>
            <w:tcW w:w="1843" w:type="dxa"/>
          </w:tcPr>
          <w:p w14:paraId="3B62E8ED" w14:textId="66AB4164" w:rsidR="00381D31" w:rsidRPr="007E44E9" w:rsidRDefault="007E44E9" w:rsidP="006620A3">
            <w:pPr>
              <w:rPr>
                <w:rFonts w:ascii="Times New Roman" w:hAnsi="Times New Roman" w:cs="Times New Roman"/>
                <w:sz w:val="24"/>
                <w:szCs w:val="24"/>
                <w:lang w:val="en-GB"/>
              </w:rPr>
            </w:pPr>
            <w:r w:rsidRPr="007E44E9">
              <w:rPr>
                <w:rFonts w:ascii="Times New Roman" w:hAnsi="Times New Roman" w:cs="Times New Roman"/>
                <w:sz w:val="24"/>
                <w:szCs w:val="24"/>
                <w:lang w:val="en-GB"/>
              </w:rPr>
              <w:t>3. Conduct an interview with a professional designer. Write an article or report summarizing the interviewee's insights into their design development process, sources of inspiration, and advice for aspiring designers.</w:t>
            </w:r>
          </w:p>
        </w:tc>
        <w:tc>
          <w:tcPr>
            <w:tcW w:w="2661" w:type="dxa"/>
          </w:tcPr>
          <w:p w14:paraId="5C8E924E" w14:textId="77777777" w:rsidR="00381D31" w:rsidRPr="00761285" w:rsidRDefault="00381D31" w:rsidP="006620A3">
            <w:pPr>
              <w:rPr>
                <w:rFonts w:ascii="Times New Roman" w:hAnsi="Times New Roman" w:cs="Times New Roman"/>
                <w:sz w:val="24"/>
                <w:szCs w:val="24"/>
              </w:rPr>
            </w:pPr>
          </w:p>
        </w:tc>
      </w:tr>
      <w:tr w:rsidR="00381D31" w:rsidRPr="00761285" w14:paraId="128DAFA8" w14:textId="77777777" w:rsidTr="000C33F4">
        <w:trPr>
          <w:jc w:val="center"/>
        </w:trPr>
        <w:tc>
          <w:tcPr>
            <w:tcW w:w="1274" w:type="dxa"/>
          </w:tcPr>
          <w:p w14:paraId="02F0ED1D" w14:textId="77777777" w:rsidR="00381D31" w:rsidRPr="002329AA" w:rsidRDefault="00381D31" w:rsidP="006620A3">
            <w:pPr>
              <w:rPr>
                <w:rFonts w:ascii="Times New Roman" w:hAnsi="Times New Roman" w:cs="Times New Roman"/>
                <w:sz w:val="24"/>
                <w:szCs w:val="24"/>
                <w:lang w:val="en-US"/>
              </w:rPr>
            </w:pPr>
            <w:r>
              <w:rPr>
                <w:rFonts w:ascii="Times New Roman" w:hAnsi="Times New Roman" w:cs="Times New Roman"/>
                <w:sz w:val="24"/>
                <w:szCs w:val="24"/>
                <w:lang w:val="en-US"/>
              </w:rPr>
              <w:t>Listening</w:t>
            </w:r>
          </w:p>
        </w:tc>
        <w:tc>
          <w:tcPr>
            <w:tcW w:w="4678" w:type="dxa"/>
          </w:tcPr>
          <w:p w14:paraId="3D87A1FA" w14:textId="77777777" w:rsidR="000C33F4" w:rsidRPr="000C33F4" w:rsidRDefault="000C33F4" w:rsidP="000C33F4">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Ability to understand complex lectures, presentations, and discussions on topics related to automation and robotics.</w:t>
            </w:r>
          </w:p>
          <w:p w14:paraId="779467FF" w14:textId="175DD17C" w:rsidR="00381D31" w:rsidRPr="00C539C4" w:rsidRDefault="000C33F4" w:rsidP="000C33F4">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Following Instructions: Capability to accurately follow spoken instructions related to technical tasks and procedures.</w:t>
            </w:r>
          </w:p>
        </w:tc>
        <w:tc>
          <w:tcPr>
            <w:tcW w:w="4394" w:type="dxa"/>
          </w:tcPr>
          <w:p w14:paraId="33E8F86D" w14:textId="3B1D5278" w:rsidR="00721C2D" w:rsidRPr="00721C2D" w:rsidRDefault="00721C2D" w:rsidP="00654037">
            <w:pPr>
              <w:rPr>
                <w:rFonts w:ascii="Times New Roman" w:hAnsi="Times New Roman" w:cs="Times New Roman"/>
                <w:color w:val="FF0000"/>
                <w:sz w:val="16"/>
                <w:szCs w:val="16"/>
                <w:highlight w:val="yellow"/>
              </w:rPr>
            </w:pPr>
          </w:p>
        </w:tc>
        <w:tc>
          <w:tcPr>
            <w:tcW w:w="1843" w:type="dxa"/>
          </w:tcPr>
          <w:p w14:paraId="0B8F2B1E" w14:textId="77777777" w:rsidR="00381D31" w:rsidRPr="009B18CF" w:rsidRDefault="00381D31" w:rsidP="006620A3">
            <w:pPr>
              <w:rPr>
                <w:rFonts w:ascii="Times New Roman" w:hAnsi="Times New Roman" w:cs="Times New Roman"/>
                <w:sz w:val="24"/>
                <w:szCs w:val="24"/>
                <w:highlight w:val="yellow"/>
              </w:rPr>
            </w:pPr>
          </w:p>
        </w:tc>
        <w:tc>
          <w:tcPr>
            <w:tcW w:w="2661" w:type="dxa"/>
          </w:tcPr>
          <w:p w14:paraId="716EA64A" w14:textId="77777777" w:rsidR="00654037" w:rsidRPr="00721C2D" w:rsidRDefault="00654037" w:rsidP="00654037">
            <w:pPr>
              <w:rPr>
                <w:rFonts w:ascii="Times New Roman" w:hAnsi="Times New Roman" w:cs="Times New Roman"/>
                <w:sz w:val="24"/>
                <w:szCs w:val="24"/>
                <w:lang w:val="en-US"/>
              </w:rPr>
            </w:pPr>
            <w:r w:rsidRPr="00721C2D">
              <w:rPr>
                <w:rFonts w:ascii="Times New Roman" w:hAnsi="Times New Roman" w:cs="Times New Roman"/>
                <w:sz w:val="24"/>
                <w:szCs w:val="24"/>
              </w:rPr>
              <w:t>1</w:t>
            </w:r>
            <w:r w:rsidRPr="00721C2D">
              <w:rPr>
                <w:rFonts w:ascii="Times New Roman" w:hAnsi="Times New Roman" w:cs="Times New Roman"/>
                <w:sz w:val="24"/>
                <w:szCs w:val="24"/>
                <w:lang w:val="en-US"/>
              </w:rPr>
              <w:t>) Types of Scales in Engineering</w:t>
            </w:r>
            <w:r>
              <w:rPr>
                <w:rFonts w:ascii="Times New Roman" w:hAnsi="Times New Roman" w:cs="Times New Roman"/>
                <w:sz w:val="24"/>
                <w:szCs w:val="24"/>
                <w:lang w:val="en-US"/>
              </w:rPr>
              <w:t xml:space="preserve"> Drawing</w:t>
            </w:r>
          </w:p>
          <w:p w14:paraId="3CEE4D42" w14:textId="77777777" w:rsidR="00654037" w:rsidRDefault="00000000" w:rsidP="00654037">
            <w:pPr>
              <w:rPr>
                <w:rFonts w:ascii="Times New Roman" w:hAnsi="Times New Roman" w:cs="Times New Roman"/>
                <w:color w:val="FF0000"/>
                <w:sz w:val="24"/>
                <w:szCs w:val="24"/>
                <w:lang w:val="en-US"/>
              </w:rPr>
            </w:pPr>
            <w:hyperlink r:id="rId10" w:history="1">
              <w:r w:rsidR="00654037" w:rsidRPr="00721C2D">
                <w:rPr>
                  <w:rStyle w:val="a4"/>
                  <w:rFonts w:ascii="Times New Roman" w:hAnsi="Times New Roman" w:cs="Times New Roman"/>
                  <w:sz w:val="24"/>
                  <w:szCs w:val="24"/>
                  <w:lang w:val="en-US"/>
                </w:rPr>
                <w:t>https</w:t>
              </w:r>
              <w:r w:rsidR="00654037" w:rsidRPr="00721C2D">
                <w:rPr>
                  <w:rStyle w:val="a4"/>
                  <w:rFonts w:ascii="Times New Roman" w:hAnsi="Times New Roman" w:cs="Times New Roman"/>
                  <w:sz w:val="24"/>
                  <w:szCs w:val="24"/>
                </w:rPr>
                <w:t>://</w:t>
              </w:r>
              <w:r w:rsidR="00654037" w:rsidRPr="00721C2D">
                <w:rPr>
                  <w:rStyle w:val="a4"/>
                  <w:rFonts w:ascii="Times New Roman" w:hAnsi="Times New Roman" w:cs="Times New Roman"/>
                  <w:sz w:val="24"/>
                  <w:szCs w:val="24"/>
                  <w:lang w:val="en-US"/>
                </w:rPr>
                <w:t>www</w:t>
              </w:r>
              <w:r w:rsidR="00654037" w:rsidRPr="00721C2D">
                <w:rPr>
                  <w:rStyle w:val="a4"/>
                  <w:rFonts w:ascii="Times New Roman" w:hAnsi="Times New Roman" w:cs="Times New Roman"/>
                  <w:sz w:val="24"/>
                  <w:szCs w:val="24"/>
                </w:rPr>
                <w:t>.</w:t>
              </w:r>
              <w:proofErr w:type="spellStart"/>
              <w:r w:rsidR="00654037" w:rsidRPr="00721C2D">
                <w:rPr>
                  <w:rStyle w:val="a4"/>
                  <w:rFonts w:ascii="Times New Roman" w:hAnsi="Times New Roman" w:cs="Times New Roman"/>
                  <w:sz w:val="24"/>
                  <w:szCs w:val="24"/>
                  <w:lang w:val="en-US"/>
                </w:rPr>
                <w:t>youtube</w:t>
              </w:r>
              <w:proofErr w:type="spellEnd"/>
              <w:r w:rsidR="00654037" w:rsidRPr="00721C2D">
                <w:rPr>
                  <w:rStyle w:val="a4"/>
                  <w:rFonts w:ascii="Times New Roman" w:hAnsi="Times New Roman" w:cs="Times New Roman"/>
                  <w:sz w:val="24"/>
                  <w:szCs w:val="24"/>
                </w:rPr>
                <w:t>.</w:t>
              </w:r>
              <w:r w:rsidR="00654037" w:rsidRPr="00721C2D">
                <w:rPr>
                  <w:rStyle w:val="a4"/>
                  <w:rFonts w:ascii="Times New Roman" w:hAnsi="Times New Roman" w:cs="Times New Roman"/>
                  <w:sz w:val="24"/>
                  <w:szCs w:val="24"/>
                  <w:lang w:val="en-US"/>
                </w:rPr>
                <w:t>com</w:t>
              </w:r>
              <w:r w:rsidR="00654037" w:rsidRPr="00721C2D">
                <w:rPr>
                  <w:rStyle w:val="a4"/>
                  <w:rFonts w:ascii="Times New Roman" w:hAnsi="Times New Roman" w:cs="Times New Roman"/>
                  <w:sz w:val="24"/>
                  <w:szCs w:val="24"/>
                </w:rPr>
                <w:t>/</w:t>
              </w:r>
              <w:r w:rsidR="00654037" w:rsidRPr="00721C2D">
                <w:rPr>
                  <w:rStyle w:val="a4"/>
                  <w:rFonts w:ascii="Times New Roman" w:hAnsi="Times New Roman" w:cs="Times New Roman"/>
                  <w:sz w:val="24"/>
                  <w:szCs w:val="24"/>
                  <w:lang w:val="en-US"/>
                </w:rPr>
                <w:t>watch</w:t>
              </w:r>
              <w:r w:rsidR="00654037" w:rsidRPr="00721C2D">
                <w:rPr>
                  <w:rStyle w:val="a4"/>
                  <w:rFonts w:ascii="Times New Roman" w:hAnsi="Times New Roman" w:cs="Times New Roman"/>
                  <w:sz w:val="24"/>
                  <w:szCs w:val="24"/>
                </w:rPr>
                <w:t>?</w:t>
              </w:r>
              <w:r w:rsidR="00654037" w:rsidRPr="00721C2D">
                <w:rPr>
                  <w:rStyle w:val="a4"/>
                  <w:rFonts w:ascii="Times New Roman" w:hAnsi="Times New Roman" w:cs="Times New Roman"/>
                  <w:sz w:val="24"/>
                  <w:szCs w:val="24"/>
                  <w:lang w:val="en-US"/>
                </w:rPr>
                <w:t>v</w:t>
              </w:r>
              <w:r w:rsidR="00654037" w:rsidRPr="00721C2D">
                <w:rPr>
                  <w:rStyle w:val="a4"/>
                  <w:rFonts w:ascii="Times New Roman" w:hAnsi="Times New Roman" w:cs="Times New Roman"/>
                  <w:sz w:val="24"/>
                  <w:szCs w:val="24"/>
                </w:rPr>
                <w:t>=_</w:t>
              </w:r>
              <w:proofErr w:type="spellStart"/>
              <w:r w:rsidR="00654037" w:rsidRPr="00721C2D">
                <w:rPr>
                  <w:rStyle w:val="a4"/>
                  <w:rFonts w:ascii="Times New Roman" w:hAnsi="Times New Roman" w:cs="Times New Roman"/>
                  <w:sz w:val="24"/>
                  <w:szCs w:val="24"/>
                  <w:lang w:val="en-US"/>
                </w:rPr>
                <w:t>VktSY</w:t>
              </w:r>
              <w:proofErr w:type="spellEnd"/>
              <w:r w:rsidR="00654037" w:rsidRPr="00721C2D">
                <w:rPr>
                  <w:rStyle w:val="a4"/>
                  <w:rFonts w:ascii="Times New Roman" w:hAnsi="Times New Roman" w:cs="Times New Roman"/>
                  <w:sz w:val="24"/>
                  <w:szCs w:val="24"/>
                </w:rPr>
                <w:t>6</w:t>
              </w:r>
              <w:r w:rsidR="00654037" w:rsidRPr="00721C2D">
                <w:rPr>
                  <w:rStyle w:val="a4"/>
                  <w:rFonts w:ascii="Times New Roman" w:hAnsi="Times New Roman" w:cs="Times New Roman"/>
                  <w:sz w:val="24"/>
                  <w:szCs w:val="24"/>
                  <w:lang w:val="en-US"/>
                </w:rPr>
                <w:t>SIH</w:t>
              </w:r>
              <w:r w:rsidR="00654037" w:rsidRPr="00721C2D">
                <w:rPr>
                  <w:rStyle w:val="a4"/>
                  <w:rFonts w:ascii="Times New Roman" w:hAnsi="Times New Roman" w:cs="Times New Roman"/>
                  <w:sz w:val="24"/>
                  <w:szCs w:val="24"/>
                </w:rPr>
                <w:t>0</w:t>
              </w:r>
            </w:hyperlink>
          </w:p>
          <w:p w14:paraId="1D16B7DE" w14:textId="77777777" w:rsidR="00654037" w:rsidRPr="00721C2D" w:rsidRDefault="00654037" w:rsidP="00654037">
            <w:pPr>
              <w:rPr>
                <w:rFonts w:ascii="Times New Roman" w:hAnsi="Times New Roman" w:cs="Times New Roman"/>
                <w:sz w:val="24"/>
                <w:szCs w:val="24"/>
                <w:lang w:val="en-US"/>
              </w:rPr>
            </w:pPr>
            <w:r w:rsidRPr="00721C2D">
              <w:rPr>
                <w:rFonts w:ascii="Times New Roman" w:hAnsi="Times New Roman" w:cs="Times New Roman"/>
                <w:sz w:val="24"/>
                <w:szCs w:val="24"/>
                <w:lang w:val="en-US"/>
              </w:rPr>
              <w:t>2) What is Design Development?</w:t>
            </w:r>
          </w:p>
          <w:p w14:paraId="0B987FCA" w14:textId="77777777" w:rsidR="00654037" w:rsidRDefault="00000000" w:rsidP="00654037">
            <w:pPr>
              <w:rPr>
                <w:rFonts w:ascii="Times New Roman" w:hAnsi="Times New Roman" w:cs="Times New Roman"/>
                <w:color w:val="FF0000"/>
                <w:sz w:val="24"/>
                <w:szCs w:val="24"/>
                <w:lang w:val="en-US"/>
              </w:rPr>
            </w:pPr>
            <w:hyperlink r:id="rId11" w:history="1">
              <w:r w:rsidR="00654037" w:rsidRPr="009E110D">
                <w:rPr>
                  <w:rStyle w:val="a4"/>
                  <w:rFonts w:ascii="Times New Roman" w:hAnsi="Times New Roman" w:cs="Times New Roman"/>
                  <w:sz w:val="24"/>
                  <w:szCs w:val="24"/>
                  <w:lang w:val="en-US"/>
                </w:rPr>
                <w:t>https://www.youtube.com/watch?v=st_jqk-zdSw</w:t>
              </w:r>
            </w:hyperlink>
          </w:p>
          <w:p w14:paraId="746B2E70" w14:textId="77777777" w:rsidR="00654037" w:rsidRPr="00B76527" w:rsidRDefault="00654037" w:rsidP="00654037">
            <w:pPr>
              <w:rPr>
                <w:rFonts w:ascii="Times New Roman" w:hAnsi="Times New Roman" w:cs="Times New Roman"/>
                <w:sz w:val="24"/>
                <w:szCs w:val="24"/>
                <w:lang w:val="en-US"/>
              </w:rPr>
            </w:pPr>
            <w:r w:rsidRPr="00B76527">
              <w:rPr>
                <w:rFonts w:ascii="Times New Roman" w:hAnsi="Times New Roman" w:cs="Times New Roman"/>
                <w:sz w:val="24"/>
                <w:szCs w:val="24"/>
                <w:lang w:val="en-US"/>
              </w:rPr>
              <w:t>3) Rapid Design Solutions Universal Robots UR16e Pallet Pool for 5-Axis mills</w:t>
            </w:r>
          </w:p>
          <w:p w14:paraId="4EE17885" w14:textId="77777777" w:rsidR="00654037" w:rsidRPr="00721C2D" w:rsidRDefault="00000000" w:rsidP="00654037">
            <w:pPr>
              <w:rPr>
                <w:rFonts w:ascii="Times New Roman" w:hAnsi="Times New Roman" w:cs="Times New Roman"/>
                <w:color w:val="FF0000"/>
                <w:sz w:val="24"/>
                <w:szCs w:val="24"/>
              </w:rPr>
            </w:pPr>
            <w:hyperlink r:id="rId12" w:history="1">
              <w:r w:rsidR="00654037" w:rsidRPr="009E110D">
                <w:rPr>
                  <w:rStyle w:val="a4"/>
                  <w:rFonts w:ascii="Times New Roman" w:hAnsi="Times New Roman" w:cs="Times New Roman"/>
                  <w:sz w:val="24"/>
                  <w:szCs w:val="24"/>
                  <w:lang w:val="en-US"/>
                </w:rPr>
                <w:t>https://www.youtube.com/watch?v=aEV8DTSa57U</w:t>
              </w:r>
            </w:hyperlink>
          </w:p>
          <w:p w14:paraId="0E75D63F" w14:textId="77777777" w:rsidR="00381D31" w:rsidRPr="009B18CF" w:rsidRDefault="00381D31" w:rsidP="006620A3">
            <w:pPr>
              <w:rPr>
                <w:rFonts w:ascii="Times New Roman" w:hAnsi="Times New Roman" w:cs="Times New Roman"/>
                <w:sz w:val="24"/>
                <w:szCs w:val="24"/>
                <w:highlight w:val="yellow"/>
              </w:rPr>
            </w:pPr>
          </w:p>
        </w:tc>
      </w:tr>
    </w:tbl>
    <w:p w14:paraId="1011975D" w14:textId="77777777" w:rsidR="00B46611" w:rsidRDefault="00B46611" w:rsidP="00E95518">
      <w:pPr>
        <w:jc w:val="center"/>
        <w:rPr>
          <w:rFonts w:ascii="Times New Roman" w:hAnsi="Times New Roman" w:cs="Times New Roman"/>
          <w:b/>
          <w:sz w:val="28"/>
          <w:szCs w:val="28"/>
        </w:rPr>
      </w:pPr>
    </w:p>
    <w:p w14:paraId="556558D6" w14:textId="77777777" w:rsidR="00B71AD6" w:rsidRDefault="00B71AD6" w:rsidP="00E95518">
      <w:pPr>
        <w:jc w:val="center"/>
        <w:rPr>
          <w:rFonts w:ascii="Times New Roman" w:hAnsi="Times New Roman" w:cs="Times New Roman"/>
          <w:b/>
          <w:sz w:val="28"/>
          <w:szCs w:val="28"/>
        </w:rPr>
      </w:pPr>
    </w:p>
    <w:p w14:paraId="60988D0E" w14:textId="69860471" w:rsidR="00E95518" w:rsidRPr="006D5BB5" w:rsidRDefault="00E95518" w:rsidP="00E95518">
      <w:pPr>
        <w:jc w:val="center"/>
        <w:rPr>
          <w:rFonts w:ascii="Times New Roman" w:hAnsi="Times New Roman" w:cs="Times New Roman"/>
          <w:b/>
          <w:sz w:val="28"/>
          <w:szCs w:val="28"/>
        </w:rPr>
      </w:pPr>
      <w:r w:rsidRPr="00761285">
        <w:rPr>
          <w:rFonts w:ascii="Times New Roman" w:hAnsi="Times New Roman" w:cs="Times New Roman"/>
          <w:b/>
          <w:sz w:val="28"/>
          <w:szCs w:val="28"/>
        </w:rPr>
        <w:lastRenderedPageBreak/>
        <w:t>КАРТА МОДУЛЯ</w:t>
      </w:r>
      <w:r>
        <w:rPr>
          <w:rFonts w:ascii="Times New Roman" w:hAnsi="Times New Roman" w:cs="Times New Roman"/>
          <w:b/>
          <w:sz w:val="28"/>
          <w:szCs w:val="28"/>
        </w:rPr>
        <w:t xml:space="preserve"> 2 </w:t>
      </w:r>
    </w:p>
    <w:tbl>
      <w:tblPr>
        <w:tblStyle w:val="a3"/>
        <w:tblW w:w="0" w:type="auto"/>
        <w:jc w:val="center"/>
        <w:tblLayout w:type="fixed"/>
        <w:tblLook w:val="04A0" w:firstRow="1" w:lastRow="0" w:firstColumn="1" w:lastColumn="0" w:noHBand="0" w:noVBand="1"/>
      </w:tblPr>
      <w:tblGrid>
        <w:gridCol w:w="1274"/>
        <w:gridCol w:w="4678"/>
        <w:gridCol w:w="4110"/>
        <w:gridCol w:w="1985"/>
        <w:gridCol w:w="2803"/>
      </w:tblGrid>
      <w:tr w:rsidR="00E318B8" w:rsidRPr="00761285" w14:paraId="6B64A040" w14:textId="77777777" w:rsidTr="000C33F4">
        <w:trPr>
          <w:trHeight w:val="1749"/>
          <w:jc w:val="center"/>
        </w:trPr>
        <w:tc>
          <w:tcPr>
            <w:tcW w:w="1274" w:type="dxa"/>
          </w:tcPr>
          <w:p w14:paraId="0431E249" w14:textId="77777777" w:rsidR="00E318B8" w:rsidRPr="00761285" w:rsidRDefault="00E318B8" w:rsidP="006620A3">
            <w:pPr>
              <w:jc w:val="center"/>
              <w:rPr>
                <w:rFonts w:ascii="Times New Roman" w:hAnsi="Times New Roman" w:cs="Times New Roman"/>
                <w:sz w:val="20"/>
                <w:szCs w:val="20"/>
              </w:rPr>
            </w:pPr>
            <w:r>
              <w:rPr>
                <w:rFonts w:ascii="Times New Roman" w:hAnsi="Times New Roman" w:cs="Times New Roman"/>
                <w:sz w:val="20"/>
                <w:szCs w:val="20"/>
              </w:rPr>
              <w:t>МОВЛЕННЄВІ НАВИЧКИ</w:t>
            </w:r>
          </w:p>
        </w:tc>
        <w:tc>
          <w:tcPr>
            <w:tcW w:w="4678" w:type="dxa"/>
          </w:tcPr>
          <w:p w14:paraId="08C2CAA9" w14:textId="77777777" w:rsidR="00E318B8" w:rsidRPr="00761285" w:rsidRDefault="00E318B8" w:rsidP="006620A3">
            <w:pPr>
              <w:jc w:val="center"/>
              <w:rPr>
                <w:rFonts w:ascii="Times New Roman" w:hAnsi="Times New Roman" w:cs="Times New Roman"/>
                <w:sz w:val="20"/>
                <w:szCs w:val="20"/>
              </w:rPr>
            </w:pPr>
            <w:r>
              <w:rPr>
                <w:rFonts w:ascii="Times New Roman" w:hAnsi="Times New Roman" w:cs="Times New Roman"/>
                <w:sz w:val="20"/>
                <w:szCs w:val="20"/>
              </w:rPr>
              <w:t>ЗНАТИ/ВМІТИ</w:t>
            </w:r>
          </w:p>
        </w:tc>
        <w:tc>
          <w:tcPr>
            <w:tcW w:w="4110" w:type="dxa"/>
          </w:tcPr>
          <w:p w14:paraId="00370861" w14:textId="77777777" w:rsidR="007475C9" w:rsidRPr="007475C9" w:rsidRDefault="007475C9" w:rsidP="007475C9">
            <w:pPr>
              <w:jc w:val="center"/>
              <w:rPr>
                <w:rFonts w:ascii="Times New Roman" w:hAnsi="Times New Roman" w:cs="Times New Roman"/>
                <w:sz w:val="20"/>
                <w:szCs w:val="20"/>
                <w:lang w:val="en-US"/>
              </w:rPr>
            </w:pPr>
            <w:r w:rsidRPr="007475C9">
              <w:rPr>
                <w:rFonts w:ascii="Times New Roman" w:hAnsi="Times New Roman" w:cs="Times New Roman"/>
                <w:sz w:val="20"/>
                <w:szCs w:val="20"/>
                <w:lang w:val="en-US"/>
              </w:rPr>
              <w:t>Book 1</w:t>
            </w:r>
          </w:p>
          <w:p w14:paraId="572BFA22" w14:textId="77777777" w:rsidR="00E318B8" w:rsidRDefault="00E318B8" w:rsidP="006620A3">
            <w:pPr>
              <w:jc w:val="center"/>
              <w:rPr>
                <w:rFonts w:ascii="Times New Roman" w:hAnsi="Times New Roman" w:cs="Times New Roman"/>
                <w:sz w:val="20"/>
                <w:szCs w:val="20"/>
              </w:rPr>
            </w:pPr>
          </w:p>
          <w:p w14:paraId="33E57B74" w14:textId="110F2936" w:rsidR="00E318B8" w:rsidRPr="00E318B8" w:rsidRDefault="00E318B8" w:rsidP="006620A3">
            <w:pPr>
              <w:jc w:val="center"/>
              <w:rPr>
                <w:rFonts w:ascii="Times New Roman" w:hAnsi="Times New Roman" w:cs="Times New Roman"/>
                <w:sz w:val="24"/>
                <w:szCs w:val="24"/>
              </w:rPr>
            </w:pPr>
            <w:r w:rsidRPr="00E318B8">
              <w:rPr>
                <w:rFonts w:ascii="Times New Roman" w:hAnsi="Times New Roman" w:cs="Times New Roman"/>
                <w:sz w:val="24"/>
                <w:szCs w:val="24"/>
                <w:lang w:val="en-US"/>
              </w:rPr>
              <w:t>Professional English in Use. Engineering. Technical English for Professionals. Author: Mark Ibbotson. Cambridge University Press, 2009 – p. 148</w:t>
            </w:r>
          </w:p>
        </w:tc>
        <w:tc>
          <w:tcPr>
            <w:tcW w:w="1985" w:type="dxa"/>
          </w:tcPr>
          <w:p w14:paraId="1D07D58F" w14:textId="6C9A5177" w:rsidR="007475C9" w:rsidRPr="007475C9" w:rsidRDefault="007475C9" w:rsidP="007475C9">
            <w:pPr>
              <w:jc w:val="center"/>
              <w:rPr>
                <w:rFonts w:ascii="Times New Roman" w:hAnsi="Times New Roman" w:cs="Times New Roman"/>
                <w:sz w:val="20"/>
                <w:szCs w:val="20"/>
                <w:lang w:val="en-US"/>
              </w:rPr>
            </w:pPr>
            <w:r w:rsidRPr="007475C9">
              <w:rPr>
                <w:rFonts w:ascii="Times New Roman" w:hAnsi="Times New Roman" w:cs="Times New Roman"/>
                <w:sz w:val="20"/>
                <w:szCs w:val="20"/>
                <w:lang w:val="en-US"/>
              </w:rPr>
              <w:t xml:space="preserve">Book </w:t>
            </w:r>
            <w:r>
              <w:rPr>
                <w:rFonts w:ascii="Times New Roman" w:hAnsi="Times New Roman" w:cs="Times New Roman"/>
                <w:sz w:val="20"/>
                <w:szCs w:val="20"/>
                <w:lang w:val="en-US"/>
              </w:rPr>
              <w:t>2</w:t>
            </w:r>
          </w:p>
          <w:p w14:paraId="05BDE49D" w14:textId="442365DE" w:rsidR="00E318B8" w:rsidRPr="00761285" w:rsidRDefault="00E318B8" w:rsidP="006620A3">
            <w:pPr>
              <w:jc w:val="center"/>
              <w:rPr>
                <w:rFonts w:ascii="Times New Roman" w:hAnsi="Times New Roman" w:cs="Times New Roman"/>
                <w:sz w:val="20"/>
                <w:szCs w:val="20"/>
              </w:rPr>
            </w:pPr>
          </w:p>
        </w:tc>
        <w:tc>
          <w:tcPr>
            <w:tcW w:w="2803" w:type="dxa"/>
          </w:tcPr>
          <w:p w14:paraId="60F81BD9" w14:textId="15D9089A" w:rsidR="00E318B8" w:rsidRPr="00103DA2" w:rsidRDefault="00654037" w:rsidP="006620A3">
            <w:pPr>
              <w:jc w:val="center"/>
              <w:rPr>
                <w:rFonts w:ascii="Times New Roman" w:hAnsi="Times New Roman" w:cs="Times New Roman"/>
                <w:sz w:val="20"/>
                <w:szCs w:val="20"/>
                <w:lang w:val="en-US"/>
              </w:rPr>
            </w:pPr>
            <w:r w:rsidRPr="00654037">
              <w:rPr>
                <w:rFonts w:ascii="Times New Roman" w:hAnsi="Times New Roman" w:cs="Times New Roman"/>
                <w:sz w:val="20"/>
                <w:szCs w:val="20"/>
                <w:lang w:val="en-US"/>
              </w:rPr>
              <w:t>Open Sources</w:t>
            </w:r>
          </w:p>
        </w:tc>
      </w:tr>
      <w:tr w:rsidR="000C33F4" w:rsidRPr="00761285" w14:paraId="72AD952B" w14:textId="77777777" w:rsidTr="000C33F4">
        <w:trPr>
          <w:jc w:val="center"/>
        </w:trPr>
        <w:tc>
          <w:tcPr>
            <w:tcW w:w="1274" w:type="dxa"/>
          </w:tcPr>
          <w:p w14:paraId="0C256AE5" w14:textId="77777777" w:rsidR="000C33F4" w:rsidRDefault="000C33F4" w:rsidP="000C33F4">
            <w:pPr>
              <w:rPr>
                <w:rFonts w:ascii="Times New Roman" w:hAnsi="Times New Roman" w:cs="Times New Roman"/>
                <w:sz w:val="24"/>
                <w:szCs w:val="24"/>
                <w:lang w:val="en-US"/>
              </w:rPr>
            </w:pPr>
            <w:r>
              <w:rPr>
                <w:rFonts w:ascii="Times New Roman" w:hAnsi="Times New Roman" w:cs="Times New Roman"/>
                <w:sz w:val="24"/>
                <w:szCs w:val="24"/>
                <w:lang w:val="en-US"/>
              </w:rPr>
              <w:t>Reading</w:t>
            </w:r>
          </w:p>
          <w:p w14:paraId="34979E3E" w14:textId="77777777" w:rsidR="000C33F4" w:rsidRDefault="000C33F4" w:rsidP="000C33F4">
            <w:pPr>
              <w:rPr>
                <w:rFonts w:ascii="Times New Roman" w:hAnsi="Times New Roman" w:cs="Times New Roman"/>
                <w:sz w:val="24"/>
                <w:szCs w:val="24"/>
                <w:lang w:val="en-US"/>
              </w:rPr>
            </w:pPr>
          </w:p>
          <w:p w14:paraId="5674375F" w14:textId="77777777" w:rsidR="000C33F4" w:rsidRDefault="000C33F4" w:rsidP="000C33F4">
            <w:pPr>
              <w:rPr>
                <w:rFonts w:ascii="Times New Roman" w:hAnsi="Times New Roman" w:cs="Times New Roman"/>
                <w:sz w:val="24"/>
                <w:szCs w:val="24"/>
                <w:lang w:val="en-US"/>
              </w:rPr>
            </w:pPr>
          </w:p>
          <w:p w14:paraId="331D5831" w14:textId="77777777" w:rsidR="000C33F4" w:rsidRDefault="000C33F4" w:rsidP="000C33F4">
            <w:pPr>
              <w:rPr>
                <w:rFonts w:ascii="Times New Roman" w:hAnsi="Times New Roman" w:cs="Times New Roman"/>
                <w:sz w:val="24"/>
                <w:szCs w:val="24"/>
                <w:lang w:val="en-US"/>
              </w:rPr>
            </w:pPr>
          </w:p>
          <w:p w14:paraId="63701982" w14:textId="77777777" w:rsidR="000C33F4" w:rsidRDefault="000C33F4" w:rsidP="000C33F4">
            <w:pPr>
              <w:rPr>
                <w:rFonts w:ascii="Times New Roman" w:hAnsi="Times New Roman" w:cs="Times New Roman"/>
                <w:sz w:val="24"/>
                <w:szCs w:val="24"/>
                <w:lang w:val="en-US"/>
              </w:rPr>
            </w:pPr>
          </w:p>
          <w:p w14:paraId="42B633E1" w14:textId="77777777" w:rsidR="000C33F4" w:rsidRDefault="000C33F4" w:rsidP="000C33F4">
            <w:pPr>
              <w:rPr>
                <w:rFonts w:ascii="Times New Roman" w:hAnsi="Times New Roman" w:cs="Times New Roman"/>
                <w:sz w:val="24"/>
                <w:szCs w:val="24"/>
                <w:lang w:val="en-US"/>
              </w:rPr>
            </w:pPr>
          </w:p>
          <w:p w14:paraId="53351ADF" w14:textId="77777777" w:rsidR="000C33F4" w:rsidRDefault="000C33F4" w:rsidP="000C33F4">
            <w:pPr>
              <w:rPr>
                <w:rFonts w:ascii="Times New Roman" w:hAnsi="Times New Roman" w:cs="Times New Roman"/>
                <w:sz w:val="24"/>
                <w:szCs w:val="24"/>
                <w:lang w:val="en-US"/>
              </w:rPr>
            </w:pPr>
          </w:p>
          <w:p w14:paraId="4A647EEF" w14:textId="77777777" w:rsidR="000C33F4" w:rsidRDefault="000C33F4" w:rsidP="000C33F4">
            <w:pPr>
              <w:rPr>
                <w:rFonts w:ascii="Times New Roman" w:hAnsi="Times New Roman" w:cs="Times New Roman"/>
                <w:sz w:val="24"/>
                <w:szCs w:val="24"/>
                <w:lang w:val="en-US"/>
              </w:rPr>
            </w:pPr>
          </w:p>
          <w:p w14:paraId="4FC0C9A8" w14:textId="77777777" w:rsidR="000C33F4" w:rsidRDefault="000C33F4" w:rsidP="000C33F4">
            <w:pPr>
              <w:rPr>
                <w:rFonts w:ascii="Times New Roman" w:hAnsi="Times New Roman" w:cs="Times New Roman"/>
                <w:sz w:val="24"/>
                <w:szCs w:val="24"/>
                <w:lang w:val="en-US"/>
              </w:rPr>
            </w:pPr>
          </w:p>
          <w:p w14:paraId="0585C89F" w14:textId="77777777" w:rsidR="000C33F4" w:rsidRDefault="000C33F4" w:rsidP="000C33F4">
            <w:pPr>
              <w:rPr>
                <w:rFonts w:ascii="Times New Roman" w:hAnsi="Times New Roman" w:cs="Times New Roman"/>
                <w:sz w:val="24"/>
                <w:szCs w:val="24"/>
                <w:lang w:val="en-US"/>
              </w:rPr>
            </w:pPr>
          </w:p>
          <w:p w14:paraId="348A5AAE" w14:textId="77777777" w:rsidR="000C33F4" w:rsidRDefault="000C33F4" w:rsidP="000C33F4">
            <w:pPr>
              <w:rPr>
                <w:rFonts w:ascii="Times New Roman" w:hAnsi="Times New Roman" w:cs="Times New Roman"/>
                <w:sz w:val="24"/>
                <w:szCs w:val="24"/>
                <w:lang w:val="en-US"/>
              </w:rPr>
            </w:pPr>
          </w:p>
          <w:p w14:paraId="495F93CF" w14:textId="77777777" w:rsidR="000C33F4" w:rsidRDefault="000C33F4" w:rsidP="000C33F4">
            <w:pPr>
              <w:rPr>
                <w:rFonts w:ascii="Times New Roman" w:hAnsi="Times New Roman" w:cs="Times New Roman"/>
                <w:sz w:val="24"/>
                <w:szCs w:val="24"/>
                <w:lang w:val="en-US"/>
              </w:rPr>
            </w:pPr>
          </w:p>
          <w:p w14:paraId="57646B63" w14:textId="77777777" w:rsidR="000C33F4" w:rsidRDefault="000C33F4" w:rsidP="000C33F4">
            <w:pPr>
              <w:rPr>
                <w:rFonts w:ascii="Times New Roman" w:hAnsi="Times New Roman" w:cs="Times New Roman"/>
                <w:sz w:val="24"/>
                <w:szCs w:val="24"/>
                <w:lang w:val="en-US"/>
              </w:rPr>
            </w:pPr>
          </w:p>
          <w:p w14:paraId="289AA906" w14:textId="77777777" w:rsidR="000C33F4" w:rsidRDefault="000C33F4" w:rsidP="000C33F4">
            <w:pPr>
              <w:rPr>
                <w:rFonts w:ascii="Times New Roman" w:hAnsi="Times New Roman" w:cs="Times New Roman"/>
                <w:sz w:val="24"/>
                <w:szCs w:val="24"/>
                <w:lang w:val="en-US"/>
              </w:rPr>
            </w:pPr>
          </w:p>
          <w:p w14:paraId="1DDA63DB" w14:textId="77777777" w:rsidR="000C33F4" w:rsidRDefault="000C33F4" w:rsidP="000C33F4">
            <w:pPr>
              <w:rPr>
                <w:rFonts w:ascii="Times New Roman" w:hAnsi="Times New Roman" w:cs="Times New Roman"/>
                <w:sz w:val="24"/>
                <w:szCs w:val="24"/>
                <w:lang w:val="en-US"/>
              </w:rPr>
            </w:pPr>
          </w:p>
          <w:p w14:paraId="48EF0862" w14:textId="77777777" w:rsidR="000C33F4" w:rsidRDefault="000C33F4" w:rsidP="000C33F4">
            <w:pPr>
              <w:rPr>
                <w:rFonts w:ascii="Times New Roman" w:hAnsi="Times New Roman" w:cs="Times New Roman"/>
                <w:sz w:val="24"/>
                <w:szCs w:val="24"/>
                <w:lang w:val="en-US"/>
              </w:rPr>
            </w:pPr>
          </w:p>
          <w:p w14:paraId="0E649C55" w14:textId="369F682E" w:rsidR="000C33F4" w:rsidRPr="00761285" w:rsidRDefault="000C33F4" w:rsidP="000C33F4">
            <w:pPr>
              <w:rPr>
                <w:rFonts w:ascii="Times New Roman" w:hAnsi="Times New Roman" w:cs="Times New Roman"/>
                <w:sz w:val="24"/>
                <w:szCs w:val="24"/>
              </w:rPr>
            </w:pPr>
            <w:proofErr w:type="spellStart"/>
            <w:r>
              <w:rPr>
                <w:rFonts w:ascii="Times New Roman" w:hAnsi="Times New Roman" w:cs="Times New Roman"/>
                <w:sz w:val="24"/>
                <w:szCs w:val="24"/>
                <w:lang w:val="en-US"/>
              </w:rPr>
              <w:t>Vocabula-ry</w:t>
            </w:r>
            <w:proofErr w:type="spellEnd"/>
          </w:p>
        </w:tc>
        <w:tc>
          <w:tcPr>
            <w:tcW w:w="4678" w:type="dxa"/>
          </w:tcPr>
          <w:p w14:paraId="77DC8355" w14:textId="77777777" w:rsidR="000C33F4" w:rsidRDefault="000C33F4" w:rsidP="000C33F4">
            <w:pPr>
              <w:jc w:val="both"/>
              <w:rPr>
                <w:rFonts w:ascii="Times New Roman" w:hAnsi="Times New Roman" w:cs="Times New Roman"/>
                <w:sz w:val="24"/>
                <w:szCs w:val="24"/>
                <w:lang w:val="en-GB"/>
              </w:rPr>
            </w:pPr>
            <w:r w:rsidRPr="00750A4C">
              <w:rPr>
                <w:rFonts w:ascii="Times New Roman" w:hAnsi="Times New Roman" w:cs="Times New Roman"/>
                <w:sz w:val="24"/>
                <w:szCs w:val="24"/>
                <w:lang w:val="en-GB"/>
              </w:rPr>
              <w:t>Ability to comprehend and extract information from complex technical documents, manuals, specifications, and research papers related to automation and robotics. Understanding schematics, blueprints, and diagrams commonly used in the field, including electrical and mechanical drawings.</w:t>
            </w:r>
          </w:p>
          <w:p w14:paraId="61A7525B" w14:textId="77777777" w:rsidR="000C33F4" w:rsidRPr="00750A4C" w:rsidRDefault="000C33F4" w:rsidP="000C33F4">
            <w:pPr>
              <w:jc w:val="both"/>
              <w:rPr>
                <w:rFonts w:ascii="Times New Roman" w:hAnsi="Times New Roman" w:cs="Times New Roman"/>
                <w:sz w:val="24"/>
                <w:szCs w:val="24"/>
              </w:rPr>
            </w:pPr>
          </w:p>
          <w:p w14:paraId="6B0F5E46" w14:textId="77777777" w:rsidR="000C33F4" w:rsidRDefault="000C33F4" w:rsidP="000C33F4">
            <w:pPr>
              <w:jc w:val="both"/>
              <w:rPr>
                <w:rFonts w:ascii="Times New Roman" w:hAnsi="Times New Roman" w:cs="Times New Roman"/>
                <w:sz w:val="24"/>
                <w:szCs w:val="24"/>
                <w:lang w:val="en-GB"/>
              </w:rPr>
            </w:pPr>
            <w:r w:rsidRPr="00750A4C">
              <w:rPr>
                <w:rFonts w:ascii="Times New Roman" w:hAnsi="Times New Roman" w:cs="Times New Roman"/>
                <w:sz w:val="24"/>
                <w:szCs w:val="24"/>
                <w:lang w:val="en-GB"/>
              </w:rPr>
              <w:t>A strong command of specialized vocabulary related to automation and robotics, including terms associated with sensors, actuators, programming languages, control systems, and specific components.</w:t>
            </w:r>
          </w:p>
          <w:p w14:paraId="47A08EE0" w14:textId="77777777" w:rsidR="000C33F4" w:rsidRPr="00750A4C" w:rsidRDefault="000C33F4" w:rsidP="000C33F4">
            <w:pPr>
              <w:jc w:val="both"/>
              <w:rPr>
                <w:rFonts w:ascii="Times New Roman" w:hAnsi="Times New Roman" w:cs="Times New Roman"/>
                <w:sz w:val="24"/>
                <w:szCs w:val="24"/>
                <w:lang w:val="en-GB"/>
              </w:rPr>
            </w:pPr>
            <w:r w:rsidRPr="00E56E41">
              <w:rPr>
                <w:rFonts w:ascii="Times New Roman" w:hAnsi="Times New Roman" w:cs="Times New Roman"/>
                <w:sz w:val="24"/>
                <w:szCs w:val="24"/>
                <w:lang w:val="en-GB"/>
              </w:rPr>
              <w:t>Ability to use specialized vocabulary with precision, ensuring that technical terms are employed correctly and in context.</w:t>
            </w:r>
          </w:p>
          <w:p w14:paraId="7596137E" w14:textId="77777777" w:rsidR="000C33F4" w:rsidRPr="00750A4C" w:rsidRDefault="000C33F4" w:rsidP="000C33F4">
            <w:pPr>
              <w:jc w:val="both"/>
              <w:rPr>
                <w:rFonts w:ascii="Times New Roman" w:hAnsi="Times New Roman" w:cs="Times New Roman"/>
                <w:sz w:val="24"/>
                <w:szCs w:val="24"/>
                <w:lang w:val="en-GB"/>
              </w:rPr>
            </w:pPr>
            <w:r w:rsidRPr="00750A4C">
              <w:rPr>
                <w:rFonts w:ascii="Times New Roman" w:hAnsi="Times New Roman" w:cs="Times New Roman"/>
                <w:sz w:val="24"/>
                <w:szCs w:val="24"/>
                <w:lang w:val="en-GB"/>
              </w:rPr>
              <w:t>Familiarity with industry-specific jargon used in automation and robotics to effectively communicate with professionals and understand technical documents.</w:t>
            </w:r>
          </w:p>
          <w:p w14:paraId="1976CD19" w14:textId="77777777" w:rsidR="000C33F4" w:rsidRPr="00750A4C" w:rsidRDefault="000C33F4" w:rsidP="000C33F4">
            <w:pPr>
              <w:jc w:val="both"/>
              <w:rPr>
                <w:rFonts w:ascii="Times New Roman" w:hAnsi="Times New Roman" w:cs="Times New Roman"/>
                <w:sz w:val="24"/>
                <w:szCs w:val="24"/>
              </w:rPr>
            </w:pPr>
          </w:p>
          <w:p w14:paraId="32565E67" w14:textId="77777777" w:rsidR="000C33F4" w:rsidRPr="00C539C4" w:rsidRDefault="000C33F4" w:rsidP="000C33F4">
            <w:pPr>
              <w:rPr>
                <w:rFonts w:ascii="Times New Roman" w:hAnsi="Times New Roman" w:cs="Times New Roman"/>
                <w:sz w:val="24"/>
                <w:szCs w:val="24"/>
                <w:lang w:val="en-GB"/>
              </w:rPr>
            </w:pPr>
          </w:p>
        </w:tc>
        <w:tc>
          <w:tcPr>
            <w:tcW w:w="4110" w:type="dxa"/>
          </w:tcPr>
          <w:p w14:paraId="2CA5802B" w14:textId="2B48CC78" w:rsidR="000C33F4" w:rsidRPr="00C539C4" w:rsidRDefault="000C33F4" w:rsidP="000C33F4">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Horizontal and vertical measurements.</w:t>
            </w:r>
          </w:p>
          <w:p w14:paraId="561ECB02" w14:textId="1D5FFE34"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A. Linear dimensions – p.14</w:t>
            </w:r>
          </w:p>
          <w:p w14:paraId="6EBD4974" w14:textId="38261C4D"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B. Level and plumb – p.14</w:t>
            </w:r>
          </w:p>
          <w:p w14:paraId="6432B1D5" w14:textId="64CB5BA5" w:rsidR="000C33F4" w:rsidRPr="00C539C4" w:rsidRDefault="000C33F4" w:rsidP="000C33F4">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Locating and setting out.</w:t>
            </w:r>
          </w:p>
          <w:p w14:paraId="2583FA5D" w14:textId="4E57494A"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A. Centrelines and offsets – p.16</w:t>
            </w:r>
          </w:p>
          <w:p w14:paraId="11B11699" w14:textId="6C077EF2"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B. Grids – p.16</w:t>
            </w:r>
          </w:p>
          <w:p w14:paraId="07DD2BC6" w14:textId="37882A92" w:rsidR="000C33F4" w:rsidRPr="00C539C4" w:rsidRDefault="000C33F4" w:rsidP="000C33F4">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Dimensions, numbers and calculations.</w:t>
            </w:r>
          </w:p>
          <w:p w14:paraId="149C4ACF" w14:textId="11938B54"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A. Key dimensions of circles – p.18</w:t>
            </w:r>
          </w:p>
          <w:p w14:paraId="4479E2D7" w14:textId="088048B0"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B. Pipe dimensions – p.18</w:t>
            </w:r>
          </w:p>
          <w:p w14:paraId="5C74A089" w14:textId="4C0980ED"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A. Precision and tolerance – p.20</w:t>
            </w:r>
          </w:p>
          <w:p w14:paraId="7E8116A4" w14:textId="4241E8D9"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B. Fit – p.20</w:t>
            </w:r>
          </w:p>
          <w:p w14:paraId="68AEFC52" w14:textId="77777777"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A. Decimals and fractions – p.22</w:t>
            </w:r>
          </w:p>
          <w:p w14:paraId="2A34A7A7" w14:textId="75BBCE9B"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B. Addition, subtraction, multiplication and division – p.22</w:t>
            </w:r>
          </w:p>
          <w:p w14:paraId="4AE4F3EA" w14:textId="7DD603B1" w:rsidR="000C33F4" w:rsidRPr="00C539C4" w:rsidRDefault="000C33F4" w:rsidP="000C33F4">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Measurable parameters.</w:t>
            </w:r>
          </w:p>
          <w:p w14:paraId="5DAEA3DA" w14:textId="6EF2D1BD"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A. Supply, demand and capacity– p.26</w:t>
            </w:r>
          </w:p>
          <w:p w14:paraId="5EBB8F45" w14:textId="6B5E324F"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B. Input, output and efficiency – p.26</w:t>
            </w:r>
          </w:p>
        </w:tc>
        <w:tc>
          <w:tcPr>
            <w:tcW w:w="1985" w:type="dxa"/>
          </w:tcPr>
          <w:p w14:paraId="6D6EFCA9" w14:textId="4B12750F" w:rsidR="000C33F4" w:rsidRPr="00C57338" w:rsidRDefault="000C33F4" w:rsidP="000C33F4">
            <w:pPr>
              <w:rPr>
                <w:rFonts w:ascii="Times New Roman" w:hAnsi="Times New Roman" w:cs="Times New Roman"/>
                <w:sz w:val="24"/>
                <w:szCs w:val="24"/>
                <w:lang w:val="en-US"/>
              </w:rPr>
            </w:pPr>
          </w:p>
        </w:tc>
        <w:tc>
          <w:tcPr>
            <w:tcW w:w="2803" w:type="dxa"/>
          </w:tcPr>
          <w:p w14:paraId="52B25D2D" w14:textId="77777777" w:rsidR="000C33F4" w:rsidRPr="00167F83" w:rsidRDefault="000C33F4" w:rsidP="000C33F4">
            <w:pPr>
              <w:jc w:val="both"/>
              <w:rPr>
                <w:rFonts w:ascii="Times New Roman" w:hAnsi="Times New Roman" w:cs="Times New Roman"/>
                <w:lang w:val="en-GB"/>
              </w:rPr>
            </w:pPr>
            <w:r w:rsidRPr="00BF3E1E">
              <w:rPr>
                <w:rFonts w:ascii="Times New Roman" w:hAnsi="Times New Roman" w:cs="Times New Roman"/>
                <w:lang w:val="en-US"/>
              </w:rPr>
              <w:t>1</w:t>
            </w:r>
            <w:r>
              <w:rPr>
                <w:rFonts w:ascii="Times New Roman" w:hAnsi="Times New Roman" w:cs="Times New Roman"/>
                <w:lang w:val="en-US"/>
              </w:rPr>
              <w:t xml:space="preserve">. </w:t>
            </w:r>
            <w:r w:rsidRPr="00167F83">
              <w:rPr>
                <w:rFonts w:ascii="Times New Roman" w:hAnsi="Times New Roman" w:cs="Times New Roman"/>
                <w:lang w:val="en-GB"/>
              </w:rPr>
              <w:t>Horizontal and vertical measurements.</w:t>
            </w:r>
          </w:p>
          <w:p w14:paraId="3141096F" w14:textId="42E48C9C" w:rsidR="000C33F4" w:rsidRDefault="00000000" w:rsidP="000C33F4">
            <w:pPr>
              <w:jc w:val="both"/>
              <w:rPr>
                <w:rFonts w:ascii="Times New Roman" w:hAnsi="Times New Roman" w:cs="Times New Roman"/>
              </w:rPr>
            </w:pPr>
            <w:hyperlink r:id="rId13" w:history="1">
              <w:r w:rsidR="000C33F4" w:rsidRPr="00764E04">
                <w:rPr>
                  <w:rStyle w:val="a4"/>
                  <w:rFonts w:ascii="Times New Roman" w:hAnsi="Times New Roman" w:cs="Times New Roman"/>
                </w:rPr>
                <w:t>https://slideplayer.com/slide/4645875/</w:t>
              </w:r>
            </w:hyperlink>
          </w:p>
          <w:p w14:paraId="2ADA9C35" w14:textId="77777777" w:rsidR="000C33F4" w:rsidRDefault="000C33F4" w:rsidP="000C33F4">
            <w:pPr>
              <w:jc w:val="both"/>
              <w:rPr>
                <w:rFonts w:ascii="Times New Roman" w:hAnsi="Times New Roman" w:cs="Times New Roman"/>
              </w:rPr>
            </w:pPr>
          </w:p>
          <w:p w14:paraId="7506D71B" w14:textId="72371097" w:rsidR="000C33F4" w:rsidRDefault="00000000" w:rsidP="000C33F4">
            <w:pPr>
              <w:jc w:val="both"/>
              <w:rPr>
                <w:rFonts w:ascii="Times New Roman" w:hAnsi="Times New Roman" w:cs="Times New Roman"/>
              </w:rPr>
            </w:pPr>
            <w:hyperlink r:id="rId14" w:history="1">
              <w:r w:rsidR="000C33F4" w:rsidRPr="00764E04">
                <w:rPr>
                  <w:rStyle w:val="a4"/>
                  <w:rFonts w:ascii="Times New Roman" w:hAnsi="Times New Roman" w:cs="Times New Roman"/>
                </w:rPr>
                <w:t>https://www.scribd.com/presentation/366886458/Horizontal-and-Vertical-Measurements-1?utm_medium=cpc&amp;utm_source=google_pmax&amp;utm_campaign=Scribd_Google_Performance-Max_RoW_UGC&amp;utm_term=&amp;utm_device=c&amp;gclid=CjwKCAiAsIGrBhAAEiwAEzMlC0NA4KrcT9wie9ZKJnTYN9294-0yqg8Ye2LFiNxOS1iVuw0VCeuFZxoCAXkQAvD_BwE</w:t>
              </w:r>
            </w:hyperlink>
          </w:p>
          <w:p w14:paraId="13247E93" w14:textId="77777777" w:rsidR="000C33F4" w:rsidRDefault="000C33F4" w:rsidP="000C33F4">
            <w:pPr>
              <w:jc w:val="both"/>
              <w:rPr>
                <w:rFonts w:ascii="Times New Roman" w:hAnsi="Times New Roman" w:cs="Times New Roman"/>
              </w:rPr>
            </w:pPr>
          </w:p>
          <w:p w14:paraId="085E04A9" w14:textId="0CAFAFE5" w:rsidR="000C33F4" w:rsidRPr="00BF3E1E" w:rsidRDefault="000C33F4" w:rsidP="000C33F4">
            <w:pPr>
              <w:jc w:val="both"/>
              <w:rPr>
                <w:rFonts w:ascii="Times New Roman" w:hAnsi="Times New Roman" w:cs="Times New Roman"/>
              </w:rPr>
            </w:pPr>
          </w:p>
        </w:tc>
      </w:tr>
      <w:tr w:rsidR="00E318B8" w:rsidRPr="00761285" w14:paraId="4A5FDF0C" w14:textId="77777777" w:rsidTr="000C33F4">
        <w:trPr>
          <w:jc w:val="center"/>
        </w:trPr>
        <w:tc>
          <w:tcPr>
            <w:tcW w:w="1274" w:type="dxa"/>
          </w:tcPr>
          <w:p w14:paraId="084074B5" w14:textId="77777777" w:rsidR="00E318B8" w:rsidRPr="00C539C4" w:rsidRDefault="00E318B8"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Speaking</w:t>
            </w:r>
          </w:p>
        </w:tc>
        <w:tc>
          <w:tcPr>
            <w:tcW w:w="4678" w:type="dxa"/>
          </w:tcPr>
          <w:p w14:paraId="75EFBA41" w14:textId="77777777" w:rsidR="000E28C5" w:rsidRPr="000E28C5" w:rsidRDefault="000E28C5" w:rsidP="0026489A">
            <w:pPr>
              <w:jc w:val="both"/>
              <w:rPr>
                <w:rFonts w:ascii="Times New Roman" w:hAnsi="Times New Roman" w:cs="Times New Roman"/>
                <w:sz w:val="24"/>
                <w:szCs w:val="24"/>
                <w:lang w:val="en-GB"/>
              </w:rPr>
            </w:pPr>
            <w:r w:rsidRPr="000E28C5">
              <w:rPr>
                <w:rFonts w:ascii="Times New Roman" w:hAnsi="Times New Roman" w:cs="Times New Roman"/>
                <w:sz w:val="24"/>
                <w:szCs w:val="24"/>
                <w:lang w:val="en-GB"/>
              </w:rPr>
              <w:t>Ability to effectively present ideas, project proposals, and technical information in a clear and organized manner.</w:t>
            </w:r>
          </w:p>
          <w:p w14:paraId="7CCB335D" w14:textId="08C95810" w:rsidR="00E318B8" w:rsidRPr="00C539C4" w:rsidRDefault="000E28C5" w:rsidP="0026489A">
            <w:pPr>
              <w:jc w:val="both"/>
              <w:rPr>
                <w:rFonts w:ascii="Times New Roman" w:hAnsi="Times New Roman" w:cs="Times New Roman"/>
                <w:sz w:val="24"/>
                <w:szCs w:val="24"/>
                <w:lang w:val="en-GB"/>
              </w:rPr>
            </w:pPr>
            <w:r w:rsidRPr="000E28C5">
              <w:rPr>
                <w:rFonts w:ascii="Times New Roman" w:hAnsi="Times New Roman" w:cs="Times New Roman"/>
                <w:sz w:val="24"/>
                <w:szCs w:val="24"/>
                <w:lang w:val="en-GB"/>
              </w:rPr>
              <w:t>Skill in participating in technical discussions, team meetings, and conveying ideas within a group of professionals working in automation and robotics.</w:t>
            </w:r>
          </w:p>
        </w:tc>
        <w:tc>
          <w:tcPr>
            <w:tcW w:w="4110" w:type="dxa"/>
          </w:tcPr>
          <w:p w14:paraId="138E66D8" w14:textId="77777777" w:rsidR="00C02E7F" w:rsidRPr="00C539C4" w:rsidRDefault="00C02E7F" w:rsidP="00C02E7F">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Horizontal and vertical measurements.</w:t>
            </w:r>
          </w:p>
          <w:p w14:paraId="16B13BBB" w14:textId="72F21F28" w:rsidR="00C02E7F" w:rsidRPr="00C539C4" w:rsidRDefault="00C02E7F" w:rsidP="00C02E7F">
            <w:pPr>
              <w:rPr>
                <w:rFonts w:ascii="Times New Roman" w:hAnsi="Times New Roman" w:cs="Times New Roman"/>
                <w:sz w:val="24"/>
                <w:szCs w:val="24"/>
                <w:lang w:val="en-GB"/>
              </w:rPr>
            </w:pPr>
            <w:r w:rsidRPr="00C539C4">
              <w:rPr>
                <w:rFonts w:ascii="Times New Roman" w:hAnsi="Times New Roman" w:cs="Times New Roman"/>
                <w:sz w:val="24"/>
                <w:szCs w:val="24"/>
                <w:lang w:val="en-GB"/>
              </w:rPr>
              <w:t>Over to you: p.15</w:t>
            </w:r>
          </w:p>
          <w:p w14:paraId="3DC0C4D0" w14:textId="77777777" w:rsidR="00486240" w:rsidRPr="00C539C4" w:rsidRDefault="00C02E7F" w:rsidP="00C02E7F">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 xml:space="preserve">Locating and setting out. </w:t>
            </w:r>
          </w:p>
          <w:p w14:paraId="31C6A4D2" w14:textId="490E1ECF" w:rsidR="00C02E7F" w:rsidRPr="00C539C4" w:rsidRDefault="00C02E7F" w:rsidP="00C02E7F">
            <w:pPr>
              <w:rPr>
                <w:rFonts w:ascii="Times New Roman" w:hAnsi="Times New Roman" w:cs="Times New Roman"/>
                <w:sz w:val="24"/>
                <w:szCs w:val="24"/>
                <w:lang w:val="en-GB"/>
              </w:rPr>
            </w:pPr>
            <w:r w:rsidRPr="00C539C4">
              <w:rPr>
                <w:rFonts w:ascii="Times New Roman" w:hAnsi="Times New Roman" w:cs="Times New Roman"/>
                <w:sz w:val="24"/>
                <w:szCs w:val="24"/>
                <w:lang w:val="en-GB"/>
              </w:rPr>
              <w:t>Over to you: p.17</w:t>
            </w:r>
          </w:p>
          <w:p w14:paraId="6995490C" w14:textId="77777777" w:rsidR="00486240" w:rsidRPr="00C539C4" w:rsidRDefault="00C02E7F" w:rsidP="00C02E7F">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 xml:space="preserve">Dimensions, numbers and calculations. </w:t>
            </w:r>
          </w:p>
          <w:p w14:paraId="2337B622" w14:textId="4619DF38" w:rsidR="00C02E7F" w:rsidRPr="00C539C4" w:rsidRDefault="00C02E7F" w:rsidP="00C02E7F">
            <w:pPr>
              <w:rPr>
                <w:rFonts w:ascii="Times New Roman" w:hAnsi="Times New Roman" w:cs="Times New Roman"/>
                <w:sz w:val="24"/>
                <w:szCs w:val="24"/>
                <w:lang w:val="en-GB"/>
              </w:rPr>
            </w:pPr>
            <w:r w:rsidRPr="00C539C4">
              <w:rPr>
                <w:rFonts w:ascii="Times New Roman" w:hAnsi="Times New Roman" w:cs="Times New Roman"/>
                <w:sz w:val="24"/>
                <w:szCs w:val="24"/>
                <w:lang w:val="en-GB"/>
              </w:rPr>
              <w:lastRenderedPageBreak/>
              <w:t>Over to you: p.</w:t>
            </w:r>
            <w:r w:rsidR="00156FB6" w:rsidRPr="00C539C4">
              <w:rPr>
                <w:rFonts w:ascii="Times New Roman" w:hAnsi="Times New Roman" w:cs="Times New Roman"/>
                <w:sz w:val="24"/>
                <w:szCs w:val="24"/>
                <w:lang w:val="en-GB"/>
              </w:rPr>
              <w:t>19</w:t>
            </w:r>
          </w:p>
          <w:p w14:paraId="673CACD6" w14:textId="7635DC7C" w:rsidR="00027829" w:rsidRPr="00C539C4" w:rsidRDefault="00027829" w:rsidP="00027829">
            <w:pPr>
              <w:rPr>
                <w:rFonts w:ascii="Times New Roman" w:hAnsi="Times New Roman" w:cs="Times New Roman"/>
                <w:sz w:val="24"/>
                <w:szCs w:val="24"/>
                <w:lang w:val="en-GB"/>
              </w:rPr>
            </w:pPr>
            <w:r w:rsidRPr="00C539C4">
              <w:rPr>
                <w:rFonts w:ascii="Times New Roman" w:hAnsi="Times New Roman" w:cs="Times New Roman"/>
                <w:sz w:val="24"/>
                <w:szCs w:val="24"/>
                <w:lang w:val="en-GB"/>
              </w:rPr>
              <w:t>Over to you: p.21</w:t>
            </w:r>
          </w:p>
          <w:p w14:paraId="22F4E677" w14:textId="24112721" w:rsidR="005C5EAC" w:rsidRPr="00C539C4" w:rsidRDefault="005C5EAC" w:rsidP="005C5EAC">
            <w:pPr>
              <w:rPr>
                <w:rFonts w:ascii="Times New Roman" w:hAnsi="Times New Roman" w:cs="Times New Roman"/>
                <w:sz w:val="24"/>
                <w:szCs w:val="24"/>
                <w:lang w:val="en-GB"/>
              </w:rPr>
            </w:pPr>
            <w:r w:rsidRPr="00C539C4">
              <w:rPr>
                <w:rFonts w:ascii="Times New Roman" w:hAnsi="Times New Roman" w:cs="Times New Roman"/>
                <w:sz w:val="24"/>
                <w:szCs w:val="24"/>
                <w:lang w:val="en-GB"/>
              </w:rPr>
              <w:t>Over to you: p.23</w:t>
            </w:r>
          </w:p>
          <w:p w14:paraId="0D4A660F" w14:textId="77777777" w:rsidR="00486240" w:rsidRPr="00C539C4" w:rsidRDefault="00C02E7F" w:rsidP="00C02E7F">
            <w:pPr>
              <w:rPr>
                <w:rFonts w:ascii="Times New Roman" w:hAnsi="Times New Roman" w:cs="Times New Roman"/>
                <w:sz w:val="24"/>
                <w:szCs w:val="24"/>
                <w:lang w:val="en-GB"/>
              </w:rPr>
            </w:pPr>
            <w:r w:rsidRPr="00C539C4">
              <w:rPr>
                <w:rFonts w:ascii="Times New Roman" w:hAnsi="Times New Roman" w:cs="Times New Roman"/>
                <w:b/>
                <w:bCs/>
                <w:sz w:val="24"/>
                <w:szCs w:val="24"/>
                <w:lang w:val="en-GB"/>
              </w:rPr>
              <w:t>Measurable parameters</w:t>
            </w:r>
            <w:r w:rsidRPr="00C539C4">
              <w:rPr>
                <w:rFonts w:ascii="Times New Roman" w:hAnsi="Times New Roman" w:cs="Times New Roman"/>
                <w:sz w:val="24"/>
                <w:szCs w:val="24"/>
                <w:lang w:val="en-GB"/>
              </w:rPr>
              <w:t xml:space="preserve"> </w:t>
            </w:r>
          </w:p>
          <w:p w14:paraId="287F2911" w14:textId="1C59ABC2" w:rsidR="00C02E7F" w:rsidRPr="00C539C4" w:rsidRDefault="00C02E7F" w:rsidP="00C02E7F">
            <w:pPr>
              <w:rPr>
                <w:rFonts w:ascii="Times New Roman" w:hAnsi="Times New Roman" w:cs="Times New Roman"/>
                <w:sz w:val="24"/>
                <w:szCs w:val="24"/>
                <w:lang w:val="en-GB"/>
              </w:rPr>
            </w:pPr>
            <w:r w:rsidRPr="00C539C4">
              <w:rPr>
                <w:rFonts w:ascii="Times New Roman" w:hAnsi="Times New Roman" w:cs="Times New Roman"/>
                <w:sz w:val="24"/>
                <w:szCs w:val="24"/>
                <w:lang w:val="en-GB"/>
              </w:rPr>
              <w:t>Over to you: p.</w:t>
            </w:r>
            <w:r w:rsidR="00486240" w:rsidRPr="00C539C4">
              <w:rPr>
                <w:rFonts w:ascii="Times New Roman" w:hAnsi="Times New Roman" w:cs="Times New Roman"/>
                <w:sz w:val="24"/>
                <w:szCs w:val="24"/>
                <w:lang w:val="en-GB"/>
              </w:rPr>
              <w:t>27</w:t>
            </w:r>
          </w:p>
          <w:p w14:paraId="4D22BDB5" w14:textId="4495FD32" w:rsidR="00E318B8" w:rsidRPr="00C539C4" w:rsidRDefault="00E318B8" w:rsidP="00BF42F8">
            <w:pPr>
              <w:rPr>
                <w:rFonts w:ascii="Times New Roman" w:hAnsi="Times New Roman" w:cs="Times New Roman"/>
                <w:sz w:val="24"/>
                <w:szCs w:val="24"/>
                <w:lang w:val="en-GB"/>
              </w:rPr>
            </w:pPr>
          </w:p>
        </w:tc>
        <w:tc>
          <w:tcPr>
            <w:tcW w:w="1985" w:type="dxa"/>
          </w:tcPr>
          <w:p w14:paraId="48D49ABA" w14:textId="77777777" w:rsidR="00E318B8" w:rsidRPr="00761285" w:rsidRDefault="00E318B8" w:rsidP="006620A3">
            <w:pPr>
              <w:rPr>
                <w:rFonts w:ascii="Times New Roman" w:hAnsi="Times New Roman" w:cs="Times New Roman"/>
                <w:sz w:val="24"/>
                <w:szCs w:val="24"/>
              </w:rPr>
            </w:pPr>
          </w:p>
        </w:tc>
        <w:tc>
          <w:tcPr>
            <w:tcW w:w="2803" w:type="dxa"/>
          </w:tcPr>
          <w:p w14:paraId="1F40A079" w14:textId="77777777" w:rsidR="00E318B8" w:rsidRPr="00761285" w:rsidRDefault="00E318B8" w:rsidP="006620A3">
            <w:pPr>
              <w:rPr>
                <w:rFonts w:ascii="Times New Roman" w:hAnsi="Times New Roman" w:cs="Times New Roman"/>
                <w:sz w:val="24"/>
                <w:szCs w:val="24"/>
              </w:rPr>
            </w:pPr>
          </w:p>
        </w:tc>
      </w:tr>
      <w:tr w:rsidR="00E318B8" w:rsidRPr="00761285" w14:paraId="09B1AC45" w14:textId="77777777" w:rsidTr="000C33F4">
        <w:trPr>
          <w:jc w:val="center"/>
        </w:trPr>
        <w:tc>
          <w:tcPr>
            <w:tcW w:w="1274" w:type="dxa"/>
          </w:tcPr>
          <w:p w14:paraId="5AFCAA8C" w14:textId="77777777" w:rsidR="00E318B8" w:rsidRPr="00C539C4" w:rsidRDefault="00E318B8"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Grammar</w:t>
            </w:r>
          </w:p>
        </w:tc>
        <w:tc>
          <w:tcPr>
            <w:tcW w:w="4678" w:type="dxa"/>
          </w:tcPr>
          <w:p w14:paraId="7B8ACECF"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Correct use of proper nouns, especially when referring to specific components, technologies, or brands within the engineering field in general and automation and robotics in particular.</w:t>
            </w:r>
          </w:p>
          <w:p w14:paraId="172CE6B8"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Consistent and accurate use of verb tenses to convey the timing and sequence of events, especially in describing processes and procedures.</w:t>
            </w:r>
          </w:p>
          <w:p w14:paraId="309BDCB6"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Ensuring that the subject and verb agree in number, especially when discussing multiple components or processes.</w:t>
            </w:r>
          </w:p>
          <w:p w14:paraId="666F10F9"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Effective use of adjectives and adverbs to provide additional details and precision in technical descriptions.</w:t>
            </w:r>
          </w:p>
          <w:p w14:paraId="4DEB1F03"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Demonstrating an ability to vary sentence structure for a more engaging and effective presentation of information.</w:t>
            </w:r>
          </w:p>
          <w:p w14:paraId="4C207EF3" w14:textId="501187E9" w:rsidR="00E318B8" w:rsidRPr="00C539C4"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Proficiency in constructing conditional sentences to describe hypothetical situations or requirements in automation and robotics.</w:t>
            </w:r>
          </w:p>
        </w:tc>
        <w:tc>
          <w:tcPr>
            <w:tcW w:w="4110" w:type="dxa"/>
          </w:tcPr>
          <w:p w14:paraId="15B30540" w14:textId="77777777" w:rsidR="00E318B8" w:rsidRPr="00C539C4" w:rsidRDefault="00E318B8" w:rsidP="004F1479">
            <w:pPr>
              <w:rPr>
                <w:rFonts w:ascii="Times New Roman" w:hAnsi="Times New Roman" w:cs="Times New Roman"/>
                <w:sz w:val="24"/>
                <w:szCs w:val="24"/>
                <w:lang w:val="en-GB"/>
              </w:rPr>
            </w:pPr>
            <w:r w:rsidRPr="00C539C4">
              <w:rPr>
                <w:rFonts w:ascii="Times New Roman" w:hAnsi="Times New Roman" w:cs="Times New Roman"/>
                <w:sz w:val="24"/>
                <w:szCs w:val="24"/>
                <w:lang w:val="en-GB"/>
              </w:rPr>
              <w:t>1. Passive Simple. (Unit 41, p.82 - Ex. 41.1 – 41.4).</w:t>
            </w:r>
          </w:p>
          <w:p w14:paraId="0FDD1AFB" w14:textId="77777777" w:rsidR="00E318B8" w:rsidRPr="00C539C4" w:rsidRDefault="00E318B8" w:rsidP="004F1479">
            <w:pPr>
              <w:rPr>
                <w:rFonts w:ascii="Times New Roman" w:hAnsi="Times New Roman" w:cs="Times New Roman"/>
                <w:sz w:val="24"/>
                <w:szCs w:val="24"/>
                <w:lang w:val="en-GB"/>
              </w:rPr>
            </w:pPr>
            <w:r w:rsidRPr="00C539C4">
              <w:rPr>
                <w:rFonts w:ascii="Times New Roman" w:hAnsi="Times New Roman" w:cs="Times New Roman"/>
                <w:sz w:val="24"/>
                <w:szCs w:val="24"/>
                <w:lang w:val="en-GB"/>
              </w:rPr>
              <w:t>2. Passive Continuous. (Unit 42, p.84 - Ex. 42.1 – 42.4).</w:t>
            </w:r>
          </w:p>
          <w:p w14:paraId="3060C189" w14:textId="77777777" w:rsidR="00E318B8" w:rsidRPr="00C539C4" w:rsidRDefault="00E318B8" w:rsidP="004F1479">
            <w:pPr>
              <w:rPr>
                <w:rFonts w:ascii="Times New Roman" w:hAnsi="Times New Roman" w:cs="Times New Roman"/>
                <w:sz w:val="24"/>
                <w:szCs w:val="24"/>
                <w:lang w:val="en-GB"/>
              </w:rPr>
            </w:pPr>
            <w:r w:rsidRPr="00C539C4">
              <w:rPr>
                <w:rFonts w:ascii="Times New Roman" w:hAnsi="Times New Roman" w:cs="Times New Roman"/>
                <w:sz w:val="24"/>
                <w:szCs w:val="24"/>
                <w:lang w:val="en-GB"/>
              </w:rPr>
              <w:t>3. Passive Perfect. (Unit 42, p.84 - Ex. 42.1 – 42.4).</w:t>
            </w:r>
          </w:p>
          <w:p w14:paraId="0AED8103" w14:textId="77777777" w:rsidR="00E318B8" w:rsidRPr="00C539C4" w:rsidRDefault="00E318B8" w:rsidP="004F1479">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4. </w:t>
            </w:r>
            <w:proofErr w:type="spellStart"/>
            <w:r w:rsidRPr="00C539C4">
              <w:rPr>
                <w:rFonts w:ascii="Times New Roman" w:hAnsi="Times New Roman" w:cs="Times New Roman"/>
                <w:sz w:val="24"/>
                <w:szCs w:val="24"/>
                <w:lang w:val="en-GB"/>
              </w:rPr>
              <w:t>Розділи</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для</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самостійного</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вивчення</w:t>
            </w:r>
            <w:proofErr w:type="spellEnd"/>
            <w:r w:rsidRPr="00C539C4">
              <w:rPr>
                <w:rFonts w:ascii="Times New Roman" w:hAnsi="Times New Roman" w:cs="Times New Roman"/>
                <w:sz w:val="24"/>
                <w:szCs w:val="24"/>
                <w:lang w:val="en-GB"/>
              </w:rPr>
              <w:t>: Past participle, Pronouns. (Unit 81 - 85).</w:t>
            </w:r>
          </w:p>
          <w:p w14:paraId="547AF434" w14:textId="77777777" w:rsidR="00E318B8" w:rsidRPr="00C539C4" w:rsidRDefault="00E318B8" w:rsidP="004F1479">
            <w:pPr>
              <w:rPr>
                <w:rFonts w:ascii="Times New Roman" w:hAnsi="Times New Roman" w:cs="Times New Roman"/>
                <w:sz w:val="24"/>
                <w:szCs w:val="24"/>
                <w:lang w:val="en-GB"/>
              </w:rPr>
            </w:pPr>
            <w:r w:rsidRPr="00C539C4">
              <w:rPr>
                <w:rFonts w:ascii="Times New Roman" w:hAnsi="Times New Roman" w:cs="Times New Roman"/>
                <w:sz w:val="24"/>
                <w:szCs w:val="24"/>
                <w:lang w:val="en-GB"/>
              </w:rPr>
              <w:t>5. The Present Perfect Continuous Tense. (Unit 9, p.18 - Ex. 9.1 – 9.4).</w:t>
            </w:r>
          </w:p>
          <w:p w14:paraId="0BF75DDD" w14:textId="77777777" w:rsidR="00E318B8" w:rsidRPr="00C539C4" w:rsidRDefault="00E318B8" w:rsidP="004F1479">
            <w:pPr>
              <w:rPr>
                <w:rFonts w:ascii="Times New Roman" w:hAnsi="Times New Roman" w:cs="Times New Roman"/>
                <w:sz w:val="24"/>
                <w:szCs w:val="24"/>
                <w:lang w:val="en-GB"/>
              </w:rPr>
            </w:pPr>
            <w:r w:rsidRPr="00C539C4">
              <w:rPr>
                <w:rFonts w:ascii="Times New Roman" w:hAnsi="Times New Roman" w:cs="Times New Roman"/>
                <w:sz w:val="24"/>
                <w:szCs w:val="24"/>
                <w:lang w:val="en-GB"/>
              </w:rPr>
              <w:t>6. The Past Perfect Continuous Tense. (Unit 16, p.32 - Ex. 16.1 – 16.3).</w:t>
            </w:r>
          </w:p>
          <w:p w14:paraId="2BD89B23" w14:textId="77777777" w:rsidR="00E318B8" w:rsidRPr="00C539C4" w:rsidRDefault="00E318B8" w:rsidP="004F1479">
            <w:pPr>
              <w:rPr>
                <w:rFonts w:ascii="Times New Roman" w:hAnsi="Times New Roman" w:cs="Times New Roman"/>
                <w:sz w:val="24"/>
                <w:szCs w:val="24"/>
                <w:lang w:val="en-GB"/>
              </w:rPr>
            </w:pPr>
            <w:r w:rsidRPr="00C539C4">
              <w:rPr>
                <w:rFonts w:ascii="Times New Roman" w:hAnsi="Times New Roman" w:cs="Times New Roman"/>
                <w:sz w:val="24"/>
                <w:szCs w:val="24"/>
                <w:lang w:val="en-GB"/>
              </w:rPr>
              <w:t>7. Indirect Speech. (Unit 46, p.92 - Ex. 46.1 – 46.2).</w:t>
            </w:r>
          </w:p>
          <w:p w14:paraId="2FC45BDE" w14:textId="77777777" w:rsidR="00E318B8" w:rsidRPr="00C539C4" w:rsidRDefault="00E318B8" w:rsidP="004F1479">
            <w:pPr>
              <w:rPr>
                <w:rFonts w:ascii="Times New Roman" w:hAnsi="Times New Roman" w:cs="Times New Roman"/>
                <w:sz w:val="24"/>
                <w:szCs w:val="24"/>
                <w:lang w:val="en-GB"/>
              </w:rPr>
            </w:pPr>
            <w:r w:rsidRPr="00C539C4">
              <w:rPr>
                <w:rFonts w:ascii="Times New Roman" w:hAnsi="Times New Roman" w:cs="Times New Roman"/>
                <w:sz w:val="24"/>
                <w:szCs w:val="24"/>
                <w:lang w:val="en-GB"/>
              </w:rPr>
              <w:t>8. Indirect Questions. (Unit 49, p.98 - Ex. 49.1 – 49.3).</w:t>
            </w:r>
          </w:p>
          <w:p w14:paraId="1B05186F" w14:textId="77777777" w:rsidR="00E318B8" w:rsidRPr="00C539C4" w:rsidRDefault="00E318B8" w:rsidP="004F1479">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10. </w:t>
            </w:r>
            <w:proofErr w:type="spellStart"/>
            <w:r w:rsidRPr="00C539C4">
              <w:rPr>
                <w:rFonts w:ascii="Times New Roman" w:hAnsi="Times New Roman" w:cs="Times New Roman"/>
                <w:sz w:val="24"/>
                <w:szCs w:val="24"/>
                <w:lang w:val="en-GB"/>
              </w:rPr>
              <w:t>Розділи</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для</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самостійного</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вивчення</w:t>
            </w:r>
            <w:proofErr w:type="spellEnd"/>
            <w:r w:rsidRPr="00C539C4">
              <w:rPr>
                <w:rFonts w:ascii="Times New Roman" w:hAnsi="Times New Roman" w:cs="Times New Roman"/>
                <w:sz w:val="24"/>
                <w:szCs w:val="24"/>
                <w:lang w:val="en-GB"/>
              </w:rPr>
              <w:t>: Indirect Command. (Unit 47, p.94 - Ex. 47.1 – 47.3).</w:t>
            </w:r>
          </w:p>
          <w:p w14:paraId="2D872A6D" w14:textId="77777777" w:rsidR="00E318B8" w:rsidRPr="00C539C4" w:rsidRDefault="00E318B8" w:rsidP="004F1479">
            <w:pPr>
              <w:rPr>
                <w:rFonts w:ascii="Times New Roman" w:hAnsi="Times New Roman" w:cs="Times New Roman"/>
                <w:sz w:val="24"/>
                <w:szCs w:val="24"/>
                <w:lang w:val="en-GB"/>
              </w:rPr>
            </w:pPr>
            <w:r w:rsidRPr="00C539C4">
              <w:rPr>
                <w:rFonts w:ascii="Times New Roman" w:hAnsi="Times New Roman" w:cs="Times New Roman"/>
                <w:sz w:val="24"/>
                <w:szCs w:val="24"/>
                <w:lang w:val="en-GB"/>
              </w:rPr>
              <w:t>11. Sequence of Tenses. (</w:t>
            </w:r>
            <w:hyperlink r:id="rId15" w:history="1">
              <w:r w:rsidRPr="00C539C4">
                <w:rPr>
                  <w:rStyle w:val="a4"/>
                  <w:rFonts w:ascii="Times New Roman" w:hAnsi="Times New Roman" w:cs="Times New Roman"/>
                  <w:sz w:val="24"/>
                  <w:szCs w:val="24"/>
                  <w:lang w:val="en-GB"/>
                </w:rPr>
                <w:t>https://grammarway.com/ua/sequence-of-tenses</w:t>
              </w:r>
            </w:hyperlink>
            <w:r w:rsidRPr="00C539C4">
              <w:rPr>
                <w:rFonts w:ascii="Times New Roman" w:hAnsi="Times New Roman" w:cs="Times New Roman"/>
                <w:sz w:val="24"/>
                <w:szCs w:val="24"/>
                <w:lang w:val="en-GB"/>
              </w:rPr>
              <w:t>). Ex.: https://test-english.com/grammar-points/b1/review-verb-tenses-b1/</w:t>
            </w:r>
          </w:p>
          <w:p w14:paraId="357351BE" w14:textId="77777777" w:rsidR="00E318B8" w:rsidRPr="00C539C4" w:rsidRDefault="00E318B8" w:rsidP="006D4007">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12. </w:t>
            </w:r>
            <w:proofErr w:type="spellStart"/>
            <w:r w:rsidRPr="00C539C4">
              <w:rPr>
                <w:rFonts w:ascii="Times New Roman" w:hAnsi="Times New Roman" w:cs="Times New Roman"/>
                <w:sz w:val="24"/>
                <w:szCs w:val="24"/>
                <w:lang w:val="en-GB"/>
              </w:rPr>
              <w:t>Розділи</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для</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самостійного</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вивчення</w:t>
            </w:r>
            <w:proofErr w:type="spellEnd"/>
            <w:r w:rsidRPr="00C539C4">
              <w:rPr>
                <w:rFonts w:ascii="Times New Roman" w:hAnsi="Times New Roman" w:cs="Times New Roman"/>
                <w:sz w:val="24"/>
                <w:szCs w:val="24"/>
                <w:lang w:val="en-GB"/>
              </w:rPr>
              <w:t>: The Past Perfect Tense (Unit 15, p.32 - Ex. 15.1 – 15.3).</w:t>
            </w:r>
          </w:p>
        </w:tc>
        <w:tc>
          <w:tcPr>
            <w:tcW w:w="1985" w:type="dxa"/>
          </w:tcPr>
          <w:p w14:paraId="2413BE11" w14:textId="77777777" w:rsidR="00E318B8" w:rsidRPr="00761285" w:rsidRDefault="00E318B8" w:rsidP="006620A3">
            <w:pPr>
              <w:rPr>
                <w:rFonts w:ascii="Times New Roman" w:hAnsi="Times New Roman" w:cs="Times New Roman"/>
                <w:sz w:val="24"/>
                <w:szCs w:val="24"/>
              </w:rPr>
            </w:pPr>
          </w:p>
        </w:tc>
        <w:tc>
          <w:tcPr>
            <w:tcW w:w="2803" w:type="dxa"/>
          </w:tcPr>
          <w:p w14:paraId="246F5610" w14:textId="77777777" w:rsidR="00E318B8" w:rsidRPr="00023F3E" w:rsidRDefault="00E318B8" w:rsidP="006620A3">
            <w:pPr>
              <w:rPr>
                <w:rFonts w:ascii="Times New Roman" w:hAnsi="Times New Roman" w:cs="Times New Roman"/>
                <w:sz w:val="24"/>
                <w:szCs w:val="24"/>
                <w:lang w:val="en-US"/>
              </w:rPr>
            </w:pPr>
          </w:p>
        </w:tc>
      </w:tr>
      <w:tr w:rsidR="00E318B8" w:rsidRPr="00761285" w14:paraId="673BDA8F" w14:textId="77777777" w:rsidTr="000C33F4">
        <w:trPr>
          <w:jc w:val="center"/>
        </w:trPr>
        <w:tc>
          <w:tcPr>
            <w:tcW w:w="1274" w:type="dxa"/>
          </w:tcPr>
          <w:p w14:paraId="002A9ADA" w14:textId="77777777" w:rsidR="00E318B8" w:rsidRPr="00C539C4" w:rsidRDefault="00E318B8" w:rsidP="006620A3">
            <w:pPr>
              <w:rPr>
                <w:rFonts w:ascii="Times New Roman" w:hAnsi="Times New Roman" w:cs="Times New Roman"/>
                <w:sz w:val="24"/>
                <w:szCs w:val="24"/>
                <w:lang w:val="en-GB"/>
              </w:rPr>
            </w:pPr>
            <w:r w:rsidRPr="00C539C4">
              <w:rPr>
                <w:rFonts w:ascii="Times New Roman" w:hAnsi="Times New Roman" w:cs="Times New Roman"/>
                <w:sz w:val="24"/>
                <w:szCs w:val="24"/>
                <w:lang w:val="en-GB"/>
              </w:rPr>
              <w:t>Writing</w:t>
            </w:r>
          </w:p>
        </w:tc>
        <w:tc>
          <w:tcPr>
            <w:tcW w:w="4678" w:type="dxa"/>
          </w:tcPr>
          <w:p w14:paraId="1C6150C1" w14:textId="77777777" w:rsidR="00110236" w:rsidRPr="00110236" w:rsidRDefault="00110236" w:rsidP="00110236">
            <w:pPr>
              <w:rPr>
                <w:rFonts w:ascii="Times New Roman" w:hAnsi="Times New Roman" w:cs="Times New Roman"/>
                <w:sz w:val="24"/>
                <w:szCs w:val="24"/>
                <w:lang w:val="en-GB"/>
              </w:rPr>
            </w:pPr>
            <w:r w:rsidRPr="00110236">
              <w:rPr>
                <w:rFonts w:ascii="Times New Roman" w:hAnsi="Times New Roman" w:cs="Times New Roman"/>
                <w:sz w:val="24"/>
                <w:szCs w:val="24"/>
                <w:lang w:val="en-GB"/>
              </w:rPr>
              <w:t>Adherence to consistent technical writing style, including formatting conventions for documents, reports, and code documentation.</w:t>
            </w:r>
          </w:p>
          <w:p w14:paraId="7D83511E" w14:textId="5C63ADB7" w:rsidR="00E318B8" w:rsidRPr="00C539C4" w:rsidRDefault="00110236" w:rsidP="00110236">
            <w:pPr>
              <w:rPr>
                <w:rFonts w:ascii="Times New Roman" w:hAnsi="Times New Roman" w:cs="Times New Roman"/>
                <w:sz w:val="24"/>
                <w:szCs w:val="24"/>
                <w:lang w:val="en-GB"/>
              </w:rPr>
            </w:pPr>
            <w:r w:rsidRPr="00110236">
              <w:rPr>
                <w:rFonts w:ascii="Times New Roman" w:hAnsi="Times New Roman" w:cs="Times New Roman"/>
                <w:sz w:val="24"/>
                <w:szCs w:val="24"/>
                <w:lang w:val="en-GB"/>
              </w:rPr>
              <w:t xml:space="preserve">Avoiding unnecessary repetition and redundancy in technical writing to enhance </w:t>
            </w:r>
            <w:r w:rsidRPr="00110236">
              <w:rPr>
                <w:rFonts w:ascii="Times New Roman" w:hAnsi="Times New Roman" w:cs="Times New Roman"/>
                <w:sz w:val="24"/>
                <w:szCs w:val="24"/>
                <w:lang w:val="en-GB"/>
              </w:rPr>
              <w:lastRenderedPageBreak/>
              <w:t>clarity.</w:t>
            </w:r>
          </w:p>
        </w:tc>
        <w:tc>
          <w:tcPr>
            <w:tcW w:w="4110" w:type="dxa"/>
          </w:tcPr>
          <w:p w14:paraId="5CA91B52" w14:textId="77777777" w:rsidR="00C278F7" w:rsidRPr="00B71AD6" w:rsidRDefault="00C278F7" w:rsidP="00C278F7">
            <w:pPr>
              <w:rPr>
                <w:rFonts w:ascii="Times New Roman" w:hAnsi="Times New Roman" w:cs="Times New Roman"/>
                <w:b/>
                <w:bCs/>
                <w:sz w:val="24"/>
                <w:szCs w:val="24"/>
                <w:lang w:val="en-GB"/>
              </w:rPr>
            </w:pPr>
            <w:r w:rsidRPr="00B71AD6">
              <w:rPr>
                <w:rFonts w:ascii="Times New Roman" w:hAnsi="Times New Roman" w:cs="Times New Roman"/>
                <w:b/>
                <w:bCs/>
                <w:sz w:val="24"/>
                <w:szCs w:val="24"/>
                <w:lang w:val="en-GB"/>
              </w:rPr>
              <w:lastRenderedPageBreak/>
              <w:t>Horizontal and vertical measurements.</w:t>
            </w:r>
          </w:p>
          <w:p w14:paraId="4FBA0D46" w14:textId="0E708775" w:rsidR="00C278F7" w:rsidRPr="00B71AD6" w:rsidRDefault="00C278F7" w:rsidP="00C278F7">
            <w:pPr>
              <w:rPr>
                <w:rFonts w:ascii="Times New Roman" w:hAnsi="Times New Roman" w:cs="Times New Roman"/>
                <w:sz w:val="24"/>
                <w:szCs w:val="24"/>
                <w:lang w:val="en-GB"/>
              </w:rPr>
            </w:pPr>
            <w:r w:rsidRPr="00B71AD6">
              <w:rPr>
                <w:rFonts w:ascii="Times New Roman" w:hAnsi="Times New Roman" w:cs="Times New Roman"/>
                <w:sz w:val="24"/>
                <w:szCs w:val="24"/>
                <w:lang w:val="en-GB"/>
              </w:rPr>
              <w:t>Ex. 4.1, 4.2, 4.3, 4.4 – p.15</w:t>
            </w:r>
          </w:p>
          <w:p w14:paraId="5C4CB6BE" w14:textId="77777777" w:rsidR="00C94FAC" w:rsidRPr="00B71AD6" w:rsidRDefault="00C94FAC" w:rsidP="00C94FAC">
            <w:pPr>
              <w:rPr>
                <w:rFonts w:ascii="Times New Roman" w:hAnsi="Times New Roman" w:cs="Times New Roman"/>
                <w:b/>
                <w:bCs/>
                <w:sz w:val="24"/>
                <w:szCs w:val="24"/>
                <w:lang w:val="en-GB"/>
              </w:rPr>
            </w:pPr>
            <w:r w:rsidRPr="00B71AD6">
              <w:rPr>
                <w:rFonts w:ascii="Times New Roman" w:hAnsi="Times New Roman" w:cs="Times New Roman"/>
                <w:b/>
                <w:bCs/>
                <w:sz w:val="24"/>
                <w:szCs w:val="24"/>
                <w:lang w:val="en-GB"/>
              </w:rPr>
              <w:t>Locating and setting out.</w:t>
            </w:r>
          </w:p>
          <w:p w14:paraId="4659812E" w14:textId="049EBD6C" w:rsidR="00C94FAC" w:rsidRPr="00B71AD6" w:rsidRDefault="00C94FAC" w:rsidP="00C94FAC">
            <w:pPr>
              <w:rPr>
                <w:rFonts w:ascii="Times New Roman" w:hAnsi="Times New Roman" w:cs="Times New Roman"/>
                <w:sz w:val="24"/>
                <w:szCs w:val="24"/>
                <w:lang w:val="en-GB"/>
              </w:rPr>
            </w:pPr>
            <w:r w:rsidRPr="00B71AD6">
              <w:rPr>
                <w:rFonts w:ascii="Times New Roman" w:hAnsi="Times New Roman" w:cs="Times New Roman"/>
                <w:sz w:val="24"/>
                <w:szCs w:val="24"/>
                <w:lang w:val="en-GB"/>
              </w:rPr>
              <w:t>Ex. 5.1, 5.2, 5.3 – p.17</w:t>
            </w:r>
          </w:p>
          <w:p w14:paraId="490B485C" w14:textId="45A3B029" w:rsidR="00156FB6" w:rsidRPr="00B71AD6" w:rsidRDefault="00156FB6" w:rsidP="00C94FAC">
            <w:pPr>
              <w:rPr>
                <w:rFonts w:ascii="Times New Roman" w:hAnsi="Times New Roman" w:cs="Times New Roman"/>
                <w:sz w:val="24"/>
                <w:szCs w:val="24"/>
                <w:lang w:val="en-GB"/>
              </w:rPr>
            </w:pPr>
            <w:r w:rsidRPr="00B71AD6">
              <w:rPr>
                <w:rFonts w:ascii="Times New Roman" w:hAnsi="Times New Roman" w:cs="Times New Roman"/>
                <w:b/>
                <w:bCs/>
                <w:sz w:val="24"/>
                <w:szCs w:val="24"/>
                <w:lang w:val="en-GB"/>
              </w:rPr>
              <w:lastRenderedPageBreak/>
              <w:t>Dimensions, numbers and calculations</w:t>
            </w:r>
          </w:p>
          <w:p w14:paraId="66162022" w14:textId="6D042298" w:rsidR="00156FB6" w:rsidRPr="00B71AD6" w:rsidRDefault="00156FB6" w:rsidP="00156FB6">
            <w:pPr>
              <w:rPr>
                <w:rFonts w:ascii="Times New Roman" w:hAnsi="Times New Roman" w:cs="Times New Roman"/>
                <w:sz w:val="24"/>
                <w:szCs w:val="24"/>
                <w:lang w:val="en-GB"/>
              </w:rPr>
            </w:pPr>
            <w:r w:rsidRPr="00B71AD6">
              <w:rPr>
                <w:rFonts w:ascii="Times New Roman" w:hAnsi="Times New Roman" w:cs="Times New Roman"/>
                <w:sz w:val="24"/>
                <w:szCs w:val="24"/>
                <w:lang w:val="en-GB"/>
              </w:rPr>
              <w:t>Ex. 6.1, 6.2, 6.3 – p.19</w:t>
            </w:r>
          </w:p>
          <w:p w14:paraId="424765EC" w14:textId="4E145543" w:rsidR="00255FF8" w:rsidRPr="00B71AD6" w:rsidRDefault="00255FF8" w:rsidP="00255FF8">
            <w:pPr>
              <w:rPr>
                <w:rFonts w:ascii="Times New Roman" w:hAnsi="Times New Roman" w:cs="Times New Roman"/>
                <w:sz w:val="24"/>
                <w:szCs w:val="24"/>
                <w:lang w:val="en-GB"/>
              </w:rPr>
            </w:pPr>
            <w:r w:rsidRPr="00B71AD6">
              <w:rPr>
                <w:rFonts w:ascii="Times New Roman" w:hAnsi="Times New Roman" w:cs="Times New Roman"/>
                <w:sz w:val="24"/>
                <w:szCs w:val="24"/>
                <w:lang w:val="en-GB"/>
              </w:rPr>
              <w:t>Ex. 7.1, 7.2, 7.3 – p.21</w:t>
            </w:r>
          </w:p>
          <w:p w14:paraId="5A16C6FA" w14:textId="53125076" w:rsidR="005C5EAC" w:rsidRPr="00B71AD6" w:rsidRDefault="005C5EAC" w:rsidP="005C5EAC">
            <w:pPr>
              <w:rPr>
                <w:rFonts w:ascii="Times New Roman" w:hAnsi="Times New Roman" w:cs="Times New Roman"/>
                <w:sz w:val="24"/>
                <w:szCs w:val="24"/>
                <w:lang w:val="en-GB"/>
              </w:rPr>
            </w:pPr>
            <w:r w:rsidRPr="00B71AD6">
              <w:rPr>
                <w:rFonts w:ascii="Times New Roman" w:hAnsi="Times New Roman" w:cs="Times New Roman"/>
                <w:sz w:val="24"/>
                <w:szCs w:val="24"/>
                <w:lang w:val="en-GB"/>
              </w:rPr>
              <w:t>Ex. 8.1, 8.2, 8.3, 8.4 – p.23</w:t>
            </w:r>
          </w:p>
          <w:p w14:paraId="4DE85BCA" w14:textId="371EEE8B" w:rsidR="00156FB6" w:rsidRPr="00B71AD6" w:rsidRDefault="00486240" w:rsidP="00C94FAC">
            <w:pPr>
              <w:rPr>
                <w:rFonts w:ascii="Times New Roman" w:hAnsi="Times New Roman" w:cs="Times New Roman"/>
                <w:b/>
                <w:bCs/>
                <w:sz w:val="24"/>
                <w:szCs w:val="24"/>
                <w:lang w:val="en-GB"/>
              </w:rPr>
            </w:pPr>
            <w:r w:rsidRPr="00B71AD6">
              <w:rPr>
                <w:rFonts w:ascii="Times New Roman" w:hAnsi="Times New Roman" w:cs="Times New Roman"/>
                <w:b/>
                <w:bCs/>
                <w:sz w:val="24"/>
                <w:szCs w:val="24"/>
                <w:lang w:val="en-GB"/>
              </w:rPr>
              <w:t>Measurable parameters</w:t>
            </w:r>
          </w:p>
          <w:p w14:paraId="08EA915B" w14:textId="4DD7FFBA" w:rsidR="00C94FAC" w:rsidRPr="00B71AD6" w:rsidRDefault="00486240" w:rsidP="00C278F7">
            <w:pPr>
              <w:rPr>
                <w:rFonts w:ascii="Times New Roman" w:hAnsi="Times New Roman" w:cs="Times New Roman"/>
                <w:sz w:val="24"/>
                <w:szCs w:val="24"/>
                <w:lang w:val="en-GB"/>
              </w:rPr>
            </w:pPr>
            <w:r w:rsidRPr="00B71AD6">
              <w:rPr>
                <w:rFonts w:ascii="Times New Roman" w:hAnsi="Times New Roman" w:cs="Times New Roman"/>
                <w:sz w:val="24"/>
                <w:szCs w:val="24"/>
                <w:lang w:val="en-GB"/>
              </w:rPr>
              <w:t>Ex. 10.1, 10.2, 10.3 – p.27</w:t>
            </w:r>
          </w:p>
          <w:p w14:paraId="5612D67D" w14:textId="7E7F7FAC" w:rsidR="00E318B8" w:rsidRPr="00B71AD6" w:rsidRDefault="00B71AD6" w:rsidP="00B71AD6">
            <w:pPr>
              <w:rPr>
                <w:rFonts w:ascii="Times New Roman" w:hAnsi="Times New Roman" w:cs="Times New Roman"/>
                <w:sz w:val="24"/>
                <w:szCs w:val="24"/>
                <w:lang w:val="en-GB"/>
              </w:rPr>
            </w:pPr>
            <w:r w:rsidRPr="00B71AD6">
              <w:rPr>
                <w:rFonts w:ascii="Times New Roman" w:hAnsi="Times New Roman" w:cs="Times New Roman"/>
                <w:sz w:val="24"/>
                <w:szCs w:val="24"/>
                <w:lang w:val="en-GB"/>
              </w:rPr>
              <w:t>1. Write an informative essay defining measurable parameters. Explain their significance in scientific, technical, or business contexts. Provide examples to illustrate the concept.</w:t>
            </w:r>
          </w:p>
        </w:tc>
        <w:tc>
          <w:tcPr>
            <w:tcW w:w="1985" w:type="dxa"/>
          </w:tcPr>
          <w:p w14:paraId="2BBB6C5A" w14:textId="53FCC7B9" w:rsidR="00E318B8" w:rsidRPr="00B71AD6" w:rsidRDefault="00B71AD6" w:rsidP="00B71AD6">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2. </w:t>
            </w:r>
            <w:r w:rsidRPr="00B71AD6">
              <w:rPr>
                <w:rFonts w:ascii="Times New Roman" w:hAnsi="Times New Roman" w:cs="Times New Roman"/>
                <w:sz w:val="24"/>
                <w:szCs w:val="24"/>
                <w:lang w:val="en-GB"/>
              </w:rPr>
              <w:t xml:space="preserve">Write a case study on how measurable parameters are crucial in quality </w:t>
            </w:r>
            <w:r w:rsidRPr="00B71AD6">
              <w:rPr>
                <w:rFonts w:ascii="Times New Roman" w:hAnsi="Times New Roman" w:cs="Times New Roman"/>
                <w:sz w:val="24"/>
                <w:szCs w:val="24"/>
                <w:lang w:val="en-GB"/>
              </w:rPr>
              <w:lastRenderedPageBreak/>
              <w:t>control within manufacturing processes. Explore examples of industries where precise measurements impact product quality.</w:t>
            </w:r>
          </w:p>
        </w:tc>
        <w:tc>
          <w:tcPr>
            <w:tcW w:w="2803" w:type="dxa"/>
          </w:tcPr>
          <w:p w14:paraId="50388499" w14:textId="77777777" w:rsidR="00E318B8" w:rsidRPr="00761285" w:rsidRDefault="00E318B8" w:rsidP="006620A3">
            <w:pPr>
              <w:rPr>
                <w:rFonts w:ascii="Times New Roman" w:hAnsi="Times New Roman" w:cs="Times New Roman"/>
                <w:sz w:val="24"/>
                <w:szCs w:val="24"/>
              </w:rPr>
            </w:pPr>
          </w:p>
        </w:tc>
      </w:tr>
      <w:tr w:rsidR="00654037" w:rsidRPr="00761285" w14:paraId="68114D34" w14:textId="77777777" w:rsidTr="000C33F4">
        <w:trPr>
          <w:jc w:val="center"/>
        </w:trPr>
        <w:tc>
          <w:tcPr>
            <w:tcW w:w="1274" w:type="dxa"/>
          </w:tcPr>
          <w:p w14:paraId="7E3C950F" w14:textId="77777777" w:rsidR="00654037" w:rsidRPr="00971EA1" w:rsidRDefault="00654037" w:rsidP="00654037">
            <w:pPr>
              <w:rPr>
                <w:rFonts w:ascii="Times New Roman" w:hAnsi="Times New Roman" w:cs="Times New Roman"/>
                <w:sz w:val="24"/>
                <w:szCs w:val="24"/>
                <w:lang w:val="en-GB"/>
              </w:rPr>
            </w:pPr>
            <w:r w:rsidRPr="00971EA1">
              <w:rPr>
                <w:rFonts w:ascii="Times New Roman" w:hAnsi="Times New Roman" w:cs="Times New Roman"/>
                <w:sz w:val="24"/>
                <w:szCs w:val="24"/>
                <w:lang w:val="en-GB"/>
              </w:rPr>
              <w:t>Listening</w:t>
            </w:r>
          </w:p>
        </w:tc>
        <w:tc>
          <w:tcPr>
            <w:tcW w:w="4678" w:type="dxa"/>
          </w:tcPr>
          <w:p w14:paraId="24876B9E" w14:textId="77777777" w:rsidR="00654037" w:rsidRPr="000C33F4" w:rsidRDefault="00654037" w:rsidP="00654037">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Ability to understand complex lectures, presentations, and discussions on topics related to automation and robotics.</w:t>
            </w:r>
          </w:p>
          <w:p w14:paraId="350EDED4" w14:textId="7D7B6E02" w:rsidR="00654037" w:rsidRPr="00971EA1" w:rsidRDefault="00654037" w:rsidP="00654037">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Capability to accurately follow spoken instructions related to technical tasks and procedures.</w:t>
            </w:r>
          </w:p>
        </w:tc>
        <w:tc>
          <w:tcPr>
            <w:tcW w:w="4110" w:type="dxa"/>
          </w:tcPr>
          <w:p w14:paraId="1C5B3941" w14:textId="5AA77756" w:rsidR="00654037" w:rsidRPr="00C539C4" w:rsidRDefault="00654037" w:rsidP="00654037">
            <w:pPr>
              <w:rPr>
                <w:rFonts w:ascii="Times New Roman" w:hAnsi="Times New Roman" w:cs="Times New Roman"/>
                <w:sz w:val="24"/>
                <w:szCs w:val="24"/>
                <w:lang w:val="en-GB"/>
              </w:rPr>
            </w:pPr>
          </w:p>
        </w:tc>
        <w:tc>
          <w:tcPr>
            <w:tcW w:w="1985" w:type="dxa"/>
          </w:tcPr>
          <w:p w14:paraId="72B04422" w14:textId="77777777" w:rsidR="00654037" w:rsidRPr="009B18CF" w:rsidRDefault="00654037" w:rsidP="00654037">
            <w:pPr>
              <w:rPr>
                <w:rFonts w:ascii="Times New Roman" w:hAnsi="Times New Roman" w:cs="Times New Roman"/>
                <w:sz w:val="24"/>
                <w:szCs w:val="24"/>
                <w:highlight w:val="yellow"/>
              </w:rPr>
            </w:pPr>
          </w:p>
        </w:tc>
        <w:tc>
          <w:tcPr>
            <w:tcW w:w="2803" w:type="dxa"/>
          </w:tcPr>
          <w:p w14:paraId="5A1475C0" w14:textId="77777777" w:rsidR="00654037" w:rsidRPr="00C539C4" w:rsidRDefault="00654037" w:rsidP="00654037">
            <w:pPr>
              <w:rPr>
                <w:rFonts w:ascii="Times New Roman" w:hAnsi="Times New Roman" w:cs="Times New Roman"/>
                <w:sz w:val="24"/>
                <w:szCs w:val="24"/>
                <w:lang w:val="en-GB"/>
              </w:rPr>
            </w:pPr>
            <w:r w:rsidRPr="00C539C4">
              <w:rPr>
                <w:rFonts w:ascii="Times New Roman" w:hAnsi="Times New Roman" w:cs="Times New Roman"/>
                <w:sz w:val="24"/>
                <w:szCs w:val="24"/>
                <w:lang w:val="en-GB"/>
              </w:rPr>
              <w:t>Measuring horizontal and vertical angels.</w:t>
            </w:r>
          </w:p>
          <w:p w14:paraId="5DF62528" w14:textId="77777777" w:rsidR="00654037" w:rsidRPr="00C539C4" w:rsidRDefault="00000000" w:rsidP="00654037">
            <w:pPr>
              <w:rPr>
                <w:rFonts w:ascii="Times New Roman" w:hAnsi="Times New Roman" w:cs="Times New Roman"/>
                <w:sz w:val="24"/>
                <w:szCs w:val="24"/>
                <w:lang w:val="en-GB"/>
              </w:rPr>
            </w:pPr>
            <w:hyperlink r:id="rId16" w:history="1">
              <w:r w:rsidR="00654037" w:rsidRPr="00C539C4">
                <w:rPr>
                  <w:rStyle w:val="a4"/>
                  <w:rFonts w:ascii="Times New Roman" w:hAnsi="Times New Roman" w:cs="Times New Roman"/>
                  <w:sz w:val="24"/>
                  <w:szCs w:val="24"/>
                  <w:lang w:val="en-GB"/>
                </w:rPr>
                <w:t>https://www.youtube.com/watch?v=Mb2jbdqMJHA</w:t>
              </w:r>
            </w:hyperlink>
          </w:p>
          <w:p w14:paraId="46FC6AA3" w14:textId="77777777" w:rsidR="00654037" w:rsidRPr="00C539C4" w:rsidRDefault="00654037" w:rsidP="00654037">
            <w:pPr>
              <w:rPr>
                <w:rFonts w:ascii="Times New Roman" w:hAnsi="Times New Roman" w:cs="Times New Roman"/>
                <w:sz w:val="24"/>
                <w:szCs w:val="24"/>
                <w:lang w:val="en-GB"/>
              </w:rPr>
            </w:pPr>
            <w:r w:rsidRPr="00C539C4">
              <w:rPr>
                <w:rFonts w:ascii="Times New Roman" w:hAnsi="Times New Roman" w:cs="Times New Roman"/>
                <w:sz w:val="24"/>
                <w:szCs w:val="24"/>
                <w:lang w:val="en-GB"/>
              </w:rPr>
              <w:t>Surveying: Turning The Perfect Right Angle</w:t>
            </w:r>
          </w:p>
          <w:p w14:paraId="5C93D9C3" w14:textId="77777777" w:rsidR="00654037" w:rsidRPr="00C539C4" w:rsidRDefault="00000000" w:rsidP="00654037">
            <w:pPr>
              <w:rPr>
                <w:rFonts w:ascii="Times New Roman" w:hAnsi="Times New Roman" w:cs="Times New Roman"/>
                <w:sz w:val="24"/>
                <w:szCs w:val="24"/>
                <w:lang w:val="en-GB"/>
              </w:rPr>
            </w:pPr>
            <w:hyperlink r:id="rId17" w:history="1">
              <w:r w:rsidR="00654037" w:rsidRPr="00C539C4">
                <w:rPr>
                  <w:rStyle w:val="a4"/>
                  <w:rFonts w:ascii="Times New Roman" w:hAnsi="Times New Roman" w:cs="Times New Roman"/>
                  <w:sz w:val="24"/>
                  <w:szCs w:val="24"/>
                  <w:lang w:val="en-GB"/>
                </w:rPr>
                <w:t>https://www.youtube.com/watch?v=SGwRas3pQGw</w:t>
              </w:r>
            </w:hyperlink>
          </w:p>
          <w:p w14:paraId="6F32BE2A" w14:textId="77777777" w:rsidR="00654037" w:rsidRPr="009B18CF" w:rsidRDefault="00654037" w:rsidP="00654037">
            <w:pPr>
              <w:rPr>
                <w:rFonts w:ascii="Times New Roman" w:hAnsi="Times New Roman" w:cs="Times New Roman"/>
                <w:sz w:val="24"/>
                <w:szCs w:val="24"/>
                <w:highlight w:val="yellow"/>
              </w:rPr>
            </w:pPr>
          </w:p>
        </w:tc>
      </w:tr>
    </w:tbl>
    <w:p w14:paraId="7ACBA3DF" w14:textId="77777777" w:rsidR="00E95518" w:rsidRDefault="00E95518" w:rsidP="00761285">
      <w:pPr>
        <w:jc w:val="center"/>
        <w:rPr>
          <w:rFonts w:ascii="Times New Roman" w:hAnsi="Times New Roman" w:cs="Times New Roman"/>
          <w:b/>
          <w:sz w:val="28"/>
          <w:szCs w:val="28"/>
        </w:rPr>
      </w:pPr>
    </w:p>
    <w:p w14:paraId="715A95FF" w14:textId="7C36A56A" w:rsidR="006620A3" w:rsidRPr="006D5BB5" w:rsidRDefault="00761285" w:rsidP="00761285">
      <w:pPr>
        <w:jc w:val="center"/>
        <w:rPr>
          <w:rFonts w:ascii="Times New Roman" w:hAnsi="Times New Roman" w:cs="Times New Roman"/>
          <w:b/>
          <w:sz w:val="28"/>
          <w:szCs w:val="28"/>
        </w:rPr>
      </w:pPr>
      <w:r w:rsidRPr="00761285">
        <w:rPr>
          <w:rFonts w:ascii="Times New Roman" w:hAnsi="Times New Roman" w:cs="Times New Roman"/>
          <w:b/>
          <w:sz w:val="28"/>
          <w:szCs w:val="28"/>
        </w:rPr>
        <w:t>КАРТА МОДУЛЯ</w:t>
      </w:r>
      <w:r>
        <w:rPr>
          <w:rFonts w:ascii="Times New Roman" w:hAnsi="Times New Roman" w:cs="Times New Roman"/>
          <w:b/>
          <w:sz w:val="28"/>
          <w:szCs w:val="28"/>
        </w:rPr>
        <w:t xml:space="preserve"> </w:t>
      </w:r>
      <w:r w:rsidR="00D74DA5">
        <w:rPr>
          <w:rFonts w:ascii="Times New Roman" w:hAnsi="Times New Roman" w:cs="Times New Roman"/>
          <w:b/>
          <w:sz w:val="28"/>
          <w:szCs w:val="28"/>
        </w:rPr>
        <w:t>3</w:t>
      </w:r>
      <w:r w:rsidR="006C12A3">
        <w:rPr>
          <w:rFonts w:ascii="Times New Roman" w:hAnsi="Times New Roman" w:cs="Times New Roman"/>
          <w:b/>
          <w:sz w:val="28"/>
          <w:szCs w:val="28"/>
          <w:lang w:val="en-US"/>
        </w:rPr>
        <w:t xml:space="preserve"> </w:t>
      </w:r>
      <w:r w:rsidR="006D5BB5">
        <w:rPr>
          <w:rFonts w:ascii="Times New Roman" w:hAnsi="Times New Roman" w:cs="Times New Roman"/>
          <w:b/>
          <w:sz w:val="28"/>
          <w:szCs w:val="28"/>
          <w:lang w:val="en-US"/>
        </w:rPr>
        <w:t xml:space="preserve">(II </w:t>
      </w:r>
      <w:r w:rsidR="006D5BB5">
        <w:rPr>
          <w:rFonts w:ascii="Times New Roman" w:hAnsi="Times New Roman" w:cs="Times New Roman"/>
          <w:b/>
          <w:sz w:val="28"/>
          <w:szCs w:val="28"/>
        </w:rPr>
        <w:t>семестр)</w:t>
      </w:r>
    </w:p>
    <w:tbl>
      <w:tblPr>
        <w:tblStyle w:val="a3"/>
        <w:tblW w:w="0" w:type="auto"/>
        <w:jc w:val="center"/>
        <w:tblLayout w:type="fixed"/>
        <w:tblLook w:val="04A0" w:firstRow="1" w:lastRow="0" w:firstColumn="1" w:lastColumn="0" w:noHBand="0" w:noVBand="1"/>
      </w:tblPr>
      <w:tblGrid>
        <w:gridCol w:w="1416"/>
        <w:gridCol w:w="4536"/>
        <w:gridCol w:w="1984"/>
        <w:gridCol w:w="3371"/>
        <w:gridCol w:w="3543"/>
      </w:tblGrid>
      <w:tr w:rsidR="006C12A3" w:rsidRPr="00761285" w14:paraId="2A699265" w14:textId="77777777" w:rsidTr="000C33F4">
        <w:trPr>
          <w:trHeight w:val="1004"/>
          <w:jc w:val="center"/>
        </w:trPr>
        <w:tc>
          <w:tcPr>
            <w:tcW w:w="1416" w:type="dxa"/>
          </w:tcPr>
          <w:p w14:paraId="096E2D7F" w14:textId="77777777" w:rsidR="006C12A3" w:rsidRPr="00761285" w:rsidRDefault="006C12A3" w:rsidP="00342CA5">
            <w:pPr>
              <w:jc w:val="center"/>
              <w:rPr>
                <w:rFonts w:ascii="Times New Roman" w:hAnsi="Times New Roman" w:cs="Times New Roman"/>
                <w:sz w:val="20"/>
                <w:szCs w:val="20"/>
              </w:rPr>
            </w:pPr>
            <w:r>
              <w:rPr>
                <w:rFonts w:ascii="Times New Roman" w:hAnsi="Times New Roman" w:cs="Times New Roman"/>
                <w:sz w:val="20"/>
                <w:szCs w:val="20"/>
              </w:rPr>
              <w:t>МОВЛЕННЄВІ НАВИЧКИ</w:t>
            </w:r>
          </w:p>
        </w:tc>
        <w:tc>
          <w:tcPr>
            <w:tcW w:w="4536" w:type="dxa"/>
          </w:tcPr>
          <w:p w14:paraId="62D42758" w14:textId="77777777" w:rsidR="006C12A3" w:rsidRPr="00761285" w:rsidRDefault="006C12A3" w:rsidP="00342CA5">
            <w:pPr>
              <w:jc w:val="center"/>
              <w:rPr>
                <w:rFonts w:ascii="Times New Roman" w:hAnsi="Times New Roman" w:cs="Times New Roman"/>
                <w:sz w:val="20"/>
                <w:szCs w:val="20"/>
              </w:rPr>
            </w:pPr>
            <w:r>
              <w:rPr>
                <w:rFonts w:ascii="Times New Roman" w:hAnsi="Times New Roman" w:cs="Times New Roman"/>
                <w:sz w:val="20"/>
                <w:szCs w:val="20"/>
              </w:rPr>
              <w:t>ЗНАТИ/ВМІТИ</w:t>
            </w:r>
          </w:p>
        </w:tc>
        <w:tc>
          <w:tcPr>
            <w:tcW w:w="1984" w:type="dxa"/>
          </w:tcPr>
          <w:p w14:paraId="1A1D4414" w14:textId="77777777" w:rsidR="006C12A3" w:rsidRPr="006C12A3" w:rsidRDefault="006C12A3" w:rsidP="006C12A3">
            <w:pPr>
              <w:jc w:val="center"/>
              <w:rPr>
                <w:rFonts w:ascii="Times New Roman" w:hAnsi="Times New Roman" w:cs="Times New Roman"/>
                <w:sz w:val="24"/>
                <w:szCs w:val="24"/>
                <w:lang w:val="en-US"/>
              </w:rPr>
            </w:pPr>
            <w:r w:rsidRPr="006C12A3">
              <w:rPr>
                <w:rFonts w:ascii="Times New Roman" w:hAnsi="Times New Roman" w:cs="Times New Roman"/>
                <w:sz w:val="24"/>
                <w:szCs w:val="24"/>
                <w:lang w:val="en-US"/>
              </w:rPr>
              <w:t>Book 1</w:t>
            </w:r>
          </w:p>
          <w:p w14:paraId="7FF63C5F" w14:textId="20206E8A" w:rsidR="006C12A3" w:rsidRPr="000C33F4" w:rsidRDefault="006C12A3" w:rsidP="006C12A3">
            <w:pPr>
              <w:jc w:val="center"/>
              <w:rPr>
                <w:rFonts w:ascii="Times New Roman" w:hAnsi="Times New Roman" w:cs="Times New Roman"/>
                <w:sz w:val="20"/>
                <w:szCs w:val="20"/>
              </w:rPr>
            </w:pPr>
            <w:r w:rsidRPr="000C33F4">
              <w:rPr>
                <w:rFonts w:ascii="Times New Roman" w:hAnsi="Times New Roman" w:cs="Times New Roman"/>
                <w:sz w:val="20"/>
                <w:szCs w:val="20"/>
                <w:lang w:val="en-US"/>
              </w:rPr>
              <w:t>Professional English in Use. Engineering. Technical English for Professionals. Author: Mark Ibbotson. Cambridge University Press, 2009 – p. 148</w:t>
            </w:r>
          </w:p>
        </w:tc>
        <w:tc>
          <w:tcPr>
            <w:tcW w:w="3371" w:type="dxa"/>
          </w:tcPr>
          <w:p w14:paraId="14564BAF" w14:textId="64EFCE74" w:rsidR="005E2C16" w:rsidRDefault="005E2C16" w:rsidP="005E2C16">
            <w:pPr>
              <w:jc w:val="center"/>
              <w:rPr>
                <w:rFonts w:ascii="Times New Roman" w:hAnsi="Times New Roman" w:cs="Times New Roman"/>
                <w:sz w:val="24"/>
                <w:szCs w:val="24"/>
                <w:lang w:val="en-US"/>
              </w:rPr>
            </w:pPr>
            <w:r w:rsidRPr="005E2C16">
              <w:rPr>
                <w:rFonts w:ascii="Times New Roman" w:hAnsi="Times New Roman" w:cs="Times New Roman"/>
                <w:sz w:val="24"/>
                <w:szCs w:val="24"/>
                <w:lang w:val="en-US"/>
              </w:rPr>
              <w:t>Book 2</w:t>
            </w:r>
          </w:p>
          <w:p w14:paraId="67143002" w14:textId="77777777" w:rsidR="000C33F4" w:rsidRDefault="000C33F4" w:rsidP="005E2C16">
            <w:pPr>
              <w:jc w:val="center"/>
              <w:rPr>
                <w:rFonts w:ascii="Times New Roman" w:hAnsi="Times New Roman" w:cs="Times New Roman"/>
                <w:sz w:val="24"/>
                <w:szCs w:val="24"/>
                <w:lang w:val="en-US"/>
              </w:rPr>
            </w:pPr>
          </w:p>
          <w:p w14:paraId="42097A92" w14:textId="7A2B381A" w:rsidR="005E2C16" w:rsidRPr="005E2C16" w:rsidRDefault="005E2C16" w:rsidP="005E2C16">
            <w:pPr>
              <w:jc w:val="center"/>
              <w:rPr>
                <w:rFonts w:ascii="Times New Roman" w:hAnsi="Times New Roman" w:cs="Times New Roman"/>
                <w:sz w:val="24"/>
                <w:szCs w:val="24"/>
                <w:lang w:val="en-US"/>
              </w:rPr>
            </w:pPr>
            <w:r w:rsidRPr="005E2C16">
              <w:rPr>
                <w:rFonts w:ascii="Times New Roman" w:hAnsi="Times New Roman" w:cs="Times New Roman"/>
                <w:sz w:val="24"/>
                <w:szCs w:val="24"/>
                <w:lang w:val="en-US"/>
              </w:rPr>
              <w:t xml:space="preserve">Professional English in Use ICT. Authors: Elena Marco Fabre, Santiago </w:t>
            </w:r>
            <w:proofErr w:type="spellStart"/>
            <w:r w:rsidRPr="005E2C16">
              <w:rPr>
                <w:rFonts w:ascii="Times New Roman" w:hAnsi="Times New Roman" w:cs="Times New Roman"/>
                <w:sz w:val="24"/>
                <w:szCs w:val="24"/>
                <w:lang w:val="en-US"/>
              </w:rPr>
              <w:t>Remacha</w:t>
            </w:r>
            <w:proofErr w:type="spellEnd"/>
          </w:p>
          <w:p w14:paraId="24770DD0" w14:textId="00B010A1" w:rsidR="005E2C16" w:rsidRPr="00761285" w:rsidRDefault="005E2C16" w:rsidP="005E2C16">
            <w:pPr>
              <w:jc w:val="center"/>
              <w:rPr>
                <w:rFonts w:ascii="Times New Roman" w:hAnsi="Times New Roman" w:cs="Times New Roman"/>
                <w:sz w:val="20"/>
                <w:szCs w:val="20"/>
              </w:rPr>
            </w:pPr>
            <w:r w:rsidRPr="005E2C16">
              <w:rPr>
                <w:rFonts w:ascii="Times New Roman" w:hAnsi="Times New Roman" w:cs="Times New Roman"/>
                <w:sz w:val="24"/>
                <w:szCs w:val="24"/>
                <w:lang w:val="en-US"/>
              </w:rPr>
              <w:t>Esteras, Cambridge University Press, 2009 – p. 118</w:t>
            </w:r>
          </w:p>
        </w:tc>
        <w:tc>
          <w:tcPr>
            <w:tcW w:w="3543" w:type="dxa"/>
          </w:tcPr>
          <w:p w14:paraId="06599D70" w14:textId="17933707" w:rsidR="006C12A3" w:rsidRPr="00103DA2" w:rsidRDefault="00654037" w:rsidP="00342CA5">
            <w:pPr>
              <w:jc w:val="center"/>
              <w:rPr>
                <w:rFonts w:ascii="Times New Roman" w:hAnsi="Times New Roman" w:cs="Times New Roman"/>
                <w:sz w:val="20"/>
                <w:szCs w:val="20"/>
                <w:lang w:val="en-US"/>
              </w:rPr>
            </w:pPr>
            <w:r>
              <w:rPr>
                <w:rFonts w:ascii="Times New Roman" w:hAnsi="Times New Roman" w:cs="Times New Roman"/>
                <w:sz w:val="20"/>
                <w:szCs w:val="20"/>
                <w:lang w:val="en-US"/>
              </w:rPr>
              <w:t>Open Sources</w:t>
            </w:r>
          </w:p>
        </w:tc>
      </w:tr>
      <w:tr w:rsidR="000C33F4" w:rsidRPr="00761285" w14:paraId="3901F5BD" w14:textId="77777777" w:rsidTr="000C33F4">
        <w:trPr>
          <w:jc w:val="center"/>
        </w:trPr>
        <w:tc>
          <w:tcPr>
            <w:tcW w:w="1416" w:type="dxa"/>
          </w:tcPr>
          <w:p w14:paraId="43203615" w14:textId="77777777" w:rsidR="000C33F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Reading</w:t>
            </w:r>
          </w:p>
          <w:p w14:paraId="148F462D" w14:textId="77777777" w:rsidR="000C33F4" w:rsidRDefault="000C33F4" w:rsidP="000C33F4">
            <w:pPr>
              <w:rPr>
                <w:rFonts w:ascii="Times New Roman" w:hAnsi="Times New Roman" w:cs="Times New Roman"/>
                <w:sz w:val="24"/>
                <w:szCs w:val="24"/>
                <w:lang w:val="en-GB"/>
              </w:rPr>
            </w:pPr>
          </w:p>
          <w:p w14:paraId="7A568600" w14:textId="77777777" w:rsidR="000C33F4" w:rsidRDefault="000C33F4" w:rsidP="000C33F4">
            <w:pPr>
              <w:rPr>
                <w:rFonts w:ascii="Times New Roman" w:hAnsi="Times New Roman" w:cs="Times New Roman"/>
                <w:sz w:val="24"/>
                <w:szCs w:val="24"/>
                <w:lang w:val="en-GB"/>
              </w:rPr>
            </w:pPr>
          </w:p>
          <w:p w14:paraId="453AB79B" w14:textId="77777777" w:rsidR="000C33F4" w:rsidRDefault="000C33F4" w:rsidP="000C33F4">
            <w:pPr>
              <w:rPr>
                <w:rFonts w:ascii="Times New Roman" w:hAnsi="Times New Roman" w:cs="Times New Roman"/>
                <w:sz w:val="24"/>
                <w:szCs w:val="24"/>
                <w:lang w:val="en-GB"/>
              </w:rPr>
            </w:pPr>
          </w:p>
          <w:p w14:paraId="10600AB6" w14:textId="77777777" w:rsidR="000C33F4" w:rsidRDefault="000C33F4" w:rsidP="000C33F4">
            <w:pPr>
              <w:rPr>
                <w:rFonts w:ascii="Times New Roman" w:hAnsi="Times New Roman" w:cs="Times New Roman"/>
                <w:sz w:val="24"/>
                <w:szCs w:val="24"/>
                <w:lang w:val="en-GB"/>
              </w:rPr>
            </w:pPr>
          </w:p>
          <w:p w14:paraId="21A519AB" w14:textId="77777777" w:rsidR="000C33F4" w:rsidRDefault="000C33F4" w:rsidP="000C33F4">
            <w:pPr>
              <w:rPr>
                <w:rFonts w:ascii="Times New Roman" w:hAnsi="Times New Roman" w:cs="Times New Roman"/>
                <w:sz w:val="24"/>
                <w:szCs w:val="24"/>
                <w:lang w:val="en-GB"/>
              </w:rPr>
            </w:pPr>
          </w:p>
          <w:p w14:paraId="1E747BE0" w14:textId="77777777" w:rsidR="000C33F4" w:rsidRDefault="000C33F4" w:rsidP="000C33F4">
            <w:pPr>
              <w:rPr>
                <w:rFonts w:ascii="Times New Roman" w:hAnsi="Times New Roman" w:cs="Times New Roman"/>
                <w:sz w:val="24"/>
                <w:szCs w:val="24"/>
                <w:lang w:val="en-GB"/>
              </w:rPr>
            </w:pPr>
          </w:p>
          <w:p w14:paraId="096B606F" w14:textId="77777777" w:rsidR="000C33F4" w:rsidRDefault="000C33F4" w:rsidP="000C33F4">
            <w:pPr>
              <w:rPr>
                <w:rFonts w:ascii="Times New Roman" w:hAnsi="Times New Roman" w:cs="Times New Roman"/>
                <w:sz w:val="24"/>
                <w:szCs w:val="24"/>
                <w:lang w:val="en-GB"/>
              </w:rPr>
            </w:pPr>
          </w:p>
          <w:p w14:paraId="1DD0266B" w14:textId="77777777" w:rsidR="000C33F4" w:rsidRDefault="000C33F4" w:rsidP="000C33F4">
            <w:pPr>
              <w:rPr>
                <w:rFonts w:ascii="Times New Roman" w:hAnsi="Times New Roman" w:cs="Times New Roman"/>
                <w:sz w:val="24"/>
                <w:szCs w:val="24"/>
                <w:lang w:val="en-GB"/>
              </w:rPr>
            </w:pPr>
          </w:p>
          <w:p w14:paraId="29B729EF" w14:textId="77777777" w:rsidR="000C33F4" w:rsidRDefault="000C33F4" w:rsidP="000C33F4">
            <w:pPr>
              <w:rPr>
                <w:rFonts w:ascii="Times New Roman" w:hAnsi="Times New Roman" w:cs="Times New Roman"/>
                <w:sz w:val="24"/>
                <w:szCs w:val="24"/>
                <w:lang w:val="en-GB"/>
              </w:rPr>
            </w:pPr>
          </w:p>
          <w:p w14:paraId="426429A0" w14:textId="77777777" w:rsidR="000C33F4" w:rsidRDefault="000C33F4" w:rsidP="000C33F4">
            <w:pPr>
              <w:rPr>
                <w:rFonts w:ascii="Times New Roman" w:hAnsi="Times New Roman" w:cs="Times New Roman"/>
                <w:sz w:val="24"/>
                <w:szCs w:val="24"/>
                <w:lang w:val="en-GB"/>
              </w:rPr>
            </w:pPr>
          </w:p>
          <w:p w14:paraId="180A3633" w14:textId="77777777" w:rsidR="000C33F4" w:rsidRDefault="000C33F4" w:rsidP="000C33F4">
            <w:pPr>
              <w:rPr>
                <w:rFonts w:ascii="Times New Roman" w:hAnsi="Times New Roman" w:cs="Times New Roman"/>
                <w:sz w:val="24"/>
                <w:szCs w:val="24"/>
                <w:lang w:val="en-GB"/>
              </w:rPr>
            </w:pPr>
          </w:p>
          <w:p w14:paraId="2C1282A3" w14:textId="77777777" w:rsidR="000C33F4" w:rsidRDefault="000C33F4" w:rsidP="000C33F4">
            <w:pPr>
              <w:rPr>
                <w:rFonts w:ascii="Times New Roman" w:hAnsi="Times New Roman" w:cs="Times New Roman"/>
                <w:sz w:val="24"/>
                <w:szCs w:val="24"/>
                <w:lang w:val="en-GB"/>
              </w:rPr>
            </w:pPr>
          </w:p>
          <w:p w14:paraId="41EDD009" w14:textId="77777777" w:rsidR="000C33F4" w:rsidRDefault="000C33F4" w:rsidP="000C33F4">
            <w:pPr>
              <w:rPr>
                <w:rFonts w:ascii="Times New Roman" w:hAnsi="Times New Roman" w:cs="Times New Roman"/>
                <w:sz w:val="24"/>
                <w:szCs w:val="24"/>
                <w:lang w:val="en-GB"/>
              </w:rPr>
            </w:pPr>
          </w:p>
          <w:p w14:paraId="104AA3E6" w14:textId="77777777" w:rsidR="000C33F4" w:rsidRDefault="000C33F4" w:rsidP="000C33F4">
            <w:pPr>
              <w:rPr>
                <w:rFonts w:ascii="Times New Roman" w:hAnsi="Times New Roman" w:cs="Times New Roman"/>
                <w:sz w:val="24"/>
                <w:szCs w:val="24"/>
                <w:lang w:val="en-GB"/>
              </w:rPr>
            </w:pPr>
          </w:p>
          <w:p w14:paraId="006EFCF5" w14:textId="77777777" w:rsidR="000C33F4" w:rsidRDefault="000C33F4" w:rsidP="000C33F4">
            <w:pPr>
              <w:rPr>
                <w:rFonts w:ascii="Times New Roman" w:hAnsi="Times New Roman" w:cs="Times New Roman"/>
                <w:sz w:val="24"/>
                <w:szCs w:val="24"/>
                <w:lang w:val="en-GB"/>
              </w:rPr>
            </w:pPr>
          </w:p>
          <w:p w14:paraId="2F22076E" w14:textId="55DDE61A" w:rsidR="000C33F4" w:rsidRPr="00C539C4" w:rsidRDefault="000C33F4" w:rsidP="000C33F4">
            <w:pPr>
              <w:rPr>
                <w:rFonts w:ascii="Times New Roman" w:hAnsi="Times New Roman" w:cs="Times New Roman"/>
                <w:sz w:val="24"/>
                <w:szCs w:val="24"/>
                <w:lang w:val="en-GB"/>
              </w:rPr>
            </w:pPr>
            <w:r>
              <w:rPr>
                <w:rFonts w:ascii="Times New Roman" w:hAnsi="Times New Roman" w:cs="Times New Roman"/>
                <w:sz w:val="24"/>
                <w:szCs w:val="24"/>
                <w:lang w:val="en-GB"/>
              </w:rPr>
              <w:t>Vocabulary</w:t>
            </w:r>
          </w:p>
        </w:tc>
        <w:tc>
          <w:tcPr>
            <w:tcW w:w="4536" w:type="dxa"/>
          </w:tcPr>
          <w:p w14:paraId="11468C44" w14:textId="579384D4" w:rsidR="000C33F4" w:rsidRPr="00750A4C" w:rsidRDefault="000C33F4" w:rsidP="000C33F4">
            <w:pPr>
              <w:jc w:val="both"/>
              <w:rPr>
                <w:rFonts w:ascii="Times New Roman" w:hAnsi="Times New Roman" w:cs="Times New Roman"/>
                <w:sz w:val="24"/>
                <w:szCs w:val="24"/>
              </w:rPr>
            </w:pPr>
            <w:r w:rsidRPr="00750A4C">
              <w:rPr>
                <w:rFonts w:ascii="Times New Roman" w:hAnsi="Times New Roman" w:cs="Times New Roman"/>
                <w:sz w:val="24"/>
                <w:szCs w:val="24"/>
                <w:lang w:val="en-GB"/>
              </w:rPr>
              <w:lastRenderedPageBreak/>
              <w:t xml:space="preserve">Ability to comprehend and extract information from complex technical documents, manuals, specifications, and research papers related to automation and robotics. Understanding schematics, blueprints, and diagrams commonly used in </w:t>
            </w:r>
            <w:r w:rsidRPr="00750A4C">
              <w:rPr>
                <w:rFonts w:ascii="Times New Roman" w:hAnsi="Times New Roman" w:cs="Times New Roman"/>
                <w:sz w:val="24"/>
                <w:szCs w:val="24"/>
                <w:lang w:val="en-GB"/>
              </w:rPr>
              <w:lastRenderedPageBreak/>
              <w:t>the field, including electrical and mechanical drawings.</w:t>
            </w:r>
          </w:p>
          <w:p w14:paraId="5A7FC353" w14:textId="77777777" w:rsidR="000C33F4" w:rsidRDefault="000C33F4" w:rsidP="000C33F4">
            <w:pPr>
              <w:jc w:val="both"/>
              <w:rPr>
                <w:rFonts w:ascii="Times New Roman" w:hAnsi="Times New Roman" w:cs="Times New Roman"/>
                <w:sz w:val="24"/>
                <w:szCs w:val="24"/>
                <w:lang w:val="en-GB"/>
              </w:rPr>
            </w:pPr>
            <w:r w:rsidRPr="00750A4C">
              <w:rPr>
                <w:rFonts w:ascii="Times New Roman" w:hAnsi="Times New Roman" w:cs="Times New Roman"/>
                <w:sz w:val="24"/>
                <w:szCs w:val="24"/>
                <w:lang w:val="en-GB"/>
              </w:rPr>
              <w:t>A strong command of specialized vocabulary related to automation and robotics, including terms associated with sensors, actuators, programming languages, control systems, and specific components.</w:t>
            </w:r>
          </w:p>
          <w:p w14:paraId="727530F3" w14:textId="77777777" w:rsidR="000C33F4" w:rsidRPr="00750A4C" w:rsidRDefault="000C33F4" w:rsidP="000C33F4">
            <w:pPr>
              <w:jc w:val="both"/>
              <w:rPr>
                <w:rFonts w:ascii="Times New Roman" w:hAnsi="Times New Roman" w:cs="Times New Roman"/>
                <w:sz w:val="24"/>
                <w:szCs w:val="24"/>
                <w:lang w:val="en-GB"/>
              </w:rPr>
            </w:pPr>
            <w:r w:rsidRPr="00E56E41">
              <w:rPr>
                <w:rFonts w:ascii="Times New Roman" w:hAnsi="Times New Roman" w:cs="Times New Roman"/>
                <w:sz w:val="24"/>
                <w:szCs w:val="24"/>
                <w:lang w:val="en-GB"/>
              </w:rPr>
              <w:t>Ability to use specialized vocabulary with precision, ensuring that technical terms are employed correctly and in context.</w:t>
            </w:r>
          </w:p>
          <w:p w14:paraId="29230C58" w14:textId="0D0A19FC" w:rsidR="000C33F4" w:rsidRPr="00C539C4" w:rsidRDefault="000C33F4" w:rsidP="000C33F4">
            <w:pPr>
              <w:jc w:val="both"/>
              <w:rPr>
                <w:rFonts w:ascii="Times New Roman" w:hAnsi="Times New Roman" w:cs="Times New Roman"/>
                <w:sz w:val="24"/>
                <w:szCs w:val="24"/>
                <w:lang w:val="en-GB"/>
              </w:rPr>
            </w:pPr>
            <w:r w:rsidRPr="00750A4C">
              <w:rPr>
                <w:rFonts w:ascii="Times New Roman" w:hAnsi="Times New Roman" w:cs="Times New Roman"/>
                <w:sz w:val="24"/>
                <w:szCs w:val="24"/>
                <w:lang w:val="en-GB"/>
              </w:rPr>
              <w:t>Familiarity with industry-specific jargon used in automation and robotics to effectively communicate with professionals and understand technical documents.</w:t>
            </w:r>
          </w:p>
        </w:tc>
        <w:tc>
          <w:tcPr>
            <w:tcW w:w="1984" w:type="dxa"/>
          </w:tcPr>
          <w:p w14:paraId="61D15308" w14:textId="3E9D4609" w:rsidR="000C33F4" w:rsidRPr="00C82D77" w:rsidRDefault="000C33F4" w:rsidP="000C33F4">
            <w:pPr>
              <w:rPr>
                <w:rFonts w:ascii="Times New Roman" w:hAnsi="Times New Roman" w:cs="Times New Roman"/>
                <w:sz w:val="24"/>
                <w:szCs w:val="24"/>
                <w:lang w:val="en-US"/>
              </w:rPr>
            </w:pPr>
          </w:p>
        </w:tc>
        <w:tc>
          <w:tcPr>
            <w:tcW w:w="3371" w:type="dxa"/>
          </w:tcPr>
          <w:p w14:paraId="09ADCF97" w14:textId="77777777" w:rsidR="000C33F4" w:rsidRDefault="000C33F4" w:rsidP="000C33F4">
            <w:pPr>
              <w:rPr>
                <w:rFonts w:ascii="Times New Roman" w:hAnsi="Times New Roman" w:cs="Times New Roman"/>
                <w:b/>
                <w:bCs/>
                <w:sz w:val="24"/>
                <w:szCs w:val="24"/>
                <w:lang w:val="en-US"/>
              </w:rPr>
            </w:pPr>
            <w:r w:rsidRPr="005E2C16">
              <w:rPr>
                <w:rFonts w:ascii="Times New Roman" w:hAnsi="Times New Roman" w:cs="Times New Roman"/>
                <w:b/>
                <w:bCs/>
                <w:sz w:val="24"/>
                <w:szCs w:val="24"/>
                <w:lang w:val="en-US"/>
              </w:rPr>
              <w:t>Robots and automata.</w:t>
            </w:r>
          </w:p>
          <w:p w14:paraId="52A4DFF9" w14:textId="57A5D844" w:rsidR="000C33F4" w:rsidRPr="005E2C16" w:rsidRDefault="000C33F4" w:rsidP="000C33F4">
            <w:pPr>
              <w:rPr>
                <w:rFonts w:ascii="Times New Roman" w:hAnsi="Times New Roman" w:cs="Times New Roman"/>
                <w:sz w:val="24"/>
                <w:szCs w:val="24"/>
                <w:lang w:val="en-GB"/>
              </w:rPr>
            </w:pPr>
            <w:r w:rsidRPr="005E2C16">
              <w:rPr>
                <w:rFonts w:ascii="Times New Roman" w:hAnsi="Times New Roman" w:cs="Times New Roman"/>
                <w:sz w:val="24"/>
                <w:szCs w:val="24"/>
                <w:lang w:val="en-US"/>
              </w:rPr>
              <w:t xml:space="preserve">A. Robots and automata. </w:t>
            </w:r>
            <w:r w:rsidRPr="005E2C16">
              <w:rPr>
                <w:rFonts w:ascii="Times New Roman" w:hAnsi="Times New Roman" w:cs="Times New Roman"/>
                <w:sz w:val="24"/>
                <w:szCs w:val="24"/>
                <w:lang w:val="en-GB"/>
              </w:rPr>
              <w:t>– p.70</w:t>
            </w:r>
          </w:p>
          <w:p w14:paraId="0BDE8258" w14:textId="383C1730" w:rsidR="000C33F4" w:rsidRPr="005E2C16" w:rsidRDefault="000C33F4" w:rsidP="000C33F4">
            <w:pPr>
              <w:rPr>
                <w:rFonts w:ascii="Times New Roman" w:hAnsi="Times New Roman" w:cs="Times New Roman"/>
                <w:sz w:val="24"/>
                <w:szCs w:val="24"/>
                <w:lang w:val="en-US"/>
              </w:rPr>
            </w:pPr>
            <w:r w:rsidRPr="005E2C16">
              <w:rPr>
                <w:rFonts w:ascii="Times New Roman" w:hAnsi="Times New Roman" w:cs="Times New Roman"/>
                <w:sz w:val="24"/>
                <w:szCs w:val="24"/>
                <w:lang w:val="en-US"/>
              </w:rPr>
              <w:t xml:space="preserve">B. Uses of Robots. </w:t>
            </w:r>
            <w:r w:rsidRPr="005E2C16">
              <w:rPr>
                <w:rFonts w:ascii="Times New Roman" w:hAnsi="Times New Roman" w:cs="Times New Roman"/>
                <w:sz w:val="24"/>
                <w:szCs w:val="24"/>
                <w:lang w:val="en-GB"/>
              </w:rPr>
              <w:t>– p.70</w:t>
            </w:r>
          </w:p>
          <w:p w14:paraId="21340779" w14:textId="77777777" w:rsidR="000C33F4" w:rsidRPr="003E56B5" w:rsidRDefault="000C33F4" w:rsidP="000C33F4">
            <w:pPr>
              <w:rPr>
                <w:rFonts w:ascii="Times New Roman" w:hAnsi="Times New Roman" w:cs="Times New Roman"/>
                <w:sz w:val="24"/>
                <w:szCs w:val="24"/>
                <w:lang w:val="en-US"/>
              </w:rPr>
            </w:pPr>
            <w:r w:rsidRPr="003E56B5">
              <w:rPr>
                <w:rFonts w:ascii="Times New Roman" w:hAnsi="Times New Roman" w:cs="Times New Roman"/>
                <w:sz w:val="24"/>
                <w:szCs w:val="24"/>
                <w:lang w:val="en-US"/>
              </w:rPr>
              <w:t xml:space="preserve">C. Artificial Intelligence. </w:t>
            </w:r>
            <w:r w:rsidRPr="003E56B5">
              <w:rPr>
                <w:rFonts w:ascii="Times New Roman" w:hAnsi="Times New Roman" w:cs="Times New Roman"/>
                <w:sz w:val="24"/>
                <w:szCs w:val="24"/>
                <w:lang w:val="en-GB"/>
              </w:rPr>
              <w:t>– p.70</w:t>
            </w:r>
          </w:p>
          <w:p w14:paraId="4B9B61D0" w14:textId="640F8020" w:rsidR="000C33F4" w:rsidRPr="00442EDA" w:rsidRDefault="000C33F4" w:rsidP="000C33F4">
            <w:pPr>
              <w:rPr>
                <w:rFonts w:ascii="Times New Roman" w:hAnsi="Times New Roman" w:cs="Times New Roman"/>
                <w:color w:val="FF0000"/>
                <w:sz w:val="24"/>
                <w:szCs w:val="24"/>
              </w:rPr>
            </w:pPr>
          </w:p>
        </w:tc>
        <w:tc>
          <w:tcPr>
            <w:tcW w:w="3543" w:type="dxa"/>
          </w:tcPr>
          <w:p w14:paraId="6F0C0F13" w14:textId="77777777" w:rsidR="000C33F4" w:rsidRPr="00C539C4" w:rsidRDefault="000C33F4" w:rsidP="000C33F4">
            <w:pPr>
              <w:rPr>
                <w:rFonts w:ascii="Times New Roman" w:hAnsi="Times New Roman" w:cs="Times New Roman"/>
                <w:lang w:val="en-GB"/>
              </w:rPr>
            </w:pPr>
            <w:r w:rsidRPr="00C539C4">
              <w:rPr>
                <w:rFonts w:ascii="Times New Roman" w:hAnsi="Times New Roman" w:cs="Times New Roman"/>
                <w:lang w:val="en-GB"/>
              </w:rPr>
              <w:t>Automata, Androids and Robots</w:t>
            </w:r>
          </w:p>
          <w:p w14:paraId="59E79233" w14:textId="5BA94AC6" w:rsidR="000C33F4" w:rsidRPr="00C539C4" w:rsidRDefault="00000000" w:rsidP="000C33F4">
            <w:pPr>
              <w:rPr>
                <w:rStyle w:val="a4"/>
                <w:rFonts w:ascii="Times New Roman" w:hAnsi="Times New Roman" w:cs="Times New Roman"/>
                <w:lang w:val="en-GB"/>
              </w:rPr>
            </w:pPr>
            <w:hyperlink r:id="rId18" w:history="1">
              <w:r w:rsidR="000C33F4" w:rsidRPr="00C539C4">
                <w:rPr>
                  <w:rStyle w:val="a4"/>
                  <w:rFonts w:ascii="Times New Roman" w:hAnsi="Times New Roman" w:cs="Times New Roman"/>
                  <w:lang w:val="en-GB"/>
                </w:rPr>
                <w:t>https://wepa.unima.org/en/automata-androids-and-robots/</w:t>
              </w:r>
            </w:hyperlink>
          </w:p>
          <w:p w14:paraId="37191DF6" w14:textId="77777777" w:rsidR="000C33F4" w:rsidRPr="00C539C4" w:rsidRDefault="000C33F4" w:rsidP="000C33F4">
            <w:pPr>
              <w:rPr>
                <w:rFonts w:ascii="Times New Roman" w:hAnsi="Times New Roman" w:cs="Times New Roman"/>
                <w:lang w:val="en-GB"/>
              </w:rPr>
            </w:pPr>
          </w:p>
          <w:p w14:paraId="28431A9D" w14:textId="77777777" w:rsidR="000C33F4" w:rsidRPr="00524FA2" w:rsidRDefault="000C33F4" w:rsidP="000C33F4">
            <w:pPr>
              <w:rPr>
                <w:rFonts w:ascii="Times New Roman" w:hAnsi="Times New Roman" w:cs="Times New Roman"/>
                <w:lang w:val="en-GB"/>
              </w:rPr>
            </w:pPr>
            <w:r w:rsidRPr="00524FA2">
              <w:rPr>
                <w:rFonts w:ascii="Times New Roman" w:hAnsi="Times New Roman" w:cs="Times New Roman"/>
                <w:lang w:val="en-GB"/>
              </w:rPr>
              <w:t xml:space="preserve">Robots of the future – easy reading </w:t>
            </w:r>
          </w:p>
          <w:p w14:paraId="66702042" w14:textId="6D1C6F17" w:rsidR="000C33F4" w:rsidRPr="00C539C4" w:rsidRDefault="00000000" w:rsidP="000C33F4">
            <w:pPr>
              <w:rPr>
                <w:rFonts w:ascii="Times New Roman" w:hAnsi="Times New Roman" w:cs="Times New Roman"/>
                <w:lang w:val="en-GB"/>
              </w:rPr>
            </w:pPr>
            <w:hyperlink r:id="rId19" w:history="1">
              <w:r w:rsidR="000C33F4" w:rsidRPr="00C539C4">
                <w:rPr>
                  <w:rStyle w:val="a4"/>
                  <w:rFonts w:ascii="Times New Roman" w:hAnsi="Times New Roman" w:cs="Times New Roman"/>
                  <w:lang w:val="en-GB"/>
                </w:rPr>
                <w:t>https://openwingsangol.hu/robots-of-the-future-easy-reading/</w:t>
              </w:r>
            </w:hyperlink>
          </w:p>
          <w:p w14:paraId="684709D3" w14:textId="77777777" w:rsidR="000C33F4" w:rsidRPr="00C539C4" w:rsidRDefault="000C33F4" w:rsidP="000C33F4">
            <w:pPr>
              <w:rPr>
                <w:rFonts w:ascii="Times New Roman" w:hAnsi="Times New Roman" w:cs="Times New Roman"/>
                <w:lang w:val="en-GB"/>
              </w:rPr>
            </w:pPr>
          </w:p>
          <w:p w14:paraId="4D44D55C" w14:textId="6EA90D4C" w:rsidR="000C33F4" w:rsidRPr="00C539C4" w:rsidRDefault="000C33F4" w:rsidP="000C33F4">
            <w:pPr>
              <w:rPr>
                <w:rFonts w:ascii="Times New Roman" w:hAnsi="Times New Roman" w:cs="Times New Roman"/>
                <w:lang w:val="en-GB"/>
              </w:rPr>
            </w:pPr>
            <w:r w:rsidRPr="00C539C4">
              <w:rPr>
                <w:rFonts w:ascii="Times New Roman" w:hAnsi="Times New Roman" w:cs="Times New Roman"/>
                <w:lang w:val="en-GB"/>
              </w:rPr>
              <w:t>Robot</w:t>
            </w:r>
          </w:p>
          <w:p w14:paraId="025C6EA6" w14:textId="65647969" w:rsidR="000C33F4" w:rsidRPr="00C539C4" w:rsidRDefault="00000000" w:rsidP="000C33F4">
            <w:pPr>
              <w:rPr>
                <w:rStyle w:val="a4"/>
                <w:rFonts w:ascii="Times New Roman" w:hAnsi="Times New Roman" w:cs="Times New Roman"/>
                <w:lang w:val="en-GB"/>
              </w:rPr>
            </w:pPr>
            <w:hyperlink r:id="rId20" w:history="1">
              <w:r w:rsidR="000C33F4" w:rsidRPr="00C539C4">
                <w:rPr>
                  <w:rStyle w:val="a4"/>
                  <w:rFonts w:ascii="Times New Roman" w:hAnsi="Times New Roman" w:cs="Times New Roman"/>
                  <w:lang w:val="en-GB"/>
                </w:rPr>
                <w:t>https://www.britannica.com/technology/robot-technology</w:t>
              </w:r>
            </w:hyperlink>
          </w:p>
          <w:p w14:paraId="72A71659" w14:textId="77777777" w:rsidR="000C33F4" w:rsidRPr="00C539C4" w:rsidRDefault="000C33F4" w:rsidP="000C33F4">
            <w:pPr>
              <w:rPr>
                <w:rStyle w:val="a4"/>
                <w:lang w:val="en-GB"/>
              </w:rPr>
            </w:pPr>
          </w:p>
          <w:p w14:paraId="598BBB01" w14:textId="77777777" w:rsidR="000C33F4" w:rsidRPr="00C539C4" w:rsidRDefault="000C33F4" w:rsidP="000C33F4">
            <w:pPr>
              <w:rPr>
                <w:rFonts w:ascii="Times New Roman" w:hAnsi="Times New Roman" w:cs="Times New Roman"/>
                <w:lang w:val="en-GB"/>
              </w:rPr>
            </w:pPr>
            <w:r w:rsidRPr="00B76287">
              <w:rPr>
                <w:rFonts w:ascii="Times New Roman" w:hAnsi="Times New Roman" w:cs="Times New Roman"/>
                <w:lang w:val="en-GB"/>
              </w:rPr>
              <w:t xml:space="preserve">Meet the robots at Reading: an introduction </w:t>
            </w:r>
          </w:p>
          <w:p w14:paraId="3B01E3E0" w14:textId="0351DAF2" w:rsidR="000C33F4" w:rsidRPr="00C539C4" w:rsidRDefault="00000000" w:rsidP="000C33F4">
            <w:pPr>
              <w:rPr>
                <w:rFonts w:ascii="Times New Roman" w:hAnsi="Times New Roman" w:cs="Times New Roman"/>
                <w:lang w:val="en-GB"/>
              </w:rPr>
            </w:pPr>
            <w:hyperlink r:id="rId21" w:history="1">
              <w:r w:rsidR="000C33F4" w:rsidRPr="00C539C4">
                <w:rPr>
                  <w:rStyle w:val="a4"/>
                  <w:rFonts w:ascii="Times New Roman" w:hAnsi="Times New Roman" w:cs="Times New Roman"/>
                  <w:lang w:val="en-GB"/>
                </w:rPr>
                <w:t>https://www.futurelearn.com/info/courses/begin-robotics/0/steps/2848</w:t>
              </w:r>
            </w:hyperlink>
          </w:p>
          <w:p w14:paraId="4B7519B0" w14:textId="77777777" w:rsidR="000C33F4" w:rsidRPr="00C539C4" w:rsidRDefault="000C33F4" w:rsidP="000C33F4">
            <w:pPr>
              <w:rPr>
                <w:rFonts w:ascii="Times New Roman" w:hAnsi="Times New Roman" w:cs="Times New Roman"/>
                <w:lang w:val="en-GB"/>
              </w:rPr>
            </w:pPr>
          </w:p>
          <w:p w14:paraId="0EEA92E3" w14:textId="77777777" w:rsidR="000C33F4" w:rsidRPr="00C539C4" w:rsidRDefault="000C33F4" w:rsidP="000C33F4">
            <w:pPr>
              <w:rPr>
                <w:rFonts w:ascii="Times New Roman" w:hAnsi="Times New Roman" w:cs="Times New Roman"/>
                <w:lang w:val="en-GB"/>
              </w:rPr>
            </w:pPr>
            <w:r w:rsidRPr="00524FA2">
              <w:rPr>
                <w:rFonts w:ascii="Times New Roman" w:hAnsi="Times New Roman" w:cs="Times New Roman"/>
                <w:lang w:val="en-GB"/>
              </w:rPr>
              <w:t>Robots could learn human values by reading stories, research suggests</w:t>
            </w:r>
          </w:p>
          <w:p w14:paraId="3A3E0D90" w14:textId="2BBE45E3" w:rsidR="000C33F4" w:rsidRPr="00C539C4" w:rsidRDefault="00000000" w:rsidP="000C33F4">
            <w:pPr>
              <w:rPr>
                <w:rFonts w:ascii="Times New Roman" w:hAnsi="Times New Roman" w:cs="Times New Roman"/>
                <w:lang w:val="en-GB"/>
              </w:rPr>
            </w:pPr>
            <w:hyperlink r:id="rId22" w:history="1">
              <w:r w:rsidR="000C33F4" w:rsidRPr="00C539C4">
                <w:rPr>
                  <w:rStyle w:val="a4"/>
                  <w:rFonts w:ascii="Times New Roman" w:hAnsi="Times New Roman" w:cs="Times New Roman"/>
                  <w:lang w:val="en-GB"/>
                </w:rPr>
                <w:t>https://www.theguardian.com/books/2016/feb/18/robots-could-learn-human-values-by-reading-stories-research-suggests</w:t>
              </w:r>
            </w:hyperlink>
          </w:p>
          <w:p w14:paraId="631C1A19" w14:textId="190DE210" w:rsidR="000C33F4" w:rsidRPr="00C539C4" w:rsidRDefault="000C33F4" w:rsidP="000C33F4">
            <w:pPr>
              <w:rPr>
                <w:rFonts w:ascii="Times New Roman" w:hAnsi="Times New Roman" w:cs="Times New Roman"/>
                <w:lang w:val="en-GB"/>
              </w:rPr>
            </w:pPr>
          </w:p>
        </w:tc>
      </w:tr>
      <w:tr w:rsidR="000C33F4" w:rsidRPr="00761285" w14:paraId="1E34A1E9" w14:textId="77777777" w:rsidTr="000C33F4">
        <w:trPr>
          <w:jc w:val="center"/>
        </w:trPr>
        <w:tc>
          <w:tcPr>
            <w:tcW w:w="1416" w:type="dxa"/>
          </w:tcPr>
          <w:p w14:paraId="1B3D2CFA" w14:textId="77777777" w:rsidR="000C33F4" w:rsidRPr="00C539C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lastRenderedPageBreak/>
              <w:t>Speaking</w:t>
            </w:r>
          </w:p>
        </w:tc>
        <w:tc>
          <w:tcPr>
            <w:tcW w:w="4536" w:type="dxa"/>
          </w:tcPr>
          <w:p w14:paraId="49F7EC92" w14:textId="77777777" w:rsidR="000E28C5" w:rsidRPr="000E28C5" w:rsidRDefault="000E28C5" w:rsidP="0026489A">
            <w:pPr>
              <w:jc w:val="both"/>
              <w:rPr>
                <w:rFonts w:ascii="Times New Roman" w:hAnsi="Times New Roman" w:cs="Times New Roman"/>
                <w:sz w:val="24"/>
                <w:szCs w:val="24"/>
                <w:lang w:val="en-GB"/>
              </w:rPr>
            </w:pPr>
            <w:r w:rsidRPr="000E28C5">
              <w:rPr>
                <w:rFonts w:ascii="Times New Roman" w:hAnsi="Times New Roman" w:cs="Times New Roman"/>
                <w:sz w:val="24"/>
                <w:szCs w:val="24"/>
                <w:lang w:val="en-GB"/>
              </w:rPr>
              <w:t>Ability to effectively present ideas, project proposals, and technical information in a clear and organized manner.</w:t>
            </w:r>
          </w:p>
          <w:p w14:paraId="5207E123" w14:textId="473B778D" w:rsidR="000C33F4" w:rsidRPr="00C539C4" w:rsidRDefault="000E28C5" w:rsidP="0026489A">
            <w:pPr>
              <w:jc w:val="both"/>
              <w:rPr>
                <w:rFonts w:ascii="Times New Roman" w:hAnsi="Times New Roman" w:cs="Times New Roman"/>
                <w:sz w:val="24"/>
                <w:szCs w:val="24"/>
                <w:lang w:val="en-GB"/>
              </w:rPr>
            </w:pPr>
            <w:r w:rsidRPr="000E28C5">
              <w:rPr>
                <w:rFonts w:ascii="Times New Roman" w:hAnsi="Times New Roman" w:cs="Times New Roman"/>
                <w:sz w:val="24"/>
                <w:szCs w:val="24"/>
                <w:lang w:val="en-GB"/>
              </w:rPr>
              <w:t>Skill in participating in technical discussions, team meetings, and conveying ideas within a group of professionals working in automation and robotics.</w:t>
            </w:r>
          </w:p>
        </w:tc>
        <w:tc>
          <w:tcPr>
            <w:tcW w:w="1984" w:type="dxa"/>
          </w:tcPr>
          <w:p w14:paraId="2991AE98" w14:textId="634011F4" w:rsidR="000C33F4" w:rsidRPr="00C539C4" w:rsidRDefault="000C33F4" w:rsidP="000C33F4">
            <w:pPr>
              <w:rPr>
                <w:rFonts w:ascii="Times New Roman" w:hAnsi="Times New Roman" w:cs="Times New Roman"/>
                <w:sz w:val="24"/>
                <w:szCs w:val="24"/>
                <w:lang w:val="en-GB"/>
              </w:rPr>
            </w:pPr>
          </w:p>
        </w:tc>
        <w:tc>
          <w:tcPr>
            <w:tcW w:w="3371" w:type="dxa"/>
          </w:tcPr>
          <w:p w14:paraId="2BFDA50B" w14:textId="77777777" w:rsidR="000C33F4" w:rsidRPr="00C539C4" w:rsidRDefault="000C33F4" w:rsidP="000C33F4">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Robots and automata.</w:t>
            </w:r>
          </w:p>
          <w:p w14:paraId="5F69218E" w14:textId="41436E7E" w:rsidR="000C33F4" w:rsidRDefault="000C33F4" w:rsidP="000C33F4">
            <w:pPr>
              <w:rPr>
                <w:rFonts w:ascii="Times New Roman" w:hAnsi="Times New Roman" w:cs="Times New Roman"/>
                <w:sz w:val="24"/>
                <w:szCs w:val="24"/>
                <w:lang w:val="en-GB"/>
              </w:rPr>
            </w:pPr>
            <w:r w:rsidRPr="00C539C4">
              <w:rPr>
                <w:rFonts w:ascii="Times New Roman" w:hAnsi="Times New Roman" w:cs="Times New Roman"/>
                <w:sz w:val="24"/>
                <w:szCs w:val="24"/>
                <w:lang w:val="en-GB"/>
              </w:rPr>
              <w:t>You and Computers – p. 71</w:t>
            </w:r>
          </w:p>
          <w:p w14:paraId="3BB8D084" w14:textId="77777777" w:rsidR="00B71AD6" w:rsidRDefault="00B71AD6" w:rsidP="00B71AD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Pr="00B71AD6">
              <w:rPr>
                <w:rFonts w:ascii="Times New Roman" w:hAnsi="Times New Roman" w:cs="Times New Roman"/>
                <w:sz w:val="24"/>
                <w:szCs w:val="24"/>
                <w:lang w:val="en-GB"/>
              </w:rPr>
              <w:t>Discussion</w:t>
            </w:r>
            <w:r>
              <w:rPr>
                <w:rFonts w:ascii="Times New Roman" w:hAnsi="Times New Roman" w:cs="Times New Roman"/>
                <w:sz w:val="24"/>
                <w:szCs w:val="24"/>
                <w:lang w:val="en-GB"/>
              </w:rPr>
              <w:t xml:space="preserve">: </w:t>
            </w:r>
            <w:r w:rsidRPr="00B71AD6">
              <w:rPr>
                <w:rFonts w:ascii="Times New Roman" w:hAnsi="Times New Roman" w:cs="Times New Roman"/>
                <w:sz w:val="24"/>
                <w:szCs w:val="24"/>
                <w:lang w:val="en-GB"/>
              </w:rPr>
              <w:t>Ethical implications of using robots and automata in various aspects of life.</w:t>
            </w:r>
          </w:p>
          <w:p w14:paraId="1DD8A7C8" w14:textId="555A4CFE" w:rsidR="00B71AD6" w:rsidRPr="00121C83" w:rsidRDefault="00B71AD6" w:rsidP="003B09E5">
            <w:pPr>
              <w:tabs>
                <w:tab w:val="num" w:pos="720"/>
              </w:tabs>
              <w:jc w:val="both"/>
              <w:rPr>
                <w:rFonts w:ascii="Times New Roman" w:hAnsi="Times New Roman" w:cs="Times New Roman"/>
                <w:sz w:val="24"/>
                <w:szCs w:val="24"/>
                <w:lang w:val="en-GB"/>
              </w:rPr>
            </w:pPr>
            <w:r w:rsidRPr="00121C83">
              <w:rPr>
                <w:rFonts w:ascii="Times New Roman" w:hAnsi="Times New Roman" w:cs="Times New Roman"/>
                <w:sz w:val="24"/>
                <w:szCs w:val="24"/>
                <w:lang w:val="en-GB"/>
              </w:rPr>
              <w:t>2.</w:t>
            </w:r>
            <w:r w:rsidR="003B09E5" w:rsidRPr="00121C83">
              <w:rPr>
                <w:rFonts w:ascii="Times New Roman" w:hAnsi="Times New Roman" w:cs="Times New Roman"/>
                <w:sz w:val="24"/>
                <w:szCs w:val="24"/>
                <w:lang w:val="en-GB"/>
              </w:rPr>
              <w:t xml:space="preserve"> </w:t>
            </w:r>
            <w:r w:rsidRPr="00121C83">
              <w:rPr>
                <w:rFonts w:ascii="Times New Roman" w:hAnsi="Times New Roman" w:cs="Times New Roman"/>
                <w:lang w:val="en-GB"/>
              </w:rPr>
              <w:t>Interview with a Robot Designer</w:t>
            </w:r>
            <w:r w:rsidR="003B09E5" w:rsidRPr="00121C83">
              <w:rPr>
                <w:rFonts w:ascii="Times New Roman" w:hAnsi="Times New Roman" w:cs="Times New Roman"/>
                <w:lang w:val="en-GB"/>
              </w:rPr>
              <w:t>.</w:t>
            </w:r>
            <w:r w:rsidR="003B09E5" w:rsidRPr="00121C83">
              <w:rPr>
                <w:rFonts w:ascii="Times New Roman" w:hAnsi="Times New Roman" w:cs="Times New Roman"/>
                <w:b/>
                <w:bCs/>
                <w:lang w:val="en-GB"/>
              </w:rPr>
              <w:t xml:space="preserve"> (</w:t>
            </w:r>
            <w:r w:rsidRPr="00B71AD6">
              <w:rPr>
                <w:rFonts w:ascii="Times New Roman" w:hAnsi="Times New Roman" w:cs="Times New Roman"/>
                <w:sz w:val="24"/>
                <w:szCs w:val="24"/>
                <w:lang w:val="en-GB"/>
              </w:rPr>
              <w:t>The interview can cover topics such as the design process, challenges faced, and the future vision for robotics.</w:t>
            </w:r>
            <w:r w:rsidR="003B09E5" w:rsidRPr="00121C83">
              <w:rPr>
                <w:rFonts w:ascii="Times New Roman" w:hAnsi="Times New Roman" w:cs="Times New Roman"/>
                <w:sz w:val="24"/>
                <w:szCs w:val="24"/>
                <w:lang w:val="en-GB"/>
              </w:rPr>
              <w:t>)</w:t>
            </w:r>
          </w:p>
          <w:p w14:paraId="54E3D914" w14:textId="1E26A185" w:rsidR="000C33F4" w:rsidRPr="00C539C4" w:rsidRDefault="003B09E5" w:rsidP="00121C83">
            <w:pPr>
              <w:tabs>
                <w:tab w:val="num" w:pos="720"/>
              </w:tabs>
              <w:jc w:val="both"/>
              <w:rPr>
                <w:rFonts w:ascii="Times New Roman" w:hAnsi="Times New Roman" w:cs="Times New Roman"/>
                <w:sz w:val="24"/>
                <w:szCs w:val="24"/>
                <w:lang w:val="en-GB"/>
              </w:rPr>
            </w:pPr>
            <w:r w:rsidRPr="00121C83">
              <w:rPr>
                <w:rFonts w:ascii="Times New Roman" w:hAnsi="Times New Roman" w:cs="Times New Roman"/>
                <w:sz w:val="24"/>
                <w:szCs w:val="24"/>
                <w:lang w:val="en-GB"/>
              </w:rPr>
              <w:t xml:space="preserve">3. </w:t>
            </w:r>
            <w:r w:rsidR="00121C83" w:rsidRPr="00121C83">
              <w:rPr>
                <w:rFonts w:ascii="Times New Roman" w:hAnsi="Times New Roman" w:cs="Times New Roman"/>
                <w:sz w:val="24"/>
                <w:szCs w:val="24"/>
                <w:lang w:val="en-GB"/>
              </w:rPr>
              <w:t>Prepare and deliver a tech talk presentation on a specific aspect of robotics or automata. Topics can range from the use of robots in healthcare to the development of humanoid robots.</w:t>
            </w:r>
          </w:p>
        </w:tc>
        <w:tc>
          <w:tcPr>
            <w:tcW w:w="3543" w:type="dxa"/>
          </w:tcPr>
          <w:p w14:paraId="440BC8A1" w14:textId="77777777" w:rsidR="000C33F4" w:rsidRPr="00761285" w:rsidRDefault="000C33F4" w:rsidP="000C33F4">
            <w:pPr>
              <w:rPr>
                <w:rFonts w:ascii="Times New Roman" w:hAnsi="Times New Roman" w:cs="Times New Roman"/>
                <w:sz w:val="24"/>
                <w:szCs w:val="24"/>
              </w:rPr>
            </w:pPr>
          </w:p>
        </w:tc>
      </w:tr>
      <w:tr w:rsidR="00C17013" w:rsidRPr="00761285" w14:paraId="2838CF8B" w14:textId="77777777" w:rsidTr="000C33F4">
        <w:trPr>
          <w:jc w:val="center"/>
        </w:trPr>
        <w:tc>
          <w:tcPr>
            <w:tcW w:w="1416" w:type="dxa"/>
          </w:tcPr>
          <w:p w14:paraId="6434205D"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Grammar</w:t>
            </w:r>
          </w:p>
        </w:tc>
        <w:tc>
          <w:tcPr>
            <w:tcW w:w="4536" w:type="dxa"/>
          </w:tcPr>
          <w:p w14:paraId="47710CBC"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Correct use of proper nouns, especially when referring to specific components, technologies, or brands within the engineering field in general and automation and robotics in particular.</w:t>
            </w:r>
          </w:p>
          <w:p w14:paraId="57027504"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 xml:space="preserve">Consistent and accurate use of verb tenses to </w:t>
            </w:r>
            <w:r w:rsidRPr="009E083A">
              <w:rPr>
                <w:rFonts w:ascii="Times New Roman" w:hAnsi="Times New Roman" w:cs="Times New Roman"/>
                <w:sz w:val="24"/>
                <w:szCs w:val="24"/>
                <w:lang w:val="en-GB"/>
              </w:rPr>
              <w:lastRenderedPageBreak/>
              <w:t>convey the timing and sequence of events, especially in describing processes and procedures.</w:t>
            </w:r>
          </w:p>
          <w:p w14:paraId="145009CD"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Ensuring that the subject and verb agree in number, especially when discussing multiple components or processes.</w:t>
            </w:r>
          </w:p>
          <w:p w14:paraId="5D94ADCD"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Effective use of adjectives and adverbs to provide additional details and precision in technical descriptions.</w:t>
            </w:r>
          </w:p>
          <w:p w14:paraId="2BDC7162"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Demonstrating an ability to vary sentence structure for a more engaging and effective presentation of information.</w:t>
            </w:r>
          </w:p>
          <w:p w14:paraId="7925AF8F" w14:textId="42F68342" w:rsidR="00C17013" w:rsidRPr="00C539C4"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Proficiency in constructing conditional sentences to describe hypothetical situations or requirements in automation and robotics.</w:t>
            </w:r>
          </w:p>
        </w:tc>
        <w:tc>
          <w:tcPr>
            <w:tcW w:w="1984" w:type="dxa"/>
          </w:tcPr>
          <w:p w14:paraId="1F56E05A" w14:textId="11456E1A" w:rsidR="00C17013" w:rsidRPr="00C539C4" w:rsidRDefault="00C17013" w:rsidP="00C17013">
            <w:pPr>
              <w:rPr>
                <w:rFonts w:ascii="Times New Roman" w:hAnsi="Times New Roman" w:cs="Times New Roman"/>
                <w:sz w:val="24"/>
                <w:szCs w:val="24"/>
                <w:lang w:val="en-GB"/>
              </w:rPr>
            </w:pPr>
          </w:p>
        </w:tc>
        <w:tc>
          <w:tcPr>
            <w:tcW w:w="3371" w:type="dxa"/>
          </w:tcPr>
          <w:p w14:paraId="343D26F9"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English Grammar in Use. Raymond Murphy. – Cambridge University Press, 2019. – P. 307.</w:t>
            </w:r>
          </w:p>
          <w:p w14:paraId="290CFBE5"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1. Simple Tenses (Unit 2, p 4 - 5; Unit 5, p.10 – 1; Units 19 – 23, p. 38 – 46.</w:t>
            </w:r>
          </w:p>
          <w:p w14:paraId="72284712"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lastRenderedPageBreak/>
              <w:t>2. Continuous Tenses (Units 3, p. 6, Unit 6, p. 12).</w:t>
            </w:r>
          </w:p>
          <w:p w14:paraId="0E3B774D"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3. Perfect Tenses (Unit 7, p.14; Unit 9, p. 18; Unit 15, p.30; Unit 16, p.32.</w:t>
            </w:r>
          </w:p>
          <w:p w14:paraId="1A5C7EE5"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4. Conditionals (</w:t>
            </w:r>
            <w:proofErr w:type="gramStart"/>
            <w:r w:rsidRPr="00C539C4">
              <w:rPr>
                <w:rFonts w:ascii="Times New Roman" w:hAnsi="Times New Roman" w:cs="Times New Roman"/>
                <w:sz w:val="24"/>
                <w:szCs w:val="24"/>
                <w:lang w:val="en-GB"/>
              </w:rPr>
              <w:t>I,II</w:t>
            </w:r>
            <w:proofErr w:type="gramEnd"/>
            <w:r w:rsidRPr="00C539C4">
              <w:rPr>
                <w:rFonts w:ascii="Times New Roman" w:hAnsi="Times New Roman" w:cs="Times New Roman"/>
                <w:sz w:val="24"/>
                <w:szCs w:val="24"/>
                <w:lang w:val="en-GB"/>
              </w:rPr>
              <w:t xml:space="preserve"> and wish</w:t>
            </w:r>
          </w:p>
          <w:p w14:paraId="697CDA53"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(Unit 37, p.74; Unit 38, p.76).</w:t>
            </w:r>
          </w:p>
          <w:p w14:paraId="75D098C3"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5. Some, Any, No, Every (Unit 84 - 85, p. 168 - 170).</w:t>
            </w:r>
          </w:p>
          <w:p w14:paraId="5E815F48"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6. Conditionals (III) (Unit 39, p. 78).</w:t>
            </w:r>
          </w:p>
          <w:p w14:paraId="24314378"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7. Indirect </w:t>
            </w:r>
            <w:proofErr w:type="gramStart"/>
            <w:r w:rsidRPr="00C539C4">
              <w:rPr>
                <w:rFonts w:ascii="Times New Roman" w:hAnsi="Times New Roman" w:cs="Times New Roman"/>
                <w:sz w:val="24"/>
                <w:szCs w:val="24"/>
                <w:lang w:val="en-GB"/>
              </w:rPr>
              <w:t>Commands.(</w:t>
            </w:r>
            <w:proofErr w:type="gramEnd"/>
            <w:r w:rsidRPr="00C539C4">
              <w:rPr>
                <w:rFonts w:ascii="Times New Roman" w:hAnsi="Times New Roman" w:cs="Times New Roman"/>
                <w:sz w:val="24"/>
                <w:szCs w:val="24"/>
                <w:lang w:val="en-GB"/>
              </w:rPr>
              <w:t>Unit 47, p.94 - Ex. 47.1 – 47.3).</w:t>
            </w:r>
          </w:p>
          <w:p w14:paraId="10F6252B"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8. </w:t>
            </w:r>
            <w:proofErr w:type="spellStart"/>
            <w:r w:rsidRPr="00C539C4">
              <w:rPr>
                <w:rFonts w:ascii="Times New Roman" w:hAnsi="Times New Roman" w:cs="Times New Roman"/>
                <w:sz w:val="24"/>
                <w:szCs w:val="24"/>
                <w:lang w:val="en-GB"/>
              </w:rPr>
              <w:t>Розділи</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для</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самостійного</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вивчення</w:t>
            </w:r>
            <w:proofErr w:type="spellEnd"/>
            <w:r w:rsidRPr="00C539C4">
              <w:rPr>
                <w:rFonts w:ascii="Times New Roman" w:hAnsi="Times New Roman" w:cs="Times New Roman"/>
                <w:sz w:val="24"/>
                <w:szCs w:val="24"/>
                <w:lang w:val="en-GB"/>
              </w:rPr>
              <w:t>: Much, Many, (a) little, (a) few. (Unit 86. p. 172, Ex. 86.1 – 86.5).</w:t>
            </w:r>
          </w:p>
          <w:p w14:paraId="4DFC9C8A"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9. Modals: Can, May, Must. (Unit 26 - 30. p. 52 - 60, all ex-s).</w:t>
            </w:r>
          </w:p>
          <w:p w14:paraId="62E99A82" w14:textId="6F0E43A1"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10. </w:t>
            </w:r>
            <w:proofErr w:type="spellStart"/>
            <w:r w:rsidRPr="00C539C4">
              <w:rPr>
                <w:rFonts w:ascii="Times New Roman" w:hAnsi="Times New Roman" w:cs="Times New Roman"/>
                <w:sz w:val="24"/>
                <w:szCs w:val="24"/>
                <w:lang w:val="en-GB"/>
              </w:rPr>
              <w:t>Розділи</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для</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самостійного</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вивчення</w:t>
            </w:r>
            <w:proofErr w:type="spellEnd"/>
            <w:r w:rsidRPr="00C539C4">
              <w:rPr>
                <w:rFonts w:ascii="Times New Roman" w:hAnsi="Times New Roman" w:cs="Times New Roman"/>
                <w:sz w:val="24"/>
                <w:szCs w:val="24"/>
                <w:lang w:val="en-GB"/>
              </w:rPr>
              <w:t xml:space="preserve">: </w:t>
            </w:r>
            <w:proofErr w:type="spellStart"/>
            <w:r w:rsidRPr="00C539C4">
              <w:rPr>
                <w:rFonts w:ascii="Times New Roman" w:hAnsi="Times New Roman" w:cs="Times New Roman"/>
                <w:sz w:val="24"/>
                <w:szCs w:val="24"/>
                <w:lang w:val="en-GB"/>
              </w:rPr>
              <w:t>Infititive</w:t>
            </w:r>
            <w:proofErr w:type="spellEnd"/>
            <w:r w:rsidRPr="00C539C4">
              <w:rPr>
                <w:rFonts w:ascii="Times New Roman" w:hAnsi="Times New Roman" w:cs="Times New Roman"/>
                <w:sz w:val="24"/>
                <w:szCs w:val="24"/>
                <w:lang w:val="en-GB"/>
              </w:rPr>
              <w:t xml:space="preserve"> (Units 53 – 57, p. 106 – 114).</w:t>
            </w:r>
          </w:p>
        </w:tc>
        <w:tc>
          <w:tcPr>
            <w:tcW w:w="3543" w:type="dxa"/>
          </w:tcPr>
          <w:p w14:paraId="36D967CF" w14:textId="77777777" w:rsidR="00C17013" w:rsidRPr="00274FD9" w:rsidRDefault="00C17013" w:rsidP="00C17013">
            <w:pPr>
              <w:rPr>
                <w:rFonts w:ascii="Times New Roman" w:hAnsi="Times New Roman" w:cs="Times New Roman"/>
                <w:sz w:val="24"/>
                <w:szCs w:val="24"/>
              </w:rPr>
            </w:pPr>
          </w:p>
        </w:tc>
      </w:tr>
      <w:tr w:rsidR="00C17013" w:rsidRPr="00761285" w14:paraId="091778AC" w14:textId="77777777" w:rsidTr="000C33F4">
        <w:trPr>
          <w:jc w:val="center"/>
        </w:trPr>
        <w:tc>
          <w:tcPr>
            <w:tcW w:w="1416" w:type="dxa"/>
          </w:tcPr>
          <w:p w14:paraId="267ECED4" w14:textId="77777777" w:rsidR="00C17013" w:rsidRPr="00C539C4" w:rsidRDefault="00C17013" w:rsidP="00C17013">
            <w:pPr>
              <w:rPr>
                <w:rFonts w:ascii="Times New Roman" w:hAnsi="Times New Roman" w:cs="Times New Roman"/>
                <w:sz w:val="24"/>
                <w:szCs w:val="24"/>
                <w:lang w:val="en-GB"/>
              </w:rPr>
            </w:pPr>
            <w:r w:rsidRPr="00C539C4">
              <w:rPr>
                <w:rFonts w:ascii="Times New Roman" w:hAnsi="Times New Roman" w:cs="Times New Roman"/>
                <w:sz w:val="24"/>
                <w:szCs w:val="24"/>
                <w:lang w:val="en-GB"/>
              </w:rPr>
              <w:t>Writing</w:t>
            </w:r>
          </w:p>
        </w:tc>
        <w:tc>
          <w:tcPr>
            <w:tcW w:w="4536" w:type="dxa"/>
          </w:tcPr>
          <w:p w14:paraId="6A0761BF" w14:textId="77777777" w:rsidR="00110236" w:rsidRPr="00110236" w:rsidRDefault="00110236" w:rsidP="0026489A">
            <w:pPr>
              <w:jc w:val="both"/>
              <w:rPr>
                <w:rFonts w:ascii="Times New Roman" w:hAnsi="Times New Roman" w:cs="Times New Roman"/>
                <w:sz w:val="24"/>
                <w:szCs w:val="24"/>
                <w:lang w:val="en-GB"/>
              </w:rPr>
            </w:pPr>
            <w:r w:rsidRPr="00110236">
              <w:rPr>
                <w:rFonts w:ascii="Times New Roman" w:hAnsi="Times New Roman" w:cs="Times New Roman"/>
                <w:sz w:val="24"/>
                <w:szCs w:val="24"/>
                <w:lang w:val="en-GB"/>
              </w:rPr>
              <w:t>Adherence to consistent technical writing style, including formatting conventions for documents, reports, and code documentation.</w:t>
            </w:r>
          </w:p>
          <w:p w14:paraId="69D171DB" w14:textId="383DDF24" w:rsidR="00C17013" w:rsidRPr="00C539C4" w:rsidRDefault="00110236" w:rsidP="0026489A">
            <w:pPr>
              <w:jc w:val="both"/>
              <w:rPr>
                <w:rFonts w:ascii="Times New Roman" w:hAnsi="Times New Roman" w:cs="Times New Roman"/>
                <w:sz w:val="24"/>
                <w:szCs w:val="24"/>
                <w:lang w:val="en-GB"/>
              </w:rPr>
            </w:pPr>
            <w:r w:rsidRPr="00110236">
              <w:rPr>
                <w:rFonts w:ascii="Times New Roman" w:hAnsi="Times New Roman" w:cs="Times New Roman"/>
                <w:sz w:val="24"/>
                <w:szCs w:val="24"/>
                <w:lang w:val="en-GB"/>
              </w:rPr>
              <w:t>Avoiding unnecessary repetition and redundancy in technical writing to enhance clarity.</w:t>
            </w:r>
          </w:p>
        </w:tc>
        <w:tc>
          <w:tcPr>
            <w:tcW w:w="1984" w:type="dxa"/>
          </w:tcPr>
          <w:p w14:paraId="49F37032" w14:textId="0316CA3F" w:rsidR="00C17013" w:rsidRPr="00C539C4" w:rsidRDefault="00C17013" w:rsidP="00C17013">
            <w:pPr>
              <w:rPr>
                <w:rFonts w:ascii="Times New Roman" w:hAnsi="Times New Roman" w:cs="Times New Roman"/>
                <w:sz w:val="24"/>
                <w:szCs w:val="24"/>
                <w:lang w:val="en-GB"/>
              </w:rPr>
            </w:pPr>
          </w:p>
        </w:tc>
        <w:tc>
          <w:tcPr>
            <w:tcW w:w="3371" w:type="dxa"/>
          </w:tcPr>
          <w:p w14:paraId="0FEA2CB9" w14:textId="77777777" w:rsidR="00C17013" w:rsidRDefault="00C17013" w:rsidP="00C17013">
            <w:pPr>
              <w:rPr>
                <w:rFonts w:ascii="Times New Roman" w:hAnsi="Times New Roman" w:cs="Times New Roman"/>
                <w:b/>
                <w:bCs/>
                <w:sz w:val="24"/>
                <w:szCs w:val="24"/>
                <w:lang w:val="en-US"/>
              </w:rPr>
            </w:pPr>
            <w:r w:rsidRPr="006573D9">
              <w:rPr>
                <w:rFonts w:ascii="Times New Roman" w:hAnsi="Times New Roman" w:cs="Times New Roman"/>
                <w:b/>
                <w:bCs/>
                <w:sz w:val="24"/>
                <w:szCs w:val="24"/>
                <w:lang w:val="en-US"/>
              </w:rPr>
              <w:t>Robots and automata.</w:t>
            </w:r>
          </w:p>
          <w:p w14:paraId="25C26444" w14:textId="77777777" w:rsidR="00C17013" w:rsidRPr="006573D9" w:rsidRDefault="00C17013" w:rsidP="00C17013">
            <w:pPr>
              <w:rPr>
                <w:rFonts w:ascii="Times New Roman" w:hAnsi="Times New Roman" w:cs="Times New Roman"/>
                <w:b/>
                <w:bCs/>
                <w:sz w:val="24"/>
                <w:szCs w:val="24"/>
                <w:lang w:val="en-US"/>
              </w:rPr>
            </w:pPr>
            <w:r w:rsidRPr="006573D9">
              <w:rPr>
                <w:rFonts w:ascii="Times New Roman" w:hAnsi="Times New Roman" w:cs="Times New Roman"/>
                <w:b/>
                <w:bCs/>
                <w:sz w:val="24"/>
                <w:szCs w:val="24"/>
                <w:lang w:val="en-US"/>
              </w:rPr>
              <w:t>Uses of robots.</w:t>
            </w:r>
          </w:p>
          <w:p w14:paraId="571DC5C9" w14:textId="77777777" w:rsidR="00C17013" w:rsidRDefault="00C17013" w:rsidP="00C17013">
            <w:pPr>
              <w:rPr>
                <w:rFonts w:ascii="Times New Roman" w:hAnsi="Times New Roman" w:cs="Times New Roman"/>
                <w:b/>
                <w:bCs/>
                <w:sz w:val="24"/>
                <w:szCs w:val="24"/>
                <w:lang w:val="en-US"/>
              </w:rPr>
            </w:pPr>
            <w:r w:rsidRPr="006573D9">
              <w:rPr>
                <w:rFonts w:ascii="Times New Roman" w:hAnsi="Times New Roman" w:cs="Times New Roman"/>
                <w:b/>
                <w:bCs/>
                <w:sz w:val="24"/>
                <w:szCs w:val="24"/>
                <w:lang w:val="en-US"/>
              </w:rPr>
              <w:t>Artificial Intelligence.</w:t>
            </w:r>
          </w:p>
          <w:p w14:paraId="2C3991BA" w14:textId="77777777" w:rsidR="00C17013" w:rsidRDefault="00C17013" w:rsidP="00C17013">
            <w:pPr>
              <w:rPr>
                <w:rFonts w:ascii="Times New Roman" w:hAnsi="Times New Roman" w:cs="Times New Roman"/>
                <w:sz w:val="24"/>
                <w:szCs w:val="24"/>
                <w:lang w:val="en-GB"/>
              </w:rPr>
            </w:pPr>
            <w:r w:rsidRPr="003E56B5">
              <w:rPr>
                <w:rFonts w:ascii="Times New Roman" w:hAnsi="Times New Roman" w:cs="Times New Roman"/>
                <w:sz w:val="24"/>
                <w:szCs w:val="24"/>
                <w:lang w:val="en-US"/>
              </w:rPr>
              <w:t xml:space="preserve">Ex. 30.1, 30.2, 30.3 </w:t>
            </w:r>
            <w:r w:rsidRPr="003E56B5">
              <w:rPr>
                <w:rFonts w:ascii="Times New Roman" w:hAnsi="Times New Roman" w:cs="Times New Roman"/>
                <w:sz w:val="24"/>
                <w:szCs w:val="24"/>
                <w:lang w:val="en-GB"/>
              </w:rPr>
              <w:t>– p.71</w:t>
            </w:r>
          </w:p>
          <w:p w14:paraId="6B032791" w14:textId="27DDADA3" w:rsidR="00A16AA0" w:rsidRPr="00A16AA0" w:rsidRDefault="00A16AA0" w:rsidP="00A16AA0">
            <w:pPr>
              <w:jc w:val="both"/>
              <w:rPr>
                <w:rFonts w:ascii="Times New Roman" w:hAnsi="Times New Roman" w:cs="Times New Roman"/>
                <w:sz w:val="24"/>
                <w:szCs w:val="24"/>
                <w:lang w:val="en-GB"/>
              </w:rPr>
            </w:pPr>
            <w:r w:rsidRPr="00A16AA0">
              <w:rPr>
                <w:rFonts w:ascii="Times New Roman" w:hAnsi="Times New Roman" w:cs="Times New Roman"/>
                <w:sz w:val="24"/>
                <w:szCs w:val="24"/>
                <w:lang w:val="en-GB"/>
              </w:rPr>
              <w:t>1. Explore and write an essay on the societal impact of AI. Discuss its implications on employment, education, healthcare, and other sectors, considering both positive and negative aspects.</w:t>
            </w:r>
          </w:p>
          <w:p w14:paraId="3DFD7A61" w14:textId="058DE0D3" w:rsidR="00A16AA0" w:rsidRPr="00A16AA0" w:rsidRDefault="00A16AA0" w:rsidP="00A16AA0">
            <w:pPr>
              <w:jc w:val="both"/>
              <w:rPr>
                <w:rFonts w:ascii="Times New Roman" w:hAnsi="Times New Roman" w:cs="Times New Roman"/>
                <w:sz w:val="24"/>
                <w:szCs w:val="24"/>
                <w:lang w:val="en-GB"/>
              </w:rPr>
            </w:pPr>
            <w:r w:rsidRPr="00A16AA0">
              <w:rPr>
                <w:rFonts w:ascii="Times New Roman" w:hAnsi="Times New Roman" w:cs="Times New Roman"/>
                <w:sz w:val="24"/>
                <w:szCs w:val="24"/>
                <w:lang w:val="en-GB"/>
              </w:rPr>
              <w:t xml:space="preserve">2. Write a reflective essay on the ethical considerations associated with the development and use of AI. Discuss issues such as bias in algorithms, privacy concerns, </w:t>
            </w:r>
            <w:r w:rsidRPr="00A16AA0">
              <w:rPr>
                <w:rFonts w:ascii="Times New Roman" w:hAnsi="Times New Roman" w:cs="Times New Roman"/>
                <w:sz w:val="24"/>
                <w:szCs w:val="24"/>
                <w:lang w:val="en-GB"/>
              </w:rPr>
              <w:lastRenderedPageBreak/>
              <w:t>and the responsibility of AI developers.</w:t>
            </w:r>
          </w:p>
          <w:p w14:paraId="08CADC36" w14:textId="529FACAE" w:rsidR="00A16AA0" w:rsidRPr="00A16AA0" w:rsidRDefault="00A16AA0" w:rsidP="00A16AA0">
            <w:pPr>
              <w:jc w:val="both"/>
              <w:rPr>
                <w:rFonts w:ascii="Times New Roman" w:hAnsi="Times New Roman" w:cs="Times New Roman"/>
                <w:sz w:val="24"/>
                <w:szCs w:val="24"/>
                <w:lang w:val="en-GB"/>
              </w:rPr>
            </w:pPr>
            <w:r w:rsidRPr="00A16AA0">
              <w:rPr>
                <w:rFonts w:ascii="Times New Roman" w:hAnsi="Times New Roman" w:cs="Times New Roman"/>
                <w:sz w:val="24"/>
                <w:szCs w:val="24"/>
                <w:lang w:val="en-GB"/>
              </w:rPr>
              <w:t>3. Write a speculative essay on the future of AI. Discuss potential advancements, challenges, and the role AI might play in shaping various aspects of human life in the coming decades.</w:t>
            </w:r>
          </w:p>
          <w:p w14:paraId="5DF5837E" w14:textId="2D8D3AE1" w:rsidR="00C17013" w:rsidRPr="004755AF" w:rsidRDefault="00C17013" w:rsidP="00C17013">
            <w:pPr>
              <w:rPr>
                <w:rFonts w:ascii="Times New Roman" w:hAnsi="Times New Roman" w:cs="Times New Roman"/>
                <w:sz w:val="24"/>
                <w:szCs w:val="24"/>
                <w:lang w:val="en-US"/>
              </w:rPr>
            </w:pPr>
          </w:p>
        </w:tc>
        <w:tc>
          <w:tcPr>
            <w:tcW w:w="3543" w:type="dxa"/>
          </w:tcPr>
          <w:p w14:paraId="2EC25B75" w14:textId="77777777" w:rsidR="00C17013" w:rsidRPr="00761285" w:rsidRDefault="00C17013" w:rsidP="00C17013">
            <w:pPr>
              <w:rPr>
                <w:rFonts w:ascii="Times New Roman" w:hAnsi="Times New Roman" w:cs="Times New Roman"/>
                <w:sz w:val="24"/>
                <w:szCs w:val="24"/>
              </w:rPr>
            </w:pPr>
          </w:p>
        </w:tc>
      </w:tr>
      <w:tr w:rsidR="00654037" w:rsidRPr="00761285" w14:paraId="6F43C96B" w14:textId="77777777" w:rsidTr="000C33F4">
        <w:trPr>
          <w:jc w:val="center"/>
        </w:trPr>
        <w:tc>
          <w:tcPr>
            <w:tcW w:w="1416" w:type="dxa"/>
          </w:tcPr>
          <w:p w14:paraId="647D1149" w14:textId="77777777" w:rsidR="00654037" w:rsidRPr="00C539C4" w:rsidRDefault="00654037" w:rsidP="00654037">
            <w:pPr>
              <w:rPr>
                <w:rFonts w:ascii="Times New Roman" w:hAnsi="Times New Roman" w:cs="Times New Roman"/>
                <w:sz w:val="24"/>
                <w:szCs w:val="24"/>
                <w:lang w:val="en-GB"/>
              </w:rPr>
            </w:pPr>
            <w:r w:rsidRPr="00C539C4">
              <w:rPr>
                <w:rFonts w:ascii="Times New Roman" w:hAnsi="Times New Roman" w:cs="Times New Roman"/>
                <w:sz w:val="24"/>
                <w:szCs w:val="24"/>
                <w:lang w:val="en-GB"/>
              </w:rPr>
              <w:t>Listening</w:t>
            </w:r>
          </w:p>
        </w:tc>
        <w:tc>
          <w:tcPr>
            <w:tcW w:w="4536" w:type="dxa"/>
          </w:tcPr>
          <w:p w14:paraId="44E2864C" w14:textId="77777777" w:rsidR="00654037" w:rsidRPr="000C33F4" w:rsidRDefault="00654037" w:rsidP="00654037">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Ability to understand complex lectures, presentations, and discussions on topics related to automation and robotics.</w:t>
            </w:r>
          </w:p>
          <w:p w14:paraId="665A8C01" w14:textId="4BBF1AFE" w:rsidR="00654037" w:rsidRPr="00C539C4" w:rsidRDefault="00654037" w:rsidP="00654037">
            <w:pPr>
              <w:jc w:val="both"/>
              <w:rPr>
                <w:rFonts w:ascii="Times New Roman" w:hAnsi="Times New Roman" w:cs="Times New Roman"/>
                <w:sz w:val="24"/>
                <w:szCs w:val="24"/>
                <w:lang w:val="en-GB"/>
              </w:rPr>
            </w:pPr>
            <w:r w:rsidRPr="000C33F4">
              <w:rPr>
                <w:rFonts w:ascii="Times New Roman" w:hAnsi="Times New Roman" w:cs="Times New Roman"/>
                <w:sz w:val="24"/>
                <w:szCs w:val="24"/>
                <w:lang w:val="en-GB"/>
              </w:rPr>
              <w:t>Capability to accurately follow spoken instructions related to technical tasks and procedures.</w:t>
            </w:r>
          </w:p>
        </w:tc>
        <w:tc>
          <w:tcPr>
            <w:tcW w:w="1984" w:type="dxa"/>
          </w:tcPr>
          <w:p w14:paraId="5DF1E396" w14:textId="234030E5" w:rsidR="00654037" w:rsidRPr="00C539C4" w:rsidRDefault="00654037" w:rsidP="00654037">
            <w:pPr>
              <w:rPr>
                <w:rFonts w:ascii="Times New Roman" w:hAnsi="Times New Roman" w:cs="Times New Roman"/>
                <w:sz w:val="24"/>
                <w:szCs w:val="24"/>
                <w:highlight w:val="yellow"/>
                <w:lang w:val="en-GB"/>
              </w:rPr>
            </w:pPr>
          </w:p>
        </w:tc>
        <w:tc>
          <w:tcPr>
            <w:tcW w:w="3371" w:type="dxa"/>
          </w:tcPr>
          <w:p w14:paraId="23B4E7E2" w14:textId="77777777" w:rsidR="00654037" w:rsidRPr="009B18CF" w:rsidRDefault="00654037" w:rsidP="00654037">
            <w:pPr>
              <w:rPr>
                <w:rFonts w:ascii="Times New Roman" w:hAnsi="Times New Roman" w:cs="Times New Roman"/>
                <w:sz w:val="24"/>
                <w:szCs w:val="24"/>
                <w:highlight w:val="yellow"/>
              </w:rPr>
            </w:pPr>
          </w:p>
        </w:tc>
        <w:tc>
          <w:tcPr>
            <w:tcW w:w="3543" w:type="dxa"/>
          </w:tcPr>
          <w:p w14:paraId="1EEEF425" w14:textId="77777777" w:rsidR="00654037" w:rsidRPr="00C539C4" w:rsidRDefault="00654037" w:rsidP="00654037">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1) Automata: The Extraordinary "Robots" Designed Hundreds </w:t>
            </w:r>
            <w:proofErr w:type="gramStart"/>
            <w:r w:rsidRPr="00C539C4">
              <w:rPr>
                <w:rFonts w:ascii="Times New Roman" w:hAnsi="Times New Roman" w:cs="Times New Roman"/>
                <w:sz w:val="24"/>
                <w:szCs w:val="24"/>
                <w:lang w:val="en-GB"/>
              </w:rPr>
              <w:t>Of</w:t>
            </w:r>
            <w:proofErr w:type="gramEnd"/>
            <w:r w:rsidRPr="00C539C4">
              <w:rPr>
                <w:rFonts w:ascii="Times New Roman" w:hAnsi="Times New Roman" w:cs="Times New Roman"/>
                <w:sz w:val="24"/>
                <w:szCs w:val="24"/>
                <w:lang w:val="en-GB"/>
              </w:rPr>
              <w:t xml:space="preserve"> Years Ago | Mechanical Marvels | Timeline </w:t>
            </w:r>
          </w:p>
          <w:p w14:paraId="50190529" w14:textId="77777777" w:rsidR="00654037" w:rsidRPr="00C539C4" w:rsidRDefault="00000000" w:rsidP="00654037">
            <w:pPr>
              <w:rPr>
                <w:rFonts w:ascii="Times New Roman" w:hAnsi="Times New Roman" w:cs="Times New Roman"/>
                <w:sz w:val="24"/>
                <w:szCs w:val="24"/>
                <w:lang w:val="en-GB"/>
              </w:rPr>
            </w:pPr>
            <w:hyperlink r:id="rId23" w:history="1">
              <w:r w:rsidR="00654037" w:rsidRPr="00C539C4">
                <w:rPr>
                  <w:rStyle w:val="a4"/>
                  <w:rFonts w:ascii="Times New Roman" w:hAnsi="Times New Roman" w:cs="Times New Roman"/>
                  <w:sz w:val="24"/>
                  <w:szCs w:val="24"/>
                  <w:lang w:val="en-GB"/>
                </w:rPr>
                <w:t>https://www.youtube.com/watch?v=6Nt7xLAfEPs</w:t>
              </w:r>
            </w:hyperlink>
          </w:p>
          <w:p w14:paraId="6AE7C7F0" w14:textId="77777777" w:rsidR="00654037" w:rsidRPr="00C539C4" w:rsidRDefault="00654037" w:rsidP="00654037">
            <w:pPr>
              <w:rPr>
                <w:rFonts w:ascii="Times New Roman" w:hAnsi="Times New Roman" w:cs="Times New Roman"/>
                <w:sz w:val="24"/>
                <w:szCs w:val="24"/>
                <w:lang w:val="en-GB"/>
              </w:rPr>
            </w:pPr>
          </w:p>
          <w:p w14:paraId="6E307C46" w14:textId="77777777" w:rsidR="00654037" w:rsidRPr="009B18CF" w:rsidRDefault="00654037" w:rsidP="00654037">
            <w:pPr>
              <w:rPr>
                <w:rFonts w:ascii="Times New Roman" w:hAnsi="Times New Roman" w:cs="Times New Roman"/>
                <w:sz w:val="24"/>
                <w:szCs w:val="24"/>
                <w:highlight w:val="yellow"/>
              </w:rPr>
            </w:pPr>
          </w:p>
        </w:tc>
      </w:tr>
    </w:tbl>
    <w:p w14:paraId="169305D6" w14:textId="77777777" w:rsidR="0060409F" w:rsidRDefault="0060409F" w:rsidP="00761285">
      <w:pPr>
        <w:jc w:val="center"/>
        <w:rPr>
          <w:rFonts w:ascii="Times New Roman" w:hAnsi="Times New Roman" w:cs="Times New Roman"/>
          <w:b/>
          <w:sz w:val="28"/>
          <w:szCs w:val="28"/>
          <w:lang w:val="en-US"/>
        </w:rPr>
      </w:pPr>
    </w:p>
    <w:p w14:paraId="73DCE47E" w14:textId="77777777" w:rsidR="006C12A3" w:rsidRDefault="006C12A3" w:rsidP="00761285">
      <w:pPr>
        <w:jc w:val="center"/>
        <w:rPr>
          <w:rFonts w:ascii="Times New Roman" w:hAnsi="Times New Roman" w:cs="Times New Roman"/>
          <w:b/>
          <w:sz w:val="28"/>
          <w:szCs w:val="28"/>
        </w:rPr>
      </w:pPr>
    </w:p>
    <w:p w14:paraId="21538EE1" w14:textId="0B9BD23B" w:rsidR="0060409F" w:rsidRDefault="00D75378" w:rsidP="00761285">
      <w:pPr>
        <w:jc w:val="center"/>
        <w:rPr>
          <w:rFonts w:ascii="Times New Roman" w:hAnsi="Times New Roman" w:cs="Times New Roman"/>
          <w:b/>
          <w:sz w:val="28"/>
          <w:szCs w:val="28"/>
          <w:lang w:val="en-US"/>
        </w:rPr>
      </w:pPr>
      <w:r w:rsidRPr="00761285">
        <w:rPr>
          <w:rFonts w:ascii="Times New Roman" w:hAnsi="Times New Roman" w:cs="Times New Roman"/>
          <w:b/>
          <w:sz w:val="28"/>
          <w:szCs w:val="28"/>
        </w:rPr>
        <w:t>КАРТА МОДУЛЯ</w:t>
      </w:r>
      <w:r>
        <w:rPr>
          <w:rFonts w:ascii="Times New Roman" w:hAnsi="Times New Roman" w:cs="Times New Roman"/>
          <w:b/>
          <w:sz w:val="28"/>
          <w:szCs w:val="28"/>
        </w:rPr>
        <w:t xml:space="preserve"> </w:t>
      </w:r>
      <w:r>
        <w:rPr>
          <w:rFonts w:ascii="Times New Roman" w:hAnsi="Times New Roman" w:cs="Times New Roman"/>
          <w:b/>
          <w:sz w:val="28"/>
          <w:szCs w:val="28"/>
          <w:lang w:val="en-US"/>
        </w:rPr>
        <w:t>4</w:t>
      </w:r>
    </w:p>
    <w:tbl>
      <w:tblPr>
        <w:tblStyle w:val="a3"/>
        <w:tblW w:w="0" w:type="auto"/>
        <w:jc w:val="center"/>
        <w:tblLayout w:type="fixed"/>
        <w:tblLook w:val="04A0" w:firstRow="1" w:lastRow="0" w:firstColumn="1" w:lastColumn="0" w:noHBand="0" w:noVBand="1"/>
      </w:tblPr>
      <w:tblGrid>
        <w:gridCol w:w="1416"/>
        <w:gridCol w:w="4536"/>
        <w:gridCol w:w="2551"/>
        <w:gridCol w:w="4111"/>
        <w:gridCol w:w="2236"/>
      </w:tblGrid>
      <w:tr w:rsidR="006C12A3" w:rsidRPr="00761285" w14:paraId="5F81401C" w14:textId="77777777" w:rsidTr="002E1179">
        <w:trPr>
          <w:trHeight w:val="1004"/>
          <w:jc w:val="center"/>
        </w:trPr>
        <w:tc>
          <w:tcPr>
            <w:tcW w:w="1416" w:type="dxa"/>
          </w:tcPr>
          <w:p w14:paraId="771C36D2" w14:textId="77777777" w:rsidR="006C12A3" w:rsidRPr="00761285" w:rsidRDefault="006C12A3" w:rsidP="0000447D">
            <w:pPr>
              <w:jc w:val="center"/>
              <w:rPr>
                <w:rFonts w:ascii="Times New Roman" w:hAnsi="Times New Roman" w:cs="Times New Roman"/>
                <w:sz w:val="20"/>
                <w:szCs w:val="20"/>
              </w:rPr>
            </w:pPr>
            <w:r>
              <w:rPr>
                <w:rFonts w:ascii="Times New Roman" w:hAnsi="Times New Roman" w:cs="Times New Roman"/>
                <w:sz w:val="20"/>
                <w:szCs w:val="20"/>
              </w:rPr>
              <w:t>МОВЛЕННЄВІ НАВИЧКИ</w:t>
            </w:r>
          </w:p>
        </w:tc>
        <w:tc>
          <w:tcPr>
            <w:tcW w:w="4536" w:type="dxa"/>
          </w:tcPr>
          <w:p w14:paraId="10700842" w14:textId="77777777" w:rsidR="006C12A3" w:rsidRPr="00761285" w:rsidRDefault="006C12A3" w:rsidP="0000447D">
            <w:pPr>
              <w:jc w:val="center"/>
              <w:rPr>
                <w:rFonts w:ascii="Times New Roman" w:hAnsi="Times New Roman" w:cs="Times New Roman"/>
                <w:sz w:val="20"/>
                <w:szCs w:val="20"/>
              </w:rPr>
            </w:pPr>
            <w:r>
              <w:rPr>
                <w:rFonts w:ascii="Times New Roman" w:hAnsi="Times New Roman" w:cs="Times New Roman"/>
                <w:sz w:val="20"/>
                <w:szCs w:val="20"/>
              </w:rPr>
              <w:t>ЗНАТИ/ВМІТИ</w:t>
            </w:r>
          </w:p>
        </w:tc>
        <w:tc>
          <w:tcPr>
            <w:tcW w:w="2551" w:type="dxa"/>
          </w:tcPr>
          <w:p w14:paraId="2B453DD1" w14:textId="77777777" w:rsidR="006C12A3" w:rsidRPr="006C12A3" w:rsidRDefault="006C12A3" w:rsidP="006C12A3">
            <w:pPr>
              <w:jc w:val="center"/>
              <w:rPr>
                <w:rFonts w:ascii="Times New Roman" w:hAnsi="Times New Roman" w:cs="Times New Roman"/>
                <w:sz w:val="24"/>
                <w:szCs w:val="24"/>
                <w:lang w:val="en-US"/>
              </w:rPr>
            </w:pPr>
            <w:r w:rsidRPr="006C12A3">
              <w:rPr>
                <w:rFonts w:ascii="Times New Roman" w:hAnsi="Times New Roman" w:cs="Times New Roman"/>
                <w:sz w:val="24"/>
                <w:szCs w:val="24"/>
                <w:lang w:val="en-US"/>
              </w:rPr>
              <w:t>Book 1</w:t>
            </w:r>
          </w:p>
          <w:p w14:paraId="1A614362" w14:textId="77777777" w:rsidR="006C12A3" w:rsidRPr="006C12A3" w:rsidRDefault="006C12A3" w:rsidP="006C12A3">
            <w:pPr>
              <w:jc w:val="center"/>
              <w:rPr>
                <w:rFonts w:ascii="Times New Roman" w:hAnsi="Times New Roman" w:cs="Times New Roman"/>
                <w:sz w:val="24"/>
                <w:szCs w:val="24"/>
              </w:rPr>
            </w:pPr>
          </w:p>
          <w:p w14:paraId="34F98A18" w14:textId="2062D2E1" w:rsidR="006C12A3" w:rsidRPr="00761285" w:rsidRDefault="006C12A3" w:rsidP="006C12A3">
            <w:pPr>
              <w:jc w:val="center"/>
              <w:rPr>
                <w:rFonts w:ascii="Times New Roman" w:hAnsi="Times New Roman" w:cs="Times New Roman"/>
                <w:sz w:val="20"/>
                <w:szCs w:val="20"/>
              </w:rPr>
            </w:pPr>
            <w:r w:rsidRPr="006C12A3">
              <w:rPr>
                <w:rFonts w:ascii="Times New Roman" w:hAnsi="Times New Roman" w:cs="Times New Roman"/>
                <w:sz w:val="24"/>
                <w:szCs w:val="24"/>
                <w:lang w:val="en-US"/>
              </w:rPr>
              <w:t>Professional English in Use. Engineering. Technical English for Professionals. Author: Mark Ibbotson. Cambridge University Press, 2009 – p. 148</w:t>
            </w:r>
          </w:p>
        </w:tc>
        <w:tc>
          <w:tcPr>
            <w:tcW w:w="4111" w:type="dxa"/>
          </w:tcPr>
          <w:p w14:paraId="0A61C458" w14:textId="77777777" w:rsidR="008228A7" w:rsidRPr="008228A7" w:rsidRDefault="008228A7" w:rsidP="008228A7">
            <w:pPr>
              <w:jc w:val="center"/>
              <w:rPr>
                <w:rFonts w:ascii="Times New Roman" w:hAnsi="Times New Roman" w:cs="Times New Roman"/>
                <w:sz w:val="24"/>
                <w:szCs w:val="24"/>
                <w:lang w:val="en-US"/>
              </w:rPr>
            </w:pPr>
            <w:r w:rsidRPr="008228A7">
              <w:rPr>
                <w:rFonts w:ascii="Times New Roman" w:hAnsi="Times New Roman" w:cs="Times New Roman"/>
                <w:sz w:val="24"/>
                <w:szCs w:val="24"/>
                <w:lang w:val="en-US"/>
              </w:rPr>
              <w:t>Book 2</w:t>
            </w:r>
          </w:p>
          <w:p w14:paraId="63B62B86" w14:textId="77777777" w:rsidR="008228A7" w:rsidRPr="008228A7" w:rsidRDefault="008228A7" w:rsidP="008228A7">
            <w:pPr>
              <w:jc w:val="center"/>
              <w:rPr>
                <w:rFonts w:ascii="Times New Roman" w:hAnsi="Times New Roman" w:cs="Times New Roman"/>
                <w:sz w:val="24"/>
                <w:szCs w:val="24"/>
                <w:lang w:val="en-US"/>
              </w:rPr>
            </w:pPr>
          </w:p>
          <w:p w14:paraId="5EB09F6D" w14:textId="77777777" w:rsidR="008228A7" w:rsidRPr="008228A7" w:rsidRDefault="008228A7" w:rsidP="008228A7">
            <w:pPr>
              <w:jc w:val="center"/>
              <w:rPr>
                <w:rFonts w:ascii="Times New Roman" w:hAnsi="Times New Roman" w:cs="Times New Roman"/>
                <w:sz w:val="24"/>
                <w:szCs w:val="24"/>
                <w:lang w:val="en-US"/>
              </w:rPr>
            </w:pPr>
            <w:r w:rsidRPr="008228A7">
              <w:rPr>
                <w:rFonts w:ascii="Times New Roman" w:hAnsi="Times New Roman" w:cs="Times New Roman"/>
                <w:sz w:val="24"/>
                <w:szCs w:val="24"/>
                <w:lang w:val="en-US"/>
              </w:rPr>
              <w:t xml:space="preserve">Professional English in Use ICT. Authors: Elena Marco Fabre, Santiago </w:t>
            </w:r>
            <w:proofErr w:type="spellStart"/>
            <w:r w:rsidRPr="008228A7">
              <w:rPr>
                <w:rFonts w:ascii="Times New Roman" w:hAnsi="Times New Roman" w:cs="Times New Roman"/>
                <w:sz w:val="24"/>
                <w:szCs w:val="24"/>
                <w:lang w:val="en-US"/>
              </w:rPr>
              <w:t>Remacha</w:t>
            </w:r>
            <w:proofErr w:type="spellEnd"/>
          </w:p>
          <w:p w14:paraId="38E0FA15" w14:textId="77777777" w:rsidR="008228A7" w:rsidRPr="008228A7" w:rsidRDefault="008228A7" w:rsidP="008228A7">
            <w:pPr>
              <w:jc w:val="center"/>
              <w:rPr>
                <w:rFonts w:ascii="Times New Roman" w:hAnsi="Times New Roman" w:cs="Times New Roman"/>
                <w:sz w:val="24"/>
                <w:szCs w:val="24"/>
                <w:lang w:val="en-US"/>
              </w:rPr>
            </w:pPr>
            <w:r w:rsidRPr="008228A7">
              <w:rPr>
                <w:rFonts w:ascii="Times New Roman" w:hAnsi="Times New Roman" w:cs="Times New Roman"/>
                <w:sz w:val="24"/>
                <w:szCs w:val="24"/>
                <w:lang w:val="en-US"/>
              </w:rPr>
              <w:t>Esteras, Cambridge University Press, 2009 – p. 118</w:t>
            </w:r>
          </w:p>
          <w:p w14:paraId="1DCBCBDD" w14:textId="77777777" w:rsidR="008228A7" w:rsidRPr="008228A7" w:rsidRDefault="008228A7" w:rsidP="008228A7">
            <w:pPr>
              <w:jc w:val="center"/>
              <w:rPr>
                <w:rFonts w:ascii="Times New Roman" w:hAnsi="Times New Roman" w:cs="Times New Roman"/>
                <w:sz w:val="24"/>
                <w:szCs w:val="24"/>
                <w:lang w:val="en-US"/>
              </w:rPr>
            </w:pPr>
          </w:p>
          <w:p w14:paraId="64338472" w14:textId="4A223394" w:rsidR="006C12A3" w:rsidRPr="00761285" w:rsidRDefault="006C12A3" w:rsidP="0000447D">
            <w:pPr>
              <w:jc w:val="center"/>
              <w:rPr>
                <w:rFonts w:ascii="Times New Roman" w:hAnsi="Times New Roman" w:cs="Times New Roman"/>
                <w:sz w:val="20"/>
                <w:szCs w:val="20"/>
              </w:rPr>
            </w:pPr>
          </w:p>
        </w:tc>
        <w:tc>
          <w:tcPr>
            <w:tcW w:w="2236" w:type="dxa"/>
          </w:tcPr>
          <w:p w14:paraId="276CFF6E" w14:textId="20F4C64F" w:rsidR="006C12A3" w:rsidRPr="00B760D0" w:rsidRDefault="00654037" w:rsidP="0000447D">
            <w:pPr>
              <w:jc w:val="center"/>
              <w:rPr>
                <w:rFonts w:ascii="Times New Roman" w:hAnsi="Times New Roman" w:cs="Times New Roman"/>
                <w:sz w:val="20"/>
                <w:szCs w:val="20"/>
                <w:lang w:val="en-US"/>
              </w:rPr>
            </w:pPr>
            <w:r>
              <w:rPr>
                <w:rFonts w:ascii="Times New Roman" w:hAnsi="Times New Roman" w:cs="Times New Roman"/>
                <w:sz w:val="20"/>
                <w:szCs w:val="20"/>
                <w:lang w:val="en-US"/>
              </w:rPr>
              <w:t>Open Sources</w:t>
            </w:r>
          </w:p>
        </w:tc>
      </w:tr>
      <w:tr w:rsidR="006C12A3" w:rsidRPr="00C539C4" w14:paraId="192236E3" w14:textId="77777777" w:rsidTr="002E1179">
        <w:trPr>
          <w:jc w:val="center"/>
        </w:trPr>
        <w:tc>
          <w:tcPr>
            <w:tcW w:w="1416" w:type="dxa"/>
          </w:tcPr>
          <w:p w14:paraId="214FB660" w14:textId="77777777" w:rsidR="006C12A3" w:rsidRDefault="006C12A3" w:rsidP="0000447D">
            <w:pPr>
              <w:rPr>
                <w:rFonts w:ascii="Times New Roman" w:hAnsi="Times New Roman" w:cs="Times New Roman"/>
                <w:sz w:val="24"/>
                <w:szCs w:val="24"/>
                <w:lang w:val="en-GB"/>
              </w:rPr>
            </w:pPr>
            <w:r w:rsidRPr="00C539C4">
              <w:rPr>
                <w:rFonts w:ascii="Times New Roman" w:hAnsi="Times New Roman" w:cs="Times New Roman"/>
                <w:sz w:val="24"/>
                <w:szCs w:val="24"/>
                <w:lang w:val="en-GB"/>
              </w:rPr>
              <w:t>Reading</w:t>
            </w:r>
          </w:p>
          <w:p w14:paraId="47D52814" w14:textId="77777777" w:rsidR="00EC4D40" w:rsidRDefault="00EC4D40" w:rsidP="0000447D">
            <w:pPr>
              <w:rPr>
                <w:rFonts w:ascii="Times New Roman" w:hAnsi="Times New Roman" w:cs="Times New Roman"/>
                <w:sz w:val="24"/>
                <w:szCs w:val="24"/>
                <w:lang w:val="en-GB"/>
              </w:rPr>
            </w:pPr>
          </w:p>
          <w:p w14:paraId="662103A9" w14:textId="77777777" w:rsidR="00EC4D40" w:rsidRDefault="00EC4D40" w:rsidP="0000447D">
            <w:pPr>
              <w:rPr>
                <w:rFonts w:ascii="Times New Roman" w:hAnsi="Times New Roman" w:cs="Times New Roman"/>
                <w:sz w:val="24"/>
                <w:szCs w:val="24"/>
                <w:lang w:val="en-GB"/>
              </w:rPr>
            </w:pPr>
          </w:p>
          <w:p w14:paraId="724DFABA" w14:textId="77777777" w:rsidR="00EC4D40" w:rsidRDefault="00EC4D40" w:rsidP="0000447D">
            <w:pPr>
              <w:rPr>
                <w:rFonts w:ascii="Times New Roman" w:hAnsi="Times New Roman" w:cs="Times New Roman"/>
                <w:sz w:val="24"/>
                <w:szCs w:val="24"/>
                <w:lang w:val="en-GB"/>
              </w:rPr>
            </w:pPr>
          </w:p>
          <w:p w14:paraId="61C620A4" w14:textId="77777777" w:rsidR="00EC4D40" w:rsidRDefault="00EC4D40" w:rsidP="0000447D">
            <w:pPr>
              <w:rPr>
                <w:rFonts w:ascii="Times New Roman" w:hAnsi="Times New Roman" w:cs="Times New Roman"/>
                <w:sz w:val="24"/>
                <w:szCs w:val="24"/>
                <w:lang w:val="en-GB"/>
              </w:rPr>
            </w:pPr>
          </w:p>
          <w:p w14:paraId="74318414" w14:textId="77777777" w:rsidR="00EC4D40" w:rsidRDefault="00EC4D40" w:rsidP="0000447D">
            <w:pPr>
              <w:rPr>
                <w:rFonts w:ascii="Times New Roman" w:hAnsi="Times New Roman" w:cs="Times New Roman"/>
                <w:sz w:val="24"/>
                <w:szCs w:val="24"/>
                <w:lang w:val="en-GB"/>
              </w:rPr>
            </w:pPr>
          </w:p>
          <w:p w14:paraId="129C111C" w14:textId="77777777" w:rsidR="00EC4D40" w:rsidRDefault="00EC4D40" w:rsidP="0000447D">
            <w:pPr>
              <w:rPr>
                <w:rFonts w:ascii="Times New Roman" w:hAnsi="Times New Roman" w:cs="Times New Roman"/>
                <w:sz w:val="24"/>
                <w:szCs w:val="24"/>
                <w:lang w:val="en-GB"/>
              </w:rPr>
            </w:pPr>
          </w:p>
          <w:p w14:paraId="7609DFB9" w14:textId="77777777" w:rsidR="00EC4D40" w:rsidRDefault="00EC4D40" w:rsidP="0000447D">
            <w:pPr>
              <w:rPr>
                <w:rFonts w:ascii="Times New Roman" w:hAnsi="Times New Roman" w:cs="Times New Roman"/>
                <w:sz w:val="24"/>
                <w:szCs w:val="24"/>
                <w:lang w:val="en-GB"/>
              </w:rPr>
            </w:pPr>
          </w:p>
          <w:p w14:paraId="5D5932F6" w14:textId="77777777" w:rsidR="00EC4D40" w:rsidRDefault="00EC4D40" w:rsidP="0000447D">
            <w:pPr>
              <w:rPr>
                <w:rFonts w:ascii="Times New Roman" w:hAnsi="Times New Roman" w:cs="Times New Roman"/>
                <w:sz w:val="24"/>
                <w:szCs w:val="24"/>
                <w:lang w:val="en-GB"/>
              </w:rPr>
            </w:pPr>
          </w:p>
          <w:p w14:paraId="51F56C44" w14:textId="77777777" w:rsidR="00EC4D40" w:rsidRDefault="00EC4D40" w:rsidP="0000447D">
            <w:pPr>
              <w:rPr>
                <w:rFonts w:ascii="Times New Roman" w:hAnsi="Times New Roman" w:cs="Times New Roman"/>
                <w:sz w:val="24"/>
                <w:szCs w:val="24"/>
                <w:lang w:val="en-GB"/>
              </w:rPr>
            </w:pPr>
          </w:p>
          <w:p w14:paraId="0035A876" w14:textId="77777777" w:rsidR="00EC4D40" w:rsidRDefault="00EC4D40" w:rsidP="0000447D">
            <w:pPr>
              <w:rPr>
                <w:rFonts w:ascii="Times New Roman" w:hAnsi="Times New Roman" w:cs="Times New Roman"/>
                <w:sz w:val="24"/>
                <w:szCs w:val="24"/>
                <w:lang w:val="en-GB"/>
              </w:rPr>
            </w:pPr>
          </w:p>
          <w:p w14:paraId="150118DB" w14:textId="77777777" w:rsidR="00EC4D40" w:rsidRDefault="00EC4D40" w:rsidP="0000447D">
            <w:pPr>
              <w:rPr>
                <w:rFonts w:ascii="Times New Roman" w:hAnsi="Times New Roman" w:cs="Times New Roman"/>
                <w:sz w:val="24"/>
                <w:szCs w:val="24"/>
                <w:lang w:val="en-GB"/>
              </w:rPr>
            </w:pPr>
          </w:p>
          <w:p w14:paraId="7C855081" w14:textId="708D06A6" w:rsidR="00EC4D40" w:rsidRPr="00C539C4" w:rsidRDefault="00EC4D40" w:rsidP="0000447D">
            <w:pPr>
              <w:rPr>
                <w:rFonts w:ascii="Times New Roman" w:hAnsi="Times New Roman" w:cs="Times New Roman"/>
                <w:sz w:val="24"/>
                <w:szCs w:val="24"/>
                <w:lang w:val="en-GB"/>
              </w:rPr>
            </w:pPr>
            <w:r>
              <w:rPr>
                <w:rFonts w:ascii="Times New Roman" w:hAnsi="Times New Roman" w:cs="Times New Roman"/>
                <w:sz w:val="24"/>
                <w:szCs w:val="24"/>
                <w:lang w:val="en-GB"/>
              </w:rPr>
              <w:t>Vocabulary</w:t>
            </w:r>
          </w:p>
        </w:tc>
        <w:tc>
          <w:tcPr>
            <w:tcW w:w="4536" w:type="dxa"/>
          </w:tcPr>
          <w:p w14:paraId="457F170F" w14:textId="77777777" w:rsidR="00EC4D40" w:rsidRPr="00750A4C" w:rsidRDefault="00EC4D40" w:rsidP="00EC4D40">
            <w:pPr>
              <w:jc w:val="both"/>
              <w:rPr>
                <w:rFonts w:ascii="Times New Roman" w:hAnsi="Times New Roman" w:cs="Times New Roman"/>
                <w:sz w:val="24"/>
                <w:szCs w:val="24"/>
              </w:rPr>
            </w:pPr>
            <w:r w:rsidRPr="00750A4C">
              <w:rPr>
                <w:rFonts w:ascii="Times New Roman" w:hAnsi="Times New Roman" w:cs="Times New Roman"/>
                <w:sz w:val="24"/>
                <w:szCs w:val="24"/>
                <w:lang w:val="en-GB"/>
              </w:rPr>
              <w:lastRenderedPageBreak/>
              <w:t xml:space="preserve">Ability to comprehend and extract information from complex technical documents, manuals, specifications, and research papers related to automation and robotics. Understanding schematics, blueprints, and diagrams commonly used in </w:t>
            </w:r>
            <w:r w:rsidRPr="00750A4C">
              <w:rPr>
                <w:rFonts w:ascii="Times New Roman" w:hAnsi="Times New Roman" w:cs="Times New Roman"/>
                <w:sz w:val="24"/>
                <w:szCs w:val="24"/>
                <w:lang w:val="en-GB"/>
              </w:rPr>
              <w:lastRenderedPageBreak/>
              <w:t>the field, including electrical and mechanical drawings.</w:t>
            </w:r>
          </w:p>
          <w:p w14:paraId="37A46980" w14:textId="77777777" w:rsidR="00EC4D40" w:rsidRDefault="00EC4D40" w:rsidP="0026489A">
            <w:pPr>
              <w:jc w:val="both"/>
              <w:rPr>
                <w:rFonts w:ascii="Times New Roman" w:hAnsi="Times New Roman" w:cs="Times New Roman"/>
                <w:sz w:val="24"/>
                <w:szCs w:val="24"/>
                <w:lang w:val="en-GB"/>
              </w:rPr>
            </w:pPr>
            <w:r w:rsidRPr="00750A4C">
              <w:rPr>
                <w:rFonts w:ascii="Times New Roman" w:hAnsi="Times New Roman" w:cs="Times New Roman"/>
                <w:sz w:val="24"/>
                <w:szCs w:val="24"/>
                <w:lang w:val="en-GB"/>
              </w:rPr>
              <w:t>A strong command of specialized vocabulary related to automation and robotics, including terms associated with sensors, actuators, programming languages, control systems, and specific components.</w:t>
            </w:r>
          </w:p>
          <w:p w14:paraId="39701F2E" w14:textId="77777777" w:rsidR="00EC4D40" w:rsidRPr="00750A4C" w:rsidRDefault="00EC4D40" w:rsidP="0026489A">
            <w:pPr>
              <w:jc w:val="both"/>
              <w:rPr>
                <w:rFonts w:ascii="Times New Roman" w:hAnsi="Times New Roman" w:cs="Times New Roman"/>
                <w:sz w:val="24"/>
                <w:szCs w:val="24"/>
                <w:lang w:val="en-GB"/>
              </w:rPr>
            </w:pPr>
            <w:r w:rsidRPr="00E56E41">
              <w:rPr>
                <w:rFonts w:ascii="Times New Roman" w:hAnsi="Times New Roman" w:cs="Times New Roman"/>
                <w:sz w:val="24"/>
                <w:szCs w:val="24"/>
                <w:lang w:val="en-GB"/>
              </w:rPr>
              <w:t>Ability to use specialized vocabulary with precision, ensuring that technical terms are employed correctly and in context.</w:t>
            </w:r>
          </w:p>
          <w:p w14:paraId="215943D2" w14:textId="1D68ECB9" w:rsidR="006C12A3" w:rsidRPr="00C539C4" w:rsidRDefault="00EC4D40" w:rsidP="0026489A">
            <w:pPr>
              <w:jc w:val="both"/>
              <w:rPr>
                <w:rFonts w:ascii="Times New Roman" w:hAnsi="Times New Roman" w:cs="Times New Roman"/>
                <w:sz w:val="24"/>
                <w:szCs w:val="24"/>
                <w:lang w:val="en-GB"/>
              </w:rPr>
            </w:pPr>
            <w:r w:rsidRPr="00750A4C">
              <w:rPr>
                <w:rFonts w:ascii="Times New Roman" w:hAnsi="Times New Roman" w:cs="Times New Roman"/>
                <w:sz w:val="24"/>
                <w:szCs w:val="24"/>
                <w:lang w:val="en-GB"/>
              </w:rPr>
              <w:t>Familiarity with industry-specific jargon used in automation and robotics to effectively communicate with professionals and understand technical documents.</w:t>
            </w:r>
          </w:p>
        </w:tc>
        <w:tc>
          <w:tcPr>
            <w:tcW w:w="2551" w:type="dxa"/>
          </w:tcPr>
          <w:p w14:paraId="28A0825D" w14:textId="28EC85BC" w:rsidR="006C12A3" w:rsidRPr="00C539C4" w:rsidRDefault="006C12A3" w:rsidP="006C12A3">
            <w:pPr>
              <w:rPr>
                <w:rFonts w:ascii="Times New Roman" w:hAnsi="Times New Roman" w:cs="Times New Roman"/>
                <w:sz w:val="24"/>
                <w:szCs w:val="24"/>
                <w:lang w:val="en-GB"/>
              </w:rPr>
            </w:pPr>
          </w:p>
        </w:tc>
        <w:tc>
          <w:tcPr>
            <w:tcW w:w="4111" w:type="dxa"/>
          </w:tcPr>
          <w:p w14:paraId="4730EA52" w14:textId="01CB5088" w:rsidR="009D011F" w:rsidRPr="00C539C4" w:rsidRDefault="009D011F" w:rsidP="003E56B5">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Intelligent Homes.</w:t>
            </w:r>
          </w:p>
          <w:p w14:paraId="04060BD8" w14:textId="3D0C5F4C" w:rsidR="009D011F" w:rsidRPr="00C539C4" w:rsidRDefault="009D011F" w:rsidP="009D011F">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A. </w:t>
            </w:r>
            <w:proofErr w:type="spellStart"/>
            <w:r w:rsidR="003E56B5" w:rsidRPr="00C539C4">
              <w:rPr>
                <w:rFonts w:ascii="Times New Roman" w:hAnsi="Times New Roman" w:cs="Times New Roman"/>
                <w:sz w:val="24"/>
                <w:szCs w:val="24"/>
                <w:lang w:val="en-GB"/>
              </w:rPr>
              <w:t>Domotics</w:t>
            </w:r>
            <w:proofErr w:type="spellEnd"/>
            <w:r w:rsidR="003E56B5" w:rsidRPr="00C539C4">
              <w:rPr>
                <w:rFonts w:ascii="Times New Roman" w:hAnsi="Times New Roman" w:cs="Times New Roman"/>
                <w:sz w:val="24"/>
                <w:szCs w:val="24"/>
                <w:lang w:val="en-GB"/>
              </w:rPr>
              <w:t>.</w:t>
            </w:r>
            <w:r w:rsidRPr="00C539C4">
              <w:rPr>
                <w:rFonts w:ascii="Times New Roman" w:hAnsi="Times New Roman" w:cs="Times New Roman"/>
                <w:sz w:val="24"/>
                <w:szCs w:val="24"/>
                <w:lang w:val="en-GB"/>
              </w:rPr>
              <w:t xml:space="preserve"> – p.72</w:t>
            </w:r>
          </w:p>
          <w:p w14:paraId="19987C34" w14:textId="22264FC2" w:rsidR="009D011F" w:rsidRPr="00C539C4" w:rsidRDefault="009D011F" w:rsidP="009D011F">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B. </w:t>
            </w:r>
            <w:r w:rsidR="003E56B5" w:rsidRPr="00C539C4">
              <w:rPr>
                <w:rFonts w:ascii="Times New Roman" w:hAnsi="Times New Roman" w:cs="Times New Roman"/>
                <w:sz w:val="24"/>
                <w:szCs w:val="24"/>
                <w:lang w:val="en-GB"/>
              </w:rPr>
              <w:t>Control devices and networking.</w:t>
            </w:r>
            <w:r w:rsidRPr="00C539C4">
              <w:rPr>
                <w:rFonts w:ascii="Times New Roman" w:hAnsi="Times New Roman" w:cs="Times New Roman"/>
                <w:sz w:val="24"/>
                <w:szCs w:val="24"/>
                <w:lang w:val="en-GB"/>
              </w:rPr>
              <w:t xml:space="preserve"> – p.72</w:t>
            </w:r>
          </w:p>
          <w:p w14:paraId="0D8D0581" w14:textId="382AE17C" w:rsidR="009D011F" w:rsidRPr="00C539C4" w:rsidRDefault="009D011F" w:rsidP="009D011F">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C. </w:t>
            </w:r>
            <w:r w:rsidR="003E56B5" w:rsidRPr="00C539C4">
              <w:rPr>
                <w:rFonts w:ascii="Times New Roman" w:hAnsi="Times New Roman" w:cs="Times New Roman"/>
                <w:sz w:val="24"/>
                <w:szCs w:val="24"/>
                <w:lang w:val="en-GB"/>
              </w:rPr>
              <w:t>Automatic operations.</w:t>
            </w:r>
            <w:r w:rsidRPr="00C539C4">
              <w:rPr>
                <w:rFonts w:ascii="Times New Roman" w:hAnsi="Times New Roman" w:cs="Times New Roman"/>
                <w:sz w:val="24"/>
                <w:szCs w:val="24"/>
                <w:lang w:val="en-GB"/>
              </w:rPr>
              <w:t xml:space="preserve"> – p.72</w:t>
            </w:r>
          </w:p>
          <w:p w14:paraId="05976925" w14:textId="7618DE5B" w:rsidR="003E56B5" w:rsidRPr="00C539C4" w:rsidRDefault="003E56B5" w:rsidP="003E56B5">
            <w:pPr>
              <w:rPr>
                <w:rFonts w:ascii="Times New Roman" w:hAnsi="Times New Roman" w:cs="Times New Roman"/>
                <w:sz w:val="24"/>
                <w:szCs w:val="24"/>
                <w:lang w:val="en-GB"/>
              </w:rPr>
            </w:pPr>
          </w:p>
          <w:p w14:paraId="3B447B05" w14:textId="77777777" w:rsidR="009D011F" w:rsidRPr="00C539C4" w:rsidRDefault="009D011F" w:rsidP="003E56B5">
            <w:pPr>
              <w:rPr>
                <w:rFonts w:ascii="Times New Roman" w:hAnsi="Times New Roman" w:cs="Times New Roman"/>
                <w:b/>
                <w:bCs/>
                <w:sz w:val="24"/>
                <w:szCs w:val="24"/>
                <w:lang w:val="en-GB"/>
              </w:rPr>
            </w:pPr>
          </w:p>
          <w:p w14:paraId="1F4AE4FC" w14:textId="77777777" w:rsidR="00202B2B" w:rsidRPr="00C539C4" w:rsidRDefault="00202B2B" w:rsidP="003E56B5">
            <w:pPr>
              <w:rPr>
                <w:rFonts w:ascii="Times New Roman" w:hAnsi="Times New Roman" w:cs="Times New Roman"/>
                <w:b/>
                <w:bCs/>
                <w:sz w:val="24"/>
                <w:szCs w:val="24"/>
                <w:lang w:val="en-GB"/>
              </w:rPr>
            </w:pPr>
          </w:p>
          <w:p w14:paraId="756861AB" w14:textId="77777777" w:rsidR="00202B2B" w:rsidRPr="00C539C4" w:rsidRDefault="00202B2B" w:rsidP="003E56B5">
            <w:pPr>
              <w:rPr>
                <w:rFonts w:ascii="Times New Roman" w:hAnsi="Times New Roman" w:cs="Times New Roman"/>
                <w:b/>
                <w:bCs/>
                <w:sz w:val="24"/>
                <w:szCs w:val="24"/>
                <w:lang w:val="en-GB"/>
              </w:rPr>
            </w:pPr>
          </w:p>
          <w:p w14:paraId="30B5FAC9" w14:textId="4077CE27" w:rsidR="003E56B5" w:rsidRPr="00C539C4" w:rsidRDefault="003E56B5" w:rsidP="003E56B5">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Human-centred technologies.</w:t>
            </w:r>
          </w:p>
          <w:p w14:paraId="563F5EEE" w14:textId="6AB7966C" w:rsidR="006C12A3" w:rsidRPr="00C539C4" w:rsidRDefault="006C12A3" w:rsidP="00AA02FA">
            <w:pPr>
              <w:rPr>
                <w:rFonts w:ascii="Times New Roman" w:hAnsi="Times New Roman" w:cs="Times New Roman"/>
                <w:color w:val="FF0000"/>
                <w:sz w:val="24"/>
                <w:szCs w:val="24"/>
                <w:lang w:val="en-GB"/>
              </w:rPr>
            </w:pPr>
          </w:p>
        </w:tc>
        <w:tc>
          <w:tcPr>
            <w:tcW w:w="2236" w:type="dxa"/>
          </w:tcPr>
          <w:p w14:paraId="57748310" w14:textId="77777777" w:rsidR="00E92011" w:rsidRPr="00E92011" w:rsidRDefault="00E92011" w:rsidP="00E92011">
            <w:pPr>
              <w:rPr>
                <w:rFonts w:ascii="Times New Roman" w:hAnsi="Times New Roman" w:cs="Times New Roman"/>
                <w:lang w:val="en-GB"/>
              </w:rPr>
            </w:pPr>
            <w:r w:rsidRPr="00E92011">
              <w:rPr>
                <w:rFonts w:ascii="Times New Roman" w:hAnsi="Times New Roman" w:cs="Times New Roman"/>
                <w:lang w:val="en-GB"/>
              </w:rPr>
              <w:lastRenderedPageBreak/>
              <w:t>The Intelligent Home: Are We Ready to Move In?</w:t>
            </w:r>
          </w:p>
          <w:p w14:paraId="30BA7E03" w14:textId="06ACF11E" w:rsidR="006C12A3" w:rsidRPr="00C539C4" w:rsidRDefault="00000000" w:rsidP="0000447D">
            <w:pPr>
              <w:rPr>
                <w:rFonts w:ascii="Times New Roman" w:hAnsi="Times New Roman" w:cs="Times New Roman"/>
                <w:lang w:val="en-GB"/>
              </w:rPr>
            </w:pPr>
            <w:hyperlink r:id="rId24" w:history="1">
              <w:r w:rsidR="00E92011" w:rsidRPr="00C539C4">
                <w:rPr>
                  <w:rStyle w:val="a4"/>
                  <w:rFonts w:ascii="Times New Roman" w:hAnsi="Times New Roman" w:cs="Times New Roman"/>
                  <w:lang w:val="en-GB"/>
                </w:rPr>
                <w:t>https://www.techslang.com/intelligent-home-are-we-ready-to-move-in/</w:t>
              </w:r>
            </w:hyperlink>
          </w:p>
          <w:p w14:paraId="512A23C1" w14:textId="77777777" w:rsidR="00E92011" w:rsidRPr="00C539C4" w:rsidRDefault="00E92011" w:rsidP="0000447D">
            <w:pPr>
              <w:rPr>
                <w:rFonts w:ascii="Times New Roman" w:hAnsi="Times New Roman" w:cs="Times New Roman"/>
                <w:lang w:val="en-GB"/>
              </w:rPr>
            </w:pPr>
          </w:p>
          <w:p w14:paraId="16559A7F" w14:textId="77777777" w:rsidR="00202B2B" w:rsidRPr="00C539C4" w:rsidRDefault="00202B2B" w:rsidP="0000447D">
            <w:pPr>
              <w:rPr>
                <w:rFonts w:ascii="Times New Roman" w:hAnsi="Times New Roman" w:cs="Times New Roman"/>
                <w:lang w:val="en-GB"/>
              </w:rPr>
            </w:pPr>
            <w:r w:rsidRPr="00C539C4">
              <w:rPr>
                <w:rFonts w:ascii="Times New Roman" w:hAnsi="Times New Roman" w:cs="Times New Roman"/>
                <w:lang w:val="en-GB"/>
              </w:rPr>
              <w:t>Smart Homes: Essential Technology</w:t>
            </w:r>
          </w:p>
          <w:p w14:paraId="3E5578AB" w14:textId="5A0CD600" w:rsidR="00202B2B" w:rsidRPr="00C539C4" w:rsidRDefault="00000000" w:rsidP="0000447D">
            <w:pPr>
              <w:rPr>
                <w:rFonts w:ascii="Times New Roman" w:hAnsi="Times New Roman" w:cs="Times New Roman"/>
                <w:lang w:val="en-GB"/>
              </w:rPr>
            </w:pPr>
            <w:hyperlink r:id="rId25" w:history="1">
              <w:r w:rsidR="00202B2B" w:rsidRPr="00C539C4">
                <w:rPr>
                  <w:rStyle w:val="a4"/>
                  <w:rFonts w:ascii="Times New Roman" w:hAnsi="Times New Roman" w:cs="Times New Roman"/>
                  <w:lang w:val="en-GB"/>
                </w:rPr>
                <w:t>https://sivoris.com/smart-homes-essential-technology/</w:t>
              </w:r>
            </w:hyperlink>
          </w:p>
          <w:p w14:paraId="566293FF" w14:textId="77777777" w:rsidR="00202B2B" w:rsidRPr="00C539C4" w:rsidRDefault="00202B2B" w:rsidP="0000447D">
            <w:pPr>
              <w:rPr>
                <w:rFonts w:ascii="Times New Roman" w:hAnsi="Times New Roman" w:cs="Times New Roman"/>
                <w:lang w:val="en-GB"/>
              </w:rPr>
            </w:pPr>
          </w:p>
          <w:p w14:paraId="054DA971" w14:textId="77777777" w:rsidR="00202B2B" w:rsidRPr="00C539C4" w:rsidRDefault="00202B2B" w:rsidP="00202B2B">
            <w:pPr>
              <w:rPr>
                <w:rFonts w:ascii="Times New Roman" w:hAnsi="Times New Roman" w:cs="Times New Roman"/>
                <w:lang w:val="en-GB"/>
              </w:rPr>
            </w:pPr>
            <w:r w:rsidRPr="00202B2B">
              <w:rPr>
                <w:rFonts w:ascii="Times New Roman" w:hAnsi="Times New Roman" w:cs="Times New Roman"/>
                <w:lang w:val="en-GB"/>
              </w:rPr>
              <w:t>Creating human-</w:t>
            </w:r>
            <w:proofErr w:type="spellStart"/>
            <w:r w:rsidRPr="00202B2B">
              <w:rPr>
                <w:rFonts w:ascii="Times New Roman" w:hAnsi="Times New Roman" w:cs="Times New Roman"/>
                <w:lang w:val="en-GB"/>
              </w:rPr>
              <w:t>centered</w:t>
            </w:r>
            <w:proofErr w:type="spellEnd"/>
            <w:r w:rsidRPr="00202B2B">
              <w:rPr>
                <w:rFonts w:ascii="Times New Roman" w:hAnsi="Times New Roman" w:cs="Times New Roman"/>
                <w:lang w:val="en-GB"/>
              </w:rPr>
              <w:t xml:space="preserve"> technology for 2021 and beyond</w:t>
            </w:r>
          </w:p>
          <w:p w14:paraId="11A54F13" w14:textId="531478FB" w:rsidR="00202B2B" w:rsidRPr="00C539C4" w:rsidRDefault="00000000" w:rsidP="00202B2B">
            <w:pPr>
              <w:rPr>
                <w:rFonts w:ascii="Times New Roman" w:hAnsi="Times New Roman" w:cs="Times New Roman"/>
                <w:lang w:val="en-GB"/>
              </w:rPr>
            </w:pPr>
            <w:hyperlink r:id="rId26" w:history="1">
              <w:r w:rsidR="00202B2B" w:rsidRPr="00C539C4">
                <w:rPr>
                  <w:rStyle w:val="a4"/>
                  <w:rFonts w:ascii="Times New Roman" w:hAnsi="Times New Roman" w:cs="Times New Roman"/>
                  <w:lang w:val="en-GB"/>
                </w:rPr>
                <w:t>https://blogs.iadb.org/conocimiento-abierto/en/human-centered-technology-for-2021-and-beyond/</w:t>
              </w:r>
            </w:hyperlink>
          </w:p>
          <w:p w14:paraId="550681CF" w14:textId="77777777" w:rsidR="00202B2B" w:rsidRPr="00202B2B" w:rsidRDefault="00202B2B" w:rsidP="00202B2B">
            <w:pPr>
              <w:rPr>
                <w:rFonts w:ascii="Times New Roman" w:hAnsi="Times New Roman" w:cs="Times New Roman"/>
                <w:lang w:val="en-GB"/>
              </w:rPr>
            </w:pPr>
          </w:p>
          <w:p w14:paraId="53AA844C" w14:textId="1CDE3133" w:rsidR="00202B2B" w:rsidRPr="00C539C4" w:rsidRDefault="00202B2B" w:rsidP="0000447D">
            <w:pPr>
              <w:rPr>
                <w:rFonts w:ascii="Times New Roman" w:hAnsi="Times New Roman" w:cs="Times New Roman"/>
                <w:lang w:val="en-GB"/>
              </w:rPr>
            </w:pPr>
          </w:p>
        </w:tc>
      </w:tr>
      <w:tr w:rsidR="006C12A3" w:rsidRPr="00C539C4" w14:paraId="62EE920D" w14:textId="77777777" w:rsidTr="002E1179">
        <w:trPr>
          <w:jc w:val="center"/>
        </w:trPr>
        <w:tc>
          <w:tcPr>
            <w:tcW w:w="1416" w:type="dxa"/>
          </w:tcPr>
          <w:p w14:paraId="50A063F4" w14:textId="77777777" w:rsidR="006C12A3" w:rsidRPr="00C539C4" w:rsidRDefault="006C12A3" w:rsidP="0000447D">
            <w:pPr>
              <w:rPr>
                <w:rFonts w:ascii="Times New Roman" w:hAnsi="Times New Roman" w:cs="Times New Roman"/>
                <w:sz w:val="24"/>
                <w:szCs w:val="24"/>
                <w:lang w:val="en-GB"/>
              </w:rPr>
            </w:pPr>
            <w:r w:rsidRPr="00C539C4">
              <w:rPr>
                <w:rFonts w:ascii="Times New Roman" w:hAnsi="Times New Roman" w:cs="Times New Roman"/>
                <w:sz w:val="24"/>
                <w:szCs w:val="24"/>
                <w:lang w:val="en-GB"/>
              </w:rPr>
              <w:lastRenderedPageBreak/>
              <w:t>Speaking</w:t>
            </w:r>
          </w:p>
        </w:tc>
        <w:tc>
          <w:tcPr>
            <w:tcW w:w="4536" w:type="dxa"/>
          </w:tcPr>
          <w:p w14:paraId="545827D2" w14:textId="77777777" w:rsidR="000E28C5" w:rsidRPr="000E28C5" w:rsidRDefault="000E28C5" w:rsidP="0026489A">
            <w:pPr>
              <w:jc w:val="both"/>
              <w:rPr>
                <w:rFonts w:ascii="Times New Roman" w:hAnsi="Times New Roman" w:cs="Times New Roman"/>
                <w:sz w:val="24"/>
                <w:szCs w:val="24"/>
                <w:lang w:val="en-GB"/>
              </w:rPr>
            </w:pPr>
            <w:r w:rsidRPr="000E28C5">
              <w:rPr>
                <w:rFonts w:ascii="Times New Roman" w:hAnsi="Times New Roman" w:cs="Times New Roman"/>
                <w:sz w:val="24"/>
                <w:szCs w:val="24"/>
                <w:lang w:val="en-GB"/>
              </w:rPr>
              <w:t>Ability to effectively present ideas, project proposals, and technical information in a clear and organized manner.</w:t>
            </w:r>
          </w:p>
          <w:p w14:paraId="64694DA6" w14:textId="54FC75B6" w:rsidR="006C12A3" w:rsidRPr="00C539C4" w:rsidRDefault="000E28C5" w:rsidP="0026489A">
            <w:pPr>
              <w:jc w:val="both"/>
              <w:rPr>
                <w:rFonts w:ascii="Times New Roman" w:hAnsi="Times New Roman" w:cs="Times New Roman"/>
                <w:sz w:val="24"/>
                <w:szCs w:val="24"/>
                <w:lang w:val="en-GB"/>
              </w:rPr>
            </w:pPr>
            <w:r w:rsidRPr="000E28C5">
              <w:rPr>
                <w:rFonts w:ascii="Times New Roman" w:hAnsi="Times New Roman" w:cs="Times New Roman"/>
                <w:sz w:val="24"/>
                <w:szCs w:val="24"/>
                <w:lang w:val="en-GB"/>
              </w:rPr>
              <w:t>Skill in participating in technical discussions, team meetings, and conveying ideas within a group of professionals working in automation and robotics.</w:t>
            </w:r>
          </w:p>
        </w:tc>
        <w:tc>
          <w:tcPr>
            <w:tcW w:w="2551" w:type="dxa"/>
          </w:tcPr>
          <w:p w14:paraId="286088B7" w14:textId="2B5A4C99" w:rsidR="006C12A3" w:rsidRPr="00C539C4" w:rsidRDefault="006C12A3" w:rsidP="006C12A3">
            <w:pPr>
              <w:rPr>
                <w:rFonts w:ascii="Times New Roman" w:hAnsi="Times New Roman" w:cs="Times New Roman"/>
                <w:sz w:val="24"/>
                <w:szCs w:val="24"/>
                <w:lang w:val="en-GB"/>
              </w:rPr>
            </w:pPr>
          </w:p>
        </w:tc>
        <w:tc>
          <w:tcPr>
            <w:tcW w:w="4111" w:type="dxa"/>
          </w:tcPr>
          <w:p w14:paraId="0EF5461B" w14:textId="5858B5C3" w:rsidR="00097A1F" w:rsidRPr="00C539C4" w:rsidRDefault="00097A1F" w:rsidP="00097A1F">
            <w:pPr>
              <w:rPr>
                <w:rFonts w:ascii="Times New Roman" w:hAnsi="Times New Roman" w:cs="Times New Roman"/>
                <w:sz w:val="24"/>
                <w:szCs w:val="24"/>
                <w:lang w:val="en-GB"/>
              </w:rPr>
            </w:pPr>
            <w:r w:rsidRPr="00C539C4">
              <w:rPr>
                <w:rFonts w:ascii="Times New Roman" w:hAnsi="Times New Roman" w:cs="Times New Roman"/>
                <w:b/>
                <w:bCs/>
                <w:sz w:val="24"/>
                <w:szCs w:val="24"/>
                <w:lang w:val="en-GB"/>
              </w:rPr>
              <w:t xml:space="preserve">Intelligent Homes. </w:t>
            </w:r>
            <w:proofErr w:type="spellStart"/>
            <w:r w:rsidRPr="00C539C4">
              <w:rPr>
                <w:rFonts w:ascii="Times New Roman" w:hAnsi="Times New Roman" w:cs="Times New Roman"/>
                <w:sz w:val="24"/>
                <w:szCs w:val="24"/>
                <w:lang w:val="en-GB"/>
              </w:rPr>
              <w:t>Domotics</w:t>
            </w:r>
            <w:proofErr w:type="spellEnd"/>
            <w:r w:rsidRPr="00C539C4">
              <w:rPr>
                <w:rFonts w:ascii="Times New Roman" w:hAnsi="Times New Roman" w:cs="Times New Roman"/>
                <w:sz w:val="24"/>
                <w:szCs w:val="24"/>
                <w:lang w:val="en-GB"/>
              </w:rPr>
              <w:t>. Control devices and networking. Automatic operations. Ex. 31.2 – p. 73</w:t>
            </w:r>
          </w:p>
          <w:p w14:paraId="2181A7EF" w14:textId="508B3A2D" w:rsidR="00097A1F" w:rsidRPr="00C539C4" w:rsidRDefault="00097A1F" w:rsidP="00097A1F">
            <w:pPr>
              <w:rPr>
                <w:rFonts w:ascii="Times New Roman" w:hAnsi="Times New Roman" w:cs="Times New Roman"/>
                <w:sz w:val="24"/>
                <w:szCs w:val="24"/>
                <w:lang w:val="en-GB"/>
              </w:rPr>
            </w:pPr>
            <w:r w:rsidRPr="00C539C4">
              <w:rPr>
                <w:rFonts w:ascii="Times New Roman" w:hAnsi="Times New Roman" w:cs="Times New Roman"/>
                <w:sz w:val="24"/>
                <w:szCs w:val="24"/>
                <w:lang w:val="en-GB"/>
              </w:rPr>
              <w:t>You and Computers – p. 73</w:t>
            </w:r>
          </w:p>
          <w:p w14:paraId="20DC2E56" w14:textId="728F24F7" w:rsidR="006C12A3" w:rsidRPr="00C539C4" w:rsidRDefault="00097A1F" w:rsidP="00097A1F">
            <w:pPr>
              <w:rPr>
                <w:rFonts w:ascii="Times New Roman" w:hAnsi="Times New Roman" w:cs="Times New Roman"/>
                <w:sz w:val="24"/>
                <w:szCs w:val="24"/>
                <w:lang w:val="en-GB"/>
              </w:rPr>
            </w:pPr>
            <w:r w:rsidRPr="00C539C4">
              <w:rPr>
                <w:rFonts w:ascii="Times New Roman" w:hAnsi="Times New Roman" w:cs="Times New Roman"/>
                <w:b/>
                <w:bCs/>
                <w:sz w:val="24"/>
                <w:szCs w:val="24"/>
                <w:lang w:val="en-GB"/>
              </w:rPr>
              <w:t>Human-centred technologies.</w:t>
            </w:r>
          </w:p>
        </w:tc>
        <w:tc>
          <w:tcPr>
            <w:tcW w:w="2236" w:type="dxa"/>
          </w:tcPr>
          <w:p w14:paraId="39EA6CCA" w14:textId="77777777" w:rsidR="006C12A3" w:rsidRPr="00C539C4" w:rsidRDefault="006C12A3" w:rsidP="0000447D">
            <w:pPr>
              <w:rPr>
                <w:rFonts w:ascii="Times New Roman" w:hAnsi="Times New Roman" w:cs="Times New Roman"/>
                <w:sz w:val="24"/>
                <w:szCs w:val="24"/>
                <w:lang w:val="en-GB"/>
              </w:rPr>
            </w:pPr>
          </w:p>
        </w:tc>
      </w:tr>
      <w:tr w:rsidR="006C12A3" w:rsidRPr="00C539C4" w14:paraId="48EA4D73" w14:textId="77777777" w:rsidTr="002E1179">
        <w:trPr>
          <w:jc w:val="center"/>
        </w:trPr>
        <w:tc>
          <w:tcPr>
            <w:tcW w:w="1416" w:type="dxa"/>
          </w:tcPr>
          <w:p w14:paraId="7565EACA" w14:textId="77777777" w:rsidR="006C12A3" w:rsidRPr="00C539C4" w:rsidRDefault="006C12A3" w:rsidP="0000447D">
            <w:pPr>
              <w:rPr>
                <w:rFonts w:ascii="Times New Roman" w:hAnsi="Times New Roman" w:cs="Times New Roman"/>
                <w:sz w:val="24"/>
                <w:szCs w:val="24"/>
                <w:lang w:val="en-GB"/>
              </w:rPr>
            </w:pPr>
            <w:r w:rsidRPr="00C539C4">
              <w:rPr>
                <w:rFonts w:ascii="Times New Roman" w:hAnsi="Times New Roman" w:cs="Times New Roman"/>
                <w:sz w:val="24"/>
                <w:szCs w:val="24"/>
                <w:lang w:val="en-GB"/>
              </w:rPr>
              <w:t>Grammar</w:t>
            </w:r>
          </w:p>
        </w:tc>
        <w:tc>
          <w:tcPr>
            <w:tcW w:w="4536" w:type="dxa"/>
          </w:tcPr>
          <w:p w14:paraId="1E0634F5"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Correct use of proper nouns, especially when referring to specific components, technologies, or brands within the engineering field in general and automation and robotics in particular.</w:t>
            </w:r>
          </w:p>
          <w:p w14:paraId="6F2A4ABB"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Consistent and accurate use of verb tenses to convey the timing and sequence of events, especially in describing processes and procedures.</w:t>
            </w:r>
          </w:p>
          <w:p w14:paraId="4481DCD2"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Ensuring that the subject and verb agree in number, especially when discussing multiple components or processes.</w:t>
            </w:r>
          </w:p>
          <w:p w14:paraId="45014BEA"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Effective use of adjectives and adverbs to provide additional details and precision in technical descriptions.</w:t>
            </w:r>
          </w:p>
          <w:p w14:paraId="5DCA31DD" w14:textId="77777777" w:rsidR="009E083A" w:rsidRPr="009E083A"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 xml:space="preserve">Demonstrating an ability to vary sentence </w:t>
            </w:r>
            <w:r w:rsidRPr="009E083A">
              <w:rPr>
                <w:rFonts w:ascii="Times New Roman" w:hAnsi="Times New Roman" w:cs="Times New Roman"/>
                <w:sz w:val="24"/>
                <w:szCs w:val="24"/>
                <w:lang w:val="en-GB"/>
              </w:rPr>
              <w:lastRenderedPageBreak/>
              <w:t>structure for a more engaging and effective presentation of information.</w:t>
            </w:r>
          </w:p>
          <w:p w14:paraId="65E6026A" w14:textId="30E7CDAB" w:rsidR="006C12A3" w:rsidRPr="00C539C4" w:rsidRDefault="009E083A" w:rsidP="0026489A">
            <w:pPr>
              <w:jc w:val="both"/>
              <w:rPr>
                <w:rFonts w:ascii="Times New Roman" w:hAnsi="Times New Roman" w:cs="Times New Roman"/>
                <w:sz w:val="24"/>
                <w:szCs w:val="24"/>
                <w:lang w:val="en-GB"/>
              </w:rPr>
            </w:pPr>
            <w:r w:rsidRPr="009E083A">
              <w:rPr>
                <w:rFonts w:ascii="Times New Roman" w:hAnsi="Times New Roman" w:cs="Times New Roman"/>
                <w:sz w:val="24"/>
                <w:szCs w:val="24"/>
                <w:lang w:val="en-GB"/>
              </w:rPr>
              <w:t>Proficiency in constructing conditional sentences to describe hypothetical situations or requirements in automation and robotics.</w:t>
            </w:r>
          </w:p>
        </w:tc>
        <w:tc>
          <w:tcPr>
            <w:tcW w:w="2551" w:type="dxa"/>
          </w:tcPr>
          <w:p w14:paraId="7E3F416C" w14:textId="03B24306" w:rsidR="006C12A3" w:rsidRPr="002E1179" w:rsidRDefault="006C12A3" w:rsidP="005B5304">
            <w:pPr>
              <w:rPr>
                <w:rFonts w:ascii="Times New Roman" w:hAnsi="Times New Roman" w:cs="Times New Roman"/>
                <w:sz w:val="24"/>
                <w:szCs w:val="24"/>
                <w:lang w:val="en-US"/>
              </w:rPr>
            </w:pPr>
          </w:p>
        </w:tc>
        <w:tc>
          <w:tcPr>
            <w:tcW w:w="4111" w:type="dxa"/>
          </w:tcPr>
          <w:p w14:paraId="68C1EF9B" w14:textId="77777777" w:rsidR="009E083A" w:rsidRPr="009E083A" w:rsidRDefault="009E083A" w:rsidP="009E083A">
            <w:pPr>
              <w:rPr>
                <w:rFonts w:ascii="Times New Roman" w:hAnsi="Times New Roman" w:cs="Times New Roman"/>
                <w:sz w:val="24"/>
                <w:szCs w:val="24"/>
                <w:lang w:val="en-GB"/>
              </w:rPr>
            </w:pPr>
            <w:r w:rsidRPr="009E083A">
              <w:rPr>
                <w:rFonts w:ascii="Times New Roman" w:hAnsi="Times New Roman" w:cs="Times New Roman"/>
                <w:sz w:val="24"/>
                <w:szCs w:val="24"/>
                <w:lang w:val="en-GB"/>
              </w:rPr>
              <w:t>English Grammar in Use. Raymond Murphy. – Cambridge University Press, 2019. – P. 307.</w:t>
            </w:r>
          </w:p>
          <w:p w14:paraId="77942192" w14:textId="77777777" w:rsidR="009E083A" w:rsidRDefault="009E083A" w:rsidP="009E083A">
            <w:pPr>
              <w:rPr>
                <w:rFonts w:ascii="Times New Roman" w:hAnsi="Times New Roman" w:cs="Times New Roman"/>
                <w:sz w:val="24"/>
                <w:szCs w:val="24"/>
                <w:lang w:val="en-GB"/>
              </w:rPr>
            </w:pPr>
          </w:p>
          <w:p w14:paraId="7311F083" w14:textId="2858F3F7" w:rsidR="009E083A" w:rsidRPr="009E083A" w:rsidRDefault="009E083A" w:rsidP="009E083A">
            <w:pPr>
              <w:rPr>
                <w:rFonts w:ascii="Times New Roman" w:hAnsi="Times New Roman" w:cs="Times New Roman"/>
                <w:sz w:val="24"/>
                <w:szCs w:val="24"/>
                <w:lang w:val="en-GB"/>
              </w:rPr>
            </w:pPr>
            <w:r w:rsidRPr="009E083A">
              <w:rPr>
                <w:rFonts w:ascii="Times New Roman" w:hAnsi="Times New Roman" w:cs="Times New Roman"/>
                <w:sz w:val="24"/>
                <w:szCs w:val="24"/>
                <w:lang w:val="en-GB"/>
              </w:rPr>
              <w:t>1. Conditionals: Unit 37, p.74 – 37.1 – 37.4; Unit 38, p.76 – Ex. 38.1 – 38.4Unit 39, p. 78 – Ex. 39.1 – 39.4; Unit 40, p.80 – Ex. 40.1 – 40.5).</w:t>
            </w:r>
          </w:p>
          <w:p w14:paraId="1244BE50" w14:textId="77777777" w:rsidR="009E083A" w:rsidRPr="009E083A" w:rsidRDefault="009E083A" w:rsidP="009E083A">
            <w:pPr>
              <w:rPr>
                <w:rFonts w:ascii="Times New Roman" w:hAnsi="Times New Roman" w:cs="Times New Roman"/>
                <w:sz w:val="24"/>
                <w:szCs w:val="24"/>
                <w:lang w:val="en-GB"/>
              </w:rPr>
            </w:pPr>
            <w:r w:rsidRPr="009E083A">
              <w:rPr>
                <w:rFonts w:ascii="Times New Roman" w:hAnsi="Times New Roman" w:cs="Times New Roman"/>
                <w:sz w:val="24"/>
                <w:szCs w:val="24"/>
                <w:lang w:val="ru-RU"/>
              </w:rPr>
              <w:t xml:space="preserve">2. </w:t>
            </w:r>
            <w:proofErr w:type="spellStart"/>
            <w:r w:rsidRPr="009E083A">
              <w:rPr>
                <w:rFonts w:ascii="Times New Roman" w:hAnsi="Times New Roman" w:cs="Times New Roman"/>
                <w:sz w:val="24"/>
                <w:szCs w:val="24"/>
                <w:lang w:val="ru-RU"/>
              </w:rPr>
              <w:t>Розділи</w:t>
            </w:r>
            <w:proofErr w:type="spellEnd"/>
            <w:r w:rsidRPr="009E083A">
              <w:rPr>
                <w:rFonts w:ascii="Times New Roman" w:hAnsi="Times New Roman" w:cs="Times New Roman"/>
                <w:sz w:val="24"/>
                <w:szCs w:val="24"/>
                <w:lang w:val="ru-RU"/>
              </w:rPr>
              <w:t xml:space="preserve"> для </w:t>
            </w:r>
            <w:proofErr w:type="spellStart"/>
            <w:r w:rsidRPr="009E083A">
              <w:rPr>
                <w:rFonts w:ascii="Times New Roman" w:hAnsi="Times New Roman" w:cs="Times New Roman"/>
                <w:sz w:val="24"/>
                <w:szCs w:val="24"/>
                <w:lang w:val="ru-RU"/>
              </w:rPr>
              <w:t>самостійного</w:t>
            </w:r>
            <w:proofErr w:type="spellEnd"/>
            <w:r w:rsidRPr="009E083A">
              <w:rPr>
                <w:rFonts w:ascii="Times New Roman" w:hAnsi="Times New Roman" w:cs="Times New Roman"/>
                <w:sz w:val="24"/>
                <w:szCs w:val="24"/>
                <w:lang w:val="ru-RU"/>
              </w:rPr>
              <w:t xml:space="preserve"> </w:t>
            </w:r>
            <w:proofErr w:type="spellStart"/>
            <w:r w:rsidRPr="009E083A">
              <w:rPr>
                <w:rFonts w:ascii="Times New Roman" w:hAnsi="Times New Roman" w:cs="Times New Roman"/>
                <w:sz w:val="24"/>
                <w:szCs w:val="24"/>
                <w:lang w:val="ru-RU"/>
              </w:rPr>
              <w:t>вивчення</w:t>
            </w:r>
            <w:proofErr w:type="spellEnd"/>
            <w:r w:rsidRPr="009E083A">
              <w:rPr>
                <w:rFonts w:ascii="Times New Roman" w:hAnsi="Times New Roman" w:cs="Times New Roman"/>
                <w:sz w:val="24"/>
                <w:szCs w:val="24"/>
                <w:lang w:val="ru-RU"/>
              </w:rPr>
              <w:t xml:space="preserve">: </w:t>
            </w:r>
            <w:r w:rsidRPr="009E083A">
              <w:rPr>
                <w:rFonts w:ascii="Times New Roman" w:hAnsi="Times New Roman" w:cs="Times New Roman"/>
                <w:sz w:val="24"/>
                <w:szCs w:val="24"/>
                <w:lang w:val="en-GB"/>
              </w:rPr>
              <w:t>Gerund</w:t>
            </w:r>
            <w:r w:rsidRPr="009E083A">
              <w:rPr>
                <w:rFonts w:ascii="Times New Roman" w:hAnsi="Times New Roman" w:cs="Times New Roman"/>
                <w:sz w:val="24"/>
                <w:szCs w:val="24"/>
                <w:lang w:val="ru-RU"/>
              </w:rPr>
              <w:t xml:space="preserve">. </w:t>
            </w:r>
            <w:r w:rsidRPr="009E083A">
              <w:rPr>
                <w:rFonts w:ascii="Times New Roman" w:hAnsi="Times New Roman" w:cs="Times New Roman"/>
                <w:sz w:val="24"/>
                <w:szCs w:val="24"/>
                <w:lang w:val="en-GB"/>
              </w:rPr>
              <w:t>(Units 52, 55 – 57).</w:t>
            </w:r>
          </w:p>
          <w:p w14:paraId="7245CC1D" w14:textId="77777777" w:rsidR="009E083A" w:rsidRPr="009E083A" w:rsidRDefault="009E083A" w:rsidP="009E083A">
            <w:pPr>
              <w:rPr>
                <w:rFonts w:ascii="Times New Roman" w:hAnsi="Times New Roman" w:cs="Times New Roman"/>
                <w:sz w:val="24"/>
                <w:szCs w:val="24"/>
                <w:lang w:val="en-GB"/>
              </w:rPr>
            </w:pPr>
            <w:r w:rsidRPr="009E083A">
              <w:rPr>
                <w:rFonts w:ascii="Times New Roman" w:hAnsi="Times New Roman" w:cs="Times New Roman"/>
                <w:sz w:val="24"/>
                <w:szCs w:val="24"/>
                <w:lang w:val="en-GB"/>
              </w:rPr>
              <w:t>3. Modals: Can, May, Must. (Unit 26 - 36. p. 52 - 68, all ex-s).</w:t>
            </w:r>
          </w:p>
          <w:p w14:paraId="5BBDBB6D" w14:textId="7AB4788E" w:rsidR="006C12A3" w:rsidRPr="00750A4C" w:rsidRDefault="009E083A" w:rsidP="009E083A">
            <w:pPr>
              <w:rPr>
                <w:rFonts w:ascii="Times New Roman" w:hAnsi="Times New Roman" w:cs="Times New Roman"/>
                <w:sz w:val="24"/>
                <w:szCs w:val="24"/>
                <w:lang w:val="ru-RU"/>
              </w:rPr>
            </w:pPr>
            <w:r w:rsidRPr="009E083A">
              <w:rPr>
                <w:rFonts w:ascii="Times New Roman" w:hAnsi="Times New Roman" w:cs="Times New Roman"/>
                <w:sz w:val="24"/>
                <w:szCs w:val="24"/>
                <w:lang w:val="ru-RU"/>
              </w:rPr>
              <w:t xml:space="preserve">4. </w:t>
            </w:r>
            <w:proofErr w:type="spellStart"/>
            <w:r w:rsidRPr="009E083A">
              <w:rPr>
                <w:rFonts w:ascii="Times New Roman" w:hAnsi="Times New Roman" w:cs="Times New Roman"/>
                <w:sz w:val="24"/>
                <w:szCs w:val="24"/>
                <w:lang w:val="ru-RU"/>
              </w:rPr>
              <w:t>Розділи</w:t>
            </w:r>
            <w:proofErr w:type="spellEnd"/>
            <w:r w:rsidRPr="009E083A">
              <w:rPr>
                <w:rFonts w:ascii="Times New Roman" w:hAnsi="Times New Roman" w:cs="Times New Roman"/>
                <w:sz w:val="24"/>
                <w:szCs w:val="24"/>
                <w:lang w:val="ru-RU"/>
              </w:rPr>
              <w:t xml:space="preserve"> для </w:t>
            </w:r>
            <w:proofErr w:type="spellStart"/>
            <w:r w:rsidRPr="009E083A">
              <w:rPr>
                <w:rFonts w:ascii="Times New Roman" w:hAnsi="Times New Roman" w:cs="Times New Roman"/>
                <w:sz w:val="24"/>
                <w:szCs w:val="24"/>
                <w:lang w:val="ru-RU"/>
              </w:rPr>
              <w:t>самостійного</w:t>
            </w:r>
            <w:proofErr w:type="spellEnd"/>
            <w:r w:rsidRPr="009E083A">
              <w:rPr>
                <w:rFonts w:ascii="Times New Roman" w:hAnsi="Times New Roman" w:cs="Times New Roman"/>
                <w:sz w:val="24"/>
                <w:szCs w:val="24"/>
                <w:lang w:val="ru-RU"/>
              </w:rPr>
              <w:t xml:space="preserve"> </w:t>
            </w:r>
            <w:proofErr w:type="spellStart"/>
            <w:r w:rsidRPr="009E083A">
              <w:rPr>
                <w:rFonts w:ascii="Times New Roman" w:hAnsi="Times New Roman" w:cs="Times New Roman"/>
                <w:sz w:val="24"/>
                <w:szCs w:val="24"/>
                <w:lang w:val="ru-RU"/>
              </w:rPr>
              <w:t>вивчення</w:t>
            </w:r>
            <w:proofErr w:type="spellEnd"/>
            <w:r w:rsidRPr="009E083A">
              <w:rPr>
                <w:rFonts w:ascii="Times New Roman" w:hAnsi="Times New Roman" w:cs="Times New Roman"/>
                <w:sz w:val="24"/>
                <w:szCs w:val="24"/>
                <w:lang w:val="ru-RU"/>
              </w:rPr>
              <w:t xml:space="preserve">: </w:t>
            </w:r>
            <w:r w:rsidRPr="009E083A">
              <w:rPr>
                <w:rFonts w:ascii="Times New Roman" w:hAnsi="Times New Roman" w:cs="Times New Roman"/>
                <w:sz w:val="24"/>
                <w:szCs w:val="24"/>
                <w:lang w:val="en-GB"/>
              </w:rPr>
              <w:t>Unit</w:t>
            </w:r>
            <w:r w:rsidRPr="009E083A">
              <w:rPr>
                <w:rFonts w:ascii="Times New Roman" w:hAnsi="Times New Roman" w:cs="Times New Roman"/>
                <w:sz w:val="24"/>
                <w:szCs w:val="24"/>
                <w:lang w:val="ru-RU"/>
              </w:rPr>
              <w:t xml:space="preserve"> 44, </w:t>
            </w:r>
            <w:r w:rsidRPr="009E083A">
              <w:rPr>
                <w:rFonts w:ascii="Times New Roman" w:hAnsi="Times New Roman" w:cs="Times New Roman"/>
                <w:sz w:val="24"/>
                <w:szCs w:val="24"/>
                <w:lang w:val="en-GB"/>
              </w:rPr>
              <w:t>p</w:t>
            </w:r>
            <w:r w:rsidRPr="009E083A">
              <w:rPr>
                <w:rFonts w:ascii="Times New Roman" w:hAnsi="Times New Roman" w:cs="Times New Roman"/>
                <w:sz w:val="24"/>
                <w:szCs w:val="24"/>
                <w:lang w:val="ru-RU"/>
              </w:rPr>
              <w:t xml:space="preserve">.88; </w:t>
            </w:r>
            <w:r w:rsidRPr="009E083A">
              <w:rPr>
                <w:rFonts w:ascii="Times New Roman" w:hAnsi="Times New Roman" w:cs="Times New Roman"/>
                <w:sz w:val="24"/>
                <w:szCs w:val="24"/>
                <w:lang w:val="en-GB"/>
              </w:rPr>
              <w:t>Unit</w:t>
            </w:r>
            <w:r w:rsidRPr="009E083A">
              <w:rPr>
                <w:rFonts w:ascii="Times New Roman" w:hAnsi="Times New Roman" w:cs="Times New Roman"/>
                <w:sz w:val="24"/>
                <w:szCs w:val="24"/>
                <w:lang w:val="ru-RU"/>
              </w:rPr>
              <w:t xml:space="preserve"> 66, </w:t>
            </w:r>
            <w:r w:rsidRPr="009E083A">
              <w:rPr>
                <w:rFonts w:ascii="Times New Roman" w:hAnsi="Times New Roman" w:cs="Times New Roman"/>
                <w:sz w:val="24"/>
                <w:szCs w:val="24"/>
                <w:lang w:val="en-GB"/>
              </w:rPr>
              <w:t>p</w:t>
            </w:r>
            <w:r w:rsidRPr="009E083A">
              <w:rPr>
                <w:rFonts w:ascii="Times New Roman" w:hAnsi="Times New Roman" w:cs="Times New Roman"/>
                <w:sz w:val="24"/>
                <w:szCs w:val="24"/>
                <w:lang w:val="ru-RU"/>
              </w:rPr>
              <w:t>.132.</w:t>
            </w:r>
          </w:p>
        </w:tc>
        <w:tc>
          <w:tcPr>
            <w:tcW w:w="2236" w:type="dxa"/>
          </w:tcPr>
          <w:p w14:paraId="18CC33B8" w14:textId="77777777" w:rsidR="006C12A3" w:rsidRPr="00750A4C" w:rsidRDefault="006C12A3" w:rsidP="0000447D">
            <w:pPr>
              <w:rPr>
                <w:rFonts w:ascii="Times New Roman" w:hAnsi="Times New Roman" w:cs="Times New Roman"/>
                <w:sz w:val="24"/>
                <w:szCs w:val="24"/>
                <w:lang w:val="ru-RU"/>
              </w:rPr>
            </w:pPr>
          </w:p>
        </w:tc>
      </w:tr>
      <w:tr w:rsidR="006C12A3" w:rsidRPr="00C539C4" w14:paraId="5DB117A5" w14:textId="77777777" w:rsidTr="002E1179">
        <w:trPr>
          <w:jc w:val="center"/>
        </w:trPr>
        <w:tc>
          <w:tcPr>
            <w:tcW w:w="1416" w:type="dxa"/>
          </w:tcPr>
          <w:p w14:paraId="5FAA04CD" w14:textId="77777777" w:rsidR="006C12A3" w:rsidRPr="00C539C4" w:rsidRDefault="006C12A3" w:rsidP="0000447D">
            <w:pPr>
              <w:rPr>
                <w:rFonts w:ascii="Times New Roman" w:hAnsi="Times New Roman" w:cs="Times New Roman"/>
                <w:sz w:val="24"/>
                <w:szCs w:val="24"/>
                <w:lang w:val="en-GB"/>
              </w:rPr>
            </w:pPr>
            <w:r w:rsidRPr="00C539C4">
              <w:rPr>
                <w:rFonts w:ascii="Times New Roman" w:hAnsi="Times New Roman" w:cs="Times New Roman"/>
                <w:sz w:val="24"/>
                <w:szCs w:val="24"/>
                <w:lang w:val="en-GB"/>
              </w:rPr>
              <w:t>Writing</w:t>
            </w:r>
          </w:p>
        </w:tc>
        <w:tc>
          <w:tcPr>
            <w:tcW w:w="4536" w:type="dxa"/>
          </w:tcPr>
          <w:p w14:paraId="38787A77" w14:textId="77777777" w:rsidR="00110236" w:rsidRPr="00110236" w:rsidRDefault="00110236" w:rsidP="0026489A">
            <w:pPr>
              <w:jc w:val="both"/>
              <w:rPr>
                <w:rFonts w:ascii="Times New Roman" w:hAnsi="Times New Roman" w:cs="Times New Roman"/>
                <w:sz w:val="24"/>
                <w:szCs w:val="24"/>
                <w:lang w:val="en-GB"/>
              </w:rPr>
            </w:pPr>
            <w:r w:rsidRPr="00110236">
              <w:rPr>
                <w:rFonts w:ascii="Times New Roman" w:hAnsi="Times New Roman" w:cs="Times New Roman"/>
                <w:sz w:val="24"/>
                <w:szCs w:val="24"/>
                <w:lang w:val="en-GB"/>
              </w:rPr>
              <w:t>Adherence to consistent technical writing style, including formatting conventions for documents, reports, and code documentation.</w:t>
            </w:r>
          </w:p>
          <w:p w14:paraId="18870604" w14:textId="00FEF649" w:rsidR="006C12A3" w:rsidRPr="00C539C4" w:rsidRDefault="00110236" w:rsidP="0026489A">
            <w:pPr>
              <w:jc w:val="both"/>
              <w:rPr>
                <w:rFonts w:ascii="Times New Roman" w:hAnsi="Times New Roman" w:cs="Times New Roman"/>
                <w:sz w:val="24"/>
                <w:szCs w:val="24"/>
                <w:lang w:val="en-GB"/>
              </w:rPr>
            </w:pPr>
            <w:r w:rsidRPr="00110236">
              <w:rPr>
                <w:rFonts w:ascii="Times New Roman" w:hAnsi="Times New Roman" w:cs="Times New Roman"/>
                <w:sz w:val="24"/>
                <w:szCs w:val="24"/>
                <w:lang w:val="en-GB"/>
              </w:rPr>
              <w:t>Avoiding unnecessary repetition and redundancy in technical writing to enhance clarity.</w:t>
            </w:r>
          </w:p>
        </w:tc>
        <w:tc>
          <w:tcPr>
            <w:tcW w:w="2551" w:type="dxa"/>
          </w:tcPr>
          <w:p w14:paraId="5FA64384" w14:textId="77777777" w:rsidR="006C12A3" w:rsidRPr="007E44E9" w:rsidRDefault="002E1179" w:rsidP="002E1179">
            <w:pPr>
              <w:jc w:val="both"/>
              <w:rPr>
                <w:rFonts w:ascii="Times New Roman" w:hAnsi="Times New Roman" w:cs="Times New Roman"/>
                <w:sz w:val="24"/>
                <w:szCs w:val="24"/>
                <w:lang w:val="en-GB"/>
              </w:rPr>
            </w:pPr>
            <w:r w:rsidRPr="007E44E9">
              <w:rPr>
                <w:rFonts w:ascii="Times New Roman" w:hAnsi="Times New Roman" w:cs="Times New Roman"/>
                <w:sz w:val="24"/>
                <w:szCs w:val="24"/>
                <w:lang w:val="en-GB"/>
              </w:rPr>
              <w:t>1. Write an essay explaining the concept of intelligent homes, their key features, and the benefits they offer to residents. Include examples of smart home technologies and their impact on daily life.</w:t>
            </w:r>
          </w:p>
          <w:p w14:paraId="68CAD924" w14:textId="77777777" w:rsidR="002E1179" w:rsidRPr="007E44E9" w:rsidRDefault="002E1179" w:rsidP="002E1179">
            <w:pPr>
              <w:jc w:val="both"/>
              <w:rPr>
                <w:rFonts w:ascii="Times New Roman" w:hAnsi="Times New Roman" w:cs="Times New Roman"/>
                <w:sz w:val="24"/>
                <w:szCs w:val="24"/>
                <w:lang w:val="en-GB"/>
              </w:rPr>
            </w:pPr>
            <w:r w:rsidRPr="007E44E9">
              <w:rPr>
                <w:rFonts w:ascii="Times New Roman" w:hAnsi="Times New Roman" w:cs="Times New Roman"/>
                <w:sz w:val="24"/>
                <w:szCs w:val="24"/>
                <w:lang w:val="en-GB"/>
              </w:rPr>
              <w:t>2. Compare and contrast traditional homes with intelligent homes. Highlight the advantages and disadvantages of each, considering factors such as convenience, energy efficiency, and security.</w:t>
            </w:r>
          </w:p>
          <w:p w14:paraId="4D490859" w14:textId="77777777" w:rsidR="002E1179" w:rsidRPr="007E44E9" w:rsidRDefault="002E1179" w:rsidP="002E1179">
            <w:pPr>
              <w:jc w:val="both"/>
              <w:rPr>
                <w:rFonts w:ascii="Times New Roman" w:hAnsi="Times New Roman" w:cs="Times New Roman"/>
                <w:sz w:val="24"/>
                <w:szCs w:val="24"/>
                <w:lang w:val="en-GB"/>
              </w:rPr>
            </w:pPr>
            <w:r w:rsidRPr="007E44E9">
              <w:rPr>
                <w:rFonts w:ascii="Times New Roman" w:hAnsi="Times New Roman" w:cs="Times New Roman"/>
                <w:sz w:val="24"/>
                <w:szCs w:val="24"/>
                <w:lang w:val="en-GB"/>
              </w:rPr>
              <w:t>3. Imagine you are trying to convince a friend or family member to embrace smart home technology. Write a persuasive letter outlining the advantages of intelligent homes and how it can enhance their lifestyle.</w:t>
            </w:r>
          </w:p>
          <w:p w14:paraId="6B777D3A" w14:textId="77777777" w:rsidR="002E1179" w:rsidRPr="007E44E9" w:rsidRDefault="002E1179" w:rsidP="002E1179">
            <w:pPr>
              <w:jc w:val="both"/>
              <w:rPr>
                <w:rFonts w:ascii="Times New Roman" w:hAnsi="Times New Roman" w:cs="Times New Roman"/>
                <w:sz w:val="24"/>
                <w:szCs w:val="24"/>
                <w:lang w:val="en-GB"/>
              </w:rPr>
            </w:pPr>
            <w:r w:rsidRPr="007E44E9">
              <w:rPr>
                <w:rFonts w:ascii="Times New Roman" w:hAnsi="Times New Roman" w:cs="Times New Roman"/>
                <w:sz w:val="24"/>
                <w:szCs w:val="24"/>
                <w:lang w:val="en-GB"/>
              </w:rPr>
              <w:t xml:space="preserve">4. Create a technical document describing the installation and setup process of a </w:t>
            </w:r>
            <w:r w:rsidRPr="007E44E9">
              <w:rPr>
                <w:rFonts w:ascii="Times New Roman" w:hAnsi="Times New Roman" w:cs="Times New Roman"/>
                <w:sz w:val="24"/>
                <w:szCs w:val="24"/>
                <w:lang w:val="en-GB"/>
              </w:rPr>
              <w:lastRenderedPageBreak/>
              <w:t>specific smart home device or system. Include step-by-step instructions, diagrams, and troubleshooting tips.</w:t>
            </w:r>
          </w:p>
          <w:p w14:paraId="6160A570" w14:textId="61B3B5F7" w:rsidR="007E44E9" w:rsidRPr="007E44E9" w:rsidRDefault="007E44E9" w:rsidP="002E1179">
            <w:pPr>
              <w:jc w:val="both"/>
              <w:rPr>
                <w:rFonts w:ascii="Times New Roman" w:hAnsi="Times New Roman" w:cs="Times New Roman"/>
                <w:sz w:val="24"/>
                <w:szCs w:val="24"/>
                <w:lang w:val="en-GB"/>
              </w:rPr>
            </w:pPr>
            <w:r w:rsidRPr="007E44E9">
              <w:rPr>
                <w:rFonts w:ascii="Times New Roman" w:hAnsi="Times New Roman" w:cs="Times New Roman"/>
                <w:sz w:val="24"/>
                <w:szCs w:val="24"/>
                <w:lang w:val="en-GB"/>
              </w:rPr>
              <w:t>5. Keep a reflective journal for a week, documenting your experiences with smart home devices. Reflect on how these technologies have affected your daily routine, comfort, and overall living experience.</w:t>
            </w:r>
          </w:p>
        </w:tc>
        <w:tc>
          <w:tcPr>
            <w:tcW w:w="4111" w:type="dxa"/>
          </w:tcPr>
          <w:p w14:paraId="7FDDDC5E" w14:textId="77777777" w:rsidR="006C12A3" w:rsidRPr="00C539C4" w:rsidRDefault="00331E26" w:rsidP="00584227">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lastRenderedPageBreak/>
              <w:t xml:space="preserve">Prefixes. </w:t>
            </w:r>
          </w:p>
          <w:p w14:paraId="2D35F468" w14:textId="77777777" w:rsidR="00331E26" w:rsidRPr="00C539C4" w:rsidRDefault="00331E26" w:rsidP="00584227">
            <w:pPr>
              <w:rPr>
                <w:rFonts w:ascii="Times New Roman" w:hAnsi="Times New Roman" w:cs="Times New Roman"/>
                <w:sz w:val="24"/>
                <w:szCs w:val="24"/>
                <w:lang w:val="en-GB"/>
              </w:rPr>
            </w:pPr>
            <w:r w:rsidRPr="00C539C4">
              <w:rPr>
                <w:rFonts w:ascii="Times New Roman" w:hAnsi="Times New Roman" w:cs="Times New Roman"/>
                <w:sz w:val="24"/>
                <w:szCs w:val="24"/>
                <w:lang w:val="en-GB"/>
              </w:rPr>
              <w:t>A. Common Prefixes – p. 76</w:t>
            </w:r>
          </w:p>
          <w:p w14:paraId="42B292DE" w14:textId="77777777" w:rsidR="00331E26" w:rsidRPr="00C539C4" w:rsidRDefault="00331E26" w:rsidP="00584227">
            <w:pPr>
              <w:rPr>
                <w:rFonts w:ascii="Times New Roman" w:hAnsi="Times New Roman" w:cs="Times New Roman"/>
                <w:sz w:val="24"/>
                <w:szCs w:val="24"/>
                <w:lang w:val="en-GB"/>
              </w:rPr>
            </w:pPr>
            <w:r w:rsidRPr="00C539C4">
              <w:rPr>
                <w:rFonts w:ascii="Times New Roman" w:hAnsi="Times New Roman" w:cs="Times New Roman"/>
                <w:sz w:val="24"/>
                <w:szCs w:val="24"/>
                <w:lang w:val="en-GB"/>
              </w:rPr>
              <w:t>B. Verb Prefixes – p.76</w:t>
            </w:r>
          </w:p>
          <w:p w14:paraId="55241AA3" w14:textId="77777777" w:rsidR="00331E26" w:rsidRPr="00C539C4" w:rsidRDefault="00331E26" w:rsidP="00584227">
            <w:pPr>
              <w:rPr>
                <w:rFonts w:ascii="Times New Roman" w:hAnsi="Times New Roman" w:cs="Times New Roman"/>
                <w:sz w:val="24"/>
                <w:szCs w:val="24"/>
                <w:lang w:val="en-GB"/>
              </w:rPr>
            </w:pPr>
            <w:r w:rsidRPr="00C539C4">
              <w:rPr>
                <w:rFonts w:ascii="Times New Roman" w:hAnsi="Times New Roman" w:cs="Times New Roman"/>
                <w:sz w:val="24"/>
                <w:szCs w:val="24"/>
                <w:lang w:val="en-GB"/>
              </w:rPr>
              <w:t>C. Prefixes cyber- and e- - p. 76</w:t>
            </w:r>
          </w:p>
          <w:p w14:paraId="666C02BB" w14:textId="46BB0A91" w:rsidR="00331E26" w:rsidRPr="00C539C4" w:rsidRDefault="00331E26" w:rsidP="00584227">
            <w:pPr>
              <w:rPr>
                <w:rFonts w:ascii="Times New Roman" w:hAnsi="Times New Roman" w:cs="Times New Roman"/>
                <w:sz w:val="24"/>
                <w:szCs w:val="24"/>
                <w:lang w:val="en-GB"/>
              </w:rPr>
            </w:pPr>
            <w:r w:rsidRPr="00C539C4">
              <w:rPr>
                <w:rFonts w:ascii="Times New Roman" w:hAnsi="Times New Roman" w:cs="Times New Roman"/>
                <w:sz w:val="24"/>
                <w:szCs w:val="24"/>
                <w:lang w:val="en-GB"/>
              </w:rPr>
              <w:t>Ex. 33.1, 33.2, 33.3, 33.4 – p.77</w:t>
            </w:r>
          </w:p>
          <w:p w14:paraId="2BDA0F2A" w14:textId="3F59D821" w:rsidR="00331E26" w:rsidRPr="00C539C4" w:rsidRDefault="00331E26" w:rsidP="00584227">
            <w:pPr>
              <w:rPr>
                <w:rFonts w:ascii="Times New Roman" w:hAnsi="Times New Roman" w:cs="Times New Roman"/>
                <w:sz w:val="24"/>
                <w:szCs w:val="24"/>
                <w:lang w:val="en-GB"/>
              </w:rPr>
            </w:pPr>
            <w:r w:rsidRPr="00C539C4">
              <w:rPr>
                <w:rFonts w:ascii="Times New Roman" w:hAnsi="Times New Roman" w:cs="Times New Roman"/>
                <w:sz w:val="24"/>
                <w:szCs w:val="24"/>
                <w:lang w:val="en-GB"/>
              </w:rPr>
              <w:t>You and Computers – p. 77</w:t>
            </w:r>
          </w:p>
          <w:p w14:paraId="5F6A8220" w14:textId="77777777" w:rsidR="00CF6117" w:rsidRPr="00C539C4" w:rsidRDefault="00CF6117" w:rsidP="00584227">
            <w:pPr>
              <w:rPr>
                <w:rFonts w:ascii="Times New Roman" w:hAnsi="Times New Roman" w:cs="Times New Roman"/>
                <w:sz w:val="24"/>
                <w:szCs w:val="24"/>
                <w:lang w:val="en-GB"/>
              </w:rPr>
            </w:pPr>
          </w:p>
          <w:p w14:paraId="1DFAF7BA" w14:textId="1CCDC3A7" w:rsidR="00CF6117" w:rsidRPr="00C539C4" w:rsidRDefault="00CF6117" w:rsidP="00584227">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 xml:space="preserve">Suffixes. </w:t>
            </w:r>
          </w:p>
          <w:p w14:paraId="173DEF37" w14:textId="02B4C75F" w:rsidR="00CF6117" w:rsidRPr="00C539C4" w:rsidRDefault="00CF6117" w:rsidP="00584227">
            <w:pPr>
              <w:rPr>
                <w:rFonts w:ascii="Times New Roman" w:hAnsi="Times New Roman" w:cs="Times New Roman"/>
                <w:sz w:val="24"/>
                <w:szCs w:val="24"/>
                <w:lang w:val="en-GB"/>
              </w:rPr>
            </w:pPr>
            <w:r w:rsidRPr="00C539C4">
              <w:rPr>
                <w:rFonts w:ascii="Times New Roman" w:hAnsi="Times New Roman" w:cs="Times New Roman"/>
                <w:sz w:val="24"/>
                <w:szCs w:val="24"/>
                <w:lang w:val="en-GB"/>
              </w:rPr>
              <w:t>A. Common Suffixes. – p.78</w:t>
            </w:r>
          </w:p>
          <w:p w14:paraId="028D5662" w14:textId="773FE866" w:rsidR="00CF6117" w:rsidRPr="00C539C4" w:rsidRDefault="00CF6117" w:rsidP="00584227">
            <w:pPr>
              <w:rPr>
                <w:rFonts w:ascii="Times New Roman" w:hAnsi="Times New Roman" w:cs="Times New Roman"/>
                <w:sz w:val="24"/>
                <w:szCs w:val="24"/>
                <w:lang w:val="en-GB"/>
              </w:rPr>
            </w:pPr>
            <w:r w:rsidRPr="00C539C4">
              <w:rPr>
                <w:rFonts w:ascii="Times New Roman" w:hAnsi="Times New Roman" w:cs="Times New Roman"/>
                <w:sz w:val="24"/>
                <w:szCs w:val="24"/>
                <w:lang w:val="en-GB"/>
              </w:rPr>
              <w:t>B. Word families – p. 78</w:t>
            </w:r>
          </w:p>
          <w:p w14:paraId="38FEE404" w14:textId="092C6A04" w:rsidR="00CF6117" w:rsidRPr="00C539C4" w:rsidRDefault="00CF6117" w:rsidP="00584227">
            <w:pPr>
              <w:rPr>
                <w:rFonts w:ascii="Times New Roman" w:hAnsi="Times New Roman" w:cs="Times New Roman"/>
                <w:sz w:val="24"/>
                <w:szCs w:val="24"/>
                <w:lang w:val="en-GB"/>
              </w:rPr>
            </w:pPr>
            <w:r w:rsidRPr="00C539C4">
              <w:rPr>
                <w:rFonts w:ascii="Times New Roman" w:hAnsi="Times New Roman" w:cs="Times New Roman"/>
                <w:sz w:val="24"/>
                <w:szCs w:val="24"/>
                <w:lang w:val="en-GB"/>
              </w:rPr>
              <w:t>C. We love “wares” – p. 78</w:t>
            </w:r>
          </w:p>
          <w:p w14:paraId="17C64AEA" w14:textId="13FD1A46" w:rsidR="00CF6117" w:rsidRPr="00C539C4" w:rsidRDefault="00CF6117" w:rsidP="00CF6117">
            <w:pPr>
              <w:rPr>
                <w:rFonts w:ascii="Times New Roman" w:hAnsi="Times New Roman" w:cs="Times New Roman"/>
                <w:sz w:val="24"/>
                <w:szCs w:val="24"/>
                <w:lang w:val="en-GB"/>
              </w:rPr>
            </w:pPr>
            <w:r w:rsidRPr="00C539C4">
              <w:rPr>
                <w:rFonts w:ascii="Times New Roman" w:hAnsi="Times New Roman" w:cs="Times New Roman"/>
                <w:sz w:val="24"/>
                <w:szCs w:val="24"/>
                <w:lang w:val="en-GB"/>
              </w:rPr>
              <w:t>Ex. 34.1, 34.2, 34.3, 34.4 – p.79</w:t>
            </w:r>
          </w:p>
          <w:p w14:paraId="2D34A7AF" w14:textId="5A7BCF5D" w:rsidR="00CF6117" w:rsidRPr="00C539C4" w:rsidRDefault="00CF6117" w:rsidP="00CF6117">
            <w:pPr>
              <w:rPr>
                <w:rFonts w:ascii="Times New Roman" w:hAnsi="Times New Roman" w:cs="Times New Roman"/>
                <w:sz w:val="24"/>
                <w:szCs w:val="24"/>
                <w:lang w:val="en-GB"/>
              </w:rPr>
            </w:pPr>
            <w:r w:rsidRPr="00C539C4">
              <w:rPr>
                <w:rFonts w:ascii="Times New Roman" w:hAnsi="Times New Roman" w:cs="Times New Roman"/>
                <w:sz w:val="24"/>
                <w:szCs w:val="24"/>
                <w:lang w:val="en-GB"/>
              </w:rPr>
              <w:t>You and Computers – p. 79</w:t>
            </w:r>
          </w:p>
          <w:p w14:paraId="03487AB0" w14:textId="77777777" w:rsidR="00001A68" w:rsidRPr="00C539C4" w:rsidRDefault="00001A68" w:rsidP="00CF6117">
            <w:pPr>
              <w:rPr>
                <w:rFonts w:ascii="Times New Roman" w:hAnsi="Times New Roman" w:cs="Times New Roman"/>
                <w:sz w:val="24"/>
                <w:szCs w:val="24"/>
                <w:lang w:val="en-GB"/>
              </w:rPr>
            </w:pPr>
          </w:p>
          <w:p w14:paraId="601A90B1" w14:textId="6EEEC43B" w:rsidR="00001A68" w:rsidRPr="00C539C4" w:rsidRDefault="00001A68" w:rsidP="00CF6117">
            <w:pPr>
              <w:rPr>
                <w:rFonts w:ascii="Times New Roman" w:hAnsi="Times New Roman" w:cs="Times New Roman"/>
                <w:b/>
                <w:bCs/>
                <w:sz w:val="24"/>
                <w:szCs w:val="24"/>
                <w:lang w:val="en-GB"/>
              </w:rPr>
            </w:pPr>
            <w:r w:rsidRPr="00C539C4">
              <w:rPr>
                <w:rFonts w:ascii="Times New Roman" w:hAnsi="Times New Roman" w:cs="Times New Roman"/>
                <w:b/>
                <w:bCs/>
                <w:sz w:val="24"/>
                <w:szCs w:val="24"/>
                <w:lang w:val="en-GB"/>
              </w:rPr>
              <w:t>Compounds.</w:t>
            </w:r>
          </w:p>
          <w:p w14:paraId="47AC71B1" w14:textId="6A95CF9A" w:rsidR="00001A68" w:rsidRPr="00C539C4" w:rsidRDefault="00001A68" w:rsidP="00CF6117">
            <w:pPr>
              <w:rPr>
                <w:rFonts w:ascii="Times New Roman" w:hAnsi="Times New Roman" w:cs="Times New Roman"/>
                <w:sz w:val="24"/>
                <w:szCs w:val="24"/>
                <w:lang w:val="en-GB"/>
              </w:rPr>
            </w:pPr>
            <w:r w:rsidRPr="00C539C4">
              <w:rPr>
                <w:rFonts w:ascii="Times New Roman" w:hAnsi="Times New Roman" w:cs="Times New Roman"/>
                <w:sz w:val="24"/>
                <w:szCs w:val="24"/>
                <w:lang w:val="en-GB"/>
              </w:rPr>
              <w:t>A. Compound nouns. -p. 80</w:t>
            </w:r>
          </w:p>
          <w:p w14:paraId="7E70DAFB" w14:textId="489D276D" w:rsidR="00CF6117" w:rsidRPr="00C539C4" w:rsidRDefault="00001A68" w:rsidP="00584227">
            <w:pPr>
              <w:rPr>
                <w:rFonts w:ascii="Times New Roman" w:hAnsi="Times New Roman" w:cs="Times New Roman"/>
                <w:sz w:val="24"/>
                <w:szCs w:val="24"/>
                <w:lang w:val="en-GB"/>
              </w:rPr>
            </w:pPr>
            <w:r w:rsidRPr="00C539C4">
              <w:rPr>
                <w:rFonts w:ascii="Times New Roman" w:hAnsi="Times New Roman" w:cs="Times New Roman"/>
                <w:sz w:val="24"/>
                <w:szCs w:val="24"/>
                <w:lang w:val="en-GB"/>
              </w:rPr>
              <w:t>B. Compound adjectives. – p.80</w:t>
            </w:r>
          </w:p>
          <w:p w14:paraId="070C8647" w14:textId="2553683B" w:rsidR="00001A68" w:rsidRPr="00C539C4" w:rsidRDefault="00001A68" w:rsidP="00001A68">
            <w:pPr>
              <w:rPr>
                <w:rFonts w:ascii="Times New Roman" w:hAnsi="Times New Roman" w:cs="Times New Roman"/>
                <w:sz w:val="24"/>
                <w:szCs w:val="24"/>
                <w:lang w:val="en-GB"/>
              </w:rPr>
            </w:pPr>
            <w:r w:rsidRPr="00C539C4">
              <w:rPr>
                <w:rFonts w:ascii="Times New Roman" w:hAnsi="Times New Roman" w:cs="Times New Roman"/>
                <w:sz w:val="24"/>
                <w:szCs w:val="24"/>
                <w:lang w:val="en-GB"/>
              </w:rPr>
              <w:t>Ex. 35.1, 35.2, 35.3, 35.4 – p.81</w:t>
            </w:r>
          </w:p>
          <w:p w14:paraId="0687FC82" w14:textId="40D20ABE" w:rsidR="00001A68" w:rsidRPr="00C539C4" w:rsidRDefault="00001A68" w:rsidP="00001A68">
            <w:pPr>
              <w:rPr>
                <w:rFonts w:ascii="Times New Roman" w:hAnsi="Times New Roman" w:cs="Times New Roman"/>
                <w:sz w:val="24"/>
                <w:szCs w:val="24"/>
                <w:lang w:val="en-GB"/>
              </w:rPr>
            </w:pPr>
            <w:r w:rsidRPr="00C539C4">
              <w:rPr>
                <w:rFonts w:ascii="Times New Roman" w:hAnsi="Times New Roman" w:cs="Times New Roman"/>
                <w:sz w:val="24"/>
                <w:szCs w:val="24"/>
                <w:lang w:val="en-GB"/>
              </w:rPr>
              <w:t>You and Computers – p. 81</w:t>
            </w:r>
          </w:p>
          <w:p w14:paraId="7D5F22AA" w14:textId="77777777" w:rsidR="004D52C3" w:rsidRPr="00C539C4" w:rsidRDefault="004D52C3" w:rsidP="00001A68">
            <w:pPr>
              <w:rPr>
                <w:rFonts w:ascii="Times New Roman" w:hAnsi="Times New Roman" w:cs="Times New Roman"/>
                <w:sz w:val="24"/>
                <w:szCs w:val="24"/>
                <w:lang w:val="en-GB"/>
              </w:rPr>
            </w:pPr>
          </w:p>
          <w:p w14:paraId="3560D366" w14:textId="3AC0C688" w:rsidR="004D52C3" w:rsidRPr="00C539C4" w:rsidRDefault="004D52C3" w:rsidP="00001A68">
            <w:pPr>
              <w:rPr>
                <w:rFonts w:ascii="Times New Roman" w:hAnsi="Times New Roman" w:cs="Times New Roman"/>
                <w:sz w:val="24"/>
                <w:szCs w:val="24"/>
                <w:lang w:val="en-GB"/>
              </w:rPr>
            </w:pPr>
            <w:r w:rsidRPr="00C539C4">
              <w:rPr>
                <w:rFonts w:ascii="Times New Roman" w:hAnsi="Times New Roman" w:cs="Times New Roman"/>
                <w:sz w:val="24"/>
                <w:szCs w:val="24"/>
                <w:lang w:val="en-GB"/>
              </w:rPr>
              <w:t>Collocations.</w:t>
            </w:r>
          </w:p>
          <w:p w14:paraId="1035416D" w14:textId="4A744167" w:rsidR="004D52C3" w:rsidRPr="00C539C4" w:rsidRDefault="004D52C3" w:rsidP="00001A68">
            <w:pPr>
              <w:rPr>
                <w:rFonts w:ascii="Times New Roman" w:hAnsi="Times New Roman" w:cs="Times New Roman"/>
                <w:sz w:val="24"/>
                <w:szCs w:val="24"/>
                <w:lang w:val="en-GB"/>
              </w:rPr>
            </w:pPr>
            <w:r w:rsidRPr="00C539C4">
              <w:rPr>
                <w:rFonts w:ascii="Times New Roman" w:hAnsi="Times New Roman" w:cs="Times New Roman"/>
                <w:sz w:val="24"/>
                <w:szCs w:val="24"/>
                <w:lang w:val="en-GB"/>
              </w:rPr>
              <w:t>A. What a collocation is. – p. 82</w:t>
            </w:r>
          </w:p>
          <w:p w14:paraId="70BB0AFE" w14:textId="0C096A31" w:rsidR="004D52C3" w:rsidRPr="00C539C4" w:rsidRDefault="004D52C3" w:rsidP="00001A68">
            <w:pPr>
              <w:rPr>
                <w:rFonts w:ascii="Times New Roman" w:hAnsi="Times New Roman" w:cs="Times New Roman"/>
                <w:sz w:val="24"/>
                <w:szCs w:val="24"/>
                <w:lang w:val="en-GB"/>
              </w:rPr>
            </w:pPr>
            <w:r w:rsidRPr="00C539C4">
              <w:rPr>
                <w:rFonts w:ascii="Times New Roman" w:hAnsi="Times New Roman" w:cs="Times New Roman"/>
                <w:sz w:val="24"/>
                <w:szCs w:val="24"/>
                <w:lang w:val="en-GB"/>
              </w:rPr>
              <w:t>B. Some types of collocations. – p. 82</w:t>
            </w:r>
          </w:p>
          <w:p w14:paraId="08FA95C6" w14:textId="3ED8E166" w:rsidR="004D5B64" w:rsidRPr="00C539C4" w:rsidRDefault="004D5B64" w:rsidP="004D5B64">
            <w:pPr>
              <w:rPr>
                <w:rFonts w:ascii="Times New Roman" w:hAnsi="Times New Roman" w:cs="Times New Roman"/>
                <w:sz w:val="24"/>
                <w:szCs w:val="24"/>
                <w:lang w:val="en-GB"/>
              </w:rPr>
            </w:pPr>
            <w:r w:rsidRPr="00C539C4">
              <w:rPr>
                <w:rFonts w:ascii="Times New Roman" w:hAnsi="Times New Roman" w:cs="Times New Roman"/>
                <w:sz w:val="24"/>
                <w:szCs w:val="24"/>
                <w:lang w:val="en-GB"/>
              </w:rPr>
              <w:t>Ex. 365.1, 36.2, 36.3, 36.4 – p.83</w:t>
            </w:r>
          </w:p>
          <w:p w14:paraId="6BFA2B31" w14:textId="561C40F7" w:rsidR="00001A68" w:rsidRPr="00C539C4" w:rsidRDefault="004D5B64" w:rsidP="00584227">
            <w:pPr>
              <w:rPr>
                <w:rFonts w:ascii="Times New Roman" w:hAnsi="Times New Roman" w:cs="Times New Roman"/>
                <w:sz w:val="24"/>
                <w:szCs w:val="24"/>
                <w:lang w:val="en-GB"/>
              </w:rPr>
            </w:pPr>
            <w:r w:rsidRPr="00C539C4">
              <w:rPr>
                <w:rFonts w:ascii="Times New Roman" w:hAnsi="Times New Roman" w:cs="Times New Roman"/>
                <w:sz w:val="24"/>
                <w:szCs w:val="24"/>
                <w:lang w:val="en-GB"/>
              </w:rPr>
              <w:t>You and Computers – p. 83</w:t>
            </w:r>
          </w:p>
          <w:p w14:paraId="15CCB7D7" w14:textId="6E42C532" w:rsidR="00331E26" w:rsidRPr="00C539C4" w:rsidRDefault="00331E26" w:rsidP="00584227">
            <w:pPr>
              <w:rPr>
                <w:rFonts w:ascii="Times New Roman" w:hAnsi="Times New Roman" w:cs="Times New Roman"/>
                <w:sz w:val="24"/>
                <w:szCs w:val="24"/>
                <w:lang w:val="en-GB"/>
              </w:rPr>
            </w:pPr>
          </w:p>
        </w:tc>
        <w:tc>
          <w:tcPr>
            <w:tcW w:w="2236" w:type="dxa"/>
          </w:tcPr>
          <w:p w14:paraId="69B56D9F" w14:textId="77777777" w:rsidR="006C12A3" w:rsidRPr="00C539C4" w:rsidRDefault="006C12A3" w:rsidP="0000447D">
            <w:pPr>
              <w:rPr>
                <w:rFonts w:ascii="Times New Roman" w:hAnsi="Times New Roman" w:cs="Times New Roman"/>
                <w:sz w:val="24"/>
                <w:szCs w:val="24"/>
                <w:lang w:val="en-GB"/>
              </w:rPr>
            </w:pPr>
          </w:p>
        </w:tc>
      </w:tr>
      <w:tr w:rsidR="00654037" w:rsidRPr="00C539C4" w14:paraId="679F8ED8" w14:textId="77777777" w:rsidTr="002E1179">
        <w:trPr>
          <w:jc w:val="center"/>
        </w:trPr>
        <w:tc>
          <w:tcPr>
            <w:tcW w:w="1416" w:type="dxa"/>
          </w:tcPr>
          <w:p w14:paraId="6DE4F5E5" w14:textId="77777777" w:rsidR="00654037" w:rsidRPr="00C539C4" w:rsidRDefault="00654037" w:rsidP="00654037">
            <w:pPr>
              <w:rPr>
                <w:rFonts w:ascii="Times New Roman" w:hAnsi="Times New Roman" w:cs="Times New Roman"/>
                <w:sz w:val="24"/>
                <w:szCs w:val="24"/>
                <w:lang w:val="en-GB"/>
              </w:rPr>
            </w:pPr>
            <w:r w:rsidRPr="00C539C4">
              <w:rPr>
                <w:rFonts w:ascii="Times New Roman" w:hAnsi="Times New Roman" w:cs="Times New Roman"/>
                <w:sz w:val="24"/>
                <w:szCs w:val="24"/>
                <w:lang w:val="en-GB"/>
              </w:rPr>
              <w:t>Listening</w:t>
            </w:r>
          </w:p>
        </w:tc>
        <w:tc>
          <w:tcPr>
            <w:tcW w:w="4536" w:type="dxa"/>
          </w:tcPr>
          <w:p w14:paraId="3736E6D3" w14:textId="77777777" w:rsidR="00654037" w:rsidRPr="00AB4C06" w:rsidRDefault="00654037" w:rsidP="00654037">
            <w:pPr>
              <w:jc w:val="both"/>
              <w:rPr>
                <w:rFonts w:ascii="Times New Roman" w:hAnsi="Times New Roman" w:cs="Times New Roman"/>
                <w:sz w:val="24"/>
                <w:szCs w:val="24"/>
                <w:lang w:val="en-GB"/>
              </w:rPr>
            </w:pPr>
            <w:r w:rsidRPr="00AB4C06">
              <w:rPr>
                <w:rFonts w:ascii="Times New Roman" w:hAnsi="Times New Roman" w:cs="Times New Roman"/>
                <w:sz w:val="24"/>
                <w:szCs w:val="24"/>
                <w:lang w:val="en-GB"/>
              </w:rPr>
              <w:t>Ability to understand complex lectures, presentations, and discussions on topics related to automation and robotics.</w:t>
            </w:r>
          </w:p>
          <w:p w14:paraId="1E36FB98" w14:textId="06D59B9A" w:rsidR="00654037" w:rsidRPr="00AB4C06" w:rsidRDefault="00654037" w:rsidP="00654037">
            <w:pPr>
              <w:rPr>
                <w:rFonts w:ascii="Times New Roman" w:hAnsi="Times New Roman" w:cs="Times New Roman"/>
                <w:sz w:val="24"/>
                <w:szCs w:val="24"/>
                <w:lang w:val="en-GB"/>
              </w:rPr>
            </w:pPr>
            <w:r w:rsidRPr="00AB4C06">
              <w:rPr>
                <w:rFonts w:ascii="Times New Roman" w:hAnsi="Times New Roman" w:cs="Times New Roman"/>
                <w:sz w:val="24"/>
                <w:szCs w:val="24"/>
                <w:lang w:val="en-GB"/>
              </w:rPr>
              <w:t>Capability to accurately follow spoken instructions related to technical tasks and procedures.</w:t>
            </w:r>
          </w:p>
        </w:tc>
        <w:tc>
          <w:tcPr>
            <w:tcW w:w="2551" w:type="dxa"/>
          </w:tcPr>
          <w:p w14:paraId="3EE63A6B" w14:textId="33D59DDC" w:rsidR="00654037" w:rsidRPr="00C539C4" w:rsidRDefault="00654037" w:rsidP="00654037">
            <w:pPr>
              <w:rPr>
                <w:rFonts w:ascii="Times New Roman" w:hAnsi="Times New Roman" w:cs="Times New Roman"/>
                <w:sz w:val="24"/>
                <w:szCs w:val="24"/>
                <w:highlight w:val="yellow"/>
                <w:lang w:val="en-GB"/>
              </w:rPr>
            </w:pPr>
          </w:p>
        </w:tc>
        <w:tc>
          <w:tcPr>
            <w:tcW w:w="4111" w:type="dxa"/>
          </w:tcPr>
          <w:p w14:paraId="215C0067" w14:textId="77777777" w:rsidR="00654037" w:rsidRPr="00C539C4" w:rsidRDefault="00654037" w:rsidP="00654037">
            <w:pPr>
              <w:rPr>
                <w:rFonts w:ascii="Times New Roman" w:hAnsi="Times New Roman" w:cs="Times New Roman"/>
                <w:sz w:val="24"/>
                <w:szCs w:val="24"/>
                <w:highlight w:val="yellow"/>
                <w:lang w:val="en-GB"/>
              </w:rPr>
            </w:pPr>
          </w:p>
        </w:tc>
        <w:tc>
          <w:tcPr>
            <w:tcW w:w="2236" w:type="dxa"/>
          </w:tcPr>
          <w:p w14:paraId="6B07F582" w14:textId="77777777" w:rsidR="00654037" w:rsidRPr="00C539C4" w:rsidRDefault="00654037" w:rsidP="00654037">
            <w:pPr>
              <w:rPr>
                <w:rFonts w:ascii="Times New Roman" w:hAnsi="Times New Roman" w:cs="Times New Roman"/>
                <w:sz w:val="24"/>
                <w:szCs w:val="24"/>
                <w:lang w:val="en-GB"/>
              </w:rPr>
            </w:pPr>
            <w:r w:rsidRPr="00C539C4">
              <w:rPr>
                <w:rFonts w:ascii="Times New Roman" w:hAnsi="Times New Roman" w:cs="Times New Roman"/>
                <w:sz w:val="24"/>
                <w:szCs w:val="24"/>
                <w:lang w:val="en-GB"/>
              </w:rPr>
              <w:t xml:space="preserve">AM Intelligent Home &amp; </w:t>
            </w:r>
            <w:proofErr w:type="spellStart"/>
            <w:r w:rsidRPr="00C539C4">
              <w:rPr>
                <w:rFonts w:ascii="Times New Roman" w:hAnsi="Times New Roman" w:cs="Times New Roman"/>
                <w:sz w:val="24"/>
                <w:szCs w:val="24"/>
                <w:lang w:val="en-GB"/>
              </w:rPr>
              <w:t>Fibaro</w:t>
            </w:r>
            <w:proofErr w:type="spellEnd"/>
          </w:p>
          <w:p w14:paraId="2B6259BD" w14:textId="77777777" w:rsidR="00654037" w:rsidRPr="00C539C4" w:rsidRDefault="00000000" w:rsidP="00654037">
            <w:pPr>
              <w:rPr>
                <w:rFonts w:ascii="Times New Roman" w:hAnsi="Times New Roman" w:cs="Times New Roman"/>
                <w:sz w:val="24"/>
                <w:szCs w:val="24"/>
                <w:lang w:val="en-GB"/>
              </w:rPr>
            </w:pPr>
            <w:hyperlink r:id="rId27" w:history="1">
              <w:r w:rsidR="00654037" w:rsidRPr="00C539C4">
                <w:rPr>
                  <w:rStyle w:val="a4"/>
                  <w:rFonts w:ascii="Times New Roman" w:hAnsi="Times New Roman" w:cs="Times New Roman"/>
                  <w:sz w:val="24"/>
                  <w:szCs w:val="24"/>
                  <w:lang w:val="en-GB"/>
                </w:rPr>
                <w:t>https://www.youtube.com/watch?v=Q0jezcjLXbs</w:t>
              </w:r>
            </w:hyperlink>
          </w:p>
          <w:p w14:paraId="77197582" w14:textId="77777777" w:rsidR="00654037" w:rsidRPr="00C539C4" w:rsidRDefault="00654037" w:rsidP="00654037">
            <w:pPr>
              <w:rPr>
                <w:rFonts w:ascii="Times New Roman" w:hAnsi="Times New Roman" w:cs="Times New Roman"/>
                <w:sz w:val="24"/>
                <w:szCs w:val="24"/>
                <w:highlight w:val="yellow"/>
                <w:lang w:val="en-GB"/>
              </w:rPr>
            </w:pPr>
          </w:p>
          <w:p w14:paraId="6188279D" w14:textId="77777777" w:rsidR="00654037" w:rsidRPr="00C539C4" w:rsidRDefault="00654037" w:rsidP="00654037">
            <w:pPr>
              <w:rPr>
                <w:rFonts w:ascii="Times New Roman" w:hAnsi="Times New Roman" w:cs="Times New Roman"/>
                <w:sz w:val="24"/>
                <w:szCs w:val="24"/>
                <w:highlight w:val="yellow"/>
                <w:lang w:val="en-GB"/>
              </w:rPr>
            </w:pPr>
          </w:p>
        </w:tc>
      </w:tr>
    </w:tbl>
    <w:p w14:paraId="6F37EEE6" w14:textId="77777777" w:rsidR="00C96BD2" w:rsidRPr="00C539C4" w:rsidRDefault="00C96BD2" w:rsidP="00761285">
      <w:pPr>
        <w:rPr>
          <w:rFonts w:ascii="Times New Roman" w:hAnsi="Times New Roman" w:cs="Times New Roman"/>
          <w:sz w:val="28"/>
          <w:szCs w:val="28"/>
          <w:lang w:val="en-GB"/>
        </w:rPr>
      </w:pPr>
    </w:p>
    <w:p w14:paraId="4FD4E61D" w14:textId="77777777" w:rsidR="00761285" w:rsidRDefault="00C96BD2" w:rsidP="00C96BD2">
      <w:pPr>
        <w:jc w:val="center"/>
        <w:rPr>
          <w:rFonts w:ascii="Times New Roman" w:hAnsi="Times New Roman" w:cs="Times New Roman"/>
          <w:sz w:val="28"/>
          <w:szCs w:val="28"/>
        </w:rPr>
      </w:pPr>
      <w:r>
        <w:rPr>
          <w:rFonts w:ascii="Times New Roman" w:hAnsi="Times New Roman" w:cs="Times New Roman"/>
          <w:sz w:val="28"/>
          <w:szCs w:val="28"/>
        </w:rPr>
        <w:t>ПІДСУМКОВИЙ БАЛ</w:t>
      </w:r>
    </w:p>
    <w:tbl>
      <w:tblPr>
        <w:tblStyle w:val="a3"/>
        <w:tblW w:w="0" w:type="auto"/>
        <w:jc w:val="center"/>
        <w:tblLook w:val="04A0" w:firstRow="1" w:lastRow="0" w:firstColumn="1" w:lastColumn="0" w:noHBand="0" w:noVBand="1"/>
      </w:tblPr>
      <w:tblGrid>
        <w:gridCol w:w="1950"/>
        <w:gridCol w:w="1475"/>
        <w:gridCol w:w="1475"/>
        <w:gridCol w:w="1475"/>
        <w:gridCol w:w="1475"/>
        <w:gridCol w:w="1950"/>
      </w:tblGrid>
      <w:tr w:rsidR="00C96BD2" w:rsidRPr="00761285" w14:paraId="132F206A" w14:textId="77777777" w:rsidTr="006620A3">
        <w:trPr>
          <w:jc w:val="center"/>
        </w:trPr>
        <w:tc>
          <w:tcPr>
            <w:tcW w:w="1950" w:type="dxa"/>
          </w:tcPr>
          <w:p w14:paraId="358CCA6A" w14:textId="77777777" w:rsidR="00C96BD2" w:rsidRPr="00761285" w:rsidRDefault="00C96BD2" w:rsidP="00C96BD2">
            <w:pPr>
              <w:jc w:val="center"/>
              <w:rPr>
                <w:rFonts w:ascii="Times New Roman" w:hAnsi="Times New Roman" w:cs="Times New Roman"/>
                <w:sz w:val="20"/>
                <w:szCs w:val="20"/>
              </w:rPr>
            </w:pPr>
            <w:r>
              <w:rPr>
                <w:rFonts w:ascii="Times New Roman" w:hAnsi="Times New Roman" w:cs="Times New Roman"/>
                <w:sz w:val="20"/>
                <w:szCs w:val="20"/>
              </w:rPr>
              <w:t>МОВЛЕННЄВІ НАВИЧКИ</w:t>
            </w:r>
          </w:p>
        </w:tc>
        <w:tc>
          <w:tcPr>
            <w:tcW w:w="1475" w:type="dxa"/>
          </w:tcPr>
          <w:p w14:paraId="753E2337" w14:textId="77777777" w:rsidR="00C96BD2" w:rsidRPr="00761285" w:rsidRDefault="00C96BD2" w:rsidP="006620A3">
            <w:pPr>
              <w:jc w:val="center"/>
              <w:rPr>
                <w:rFonts w:ascii="Times New Roman" w:hAnsi="Times New Roman" w:cs="Times New Roman"/>
                <w:sz w:val="20"/>
                <w:szCs w:val="20"/>
              </w:rPr>
            </w:pPr>
            <w:r>
              <w:rPr>
                <w:rFonts w:ascii="Times New Roman" w:hAnsi="Times New Roman" w:cs="Times New Roman"/>
                <w:sz w:val="20"/>
                <w:szCs w:val="20"/>
              </w:rPr>
              <w:t>МОДУЛЬ 1</w:t>
            </w:r>
          </w:p>
        </w:tc>
        <w:tc>
          <w:tcPr>
            <w:tcW w:w="1475" w:type="dxa"/>
          </w:tcPr>
          <w:p w14:paraId="6BD9E598" w14:textId="77777777" w:rsidR="00C96BD2" w:rsidRPr="00761285" w:rsidRDefault="00C96BD2" w:rsidP="006620A3">
            <w:pPr>
              <w:jc w:val="center"/>
              <w:rPr>
                <w:rFonts w:ascii="Times New Roman" w:hAnsi="Times New Roman" w:cs="Times New Roman"/>
                <w:sz w:val="20"/>
                <w:szCs w:val="20"/>
              </w:rPr>
            </w:pPr>
            <w:r>
              <w:rPr>
                <w:rFonts w:ascii="Times New Roman" w:hAnsi="Times New Roman" w:cs="Times New Roman"/>
                <w:sz w:val="20"/>
                <w:szCs w:val="20"/>
              </w:rPr>
              <w:t>МОДУЛЬ 2</w:t>
            </w:r>
          </w:p>
        </w:tc>
        <w:tc>
          <w:tcPr>
            <w:tcW w:w="1475" w:type="dxa"/>
          </w:tcPr>
          <w:p w14:paraId="2149F8B9" w14:textId="77777777" w:rsidR="00C96BD2" w:rsidRPr="00761285" w:rsidRDefault="00C96BD2" w:rsidP="006620A3">
            <w:pPr>
              <w:jc w:val="center"/>
              <w:rPr>
                <w:rFonts w:ascii="Times New Roman" w:hAnsi="Times New Roman" w:cs="Times New Roman"/>
                <w:sz w:val="20"/>
                <w:szCs w:val="20"/>
              </w:rPr>
            </w:pPr>
            <w:r>
              <w:rPr>
                <w:rFonts w:ascii="Times New Roman" w:hAnsi="Times New Roman" w:cs="Times New Roman"/>
                <w:sz w:val="20"/>
                <w:szCs w:val="20"/>
              </w:rPr>
              <w:t>МОДУЛЬ 3</w:t>
            </w:r>
          </w:p>
        </w:tc>
        <w:tc>
          <w:tcPr>
            <w:tcW w:w="1475" w:type="dxa"/>
          </w:tcPr>
          <w:p w14:paraId="2DD79877" w14:textId="12F9BE8D" w:rsidR="00C96BD2" w:rsidRPr="00BA22B8" w:rsidRDefault="00C96BD2" w:rsidP="006620A3">
            <w:pPr>
              <w:jc w:val="center"/>
              <w:rPr>
                <w:rFonts w:ascii="Times New Roman" w:hAnsi="Times New Roman" w:cs="Times New Roman"/>
                <w:sz w:val="20"/>
                <w:szCs w:val="20"/>
                <w:lang w:val="en-US"/>
              </w:rPr>
            </w:pPr>
            <w:r>
              <w:rPr>
                <w:rFonts w:ascii="Times New Roman" w:hAnsi="Times New Roman" w:cs="Times New Roman"/>
                <w:sz w:val="20"/>
                <w:szCs w:val="20"/>
              </w:rPr>
              <w:t xml:space="preserve">МОДУЛЬ </w:t>
            </w:r>
            <w:r w:rsidR="00BA22B8">
              <w:rPr>
                <w:rFonts w:ascii="Times New Roman" w:hAnsi="Times New Roman" w:cs="Times New Roman"/>
                <w:sz w:val="20"/>
                <w:szCs w:val="20"/>
                <w:lang w:val="en-US"/>
              </w:rPr>
              <w:t>4</w:t>
            </w:r>
          </w:p>
        </w:tc>
        <w:tc>
          <w:tcPr>
            <w:tcW w:w="1572" w:type="dxa"/>
          </w:tcPr>
          <w:p w14:paraId="4300DD1B" w14:textId="77777777" w:rsidR="00C96BD2" w:rsidRPr="00761285" w:rsidRDefault="00C96BD2" w:rsidP="006620A3">
            <w:pPr>
              <w:jc w:val="center"/>
              <w:rPr>
                <w:rFonts w:ascii="Times New Roman" w:hAnsi="Times New Roman" w:cs="Times New Roman"/>
                <w:sz w:val="20"/>
                <w:szCs w:val="20"/>
              </w:rPr>
            </w:pPr>
            <w:r>
              <w:rPr>
                <w:rFonts w:ascii="Times New Roman" w:hAnsi="Times New Roman" w:cs="Times New Roman"/>
                <w:sz w:val="20"/>
                <w:szCs w:val="20"/>
              </w:rPr>
              <w:t>ЕКЗАМЕНАЦІЙНА</w:t>
            </w:r>
            <w:r w:rsidRPr="00761285">
              <w:rPr>
                <w:rFonts w:ascii="Times New Roman" w:hAnsi="Times New Roman" w:cs="Times New Roman"/>
                <w:sz w:val="20"/>
                <w:szCs w:val="20"/>
              </w:rPr>
              <w:t xml:space="preserve"> ОЦІНКА</w:t>
            </w:r>
          </w:p>
        </w:tc>
      </w:tr>
      <w:tr w:rsidR="00C96BD2" w:rsidRPr="00761285" w14:paraId="362A840A" w14:textId="77777777" w:rsidTr="006620A3">
        <w:trPr>
          <w:jc w:val="center"/>
        </w:trPr>
        <w:tc>
          <w:tcPr>
            <w:tcW w:w="1950" w:type="dxa"/>
          </w:tcPr>
          <w:p w14:paraId="11FB408D" w14:textId="77777777" w:rsidR="00C96BD2" w:rsidRPr="00761285" w:rsidRDefault="00C96BD2" w:rsidP="006620A3">
            <w:pPr>
              <w:rPr>
                <w:rFonts w:ascii="Times New Roman" w:hAnsi="Times New Roman" w:cs="Times New Roman"/>
                <w:sz w:val="24"/>
                <w:szCs w:val="24"/>
              </w:rPr>
            </w:pPr>
            <w:r w:rsidRPr="00761285">
              <w:rPr>
                <w:rFonts w:ascii="Times New Roman" w:hAnsi="Times New Roman" w:cs="Times New Roman"/>
                <w:sz w:val="24"/>
                <w:szCs w:val="24"/>
              </w:rPr>
              <w:t>ЧИТАННЯ</w:t>
            </w:r>
          </w:p>
        </w:tc>
        <w:tc>
          <w:tcPr>
            <w:tcW w:w="1475" w:type="dxa"/>
          </w:tcPr>
          <w:p w14:paraId="6EE823FB" w14:textId="77777777" w:rsidR="00C96BD2" w:rsidRPr="00761285" w:rsidRDefault="00C96BD2" w:rsidP="006620A3">
            <w:pPr>
              <w:rPr>
                <w:rFonts w:ascii="Times New Roman" w:hAnsi="Times New Roman" w:cs="Times New Roman"/>
                <w:sz w:val="24"/>
                <w:szCs w:val="24"/>
              </w:rPr>
            </w:pPr>
          </w:p>
        </w:tc>
        <w:tc>
          <w:tcPr>
            <w:tcW w:w="1475" w:type="dxa"/>
          </w:tcPr>
          <w:p w14:paraId="5AB94E51" w14:textId="77777777" w:rsidR="00C96BD2" w:rsidRPr="00761285" w:rsidRDefault="00C96BD2" w:rsidP="006620A3">
            <w:pPr>
              <w:rPr>
                <w:rFonts w:ascii="Times New Roman" w:hAnsi="Times New Roman" w:cs="Times New Roman"/>
                <w:sz w:val="24"/>
                <w:szCs w:val="24"/>
              </w:rPr>
            </w:pPr>
          </w:p>
        </w:tc>
        <w:tc>
          <w:tcPr>
            <w:tcW w:w="1475" w:type="dxa"/>
          </w:tcPr>
          <w:p w14:paraId="11FE5644" w14:textId="77777777" w:rsidR="00C96BD2" w:rsidRPr="00761285" w:rsidRDefault="00C96BD2" w:rsidP="006620A3">
            <w:pPr>
              <w:rPr>
                <w:rFonts w:ascii="Times New Roman" w:hAnsi="Times New Roman" w:cs="Times New Roman"/>
                <w:sz w:val="24"/>
                <w:szCs w:val="24"/>
              </w:rPr>
            </w:pPr>
          </w:p>
        </w:tc>
        <w:tc>
          <w:tcPr>
            <w:tcW w:w="1475" w:type="dxa"/>
          </w:tcPr>
          <w:p w14:paraId="65402433" w14:textId="77777777" w:rsidR="00C96BD2" w:rsidRPr="00761285" w:rsidRDefault="00C96BD2" w:rsidP="006620A3">
            <w:pPr>
              <w:rPr>
                <w:rFonts w:ascii="Times New Roman" w:hAnsi="Times New Roman" w:cs="Times New Roman"/>
                <w:sz w:val="24"/>
                <w:szCs w:val="24"/>
              </w:rPr>
            </w:pPr>
          </w:p>
        </w:tc>
        <w:tc>
          <w:tcPr>
            <w:tcW w:w="1572" w:type="dxa"/>
          </w:tcPr>
          <w:p w14:paraId="68B9ACE4" w14:textId="77777777" w:rsidR="00C96BD2" w:rsidRPr="00761285" w:rsidRDefault="00C96BD2" w:rsidP="006620A3">
            <w:pPr>
              <w:rPr>
                <w:rFonts w:ascii="Times New Roman" w:hAnsi="Times New Roman" w:cs="Times New Roman"/>
                <w:sz w:val="24"/>
                <w:szCs w:val="24"/>
              </w:rPr>
            </w:pPr>
          </w:p>
        </w:tc>
      </w:tr>
      <w:tr w:rsidR="00C96BD2" w:rsidRPr="00761285" w14:paraId="56AF362D" w14:textId="77777777" w:rsidTr="006620A3">
        <w:trPr>
          <w:jc w:val="center"/>
        </w:trPr>
        <w:tc>
          <w:tcPr>
            <w:tcW w:w="1950" w:type="dxa"/>
          </w:tcPr>
          <w:p w14:paraId="18184BFA" w14:textId="77777777" w:rsidR="00C96BD2" w:rsidRPr="00761285" w:rsidRDefault="00C96BD2" w:rsidP="006620A3">
            <w:pPr>
              <w:rPr>
                <w:rFonts w:ascii="Times New Roman" w:hAnsi="Times New Roman" w:cs="Times New Roman"/>
                <w:sz w:val="24"/>
                <w:szCs w:val="24"/>
              </w:rPr>
            </w:pPr>
            <w:r w:rsidRPr="00761285">
              <w:rPr>
                <w:rFonts w:ascii="Times New Roman" w:hAnsi="Times New Roman" w:cs="Times New Roman"/>
                <w:sz w:val="24"/>
                <w:szCs w:val="24"/>
              </w:rPr>
              <w:t>ГОВОРІННЯ</w:t>
            </w:r>
          </w:p>
        </w:tc>
        <w:tc>
          <w:tcPr>
            <w:tcW w:w="1475" w:type="dxa"/>
          </w:tcPr>
          <w:p w14:paraId="77276F36" w14:textId="77777777" w:rsidR="00C96BD2" w:rsidRPr="00761285" w:rsidRDefault="00C96BD2" w:rsidP="006620A3">
            <w:pPr>
              <w:rPr>
                <w:rFonts w:ascii="Times New Roman" w:hAnsi="Times New Roman" w:cs="Times New Roman"/>
                <w:sz w:val="24"/>
                <w:szCs w:val="24"/>
              </w:rPr>
            </w:pPr>
          </w:p>
        </w:tc>
        <w:tc>
          <w:tcPr>
            <w:tcW w:w="1475" w:type="dxa"/>
          </w:tcPr>
          <w:p w14:paraId="3EE27011" w14:textId="77777777" w:rsidR="00C96BD2" w:rsidRPr="00761285" w:rsidRDefault="00C96BD2" w:rsidP="006620A3">
            <w:pPr>
              <w:rPr>
                <w:rFonts w:ascii="Times New Roman" w:hAnsi="Times New Roman" w:cs="Times New Roman"/>
                <w:sz w:val="24"/>
                <w:szCs w:val="24"/>
              </w:rPr>
            </w:pPr>
          </w:p>
        </w:tc>
        <w:tc>
          <w:tcPr>
            <w:tcW w:w="1475" w:type="dxa"/>
          </w:tcPr>
          <w:p w14:paraId="0FF202FC" w14:textId="77777777" w:rsidR="00C96BD2" w:rsidRPr="00761285" w:rsidRDefault="00C96BD2" w:rsidP="006620A3">
            <w:pPr>
              <w:rPr>
                <w:rFonts w:ascii="Times New Roman" w:hAnsi="Times New Roman" w:cs="Times New Roman"/>
                <w:sz w:val="24"/>
                <w:szCs w:val="24"/>
              </w:rPr>
            </w:pPr>
          </w:p>
        </w:tc>
        <w:tc>
          <w:tcPr>
            <w:tcW w:w="1475" w:type="dxa"/>
          </w:tcPr>
          <w:p w14:paraId="526949F9" w14:textId="77777777" w:rsidR="00C96BD2" w:rsidRPr="00761285" w:rsidRDefault="00C96BD2" w:rsidP="006620A3">
            <w:pPr>
              <w:rPr>
                <w:rFonts w:ascii="Times New Roman" w:hAnsi="Times New Roman" w:cs="Times New Roman"/>
                <w:sz w:val="24"/>
                <w:szCs w:val="24"/>
              </w:rPr>
            </w:pPr>
          </w:p>
        </w:tc>
        <w:tc>
          <w:tcPr>
            <w:tcW w:w="1572" w:type="dxa"/>
          </w:tcPr>
          <w:p w14:paraId="2C47B9CA" w14:textId="77777777" w:rsidR="00C96BD2" w:rsidRPr="00761285" w:rsidRDefault="00C96BD2" w:rsidP="006620A3">
            <w:pPr>
              <w:rPr>
                <w:rFonts w:ascii="Times New Roman" w:hAnsi="Times New Roman" w:cs="Times New Roman"/>
                <w:sz w:val="24"/>
                <w:szCs w:val="24"/>
              </w:rPr>
            </w:pPr>
          </w:p>
        </w:tc>
      </w:tr>
      <w:tr w:rsidR="00C96BD2" w:rsidRPr="00761285" w14:paraId="17CEA2B4" w14:textId="77777777" w:rsidTr="006620A3">
        <w:trPr>
          <w:jc w:val="center"/>
        </w:trPr>
        <w:tc>
          <w:tcPr>
            <w:tcW w:w="1950" w:type="dxa"/>
          </w:tcPr>
          <w:p w14:paraId="1ABE343E" w14:textId="77777777" w:rsidR="00C96BD2" w:rsidRPr="00761285" w:rsidRDefault="00C96BD2" w:rsidP="006620A3">
            <w:pPr>
              <w:rPr>
                <w:rFonts w:ascii="Times New Roman" w:hAnsi="Times New Roman" w:cs="Times New Roman"/>
                <w:sz w:val="24"/>
                <w:szCs w:val="24"/>
              </w:rPr>
            </w:pPr>
            <w:r w:rsidRPr="00761285">
              <w:rPr>
                <w:rFonts w:ascii="Times New Roman" w:hAnsi="Times New Roman" w:cs="Times New Roman"/>
                <w:sz w:val="24"/>
                <w:szCs w:val="24"/>
              </w:rPr>
              <w:t>ГРАМАТИКА</w:t>
            </w:r>
          </w:p>
        </w:tc>
        <w:tc>
          <w:tcPr>
            <w:tcW w:w="1475" w:type="dxa"/>
          </w:tcPr>
          <w:p w14:paraId="0DE6E47A" w14:textId="77777777" w:rsidR="00C96BD2" w:rsidRPr="00761285" w:rsidRDefault="00C96BD2" w:rsidP="006620A3">
            <w:pPr>
              <w:rPr>
                <w:rFonts w:ascii="Times New Roman" w:hAnsi="Times New Roman" w:cs="Times New Roman"/>
                <w:sz w:val="24"/>
                <w:szCs w:val="24"/>
              </w:rPr>
            </w:pPr>
          </w:p>
        </w:tc>
        <w:tc>
          <w:tcPr>
            <w:tcW w:w="1475" w:type="dxa"/>
          </w:tcPr>
          <w:p w14:paraId="6DD7C767" w14:textId="77777777" w:rsidR="00C96BD2" w:rsidRPr="00761285" w:rsidRDefault="00C96BD2" w:rsidP="006620A3">
            <w:pPr>
              <w:rPr>
                <w:rFonts w:ascii="Times New Roman" w:hAnsi="Times New Roman" w:cs="Times New Roman"/>
                <w:sz w:val="24"/>
                <w:szCs w:val="24"/>
              </w:rPr>
            </w:pPr>
          </w:p>
        </w:tc>
        <w:tc>
          <w:tcPr>
            <w:tcW w:w="1475" w:type="dxa"/>
          </w:tcPr>
          <w:p w14:paraId="0A09A545" w14:textId="77777777" w:rsidR="00C96BD2" w:rsidRPr="00761285" w:rsidRDefault="00C96BD2" w:rsidP="006620A3">
            <w:pPr>
              <w:rPr>
                <w:rFonts w:ascii="Times New Roman" w:hAnsi="Times New Roman" w:cs="Times New Roman"/>
                <w:sz w:val="24"/>
                <w:szCs w:val="24"/>
              </w:rPr>
            </w:pPr>
          </w:p>
        </w:tc>
        <w:tc>
          <w:tcPr>
            <w:tcW w:w="1475" w:type="dxa"/>
          </w:tcPr>
          <w:p w14:paraId="2F15FC71" w14:textId="77777777" w:rsidR="00C96BD2" w:rsidRPr="00761285" w:rsidRDefault="00C96BD2" w:rsidP="006620A3">
            <w:pPr>
              <w:rPr>
                <w:rFonts w:ascii="Times New Roman" w:hAnsi="Times New Roman" w:cs="Times New Roman"/>
                <w:sz w:val="24"/>
                <w:szCs w:val="24"/>
              </w:rPr>
            </w:pPr>
          </w:p>
        </w:tc>
        <w:tc>
          <w:tcPr>
            <w:tcW w:w="1572" w:type="dxa"/>
          </w:tcPr>
          <w:p w14:paraId="7982539D" w14:textId="77777777" w:rsidR="00C96BD2" w:rsidRPr="00761285" w:rsidRDefault="00C96BD2" w:rsidP="006620A3">
            <w:pPr>
              <w:rPr>
                <w:rFonts w:ascii="Times New Roman" w:hAnsi="Times New Roman" w:cs="Times New Roman"/>
                <w:sz w:val="24"/>
                <w:szCs w:val="24"/>
              </w:rPr>
            </w:pPr>
          </w:p>
        </w:tc>
      </w:tr>
      <w:tr w:rsidR="00C96BD2" w:rsidRPr="00761285" w14:paraId="501C559C" w14:textId="77777777" w:rsidTr="006620A3">
        <w:trPr>
          <w:jc w:val="center"/>
        </w:trPr>
        <w:tc>
          <w:tcPr>
            <w:tcW w:w="1950" w:type="dxa"/>
          </w:tcPr>
          <w:p w14:paraId="6D447FD2" w14:textId="77777777" w:rsidR="00C96BD2" w:rsidRPr="00761285" w:rsidRDefault="00C96BD2" w:rsidP="006620A3">
            <w:pPr>
              <w:rPr>
                <w:rFonts w:ascii="Times New Roman" w:hAnsi="Times New Roman" w:cs="Times New Roman"/>
                <w:sz w:val="24"/>
                <w:szCs w:val="24"/>
              </w:rPr>
            </w:pPr>
            <w:r w:rsidRPr="00761285">
              <w:rPr>
                <w:rFonts w:ascii="Times New Roman" w:hAnsi="Times New Roman" w:cs="Times New Roman"/>
                <w:sz w:val="24"/>
                <w:szCs w:val="24"/>
              </w:rPr>
              <w:t>ПИСЬМО</w:t>
            </w:r>
          </w:p>
        </w:tc>
        <w:tc>
          <w:tcPr>
            <w:tcW w:w="1475" w:type="dxa"/>
          </w:tcPr>
          <w:p w14:paraId="77E89079" w14:textId="77777777" w:rsidR="00C96BD2" w:rsidRPr="00761285" w:rsidRDefault="00C96BD2" w:rsidP="006620A3">
            <w:pPr>
              <w:rPr>
                <w:rFonts w:ascii="Times New Roman" w:hAnsi="Times New Roman" w:cs="Times New Roman"/>
                <w:sz w:val="24"/>
                <w:szCs w:val="24"/>
              </w:rPr>
            </w:pPr>
          </w:p>
        </w:tc>
        <w:tc>
          <w:tcPr>
            <w:tcW w:w="1475" w:type="dxa"/>
          </w:tcPr>
          <w:p w14:paraId="2FFB7575" w14:textId="77777777" w:rsidR="00C96BD2" w:rsidRPr="00761285" w:rsidRDefault="00C96BD2" w:rsidP="006620A3">
            <w:pPr>
              <w:rPr>
                <w:rFonts w:ascii="Times New Roman" w:hAnsi="Times New Roman" w:cs="Times New Roman"/>
                <w:sz w:val="24"/>
                <w:szCs w:val="24"/>
              </w:rPr>
            </w:pPr>
          </w:p>
        </w:tc>
        <w:tc>
          <w:tcPr>
            <w:tcW w:w="1475" w:type="dxa"/>
          </w:tcPr>
          <w:p w14:paraId="5CD5DAF3" w14:textId="77777777" w:rsidR="00C96BD2" w:rsidRPr="00761285" w:rsidRDefault="00C96BD2" w:rsidP="006620A3">
            <w:pPr>
              <w:rPr>
                <w:rFonts w:ascii="Times New Roman" w:hAnsi="Times New Roman" w:cs="Times New Roman"/>
                <w:sz w:val="24"/>
                <w:szCs w:val="24"/>
              </w:rPr>
            </w:pPr>
          </w:p>
        </w:tc>
        <w:tc>
          <w:tcPr>
            <w:tcW w:w="1475" w:type="dxa"/>
          </w:tcPr>
          <w:p w14:paraId="133D8721" w14:textId="77777777" w:rsidR="00C96BD2" w:rsidRPr="00761285" w:rsidRDefault="00C96BD2" w:rsidP="006620A3">
            <w:pPr>
              <w:rPr>
                <w:rFonts w:ascii="Times New Roman" w:hAnsi="Times New Roman" w:cs="Times New Roman"/>
                <w:sz w:val="24"/>
                <w:szCs w:val="24"/>
              </w:rPr>
            </w:pPr>
          </w:p>
        </w:tc>
        <w:tc>
          <w:tcPr>
            <w:tcW w:w="1572" w:type="dxa"/>
          </w:tcPr>
          <w:p w14:paraId="3A75B137" w14:textId="77777777" w:rsidR="00C96BD2" w:rsidRPr="00761285" w:rsidRDefault="00C96BD2" w:rsidP="006620A3">
            <w:pPr>
              <w:rPr>
                <w:rFonts w:ascii="Times New Roman" w:hAnsi="Times New Roman" w:cs="Times New Roman"/>
                <w:sz w:val="24"/>
                <w:szCs w:val="24"/>
              </w:rPr>
            </w:pPr>
          </w:p>
        </w:tc>
      </w:tr>
      <w:tr w:rsidR="00C96BD2" w:rsidRPr="00761285" w14:paraId="34F3213E" w14:textId="77777777" w:rsidTr="006620A3">
        <w:trPr>
          <w:jc w:val="center"/>
        </w:trPr>
        <w:tc>
          <w:tcPr>
            <w:tcW w:w="1950" w:type="dxa"/>
          </w:tcPr>
          <w:p w14:paraId="6A0D1836" w14:textId="77777777" w:rsidR="00C96BD2" w:rsidRPr="00761285" w:rsidRDefault="00C96BD2" w:rsidP="006620A3">
            <w:pPr>
              <w:rPr>
                <w:rFonts w:ascii="Times New Roman" w:hAnsi="Times New Roman" w:cs="Times New Roman"/>
                <w:sz w:val="24"/>
                <w:szCs w:val="24"/>
              </w:rPr>
            </w:pPr>
            <w:r w:rsidRPr="00761285">
              <w:rPr>
                <w:rFonts w:ascii="Times New Roman" w:hAnsi="Times New Roman" w:cs="Times New Roman"/>
                <w:sz w:val="24"/>
                <w:szCs w:val="24"/>
              </w:rPr>
              <w:t>СЛУХАННЯ</w:t>
            </w:r>
          </w:p>
        </w:tc>
        <w:tc>
          <w:tcPr>
            <w:tcW w:w="1475" w:type="dxa"/>
          </w:tcPr>
          <w:p w14:paraId="1366C7F4" w14:textId="77777777" w:rsidR="00C96BD2" w:rsidRPr="00761285" w:rsidRDefault="00C96BD2" w:rsidP="006620A3">
            <w:pPr>
              <w:rPr>
                <w:rFonts w:ascii="Times New Roman" w:hAnsi="Times New Roman" w:cs="Times New Roman"/>
                <w:sz w:val="24"/>
                <w:szCs w:val="24"/>
              </w:rPr>
            </w:pPr>
          </w:p>
        </w:tc>
        <w:tc>
          <w:tcPr>
            <w:tcW w:w="1475" w:type="dxa"/>
          </w:tcPr>
          <w:p w14:paraId="6911AA8A" w14:textId="77777777" w:rsidR="00C96BD2" w:rsidRPr="00761285" w:rsidRDefault="00C96BD2" w:rsidP="006620A3">
            <w:pPr>
              <w:rPr>
                <w:rFonts w:ascii="Times New Roman" w:hAnsi="Times New Roman" w:cs="Times New Roman"/>
                <w:sz w:val="24"/>
                <w:szCs w:val="24"/>
              </w:rPr>
            </w:pPr>
          </w:p>
        </w:tc>
        <w:tc>
          <w:tcPr>
            <w:tcW w:w="1475" w:type="dxa"/>
          </w:tcPr>
          <w:p w14:paraId="65C8543C" w14:textId="77777777" w:rsidR="00C96BD2" w:rsidRPr="00761285" w:rsidRDefault="00C96BD2" w:rsidP="006620A3">
            <w:pPr>
              <w:rPr>
                <w:rFonts w:ascii="Times New Roman" w:hAnsi="Times New Roman" w:cs="Times New Roman"/>
                <w:sz w:val="24"/>
                <w:szCs w:val="24"/>
              </w:rPr>
            </w:pPr>
          </w:p>
        </w:tc>
        <w:tc>
          <w:tcPr>
            <w:tcW w:w="1475" w:type="dxa"/>
          </w:tcPr>
          <w:p w14:paraId="51547569" w14:textId="77777777" w:rsidR="00C96BD2" w:rsidRPr="00761285" w:rsidRDefault="00C96BD2" w:rsidP="006620A3">
            <w:pPr>
              <w:rPr>
                <w:rFonts w:ascii="Times New Roman" w:hAnsi="Times New Roman" w:cs="Times New Roman"/>
                <w:sz w:val="24"/>
                <w:szCs w:val="24"/>
              </w:rPr>
            </w:pPr>
          </w:p>
        </w:tc>
        <w:tc>
          <w:tcPr>
            <w:tcW w:w="1572" w:type="dxa"/>
          </w:tcPr>
          <w:p w14:paraId="30292166" w14:textId="77777777" w:rsidR="00C96BD2" w:rsidRPr="00761285" w:rsidRDefault="00C96BD2" w:rsidP="006620A3">
            <w:pPr>
              <w:rPr>
                <w:rFonts w:ascii="Times New Roman" w:hAnsi="Times New Roman" w:cs="Times New Roman"/>
                <w:sz w:val="24"/>
                <w:szCs w:val="24"/>
              </w:rPr>
            </w:pPr>
          </w:p>
        </w:tc>
      </w:tr>
    </w:tbl>
    <w:p w14:paraId="6E4F2388" w14:textId="77777777" w:rsidR="00C96BD2" w:rsidRDefault="00C96BD2" w:rsidP="00761285">
      <w:pPr>
        <w:rPr>
          <w:rFonts w:ascii="Times New Roman" w:hAnsi="Times New Roman" w:cs="Times New Roman"/>
          <w:sz w:val="28"/>
          <w:szCs w:val="28"/>
        </w:rPr>
      </w:pPr>
    </w:p>
    <w:p w14:paraId="6D131AB4" w14:textId="77777777" w:rsidR="009E7B26" w:rsidRDefault="009E7B26" w:rsidP="00761285">
      <w:pPr>
        <w:rPr>
          <w:rFonts w:ascii="Times New Roman" w:hAnsi="Times New Roman" w:cs="Times New Roman"/>
          <w:sz w:val="28"/>
          <w:szCs w:val="28"/>
        </w:rPr>
      </w:pPr>
    </w:p>
    <w:tbl>
      <w:tblPr>
        <w:tblW w:w="8130" w:type="dxa"/>
        <w:jc w:val="center"/>
        <w:tblCellSpacing w:w="0" w:type="dxa"/>
        <w:tblCellMar>
          <w:top w:w="15" w:type="dxa"/>
          <w:left w:w="15" w:type="dxa"/>
          <w:bottom w:w="15" w:type="dxa"/>
          <w:right w:w="15" w:type="dxa"/>
        </w:tblCellMar>
        <w:tblLook w:val="04A0" w:firstRow="1" w:lastRow="0" w:firstColumn="1" w:lastColumn="0" w:noHBand="0" w:noVBand="1"/>
      </w:tblPr>
      <w:tblGrid>
        <w:gridCol w:w="8130"/>
      </w:tblGrid>
      <w:tr w:rsidR="009E7B26" w:rsidRPr="000250B2" w14:paraId="42D56821" w14:textId="77777777" w:rsidTr="005117F3">
        <w:trPr>
          <w:tblCellSpacing w:w="0" w:type="dxa"/>
          <w:jc w:val="center"/>
        </w:trPr>
        <w:tc>
          <w:tcPr>
            <w:tcW w:w="0" w:type="auto"/>
            <w:hideMark/>
          </w:tcPr>
          <w:tbl>
            <w:tblPr>
              <w:tblW w:w="8100" w:type="dxa"/>
              <w:tblCellSpacing w:w="0" w:type="dxa"/>
              <w:tblCellMar>
                <w:top w:w="15" w:type="dxa"/>
                <w:left w:w="15" w:type="dxa"/>
                <w:bottom w:w="15" w:type="dxa"/>
                <w:right w:w="15" w:type="dxa"/>
              </w:tblCellMar>
              <w:tblLook w:val="04A0" w:firstRow="1" w:lastRow="0" w:firstColumn="1" w:lastColumn="0" w:noHBand="0" w:noVBand="1"/>
            </w:tblPr>
            <w:tblGrid>
              <w:gridCol w:w="8100"/>
            </w:tblGrid>
            <w:tr w:rsidR="009E7B26" w:rsidRPr="000250B2" w14:paraId="215A651D" w14:textId="77777777">
              <w:trPr>
                <w:tblCellSpacing w:w="0" w:type="dxa"/>
              </w:trPr>
              <w:tc>
                <w:tcPr>
                  <w:tcW w:w="5000" w:type="pct"/>
                  <w:shd w:val="clear" w:color="auto" w:fill="FFFFFF"/>
                  <w:hideMark/>
                </w:tcPr>
                <w:p w14:paraId="29834CB8" w14:textId="7EF4E4E4" w:rsidR="009E7B26" w:rsidRPr="000250B2" w:rsidRDefault="009E7B26" w:rsidP="009E7B26">
                  <w:pPr>
                    <w:spacing w:before="100" w:beforeAutospacing="1" w:after="100" w:afterAutospacing="1" w:line="240" w:lineRule="auto"/>
                    <w:ind w:left="720"/>
                    <w:jc w:val="center"/>
                    <w:outlineLvl w:val="2"/>
                    <w:rPr>
                      <w:rFonts w:ascii="Times New Roman" w:eastAsia="Times New Roman" w:hAnsi="Times New Roman" w:cs="Times New Roman"/>
                      <w:b/>
                      <w:bCs/>
                      <w:color w:val="000000"/>
                      <w:sz w:val="20"/>
                      <w:szCs w:val="20"/>
                      <w:lang w:val="en-GB" w:eastAsia="uk-UA"/>
                    </w:rPr>
                  </w:pPr>
                  <w:r w:rsidRPr="000250B2">
                    <w:rPr>
                      <w:rFonts w:ascii="Times New Roman" w:eastAsia="Times New Roman" w:hAnsi="Times New Roman" w:cs="Times New Roman"/>
                      <w:b/>
                      <w:bCs/>
                      <w:color w:val="000000"/>
                      <w:sz w:val="20"/>
                      <w:szCs w:val="20"/>
                      <w:lang w:val="en-GB" w:eastAsia="uk-UA"/>
                    </w:rPr>
                    <w:lastRenderedPageBreak/>
                    <w:t xml:space="preserve">Reading - </w:t>
                  </w:r>
                  <w:proofErr w:type="spellStart"/>
                  <w:r w:rsidRPr="000250B2">
                    <w:rPr>
                      <w:rFonts w:ascii="Times New Roman" w:eastAsia="Times New Roman" w:hAnsi="Times New Roman" w:cs="Times New Roman"/>
                      <w:b/>
                      <w:bCs/>
                      <w:color w:val="000000"/>
                      <w:sz w:val="20"/>
                      <w:szCs w:val="20"/>
                      <w:lang w:val="en-GB" w:eastAsia="uk-UA"/>
                    </w:rPr>
                    <w:t>Analyzing</w:t>
                  </w:r>
                  <w:proofErr w:type="spellEnd"/>
                  <w:r w:rsidRPr="000250B2">
                    <w:rPr>
                      <w:rFonts w:ascii="Times New Roman" w:eastAsia="Times New Roman" w:hAnsi="Times New Roman" w:cs="Times New Roman"/>
                      <w:b/>
                      <w:bCs/>
                      <w:color w:val="000000"/>
                      <w:sz w:val="20"/>
                      <w:szCs w:val="20"/>
                      <w:lang w:val="en-GB" w:eastAsia="uk-UA"/>
                    </w:rPr>
                    <w:t xml:space="preserve"> Information</w:t>
                  </w:r>
                </w:p>
                <w:p w14:paraId="319E4F71" w14:textId="7AB7941D" w:rsidR="009E7B26" w:rsidRPr="000250B2" w:rsidRDefault="009E7B26" w:rsidP="009E7B26">
                  <w:pPr>
                    <w:spacing w:after="0" w:line="240" w:lineRule="auto"/>
                    <w:ind w:left="720"/>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________________________________________</w:t>
                  </w:r>
                </w:p>
              </w:tc>
            </w:tr>
          </w:tbl>
          <w:p w14:paraId="23E5D2D1"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p>
        </w:tc>
      </w:tr>
    </w:tbl>
    <w:p w14:paraId="1008896A" w14:textId="77777777" w:rsidR="009E7B26" w:rsidRPr="000250B2" w:rsidRDefault="009E7B26" w:rsidP="009E7B26">
      <w:pPr>
        <w:spacing w:after="0" w:line="240" w:lineRule="auto"/>
        <w:rPr>
          <w:rFonts w:ascii="Times New Roman" w:eastAsia="Times New Roman" w:hAnsi="Times New Roman" w:cs="Times New Roman"/>
          <w:sz w:val="20"/>
          <w:szCs w:val="20"/>
          <w:lang w:val="en-GB" w:eastAsia="uk-UA"/>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07"/>
        <w:gridCol w:w="1805"/>
        <w:gridCol w:w="1805"/>
        <w:gridCol w:w="1848"/>
        <w:gridCol w:w="1735"/>
      </w:tblGrid>
      <w:tr w:rsidR="009E7B26" w:rsidRPr="000250B2" w14:paraId="1DA5627B" w14:textId="77777777" w:rsidTr="009E7B26">
        <w:trPr>
          <w:tblCellSpacing w:w="0" w:type="dxa"/>
          <w:jc w:val="center"/>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328C6FAA" w14:textId="77777777" w:rsidR="009E7B26" w:rsidRPr="000250B2" w:rsidRDefault="009E7B26" w:rsidP="009E7B26">
            <w:pPr>
              <w:spacing w:after="0" w:line="240" w:lineRule="auto"/>
              <w:jc w:val="center"/>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CATEGORY</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50A4A386" w14:textId="77777777" w:rsidR="009E7B26" w:rsidRPr="000250B2" w:rsidRDefault="009E7B26" w:rsidP="009E7B26">
            <w:pPr>
              <w:spacing w:after="0" w:line="240" w:lineRule="auto"/>
              <w:rPr>
                <w:rFonts w:ascii="Times New Roman" w:eastAsia="Times New Roman" w:hAnsi="Times New Roman" w:cs="Times New Roman"/>
                <w:b/>
                <w:bCs/>
                <w:color w:val="000000"/>
                <w:sz w:val="20"/>
                <w:szCs w:val="20"/>
                <w:lang w:val="en-GB" w:eastAsia="uk-UA"/>
              </w:rPr>
            </w:pPr>
            <w:r w:rsidRPr="000250B2">
              <w:rPr>
                <w:rFonts w:ascii="Times New Roman" w:eastAsia="Times New Roman" w:hAnsi="Times New Roman" w:cs="Times New Roman"/>
                <w:b/>
                <w:bCs/>
                <w:color w:val="000000"/>
                <w:sz w:val="20"/>
                <w:szCs w:val="20"/>
                <w:lang w:val="en-GB" w:eastAsia="uk-UA"/>
              </w:rPr>
              <w:t>4</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5722328E" w14:textId="77777777" w:rsidR="009E7B26" w:rsidRPr="000250B2" w:rsidRDefault="009E7B26" w:rsidP="009E7B26">
            <w:pPr>
              <w:spacing w:after="0" w:line="240" w:lineRule="auto"/>
              <w:rPr>
                <w:rFonts w:ascii="Times New Roman" w:eastAsia="Times New Roman" w:hAnsi="Times New Roman" w:cs="Times New Roman"/>
                <w:b/>
                <w:bCs/>
                <w:color w:val="000000"/>
                <w:sz w:val="20"/>
                <w:szCs w:val="20"/>
                <w:lang w:val="en-GB" w:eastAsia="uk-UA"/>
              </w:rPr>
            </w:pPr>
            <w:r w:rsidRPr="000250B2">
              <w:rPr>
                <w:rFonts w:ascii="Times New Roman" w:eastAsia="Times New Roman" w:hAnsi="Times New Roman" w:cs="Times New Roman"/>
                <w:b/>
                <w:bCs/>
                <w:color w:val="000000"/>
                <w:sz w:val="20"/>
                <w:szCs w:val="20"/>
                <w:lang w:val="en-GB" w:eastAsia="uk-UA"/>
              </w:rPr>
              <w:t>3</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55FA5A7C" w14:textId="77777777" w:rsidR="009E7B26" w:rsidRPr="000250B2" w:rsidRDefault="009E7B26" w:rsidP="009E7B26">
            <w:pPr>
              <w:spacing w:after="0" w:line="240" w:lineRule="auto"/>
              <w:rPr>
                <w:rFonts w:ascii="Times New Roman" w:eastAsia="Times New Roman" w:hAnsi="Times New Roman" w:cs="Times New Roman"/>
                <w:b/>
                <w:bCs/>
                <w:color w:val="000000"/>
                <w:sz w:val="20"/>
                <w:szCs w:val="20"/>
                <w:lang w:val="en-GB" w:eastAsia="uk-UA"/>
              </w:rPr>
            </w:pPr>
            <w:r w:rsidRPr="000250B2">
              <w:rPr>
                <w:rFonts w:ascii="Times New Roman" w:eastAsia="Times New Roman" w:hAnsi="Times New Roman" w:cs="Times New Roman"/>
                <w:b/>
                <w:bCs/>
                <w:color w:val="000000"/>
                <w:sz w:val="20"/>
                <w:szCs w:val="20"/>
                <w:lang w:val="en-GB" w:eastAsia="uk-UA"/>
              </w:rPr>
              <w:t>2</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006E2C47" w14:textId="77777777" w:rsidR="009E7B26" w:rsidRPr="000250B2" w:rsidRDefault="009E7B26" w:rsidP="009E7B26">
            <w:pPr>
              <w:spacing w:after="0" w:line="240" w:lineRule="auto"/>
              <w:rPr>
                <w:rFonts w:ascii="Times New Roman" w:eastAsia="Times New Roman" w:hAnsi="Times New Roman" w:cs="Times New Roman"/>
                <w:b/>
                <w:bCs/>
                <w:color w:val="000000"/>
                <w:sz w:val="20"/>
                <w:szCs w:val="20"/>
                <w:lang w:val="en-GB" w:eastAsia="uk-UA"/>
              </w:rPr>
            </w:pPr>
            <w:r w:rsidRPr="000250B2">
              <w:rPr>
                <w:rFonts w:ascii="Times New Roman" w:eastAsia="Times New Roman" w:hAnsi="Times New Roman" w:cs="Times New Roman"/>
                <w:b/>
                <w:bCs/>
                <w:color w:val="000000"/>
                <w:sz w:val="20"/>
                <w:szCs w:val="20"/>
                <w:lang w:val="en-GB" w:eastAsia="uk-UA"/>
              </w:rPr>
              <w:t>1</w:t>
            </w:r>
          </w:p>
        </w:tc>
      </w:tr>
      <w:tr w:rsidR="009E7B26" w:rsidRPr="000250B2" w14:paraId="7804E494" w14:textId="77777777" w:rsidTr="009E7B26">
        <w:trPr>
          <w:trHeight w:val="1500"/>
          <w:tblCellSpacing w:w="0" w:type="dxa"/>
          <w:jc w:val="center"/>
        </w:trPr>
        <w:tc>
          <w:tcPr>
            <w:tcW w:w="1950" w:type="dxa"/>
            <w:tcBorders>
              <w:top w:val="outset" w:sz="6" w:space="0" w:color="auto"/>
              <w:left w:val="outset" w:sz="6" w:space="0" w:color="auto"/>
              <w:bottom w:val="outset" w:sz="6" w:space="0" w:color="auto"/>
              <w:right w:val="outset" w:sz="6" w:space="0" w:color="auto"/>
            </w:tcBorders>
            <w:hideMark/>
          </w:tcPr>
          <w:p w14:paraId="6CBFD57C" w14:textId="77777777" w:rsidR="009E7B26" w:rsidRPr="000250B2" w:rsidRDefault="009E7B26" w:rsidP="009E7B26">
            <w:pPr>
              <w:spacing w:after="0" w:line="240" w:lineRule="auto"/>
              <w:rPr>
                <w:rFonts w:ascii="Times New Roman" w:eastAsia="Times New Roman" w:hAnsi="Times New Roman" w:cs="Times New Roman"/>
                <w:b/>
                <w:bCs/>
                <w:color w:val="000000"/>
                <w:sz w:val="20"/>
                <w:szCs w:val="20"/>
                <w:lang w:val="en-GB" w:eastAsia="uk-UA"/>
              </w:rPr>
            </w:pPr>
            <w:r w:rsidRPr="000250B2">
              <w:rPr>
                <w:rFonts w:ascii="Times New Roman" w:eastAsia="Times New Roman" w:hAnsi="Times New Roman" w:cs="Times New Roman"/>
                <w:b/>
                <w:bCs/>
                <w:color w:val="000000"/>
                <w:sz w:val="20"/>
                <w:szCs w:val="20"/>
                <w:lang w:val="en-GB" w:eastAsia="uk-UA"/>
              </w:rPr>
              <w:t>Identifies opinions</w:t>
            </w:r>
          </w:p>
        </w:tc>
        <w:tc>
          <w:tcPr>
            <w:tcW w:w="1950" w:type="dxa"/>
            <w:tcBorders>
              <w:top w:val="outset" w:sz="6" w:space="0" w:color="auto"/>
              <w:left w:val="outset" w:sz="6" w:space="0" w:color="auto"/>
              <w:bottom w:val="outset" w:sz="6" w:space="0" w:color="auto"/>
              <w:right w:val="outset" w:sz="6" w:space="0" w:color="auto"/>
            </w:tcBorders>
            <w:hideMark/>
          </w:tcPr>
          <w:p w14:paraId="166DE25C"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locates at least 5 opinions in the article and gives a clear explanation of why these are opinions, rather than facts.</w:t>
            </w:r>
          </w:p>
        </w:tc>
        <w:tc>
          <w:tcPr>
            <w:tcW w:w="1950" w:type="dxa"/>
            <w:tcBorders>
              <w:top w:val="outset" w:sz="6" w:space="0" w:color="auto"/>
              <w:left w:val="outset" w:sz="6" w:space="0" w:color="auto"/>
              <w:bottom w:val="outset" w:sz="6" w:space="0" w:color="auto"/>
              <w:right w:val="outset" w:sz="6" w:space="0" w:color="auto"/>
            </w:tcBorders>
            <w:hideMark/>
          </w:tcPr>
          <w:p w14:paraId="1091994C"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locates at least 4 opinions in the article and gives a reasonable explanation of why these are opinions, rather than facts.</w:t>
            </w:r>
          </w:p>
        </w:tc>
        <w:tc>
          <w:tcPr>
            <w:tcW w:w="1950" w:type="dxa"/>
            <w:tcBorders>
              <w:top w:val="outset" w:sz="6" w:space="0" w:color="auto"/>
              <w:left w:val="outset" w:sz="6" w:space="0" w:color="auto"/>
              <w:bottom w:val="outset" w:sz="6" w:space="0" w:color="auto"/>
              <w:right w:val="outset" w:sz="6" w:space="0" w:color="auto"/>
            </w:tcBorders>
            <w:hideMark/>
          </w:tcPr>
          <w:p w14:paraId="3CB2C317"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locates at least 4 opinions in the article. Explanation is weak.</w:t>
            </w:r>
          </w:p>
        </w:tc>
        <w:tc>
          <w:tcPr>
            <w:tcW w:w="1950" w:type="dxa"/>
            <w:tcBorders>
              <w:top w:val="outset" w:sz="6" w:space="0" w:color="auto"/>
              <w:left w:val="outset" w:sz="6" w:space="0" w:color="auto"/>
              <w:bottom w:val="outset" w:sz="6" w:space="0" w:color="auto"/>
              <w:right w:val="outset" w:sz="6" w:space="0" w:color="auto"/>
            </w:tcBorders>
            <w:hideMark/>
          </w:tcPr>
          <w:p w14:paraId="30F311F6"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has difficulty locating opinions in an article.</w:t>
            </w:r>
          </w:p>
        </w:tc>
      </w:tr>
      <w:tr w:rsidR="009E7B26" w:rsidRPr="000250B2" w14:paraId="1A9649C5" w14:textId="77777777" w:rsidTr="009E7B26">
        <w:trPr>
          <w:trHeight w:val="1500"/>
          <w:tblCellSpacing w:w="0" w:type="dxa"/>
          <w:jc w:val="center"/>
        </w:trPr>
        <w:tc>
          <w:tcPr>
            <w:tcW w:w="1950" w:type="dxa"/>
            <w:tcBorders>
              <w:top w:val="outset" w:sz="6" w:space="0" w:color="auto"/>
              <w:left w:val="outset" w:sz="6" w:space="0" w:color="auto"/>
              <w:bottom w:val="outset" w:sz="6" w:space="0" w:color="auto"/>
              <w:right w:val="outset" w:sz="6" w:space="0" w:color="auto"/>
            </w:tcBorders>
            <w:hideMark/>
          </w:tcPr>
          <w:p w14:paraId="6EC1F647" w14:textId="77777777" w:rsidR="009E7B26" w:rsidRPr="000250B2" w:rsidRDefault="009E7B26" w:rsidP="009E7B26">
            <w:pPr>
              <w:spacing w:after="0" w:line="240" w:lineRule="auto"/>
              <w:rPr>
                <w:rFonts w:ascii="Times New Roman" w:eastAsia="Times New Roman" w:hAnsi="Times New Roman" w:cs="Times New Roman"/>
                <w:b/>
                <w:bCs/>
                <w:color w:val="000000"/>
                <w:sz w:val="20"/>
                <w:szCs w:val="20"/>
                <w:lang w:val="en-GB" w:eastAsia="uk-UA"/>
              </w:rPr>
            </w:pPr>
            <w:r w:rsidRPr="000250B2">
              <w:rPr>
                <w:rFonts w:ascii="Times New Roman" w:eastAsia="Times New Roman" w:hAnsi="Times New Roman" w:cs="Times New Roman"/>
                <w:b/>
                <w:bCs/>
                <w:color w:val="000000"/>
                <w:sz w:val="20"/>
                <w:szCs w:val="20"/>
                <w:lang w:val="en-GB" w:eastAsia="uk-UA"/>
              </w:rPr>
              <w:t>Summarization</w:t>
            </w:r>
          </w:p>
        </w:tc>
        <w:tc>
          <w:tcPr>
            <w:tcW w:w="1950" w:type="dxa"/>
            <w:tcBorders>
              <w:top w:val="outset" w:sz="6" w:space="0" w:color="auto"/>
              <w:left w:val="outset" w:sz="6" w:space="0" w:color="auto"/>
              <w:bottom w:val="outset" w:sz="6" w:space="0" w:color="auto"/>
              <w:right w:val="outset" w:sz="6" w:space="0" w:color="auto"/>
            </w:tcBorders>
            <w:hideMark/>
          </w:tcPr>
          <w:p w14:paraId="2211ED04"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uses only 1-3 sentences to describe clearly what the article is about.</w:t>
            </w:r>
          </w:p>
        </w:tc>
        <w:tc>
          <w:tcPr>
            <w:tcW w:w="1950" w:type="dxa"/>
            <w:tcBorders>
              <w:top w:val="outset" w:sz="6" w:space="0" w:color="auto"/>
              <w:left w:val="outset" w:sz="6" w:space="0" w:color="auto"/>
              <w:bottom w:val="outset" w:sz="6" w:space="0" w:color="auto"/>
              <w:right w:val="outset" w:sz="6" w:space="0" w:color="auto"/>
            </w:tcBorders>
            <w:hideMark/>
          </w:tcPr>
          <w:p w14:paraId="24BE8999"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uses several sentences to accurately describe what the article is about.</w:t>
            </w:r>
          </w:p>
        </w:tc>
        <w:tc>
          <w:tcPr>
            <w:tcW w:w="1950" w:type="dxa"/>
            <w:tcBorders>
              <w:top w:val="outset" w:sz="6" w:space="0" w:color="auto"/>
              <w:left w:val="outset" w:sz="6" w:space="0" w:color="auto"/>
              <w:bottom w:val="outset" w:sz="6" w:space="0" w:color="auto"/>
              <w:right w:val="outset" w:sz="6" w:space="0" w:color="auto"/>
            </w:tcBorders>
            <w:hideMark/>
          </w:tcPr>
          <w:p w14:paraId="3CB16F93"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summarizes most of the article accurately, but has some slight misunderstanding.</w:t>
            </w:r>
          </w:p>
        </w:tc>
        <w:tc>
          <w:tcPr>
            <w:tcW w:w="1950" w:type="dxa"/>
            <w:tcBorders>
              <w:top w:val="outset" w:sz="6" w:space="0" w:color="auto"/>
              <w:left w:val="outset" w:sz="6" w:space="0" w:color="auto"/>
              <w:bottom w:val="outset" w:sz="6" w:space="0" w:color="auto"/>
              <w:right w:val="outset" w:sz="6" w:space="0" w:color="auto"/>
            </w:tcBorders>
            <w:hideMark/>
          </w:tcPr>
          <w:p w14:paraId="7E122EB1"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has great difficulty summarizing the article.</w:t>
            </w:r>
          </w:p>
        </w:tc>
      </w:tr>
      <w:tr w:rsidR="009E7B26" w:rsidRPr="000250B2" w14:paraId="2A059C2F" w14:textId="77777777" w:rsidTr="009E7B26">
        <w:trPr>
          <w:trHeight w:val="1500"/>
          <w:tblCellSpacing w:w="0" w:type="dxa"/>
          <w:jc w:val="center"/>
        </w:trPr>
        <w:tc>
          <w:tcPr>
            <w:tcW w:w="1950" w:type="dxa"/>
            <w:tcBorders>
              <w:top w:val="outset" w:sz="6" w:space="0" w:color="auto"/>
              <w:left w:val="outset" w:sz="6" w:space="0" w:color="auto"/>
              <w:bottom w:val="outset" w:sz="6" w:space="0" w:color="auto"/>
              <w:right w:val="outset" w:sz="6" w:space="0" w:color="auto"/>
            </w:tcBorders>
            <w:hideMark/>
          </w:tcPr>
          <w:p w14:paraId="1298BBA6" w14:textId="77777777" w:rsidR="009E7B26" w:rsidRPr="000250B2" w:rsidRDefault="009E7B26" w:rsidP="009E7B26">
            <w:pPr>
              <w:spacing w:after="0" w:line="240" w:lineRule="auto"/>
              <w:rPr>
                <w:rFonts w:ascii="Times New Roman" w:eastAsia="Times New Roman" w:hAnsi="Times New Roman" w:cs="Times New Roman"/>
                <w:b/>
                <w:bCs/>
                <w:color w:val="000000"/>
                <w:sz w:val="20"/>
                <w:szCs w:val="20"/>
                <w:lang w:val="en-GB" w:eastAsia="uk-UA"/>
              </w:rPr>
            </w:pPr>
            <w:r w:rsidRPr="000250B2">
              <w:rPr>
                <w:rFonts w:ascii="Times New Roman" w:eastAsia="Times New Roman" w:hAnsi="Times New Roman" w:cs="Times New Roman"/>
                <w:b/>
                <w:bCs/>
                <w:color w:val="000000"/>
                <w:sz w:val="20"/>
                <w:szCs w:val="20"/>
                <w:lang w:val="en-GB" w:eastAsia="uk-UA"/>
              </w:rPr>
              <w:t>Identifies facts</w:t>
            </w:r>
          </w:p>
        </w:tc>
        <w:tc>
          <w:tcPr>
            <w:tcW w:w="1950" w:type="dxa"/>
            <w:tcBorders>
              <w:top w:val="outset" w:sz="6" w:space="0" w:color="auto"/>
              <w:left w:val="outset" w:sz="6" w:space="0" w:color="auto"/>
              <w:bottom w:val="outset" w:sz="6" w:space="0" w:color="auto"/>
              <w:right w:val="outset" w:sz="6" w:space="0" w:color="auto"/>
            </w:tcBorders>
            <w:hideMark/>
          </w:tcPr>
          <w:p w14:paraId="086381CF"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locates at least 5 facts in the article and gives a clear explanation of why these are facts, rather than opinions.</w:t>
            </w:r>
          </w:p>
        </w:tc>
        <w:tc>
          <w:tcPr>
            <w:tcW w:w="1950" w:type="dxa"/>
            <w:tcBorders>
              <w:top w:val="outset" w:sz="6" w:space="0" w:color="auto"/>
              <w:left w:val="outset" w:sz="6" w:space="0" w:color="auto"/>
              <w:bottom w:val="outset" w:sz="6" w:space="0" w:color="auto"/>
              <w:right w:val="outset" w:sz="6" w:space="0" w:color="auto"/>
            </w:tcBorders>
            <w:hideMark/>
          </w:tcPr>
          <w:p w14:paraId="6C77A602"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locates 4 facts in the article and gives a reasonable explanation of why they are facts, rather than opinions.</w:t>
            </w:r>
          </w:p>
        </w:tc>
        <w:tc>
          <w:tcPr>
            <w:tcW w:w="1950" w:type="dxa"/>
            <w:tcBorders>
              <w:top w:val="outset" w:sz="6" w:space="0" w:color="auto"/>
              <w:left w:val="outset" w:sz="6" w:space="0" w:color="auto"/>
              <w:bottom w:val="outset" w:sz="6" w:space="0" w:color="auto"/>
              <w:right w:val="outset" w:sz="6" w:space="0" w:color="auto"/>
            </w:tcBorders>
            <w:hideMark/>
          </w:tcPr>
          <w:p w14:paraId="45288354"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locates 4 facts in the article. Explanation is weak.</w:t>
            </w:r>
          </w:p>
        </w:tc>
        <w:tc>
          <w:tcPr>
            <w:tcW w:w="1950" w:type="dxa"/>
            <w:tcBorders>
              <w:top w:val="outset" w:sz="6" w:space="0" w:color="auto"/>
              <w:left w:val="outset" w:sz="6" w:space="0" w:color="auto"/>
              <w:bottom w:val="outset" w:sz="6" w:space="0" w:color="auto"/>
              <w:right w:val="outset" w:sz="6" w:space="0" w:color="auto"/>
            </w:tcBorders>
            <w:hideMark/>
          </w:tcPr>
          <w:p w14:paraId="3E42F6DF"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has difficulty locating facts in an article.</w:t>
            </w:r>
          </w:p>
        </w:tc>
      </w:tr>
      <w:tr w:rsidR="009E7B26" w:rsidRPr="000250B2" w14:paraId="63BC41C9" w14:textId="77777777" w:rsidTr="009E7B26">
        <w:trPr>
          <w:trHeight w:val="1500"/>
          <w:tblCellSpacing w:w="0" w:type="dxa"/>
          <w:jc w:val="center"/>
        </w:trPr>
        <w:tc>
          <w:tcPr>
            <w:tcW w:w="1950" w:type="dxa"/>
            <w:tcBorders>
              <w:top w:val="outset" w:sz="6" w:space="0" w:color="auto"/>
              <w:left w:val="outset" w:sz="6" w:space="0" w:color="auto"/>
              <w:bottom w:val="outset" w:sz="6" w:space="0" w:color="auto"/>
              <w:right w:val="outset" w:sz="6" w:space="0" w:color="auto"/>
            </w:tcBorders>
            <w:hideMark/>
          </w:tcPr>
          <w:p w14:paraId="34458261" w14:textId="77777777" w:rsidR="009E7B26" w:rsidRPr="000250B2" w:rsidRDefault="009E7B26" w:rsidP="009E7B26">
            <w:pPr>
              <w:spacing w:after="0" w:line="240" w:lineRule="auto"/>
              <w:rPr>
                <w:rFonts w:ascii="Times New Roman" w:eastAsia="Times New Roman" w:hAnsi="Times New Roman" w:cs="Times New Roman"/>
                <w:b/>
                <w:bCs/>
                <w:color w:val="000000"/>
                <w:sz w:val="20"/>
                <w:szCs w:val="20"/>
                <w:lang w:val="en-GB" w:eastAsia="uk-UA"/>
              </w:rPr>
            </w:pPr>
            <w:r w:rsidRPr="000250B2">
              <w:rPr>
                <w:rFonts w:ascii="Times New Roman" w:eastAsia="Times New Roman" w:hAnsi="Times New Roman" w:cs="Times New Roman"/>
                <w:b/>
                <w:bCs/>
                <w:color w:val="000000"/>
                <w:sz w:val="20"/>
                <w:szCs w:val="20"/>
                <w:lang w:val="en-GB" w:eastAsia="uk-UA"/>
              </w:rPr>
              <w:t>Relates Graphics to Text</w:t>
            </w:r>
          </w:p>
        </w:tc>
        <w:tc>
          <w:tcPr>
            <w:tcW w:w="1950" w:type="dxa"/>
            <w:tcBorders>
              <w:top w:val="outset" w:sz="6" w:space="0" w:color="auto"/>
              <w:left w:val="outset" w:sz="6" w:space="0" w:color="auto"/>
              <w:bottom w:val="outset" w:sz="6" w:space="0" w:color="auto"/>
              <w:right w:val="outset" w:sz="6" w:space="0" w:color="auto"/>
            </w:tcBorders>
            <w:hideMark/>
          </w:tcPr>
          <w:p w14:paraId="69A78BC4"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explains how each graphic/diagram is related to the text, and accurately determines whether each graphic/diagram agrees with the information in the text.</w:t>
            </w:r>
          </w:p>
        </w:tc>
        <w:tc>
          <w:tcPr>
            <w:tcW w:w="1950" w:type="dxa"/>
            <w:tcBorders>
              <w:top w:val="outset" w:sz="6" w:space="0" w:color="auto"/>
              <w:left w:val="outset" w:sz="6" w:space="0" w:color="auto"/>
              <w:bottom w:val="outset" w:sz="6" w:space="0" w:color="auto"/>
              <w:right w:val="outset" w:sz="6" w:space="0" w:color="auto"/>
            </w:tcBorders>
            <w:hideMark/>
          </w:tcPr>
          <w:p w14:paraId="5BA9D7CF"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explains how each graphic/diagram is related to the text.</w:t>
            </w:r>
          </w:p>
        </w:tc>
        <w:tc>
          <w:tcPr>
            <w:tcW w:w="1950" w:type="dxa"/>
            <w:tcBorders>
              <w:top w:val="outset" w:sz="6" w:space="0" w:color="auto"/>
              <w:left w:val="outset" w:sz="6" w:space="0" w:color="auto"/>
              <w:bottom w:val="outset" w:sz="6" w:space="0" w:color="auto"/>
              <w:right w:val="outset" w:sz="6" w:space="0" w:color="auto"/>
            </w:tcBorders>
            <w:hideMark/>
          </w:tcPr>
          <w:p w14:paraId="1DC918D6"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explains how some of the diagrams are related to the text.</w:t>
            </w:r>
          </w:p>
        </w:tc>
        <w:tc>
          <w:tcPr>
            <w:tcW w:w="1950" w:type="dxa"/>
            <w:tcBorders>
              <w:top w:val="outset" w:sz="6" w:space="0" w:color="auto"/>
              <w:left w:val="outset" w:sz="6" w:space="0" w:color="auto"/>
              <w:bottom w:val="outset" w:sz="6" w:space="0" w:color="auto"/>
              <w:right w:val="outset" w:sz="6" w:space="0" w:color="auto"/>
            </w:tcBorders>
            <w:hideMark/>
          </w:tcPr>
          <w:p w14:paraId="46CA8E27"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has difficulty relating graphics and diagrams to the text.</w:t>
            </w:r>
          </w:p>
        </w:tc>
      </w:tr>
      <w:tr w:rsidR="009E7B26" w:rsidRPr="000250B2" w14:paraId="7D07639E" w14:textId="77777777" w:rsidTr="009E7B26">
        <w:trPr>
          <w:trHeight w:val="1500"/>
          <w:tblCellSpacing w:w="0" w:type="dxa"/>
          <w:jc w:val="center"/>
        </w:trPr>
        <w:tc>
          <w:tcPr>
            <w:tcW w:w="1950" w:type="dxa"/>
            <w:tcBorders>
              <w:top w:val="outset" w:sz="6" w:space="0" w:color="auto"/>
              <w:left w:val="outset" w:sz="6" w:space="0" w:color="auto"/>
              <w:bottom w:val="outset" w:sz="6" w:space="0" w:color="auto"/>
              <w:right w:val="outset" w:sz="6" w:space="0" w:color="auto"/>
            </w:tcBorders>
            <w:hideMark/>
          </w:tcPr>
          <w:p w14:paraId="4834B122" w14:textId="77777777" w:rsidR="009E7B26" w:rsidRPr="000250B2" w:rsidRDefault="009E7B26" w:rsidP="009E7B26">
            <w:pPr>
              <w:spacing w:after="0" w:line="240" w:lineRule="auto"/>
              <w:rPr>
                <w:rFonts w:ascii="Times New Roman" w:eastAsia="Times New Roman" w:hAnsi="Times New Roman" w:cs="Times New Roman"/>
                <w:b/>
                <w:bCs/>
                <w:color w:val="000000"/>
                <w:sz w:val="20"/>
                <w:szCs w:val="20"/>
                <w:lang w:val="en-GB" w:eastAsia="uk-UA"/>
              </w:rPr>
            </w:pPr>
            <w:r w:rsidRPr="000250B2">
              <w:rPr>
                <w:rFonts w:ascii="Times New Roman" w:eastAsia="Times New Roman" w:hAnsi="Times New Roman" w:cs="Times New Roman"/>
                <w:b/>
                <w:bCs/>
                <w:color w:val="000000"/>
                <w:sz w:val="20"/>
                <w:szCs w:val="20"/>
                <w:lang w:val="en-GB" w:eastAsia="uk-UA"/>
              </w:rPr>
              <w:t>Relates Graphics to Text</w:t>
            </w:r>
          </w:p>
        </w:tc>
        <w:tc>
          <w:tcPr>
            <w:tcW w:w="1950" w:type="dxa"/>
            <w:tcBorders>
              <w:top w:val="outset" w:sz="6" w:space="0" w:color="auto"/>
              <w:left w:val="outset" w:sz="6" w:space="0" w:color="auto"/>
              <w:bottom w:val="outset" w:sz="6" w:space="0" w:color="auto"/>
              <w:right w:val="outset" w:sz="6" w:space="0" w:color="auto"/>
            </w:tcBorders>
            <w:hideMark/>
          </w:tcPr>
          <w:p w14:paraId="287C3B85"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 xml:space="preserve">Student accurately explains how each graphic/diagram is related to the text, and accurately determines whether </w:t>
            </w:r>
            <w:r w:rsidRPr="000250B2">
              <w:rPr>
                <w:rFonts w:ascii="Times New Roman" w:eastAsia="Times New Roman" w:hAnsi="Times New Roman" w:cs="Times New Roman"/>
                <w:color w:val="000000"/>
                <w:sz w:val="20"/>
                <w:szCs w:val="20"/>
                <w:lang w:val="en-GB" w:eastAsia="uk-UA"/>
              </w:rPr>
              <w:lastRenderedPageBreak/>
              <w:t>each graphic/diagram agrees with the information in the text.</w:t>
            </w:r>
          </w:p>
        </w:tc>
        <w:tc>
          <w:tcPr>
            <w:tcW w:w="1950" w:type="dxa"/>
            <w:tcBorders>
              <w:top w:val="outset" w:sz="6" w:space="0" w:color="auto"/>
              <w:left w:val="outset" w:sz="6" w:space="0" w:color="auto"/>
              <w:bottom w:val="outset" w:sz="6" w:space="0" w:color="auto"/>
              <w:right w:val="outset" w:sz="6" w:space="0" w:color="auto"/>
            </w:tcBorders>
            <w:hideMark/>
          </w:tcPr>
          <w:p w14:paraId="410432CF"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lastRenderedPageBreak/>
              <w:t>Student accurately explains how each graphic/diagram is related to the text.</w:t>
            </w:r>
          </w:p>
        </w:tc>
        <w:tc>
          <w:tcPr>
            <w:tcW w:w="1950" w:type="dxa"/>
            <w:tcBorders>
              <w:top w:val="outset" w:sz="6" w:space="0" w:color="auto"/>
              <w:left w:val="outset" w:sz="6" w:space="0" w:color="auto"/>
              <w:bottom w:val="outset" w:sz="6" w:space="0" w:color="auto"/>
              <w:right w:val="outset" w:sz="6" w:space="0" w:color="auto"/>
            </w:tcBorders>
            <w:hideMark/>
          </w:tcPr>
          <w:p w14:paraId="591E12B4"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explains how some of the diagrams are related to the text.</w:t>
            </w:r>
          </w:p>
        </w:tc>
        <w:tc>
          <w:tcPr>
            <w:tcW w:w="1950" w:type="dxa"/>
            <w:tcBorders>
              <w:top w:val="outset" w:sz="6" w:space="0" w:color="auto"/>
              <w:left w:val="outset" w:sz="6" w:space="0" w:color="auto"/>
              <w:bottom w:val="outset" w:sz="6" w:space="0" w:color="auto"/>
              <w:right w:val="outset" w:sz="6" w:space="0" w:color="auto"/>
            </w:tcBorders>
            <w:hideMark/>
          </w:tcPr>
          <w:p w14:paraId="71C0659E"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has difficulty relating graphics and diagrams to the text.</w:t>
            </w:r>
          </w:p>
        </w:tc>
      </w:tr>
      <w:tr w:rsidR="009E7B26" w:rsidRPr="000250B2" w14:paraId="0A48ECC4" w14:textId="77777777" w:rsidTr="009E7B26">
        <w:trPr>
          <w:trHeight w:val="1500"/>
          <w:tblCellSpacing w:w="0" w:type="dxa"/>
          <w:jc w:val="center"/>
        </w:trPr>
        <w:tc>
          <w:tcPr>
            <w:tcW w:w="1950" w:type="dxa"/>
            <w:tcBorders>
              <w:top w:val="outset" w:sz="6" w:space="0" w:color="auto"/>
              <w:left w:val="outset" w:sz="6" w:space="0" w:color="auto"/>
              <w:bottom w:val="outset" w:sz="6" w:space="0" w:color="auto"/>
              <w:right w:val="outset" w:sz="6" w:space="0" w:color="auto"/>
            </w:tcBorders>
            <w:hideMark/>
          </w:tcPr>
          <w:p w14:paraId="1F85A31B" w14:textId="77777777" w:rsidR="009E7B26" w:rsidRPr="000250B2" w:rsidRDefault="009E7B26" w:rsidP="009E7B26">
            <w:pPr>
              <w:spacing w:after="0" w:line="240" w:lineRule="auto"/>
              <w:rPr>
                <w:rFonts w:ascii="Times New Roman" w:eastAsia="Times New Roman" w:hAnsi="Times New Roman" w:cs="Times New Roman"/>
                <w:b/>
                <w:bCs/>
                <w:color w:val="000000"/>
                <w:sz w:val="20"/>
                <w:szCs w:val="20"/>
                <w:lang w:val="en-GB" w:eastAsia="uk-UA"/>
              </w:rPr>
            </w:pPr>
            <w:r w:rsidRPr="000250B2">
              <w:rPr>
                <w:rFonts w:ascii="Times New Roman" w:eastAsia="Times New Roman" w:hAnsi="Times New Roman" w:cs="Times New Roman"/>
                <w:b/>
                <w:bCs/>
                <w:color w:val="000000"/>
                <w:sz w:val="20"/>
                <w:szCs w:val="20"/>
                <w:lang w:val="en-GB" w:eastAsia="uk-UA"/>
              </w:rPr>
              <w:t>Identifies facts</w:t>
            </w:r>
          </w:p>
        </w:tc>
        <w:tc>
          <w:tcPr>
            <w:tcW w:w="1950" w:type="dxa"/>
            <w:tcBorders>
              <w:top w:val="outset" w:sz="6" w:space="0" w:color="auto"/>
              <w:left w:val="outset" w:sz="6" w:space="0" w:color="auto"/>
              <w:bottom w:val="outset" w:sz="6" w:space="0" w:color="auto"/>
              <w:right w:val="outset" w:sz="6" w:space="0" w:color="auto"/>
            </w:tcBorders>
            <w:hideMark/>
          </w:tcPr>
          <w:p w14:paraId="64CEFC47"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locates at least 5 facts in the article and gives a clear explanation of why these are facts, rather than opinions.</w:t>
            </w:r>
          </w:p>
        </w:tc>
        <w:tc>
          <w:tcPr>
            <w:tcW w:w="1950" w:type="dxa"/>
            <w:tcBorders>
              <w:top w:val="outset" w:sz="6" w:space="0" w:color="auto"/>
              <w:left w:val="outset" w:sz="6" w:space="0" w:color="auto"/>
              <w:bottom w:val="outset" w:sz="6" w:space="0" w:color="auto"/>
              <w:right w:val="outset" w:sz="6" w:space="0" w:color="auto"/>
            </w:tcBorders>
            <w:hideMark/>
          </w:tcPr>
          <w:p w14:paraId="73B115D8"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locates 4 facts in the article and gives a reasonable explanation of why they are facts, rather than opinions.</w:t>
            </w:r>
          </w:p>
        </w:tc>
        <w:tc>
          <w:tcPr>
            <w:tcW w:w="1950" w:type="dxa"/>
            <w:tcBorders>
              <w:top w:val="outset" w:sz="6" w:space="0" w:color="auto"/>
              <w:left w:val="outset" w:sz="6" w:space="0" w:color="auto"/>
              <w:bottom w:val="outset" w:sz="6" w:space="0" w:color="auto"/>
              <w:right w:val="outset" w:sz="6" w:space="0" w:color="auto"/>
            </w:tcBorders>
            <w:hideMark/>
          </w:tcPr>
          <w:p w14:paraId="6B9FE871"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accurately locates 4 facts in the article. Explanation is weak.</w:t>
            </w:r>
          </w:p>
        </w:tc>
        <w:tc>
          <w:tcPr>
            <w:tcW w:w="1950" w:type="dxa"/>
            <w:tcBorders>
              <w:top w:val="outset" w:sz="6" w:space="0" w:color="auto"/>
              <w:left w:val="outset" w:sz="6" w:space="0" w:color="auto"/>
              <w:bottom w:val="outset" w:sz="6" w:space="0" w:color="auto"/>
              <w:right w:val="outset" w:sz="6" w:space="0" w:color="auto"/>
            </w:tcBorders>
            <w:hideMark/>
          </w:tcPr>
          <w:p w14:paraId="70A52352" w14:textId="77777777" w:rsidR="009E7B26" w:rsidRPr="000250B2" w:rsidRDefault="009E7B26" w:rsidP="009E7B26">
            <w:pPr>
              <w:spacing w:after="0" w:line="240" w:lineRule="auto"/>
              <w:rPr>
                <w:rFonts w:ascii="Times New Roman" w:eastAsia="Times New Roman" w:hAnsi="Times New Roman" w:cs="Times New Roman"/>
                <w:color w:val="000000"/>
                <w:sz w:val="20"/>
                <w:szCs w:val="20"/>
                <w:lang w:val="en-GB" w:eastAsia="uk-UA"/>
              </w:rPr>
            </w:pPr>
            <w:r w:rsidRPr="000250B2">
              <w:rPr>
                <w:rFonts w:ascii="Times New Roman" w:eastAsia="Times New Roman" w:hAnsi="Times New Roman" w:cs="Times New Roman"/>
                <w:color w:val="000000"/>
                <w:sz w:val="20"/>
                <w:szCs w:val="20"/>
                <w:lang w:val="en-GB" w:eastAsia="uk-UA"/>
              </w:rPr>
              <w:t>Student has difficulty locating facts in an article.</w:t>
            </w:r>
          </w:p>
        </w:tc>
      </w:tr>
    </w:tbl>
    <w:p w14:paraId="2AAFC4F1" w14:textId="77777777" w:rsidR="00C96BD2" w:rsidRPr="00761285" w:rsidRDefault="00C96BD2" w:rsidP="00761285">
      <w:pPr>
        <w:rPr>
          <w:rFonts w:ascii="Times New Roman" w:hAnsi="Times New Roman" w:cs="Times New Roman"/>
          <w:sz w:val="28"/>
          <w:szCs w:val="28"/>
        </w:rPr>
      </w:pPr>
    </w:p>
    <w:sectPr w:rsidR="00C96BD2" w:rsidRPr="00761285" w:rsidSect="00C96BD2">
      <w:pgSz w:w="16838" w:h="11906" w:orient="landscape"/>
      <w:pgMar w:top="426" w:right="850" w:bottom="568"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Neue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776"/>
    <w:multiLevelType w:val="hybridMultilevel"/>
    <w:tmpl w:val="30C69CAE"/>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8D2801"/>
    <w:multiLevelType w:val="hybridMultilevel"/>
    <w:tmpl w:val="CFC4210C"/>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965D81"/>
    <w:multiLevelType w:val="multilevel"/>
    <w:tmpl w:val="DF5E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3475E"/>
    <w:multiLevelType w:val="multilevel"/>
    <w:tmpl w:val="59D2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850CC"/>
    <w:multiLevelType w:val="multilevel"/>
    <w:tmpl w:val="F51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53D1E"/>
    <w:multiLevelType w:val="multilevel"/>
    <w:tmpl w:val="C1AC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C5D2B"/>
    <w:multiLevelType w:val="hybridMultilevel"/>
    <w:tmpl w:val="30C69C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8F3B52"/>
    <w:multiLevelType w:val="hybridMultilevel"/>
    <w:tmpl w:val="8668E37E"/>
    <w:lvl w:ilvl="0" w:tplc="951E1734">
      <w:start w:val="1"/>
      <w:numFmt w:val="upperLetter"/>
      <w:lvlText w:val="%1."/>
      <w:lvlJc w:val="left"/>
      <w:pPr>
        <w:ind w:left="2940" w:hanging="25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90078179">
    <w:abstractNumId w:val="0"/>
  </w:num>
  <w:num w:numId="2" w16cid:durableId="316305835">
    <w:abstractNumId w:val="6"/>
  </w:num>
  <w:num w:numId="3" w16cid:durableId="1334258245">
    <w:abstractNumId w:val="7"/>
  </w:num>
  <w:num w:numId="4" w16cid:durableId="1471362240">
    <w:abstractNumId w:val="1"/>
  </w:num>
  <w:num w:numId="5" w16cid:durableId="1374378236">
    <w:abstractNumId w:val="4"/>
  </w:num>
  <w:num w:numId="6" w16cid:durableId="804587790">
    <w:abstractNumId w:val="2"/>
  </w:num>
  <w:num w:numId="7" w16cid:durableId="1027029313">
    <w:abstractNumId w:val="3"/>
  </w:num>
  <w:num w:numId="8" w16cid:durableId="446048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285"/>
    <w:rsid w:val="00001A68"/>
    <w:rsid w:val="0000447D"/>
    <w:rsid w:val="000073AD"/>
    <w:rsid w:val="00007B0B"/>
    <w:rsid w:val="0001362F"/>
    <w:rsid w:val="00017414"/>
    <w:rsid w:val="00021035"/>
    <w:rsid w:val="00023676"/>
    <w:rsid w:val="00023F3E"/>
    <w:rsid w:val="000250B2"/>
    <w:rsid w:val="00027829"/>
    <w:rsid w:val="00030130"/>
    <w:rsid w:val="00032A80"/>
    <w:rsid w:val="00036238"/>
    <w:rsid w:val="00036A08"/>
    <w:rsid w:val="0004604A"/>
    <w:rsid w:val="00046327"/>
    <w:rsid w:val="00052B55"/>
    <w:rsid w:val="0005690F"/>
    <w:rsid w:val="000634E2"/>
    <w:rsid w:val="00064365"/>
    <w:rsid w:val="00085E81"/>
    <w:rsid w:val="000864C4"/>
    <w:rsid w:val="000867AD"/>
    <w:rsid w:val="0009058A"/>
    <w:rsid w:val="00090DA4"/>
    <w:rsid w:val="000979A6"/>
    <w:rsid w:val="00097A1F"/>
    <w:rsid w:val="000A2D94"/>
    <w:rsid w:val="000A3025"/>
    <w:rsid w:val="000A773A"/>
    <w:rsid w:val="000B1CAF"/>
    <w:rsid w:val="000C33F4"/>
    <w:rsid w:val="000C37EB"/>
    <w:rsid w:val="000C44C2"/>
    <w:rsid w:val="000E28C5"/>
    <w:rsid w:val="000E3A84"/>
    <w:rsid w:val="000F5F72"/>
    <w:rsid w:val="000F63B3"/>
    <w:rsid w:val="00103DA2"/>
    <w:rsid w:val="001049B2"/>
    <w:rsid w:val="00105B0D"/>
    <w:rsid w:val="00110236"/>
    <w:rsid w:val="00121C83"/>
    <w:rsid w:val="00131172"/>
    <w:rsid w:val="001472D8"/>
    <w:rsid w:val="001566E6"/>
    <w:rsid w:val="00156DEE"/>
    <w:rsid w:val="00156FB6"/>
    <w:rsid w:val="00162338"/>
    <w:rsid w:val="00167F83"/>
    <w:rsid w:val="00180C2A"/>
    <w:rsid w:val="00185CD7"/>
    <w:rsid w:val="001867DF"/>
    <w:rsid w:val="001871AB"/>
    <w:rsid w:val="001928F3"/>
    <w:rsid w:val="001C0147"/>
    <w:rsid w:val="001E1C97"/>
    <w:rsid w:val="001E568C"/>
    <w:rsid w:val="001E7C5E"/>
    <w:rsid w:val="001F0417"/>
    <w:rsid w:val="001F092E"/>
    <w:rsid w:val="001F11E5"/>
    <w:rsid w:val="00202B2B"/>
    <w:rsid w:val="0020499B"/>
    <w:rsid w:val="00211257"/>
    <w:rsid w:val="002221B6"/>
    <w:rsid w:val="002225A5"/>
    <w:rsid w:val="00230F4A"/>
    <w:rsid w:val="002310E6"/>
    <w:rsid w:val="002325B6"/>
    <w:rsid w:val="002329AA"/>
    <w:rsid w:val="002339DF"/>
    <w:rsid w:val="00237FA0"/>
    <w:rsid w:val="002416AA"/>
    <w:rsid w:val="00250502"/>
    <w:rsid w:val="0025449A"/>
    <w:rsid w:val="00255FF8"/>
    <w:rsid w:val="00262CC3"/>
    <w:rsid w:val="0026489A"/>
    <w:rsid w:val="0027248A"/>
    <w:rsid w:val="00274FD9"/>
    <w:rsid w:val="00295A9C"/>
    <w:rsid w:val="002A2B81"/>
    <w:rsid w:val="002C27CF"/>
    <w:rsid w:val="002C3E52"/>
    <w:rsid w:val="002C4587"/>
    <w:rsid w:val="002D3B3D"/>
    <w:rsid w:val="002D7E28"/>
    <w:rsid w:val="002E1179"/>
    <w:rsid w:val="002F1D9B"/>
    <w:rsid w:val="002F3BD1"/>
    <w:rsid w:val="002F7BDF"/>
    <w:rsid w:val="0030613D"/>
    <w:rsid w:val="00306584"/>
    <w:rsid w:val="00315730"/>
    <w:rsid w:val="00317536"/>
    <w:rsid w:val="00326642"/>
    <w:rsid w:val="00327913"/>
    <w:rsid w:val="00331E26"/>
    <w:rsid w:val="00334338"/>
    <w:rsid w:val="003374BA"/>
    <w:rsid w:val="003413A8"/>
    <w:rsid w:val="00341B5A"/>
    <w:rsid w:val="00342CA5"/>
    <w:rsid w:val="00344104"/>
    <w:rsid w:val="003477E0"/>
    <w:rsid w:val="003529D8"/>
    <w:rsid w:val="00352ECE"/>
    <w:rsid w:val="0037118E"/>
    <w:rsid w:val="00373D04"/>
    <w:rsid w:val="00376ECE"/>
    <w:rsid w:val="00381D31"/>
    <w:rsid w:val="003855FD"/>
    <w:rsid w:val="00385F61"/>
    <w:rsid w:val="00386300"/>
    <w:rsid w:val="00397482"/>
    <w:rsid w:val="003A35E1"/>
    <w:rsid w:val="003A4D99"/>
    <w:rsid w:val="003A7A2F"/>
    <w:rsid w:val="003B09E5"/>
    <w:rsid w:val="003C1836"/>
    <w:rsid w:val="003C78F7"/>
    <w:rsid w:val="003D1BD4"/>
    <w:rsid w:val="003D240D"/>
    <w:rsid w:val="003D3461"/>
    <w:rsid w:val="003D6CE6"/>
    <w:rsid w:val="003E281E"/>
    <w:rsid w:val="003E56B5"/>
    <w:rsid w:val="003F55A2"/>
    <w:rsid w:val="00400A86"/>
    <w:rsid w:val="00401864"/>
    <w:rsid w:val="00402C6B"/>
    <w:rsid w:val="0040695F"/>
    <w:rsid w:val="004105FC"/>
    <w:rsid w:val="00417308"/>
    <w:rsid w:val="004219B1"/>
    <w:rsid w:val="004307C8"/>
    <w:rsid w:val="004327E6"/>
    <w:rsid w:val="004340ED"/>
    <w:rsid w:val="00442DE8"/>
    <w:rsid w:val="00442EDA"/>
    <w:rsid w:val="00443393"/>
    <w:rsid w:val="00450A56"/>
    <w:rsid w:val="00455149"/>
    <w:rsid w:val="004570B8"/>
    <w:rsid w:val="00457E1B"/>
    <w:rsid w:val="00460BB6"/>
    <w:rsid w:val="00470180"/>
    <w:rsid w:val="00473C64"/>
    <w:rsid w:val="004755AF"/>
    <w:rsid w:val="00480446"/>
    <w:rsid w:val="004829C3"/>
    <w:rsid w:val="00483389"/>
    <w:rsid w:val="00486240"/>
    <w:rsid w:val="00487AF2"/>
    <w:rsid w:val="004A6395"/>
    <w:rsid w:val="004A668A"/>
    <w:rsid w:val="004A704F"/>
    <w:rsid w:val="004B04EF"/>
    <w:rsid w:val="004B5407"/>
    <w:rsid w:val="004B5EB3"/>
    <w:rsid w:val="004C46FB"/>
    <w:rsid w:val="004D1346"/>
    <w:rsid w:val="004D13D3"/>
    <w:rsid w:val="004D2A5E"/>
    <w:rsid w:val="004D31FE"/>
    <w:rsid w:val="004D52C3"/>
    <w:rsid w:val="004D5B64"/>
    <w:rsid w:val="004D7F8B"/>
    <w:rsid w:val="004E111B"/>
    <w:rsid w:val="004E2EC4"/>
    <w:rsid w:val="004E3521"/>
    <w:rsid w:val="004F1479"/>
    <w:rsid w:val="005025AB"/>
    <w:rsid w:val="00510289"/>
    <w:rsid w:val="005117F3"/>
    <w:rsid w:val="00511D98"/>
    <w:rsid w:val="00514A93"/>
    <w:rsid w:val="00522779"/>
    <w:rsid w:val="00524FA2"/>
    <w:rsid w:val="00542AAE"/>
    <w:rsid w:val="0054741D"/>
    <w:rsid w:val="00560895"/>
    <w:rsid w:val="00566C1A"/>
    <w:rsid w:val="005729D9"/>
    <w:rsid w:val="005754A8"/>
    <w:rsid w:val="00575A03"/>
    <w:rsid w:val="00577F0C"/>
    <w:rsid w:val="00584227"/>
    <w:rsid w:val="00587259"/>
    <w:rsid w:val="00592A74"/>
    <w:rsid w:val="005A03FE"/>
    <w:rsid w:val="005B5304"/>
    <w:rsid w:val="005B7FB0"/>
    <w:rsid w:val="005C05D9"/>
    <w:rsid w:val="005C0AE9"/>
    <w:rsid w:val="005C36C3"/>
    <w:rsid w:val="005C5EAC"/>
    <w:rsid w:val="005D5D7C"/>
    <w:rsid w:val="005E2C16"/>
    <w:rsid w:val="005F03EA"/>
    <w:rsid w:val="0060409F"/>
    <w:rsid w:val="00607978"/>
    <w:rsid w:val="00610C95"/>
    <w:rsid w:val="00617503"/>
    <w:rsid w:val="0063184A"/>
    <w:rsid w:val="00634992"/>
    <w:rsid w:val="006476A1"/>
    <w:rsid w:val="00647DB0"/>
    <w:rsid w:val="00654037"/>
    <w:rsid w:val="006559E2"/>
    <w:rsid w:val="00655C81"/>
    <w:rsid w:val="006573D9"/>
    <w:rsid w:val="00657ED1"/>
    <w:rsid w:val="0066111B"/>
    <w:rsid w:val="0066174E"/>
    <w:rsid w:val="006620A3"/>
    <w:rsid w:val="00665A60"/>
    <w:rsid w:val="006661F2"/>
    <w:rsid w:val="00675583"/>
    <w:rsid w:val="0069114A"/>
    <w:rsid w:val="00691665"/>
    <w:rsid w:val="006975FE"/>
    <w:rsid w:val="006A14F9"/>
    <w:rsid w:val="006A35E4"/>
    <w:rsid w:val="006B2E33"/>
    <w:rsid w:val="006B6092"/>
    <w:rsid w:val="006C0A38"/>
    <w:rsid w:val="006C12A3"/>
    <w:rsid w:val="006C28D9"/>
    <w:rsid w:val="006D4007"/>
    <w:rsid w:val="006D5BB5"/>
    <w:rsid w:val="006D5EE7"/>
    <w:rsid w:val="006D7A6C"/>
    <w:rsid w:val="006F4095"/>
    <w:rsid w:val="00710E7D"/>
    <w:rsid w:val="00714B73"/>
    <w:rsid w:val="007213CD"/>
    <w:rsid w:val="00721C2D"/>
    <w:rsid w:val="00723C31"/>
    <w:rsid w:val="0072793C"/>
    <w:rsid w:val="00734152"/>
    <w:rsid w:val="00742C0B"/>
    <w:rsid w:val="00744B87"/>
    <w:rsid w:val="007475C9"/>
    <w:rsid w:val="00750A4C"/>
    <w:rsid w:val="007556EA"/>
    <w:rsid w:val="00761285"/>
    <w:rsid w:val="00767733"/>
    <w:rsid w:val="00771938"/>
    <w:rsid w:val="00784A39"/>
    <w:rsid w:val="00794434"/>
    <w:rsid w:val="00794F9A"/>
    <w:rsid w:val="007A6422"/>
    <w:rsid w:val="007B19CD"/>
    <w:rsid w:val="007B2BE5"/>
    <w:rsid w:val="007C3034"/>
    <w:rsid w:val="007C546C"/>
    <w:rsid w:val="007D4409"/>
    <w:rsid w:val="007E44E9"/>
    <w:rsid w:val="007F5408"/>
    <w:rsid w:val="007F7618"/>
    <w:rsid w:val="00800A01"/>
    <w:rsid w:val="00820C0B"/>
    <w:rsid w:val="00822637"/>
    <w:rsid w:val="008228A7"/>
    <w:rsid w:val="00822BC4"/>
    <w:rsid w:val="008239F0"/>
    <w:rsid w:val="00837660"/>
    <w:rsid w:val="00850895"/>
    <w:rsid w:val="00850E46"/>
    <w:rsid w:val="00850F5F"/>
    <w:rsid w:val="00865F8D"/>
    <w:rsid w:val="00866369"/>
    <w:rsid w:val="00867109"/>
    <w:rsid w:val="008839F4"/>
    <w:rsid w:val="008842D6"/>
    <w:rsid w:val="008902DD"/>
    <w:rsid w:val="00894B70"/>
    <w:rsid w:val="008A2190"/>
    <w:rsid w:val="008A3AD5"/>
    <w:rsid w:val="008A5E71"/>
    <w:rsid w:val="008B676D"/>
    <w:rsid w:val="008C5042"/>
    <w:rsid w:val="008C60F7"/>
    <w:rsid w:val="008D6ACA"/>
    <w:rsid w:val="008E4ABB"/>
    <w:rsid w:val="008E5F5C"/>
    <w:rsid w:val="008E6E66"/>
    <w:rsid w:val="008E7133"/>
    <w:rsid w:val="00906DEA"/>
    <w:rsid w:val="009101D2"/>
    <w:rsid w:val="00913B16"/>
    <w:rsid w:val="00914C66"/>
    <w:rsid w:val="00926569"/>
    <w:rsid w:val="00930E55"/>
    <w:rsid w:val="00933A1E"/>
    <w:rsid w:val="0093608B"/>
    <w:rsid w:val="0094132D"/>
    <w:rsid w:val="00943DDD"/>
    <w:rsid w:val="009454F1"/>
    <w:rsid w:val="00945FE8"/>
    <w:rsid w:val="009516F8"/>
    <w:rsid w:val="00954B56"/>
    <w:rsid w:val="00954CE5"/>
    <w:rsid w:val="00971EA1"/>
    <w:rsid w:val="009762A0"/>
    <w:rsid w:val="0099554F"/>
    <w:rsid w:val="009A0F6C"/>
    <w:rsid w:val="009B18CF"/>
    <w:rsid w:val="009B2C69"/>
    <w:rsid w:val="009B57AB"/>
    <w:rsid w:val="009C46B2"/>
    <w:rsid w:val="009C634D"/>
    <w:rsid w:val="009C6A71"/>
    <w:rsid w:val="009D011F"/>
    <w:rsid w:val="009D4EC9"/>
    <w:rsid w:val="009E083A"/>
    <w:rsid w:val="009E38BF"/>
    <w:rsid w:val="009E62A3"/>
    <w:rsid w:val="009E7B26"/>
    <w:rsid w:val="009F03C1"/>
    <w:rsid w:val="009F0E50"/>
    <w:rsid w:val="00A03189"/>
    <w:rsid w:val="00A06794"/>
    <w:rsid w:val="00A10121"/>
    <w:rsid w:val="00A16AA0"/>
    <w:rsid w:val="00A240A4"/>
    <w:rsid w:val="00A300A4"/>
    <w:rsid w:val="00A42A92"/>
    <w:rsid w:val="00A47E96"/>
    <w:rsid w:val="00A51D52"/>
    <w:rsid w:val="00A57A53"/>
    <w:rsid w:val="00A62571"/>
    <w:rsid w:val="00A73BBA"/>
    <w:rsid w:val="00A77F0D"/>
    <w:rsid w:val="00A81E3A"/>
    <w:rsid w:val="00A8604B"/>
    <w:rsid w:val="00AA02FA"/>
    <w:rsid w:val="00AB1DD8"/>
    <w:rsid w:val="00AB1F41"/>
    <w:rsid w:val="00AB30E5"/>
    <w:rsid w:val="00AB4C06"/>
    <w:rsid w:val="00AB502B"/>
    <w:rsid w:val="00AC06F8"/>
    <w:rsid w:val="00AC2EDD"/>
    <w:rsid w:val="00AC4DBC"/>
    <w:rsid w:val="00AC58AF"/>
    <w:rsid w:val="00AD0C42"/>
    <w:rsid w:val="00AD298D"/>
    <w:rsid w:val="00AD7CD4"/>
    <w:rsid w:val="00AE1356"/>
    <w:rsid w:val="00AE3352"/>
    <w:rsid w:val="00AE535E"/>
    <w:rsid w:val="00AE5CDB"/>
    <w:rsid w:val="00AE61DA"/>
    <w:rsid w:val="00AF58CF"/>
    <w:rsid w:val="00B029DD"/>
    <w:rsid w:val="00B02FF3"/>
    <w:rsid w:val="00B073A4"/>
    <w:rsid w:val="00B12F6F"/>
    <w:rsid w:val="00B244DE"/>
    <w:rsid w:val="00B2586B"/>
    <w:rsid w:val="00B26FD3"/>
    <w:rsid w:val="00B30811"/>
    <w:rsid w:val="00B30EED"/>
    <w:rsid w:val="00B353B1"/>
    <w:rsid w:val="00B369D3"/>
    <w:rsid w:val="00B411A8"/>
    <w:rsid w:val="00B46611"/>
    <w:rsid w:val="00B57206"/>
    <w:rsid w:val="00B71AD6"/>
    <w:rsid w:val="00B73059"/>
    <w:rsid w:val="00B733A0"/>
    <w:rsid w:val="00B760D0"/>
    <w:rsid w:val="00B76287"/>
    <w:rsid w:val="00B76527"/>
    <w:rsid w:val="00B76C24"/>
    <w:rsid w:val="00B77866"/>
    <w:rsid w:val="00B85268"/>
    <w:rsid w:val="00B873E3"/>
    <w:rsid w:val="00B90C36"/>
    <w:rsid w:val="00B90D06"/>
    <w:rsid w:val="00B92540"/>
    <w:rsid w:val="00BA22B8"/>
    <w:rsid w:val="00BA5C0A"/>
    <w:rsid w:val="00BC17F1"/>
    <w:rsid w:val="00BD11AB"/>
    <w:rsid w:val="00BD25FE"/>
    <w:rsid w:val="00BE257C"/>
    <w:rsid w:val="00BE27D9"/>
    <w:rsid w:val="00BF04F7"/>
    <w:rsid w:val="00BF08AD"/>
    <w:rsid w:val="00BF3E1E"/>
    <w:rsid w:val="00BF42F8"/>
    <w:rsid w:val="00BF7F4F"/>
    <w:rsid w:val="00C02E7F"/>
    <w:rsid w:val="00C047C4"/>
    <w:rsid w:val="00C17013"/>
    <w:rsid w:val="00C278F7"/>
    <w:rsid w:val="00C35450"/>
    <w:rsid w:val="00C447C1"/>
    <w:rsid w:val="00C45F9C"/>
    <w:rsid w:val="00C50976"/>
    <w:rsid w:val="00C539C4"/>
    <w:rsid w:val="00C57338"/>
    <w:rsid w:val="00C764BE"/>
    <w:rsid w:val="00C801A7"/>
    <w:rsid w:val="00C82D77"/>
    <w:rsid w:val="00C917B2"/>
    <w:rsid w:val="00C94FAC"/>
    <w:rsid w:val="00C952EB"/>
    <w:rsid w:val="00C96BD2"/>
    <w:rsid w:val="00C97C1C"/>
    <w:rsid w:val="00CB4213"/>
    <w:rsid w:val="00CC02FB"/>
    <w:rsid w:val="00CC075A"/>
    <w:rsid w:val="00CC3EAE"/>
    <w:rsid w:val="00CC7467"/>
    <w:rsid w:val="00CD1B7D"/>
    <w:rsid w:val="00CF1632"/>
    <w:rsid w:val="00CF332A"/>
    <w:rsid w:val="00CF4635"/>
    <w:rsid w:val="00CF6117"/>
    <w:rsid w:val="00D026D5"/>
    <w:rsid w:val="00D20145"/>
    <w:rsid w:val="00D24C8B"/>
    <w:rsid w:val="00D424B3"/>
    <w:rsid w:val="00D44179"/>
    <w:rsid w:val="00D54CE8"/>
    <w:rsid w:val="00D62B0E"/>
    <w:rsid w:val="00D652D3"/>
    <w:rsid w:val="00D74DA5"/>
    <w:rsid w:val="00D75378"/>
    <w:rsid w:val="00D7686B"/>
    <w:rsid w:val="00D8082B"/>
    <w:rsid w:val="00D9502B"/>
    <w:rsid w:val="00D96CBD"/>
    <w:rsid w:val="00DA250C"/>
    <w:rsid w:val="00DA2C0A"/>
    <w:rsid w:val="00DA4570"/>
    <w:rsid w:val="00DB164A"/>
    <w:rsid w:val="00DB642E"/>
    <w:rsid w:val="00DB698F"/>
    <w:rsid w:val="00DC04E0"/>
    <w:rsid w:val="00DC1F1E"/>
    <w:rsid w:val="00DC2B4D"/>
    <w:rsid w:val="00DD42BC"/>
    <w:rsid w:val="00DD4AD6"/>
    <w:rsid w:val="00DD5073"/>
    <w:rsid w:val="00DD7366"/>
    <w:rsid w:val="00DE15BC"/>
    <w:rsid w:val="00E01DA5"/>
    <w:rsid w:val="00E11711"/>
    <w:rsid w:val="00E13253"/>
    <w:rsid w:val="00E14643"/>
    <w:rsid w:val="00E152BC"/>
    <w:rsid w:val="00E15435"/>
    <w:rsid w:val="00E315F6"/>
    <w:rsid w:val="00E318B8"/>
    <w:rsid w:val="00E441AC"/>
    <w:rsid w:val="00E4482C"/>
    <w:rsid w:val="00E46E9A"/>
    <w:rsid w:val="00E504FC"/>
    <w:rsid w:val="00E52D73"/>
    <w:rsid w:val="00E56E41"/>
    <w:rsid w:val="00E6303C"/>
    <w:rsid w:val="00E64276"/>
    <w:rsid w:val="00E66F0D"/>
    <w:rsid w:val="00E67BA7"/>
    <w:rsid w:val="00E75A31"/>
    <w:rsid w:val="00E778FB"/>
    <w:rsid w:val="00E87985"/>
    <w:rsid w:val="00E92011"/>
    <w:rsid w:val="00E93B98"/>
    <w:rsid w:val="00E940B0"/>
    <w:rsid w:val="00E95518"/>
    <w:rsid w:val="00EA361D"/>
    <w:rsid w:val="00EA3C3A"/>
    <w:rsid w:val="00EA69AB"/>
    <w:rsid w:val="00EB14F5"/>
    <w:rsid w:val="00EB5D1B"/>
    <w:rsid w:val="00EC31EC"/>
    <w:rsid w:val="00EC4D40"/>
    <w:rsid w:val="00ED79D4"/>
    <w:rsid w:val="00EF3C01"/>
    <w:rsid w:val="00EF5ADF"/>
    <w:rsid w:val="00EF6D1E"/>
    <w:rsid w:val="00EF7789"/>
    <w:rsid w:val="00F017C0"/>
    <w:rsid w:val="00F03612"/>
    <w:rsid w:val="00F120AB"/>
    <w:rsid w:val="00F12194"/>
    <w:rsid w:val="00F12C4B"/>
    <w:rsid w:val="00F12EE9"/>
    <w:rsid w:val="00F163A5"/>
    <w:rsid w:val="00F264E2"/>
    <w:rsid w:val="00F265A0"/>
    <w:rsid w:val="00F43ADC"/>
    <w:rsid w:val="00F64E20"/>
    <w:rsid w:val="00F70F9B"/>
    <w:rsid w:val="00F71EF7"/>
    <w:rsid w:val="00F763A1"/>
    <w:rsid w:val="00F76966"/>
    <w:rsid w:val="00F77965"/>
    <w:rsid w:val="00F811C3"/>
    <w:rsid w:val="00F85297"/>
    <w:rsid w:val="00FA7419"/>
    <w:rsid w:val="00FB1A67"/>
    <w:rsid w:val="00FC6C29"/>
    <w:rsid w:val="00FD0B49"/>
    <w:rsid w:val="00FF22C1"/>
    <w:rsid w:val="00FF3112"/>
    <w:rsid w:val="00FF39CE"/>
    <w:rsid w:val="00FF71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7AA3"/>
  <w15:docId w15:val="{19E4CC75-020C-431E-9F69-AB6126CB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D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13D3"/>
    <w:rPr>
      <w:color w:val="0563C1" w:themeColor="hyperlink"/>
      <w:u w:val="single"/>
    </w:rPr>
  </w:style>
  <w:style w:type="paragraph" w:customStyle="1" w:styleId="Default">
    <w:name w:val="Default"/>
    <w:rsid w:val="00A62571"/>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5">
    <w:name w:val="Pa5"/>
    <w:basedOn w:val="Default"/>
    <w:next w:val="Default"/>
    <w:uiPriority w:val="99"/>
    <w:rsid w:val="00A62571"/>
    <w:pPr>
      <w:spacing w:line="201" w:lineRule="atLeast"/>
    </w:pPr>
    <w:rPr>
      <w:rFonts w:cstheme="minorBidi"/>
      <w:color w:val="auto"/>
    </w:rPr>
  </w:style>
  <w:style w:type="paragraph" w:styleId="a5">
    <w:name w:val="List Paragraph"/>
    <w:basedOn w:val="a"/>
    <w:uiPriority w:val="34"/>
    <w:qFormat/>
    <w:rsid w:val="00397482"/>
    <w:pPr>
      <w:ind w:left="720"/>
      <w:contextualSpacing/>
    </w:pPr>
  </w:style>
  <w:style w:type="character" w:styleId="a6">
    <w:name w:val="annotation reference"/>
    <w:basedOn w:val="a0"/>
    <w:uiPriority w:val="99"/>
    <w:semiHidden/>
    <w:unhideWhenUsed/>
    <w:rsid w:val="00C02E7F"/>
    <w:rPr>
      <w:sz w:val="16"/>
      <w:szCs w:val="16"/>
    </w:rPr>
  </w:style>
  <w:style w:type="paragraph" w:styleId="a7">
    <w:name w:val="annotation text"/>
    <w:basedOn w:val="a"/>
    <w:link w:val="a8"/>
    <w:uiPriority w:val="99"/>
    <w:semiHidden/>
    <w:unhideWhenUsed/>
    <w:rsid w:val="00C02E7F"/>
    <w:pPr>
      <w:spacing w:line="240" w:lineRule="auto"/>
    </w:pPr>
    <w:rPr>
      <w:sz w:val="20"/>
      <w:szCs w:val="20"/>
    </w:rPr>
  </w:style>
  <w:style w:type="character" w:customStyle="1" w:styleId="a8">
    <w:name w:val="Текст примітки Знак"/>
    <w:basedOn w:val="a0"/>
    <w:link w:val="a7"/>
    <w:uiPriority w:val="99"/>
    <w:semiHidden/>
    <w:rsid w:val="00C02E7F"/>
    <w:rPr>
      <w:sz w:val="20"/>
      <w:szCs w:val="20"/>
    </w:rPr>
  </w:style>
  <w:style w:type="paragraph" w:styleId="a9">
    <w:name w:val="annotation subject"/>
    <w:basedOn w:val="a7"/>
    <w:next w:val="a7"/>
    <w:link w:val="aa"/>
    <w:uiPriority w:val="99"/>
    <w:semiHidden/>
    <w:unhideWhenUsed/>
    <w:rsid w:val="00C02E7F"/>
    <w:rPr>
      <w:b/>
      <w:bCs/>
    </w:rPr>
  </w:style>
  <w:style w:type="character" w:customStyle="1" w:styleId="aa">
    <w:name w:val="Тема примітки Знак"/>
    <w:basedOn w:val="a8"/>
    <w:link w:val="a9"/>
    <w:uiPriority w:val="99"/>
    <w:semiHidden/>
    <w:rsid w:val="00C02E7F"/>
    <w:rPr>
      <w:b/>
      <w:bCs/>
      <w:sz w:val="20"/>
      <w:szCs w:val="20"/>
    </w:rPr>
  </w:style>
  <w:style w:type="character" w:styleId="ab">
    <w:name w:val="Unresolved Mention"/>
    <w:basedOn w:val="a0"/>
    <w:uiPriority w:val="99"/>
    <w:semiHidden/>
    <w:unhideWhenUsed/>
    <w:rsid w:val="00211257"/>
    <w:rPr>
      <w:color w:val="605E5C"/>
      <w:shd w:val="clear" w:color="auto" w:fill="E1DFDD"/>
    </w:rPr>
  </w:style>
  <w:style w:type="paragraph" w:styleId="ac">
    <w:name w:val="Normal (Web)"/>
    <w:basedOn w:val="a"/>
    <w:uiPriority w:val="99"/>
    <w:semiHidden/>
    <w:unhideWhenUsed/>
    <w:rsid w:val="00B71AD6"/>
    <w:rPr>
      <w:rFonts w:ascii="Times New Roman" w:hAnsi="Times New Roman" w:cs="Times New Roman"/>
      <w:sz w:val="24"/>
      <w:szCs w:val="24"/>
    </w:rPr>
  </w:style>
  <w:style w:type="character" w:styleId="ad">
    <w:name w:val="FollowedHyperlink"/>
    <w:basedOn w:val="a0"/>
    <w:uiPriority w:val="99"/>
    <w:semiHidden/>
    <w:unhideWhenUsed/>
    <w:rsid w:val="00A57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5698">
      <w:bodyDiv w:val="1"/>
      <w:marLeft w:val="0"/>
      <w:marRight w:val="0"/>
      <w:marTop w:val="0"/>
      <w:marBottom w:val="0"/>
      <w:divBdr>
        <w:top w:val="none" w:sz="0" w:space="0" w:color="auto"/>
        <w:left w:val="none" w:sz="0" w:space="0" w:color="auto"/>
        <w:bottom w:val="none" w:sz="0" w:space="0" w:color="auto"/>
        <w:right w:val="none" w:sz="0" w:space="0" w:color="auto"/>
      </w:divBdr>
    </w:div>
    <w:div w:id="214048634">
      <w:bodyDiv w:val="1"/>
      <w:marLeft w:val="0"/>
      <w:marRight w:val="0"/>
      <w:marTop w:val="0"/>
      <w:marBottom w:val="0"/>
      <w:divBdr>
        <w:top w:val="none" w:sz="0" w:space="0" w:color="auto"/>
        <w:left w:val="none" w:sz="0" w:space="0" w:color="auto"/>
        <w:bottom w:val="none" w:sz="0" w:space="0" w:color="auto"/>
        <w:right w:val="none" w:sz="0" w:space="0" w:color="auto"/>
      </w:divBdr>
    </w:div>
    <w:div w:id="466899382">
      <w:bodyDiv w:val="1"/>
      <w:marLeft w:val="0"/>
      <w:marRight w:val="0"/>
      <w:marTop w:val="0"/>
      <w:marBottom w:val="0"/>
      <w:divBdr>
        <w:top w:val="none" w:sz="0" w:space="0" w:color="auto"/>
        <w:left w:val="none" w:sz="0" w:space="0" w:color="auto"/>
        <w:bottom w:val="none" w:sz="0" w:space="0" w:color="auto"/>
        <w:right w:val="none" w:sz="0" w:space="0" w:color="auto"/>
      </w:divBdr>
    </w:div>
    <w:div w:id="508561433">
      <w:bodyDiv w:val="1"/>
      <w:marLeft w:val="0"/>
      <w:marRight w:val="0"/>
      <w:marTop w:val="0"/>
      <w:marBottom w:val="0"/>
      <w:divBdr>
        <w:top w:val="none" w:sz="0" w:space="0" w:color="auto"/>
        <w:left w:val="none" w:sz="0" w:space="0" w:color="auto"/>
        <w:bottom w:val="none" w:sz="0" w:space="0" w:color="auto"/>
        <w:right w:val="none" w:sz="0" w:space="0" w:color="auto"/>
      </w:divBdr>
      <w:divsChild>
        <w:div w:id="1467695874">
          <w:marLeft w:val="0"/>
          <w:marRight w:val="0"/>
          <w:marTop w:val="0"/>
          <w:marBottom w:val="0"/>
          <w:divBdr>
            <w:top w:val="none" w:sz="0" w:space="0" w:color="auto"/>
            <w:left w:val="none" w:sz="0" w:space="0" w:color="auto"/>
            <w:bottom w:val="none" w:sz="0" w:space="0" w:color="auto"/>
            <w:right w:val="none" w:sz="0" w:space="0" w:color="auto"/>
          </w:divBdr>
          <w:divsChild>
            <w:div w:id="881552601">
              <w:marLeft w:val="0"/>
              <w:marRight w:val="0"/>
              <w:marTop w:val="0"/>
              <w:marBottom w:val="0"/>
              <w:divBdr>
                <w:top w:val="none" w:sz="0" w:space="0" w:color="auto"/>
                <w:left w:val="none" w:sz="0" w:space="0" w:color="auto"/>
                <w:bottom w:val="none" w:sz="0" w:space="0" w:color="auto"/>
                <w:right w:val="none" w:sz="0" w:space="0" w:color="auto"/>
              </w:divBdr>
            </w:div>
          </w:divsChild>
        </w:div>
        <w:div w:id="1863594755">
          <w:marLeft w:val="0"/>
          <w:marRight w:val="0"/>
          <w:marTop w:val="0"/>
          <w:marBottom w:val="0"/>
          <w:divBdr>
            <w:top w:val="none" w:sz="0" w:space="0" w:color="auto"/>
            <w:left w:val="none" w:sz="0" w:space="0" w:color="auto"/>
            <w:bottom w:val="none" w:sz="0" w:space="0" w:color="auto"/>
            <w:right w:val="none" w:sz="0" w:space="0" w:color="auto"/>
          </w:divBdr>
        </w:div>
        <w:div w:id="512763855">
          <w:marLeft w:val="0"/>
          <w:marRight w:val="0"/>
          <w:marTop w:val="0"/>
          <w:marBottom w:val="0"/>
          <w:divBdr>
            <w:top w:val="none" w:sz="0" w:space="0" w:color="auto"/>
            <w:left w:val="none" w:sz="0" w:space="0" w:color="auto"/>
            <w:bottom w:val="none" w:sz="0" w:space="0" w:color="auto"/>
            <w:right w:val="none" w:sz="0" w:space="0" w:color="auto"/>
          </w:divBdr>
        </w:div>
        <w:div w:id="1058044997">
          <w:marLeft w:val="0"/>
          <w:marRight w:val="0"/>
          <w:marTop w:val="0"/>
          <w:marBottom w:val="0"/>
          <w:divBdr>
            <w:top w:val="none" w:sz="0" w:space="0" w:color="auto"/>
            <w:left w:val="none" w:sz="0" w:space="0" w:color="auto"/>
            <w:bottom w:val="none" w:sz="0" w:space="0" w:color="auto"/>
            <w:right w:val="none" w:sz="0" w:space="0" w:color="auto"/>
          </w:divBdr>
        </w:div>
        <w:div w:id="206645030">
          <w:marLeft w:val="0"/>
          <w:marRight w:val="0"/>
          <w:marTop w:val="0"/>
          <w:marBottom w:val="0"/>
          <w:divBdr>
            <w:top w:val="none" w:sz="0" w:space="0" w:color="auto"/>
            <w:left w:val="none" w:sz="0" w:space="0" w:color="auto"/>
            <w:bottom w:val="none" w:sz="0" w:space="0" w:color="auto"/>
            <w:right w:val="none" w:sz="0" w:space="0" w:color="auto"/>
          </w:divBdr>
        </w:div>
        <w:div w:id="1721245856">
          <w:marLeft w:val="0"/>
          <w:marRight w:val="0"/>
          <w:marTop w:val="0"/>
          <w:marBottom w:val="0"/>
          <w:divBdr>
            <w:top w:val="none" w:sz="0" w:space="0" w:color="auto"/>
            <w:left w:val="none" w:sz="0" w:space="0" w:color="auto"/>
            <w:bottom w:val="none" w:sz="0" w:space="0" w:color="auto"/>
            <w:right w:val="none" w:sz="0" w:space="0" w:color="auto"/>
          </w:divBdr>
        </w:div>
        <w:div w:id="1043749291">
          <w:marLeft w:val="0"/>
          <w:marRight w:val="0"/>
          <w:marTop w:val="0"/>
          <w:marBottom w:val="0"/>
          <w:divBdr>
            <w:top w:val="none" w:sz="0" w:space="0" w:color="auto"/>
            <w:left w:val="none" w:sz="0" w:space="0" w:color="auto"/>
            <w:bottom w:val="none" w:sz="0" w:space="0" w:color="auto"/>
            <w:right w:val="none" w:sz="0" w:space="0" w:color="auto"/>
          </w:divBdr>
        </w:div>
        <w:div w:id="448933876">
          <w:marLeft w:val="0"/>
          <w:marRight w:val="0"/>
          <w:marTop w:val="0"/>
          <w:marBottom w:val="0"/>
          <w:divBdr>
            <w:top w:val="none" w:sz="0" w:space="0" w:color="auto"/>
            <w:left w:val="none" w:sz="0" w:space="0" w:color="auto"/>
            <w:bottom w:val="none" w:sz="0" w:space="0" w:color="auto"/>
            <w:right w:val="none" w:sz="0" w:space="0" w:color="auto"/>
          </w:divBdr>
        </w:div>
        <w:div w:id="763186986">
          <w:marLeft w:val="0"/>
          <w:marRight w:val="0"/>
          <w:marTop w:val="0"/>
          <w:marBottom w:val="0"/>
          <w:divBdr>
            <w:top w:val="none" w:sz="0" w:space="0" w:color="auto"/>
            <w:left w:val="none" w:sz="0" w:space="0" w:color="auto"/>
            <w:bottom w:val="none" w:sz="0" w:space="0" w:color="auto"/>
            <w:right w:val="none" w:sz="0" w:space="0" w:color="auto"/>
          </w:divBdr>
        </w:div>
        <w:div w:id="646517001">
          <w:marLeft w:val="0"/>
          <w:marRight w:val="0"/>
          <w:marTop w:val="0"/>
          <w:marBottom w:val="0"/>
          <w:divBdr>
            <w:top w:val="none" w:sz="0" w:space="0" w:color="auto"/>
            <w:left w:val="none" w:sz="0" w:space="0" w:color="auto"/>
            <w:bottom w:val="none" w:sz="0" w:space="0" w:color="auto"/>
            <w:right w:val="none" w:sz="0" w:space="0" w:color="auto"/>
          </w:divBdr>
        </w:div>
        <w:div w:id="281232260">
          <w:marLeft w:val="0"/>
          <w:marRight w:val="0"/>
          <w:marTop w:val="0"/>
          <w:marBottom w:val="0"/>
          <w:divBdr>
            <w:top w:val="none" w:sz="0" w:space="0" w:color="auto"/>
            <w:left w:val="none" w:sz="0" w:space="0" w:color="auto"/>
            <w:bottom w:val="none" w:sz="0" w:space="0" w:color="auto"/>
            <w:right w:val="none" w:sz="0" w:space="0" w:color="auto"/>
          </w:divBdr>
        </w:div>
        <w:div w:id="1011184130">
          <w:marLeft w:val="0"/>
          <w:marRight w:val="0"/>
          <w:marTop w:val="0"/>
          <w:marBottom w:val="0"/>
          <w:divBdr>
            <w:top w:val="none" w:sz="0" w:space="0" w:color="auto"/>
            <w:left w:val="none" w:sz="0" w:space="0" w:color="auto"/>
            <w:bottom w:val="none" w:sz="0" w:space="0" w:color="auto"/>
            <w:right w:val="none" w:sz="0" w:space="0" w:color="auto"/>
          </w:divBdr>
        </w:div>
        <w:div w:id="1581715983">
          <w:marLeft w:val="0"/>
          <w:marRight w:val="0"/>
          <w:marTop w:val="0"/>
          <w:marBottom w:val="0"/>
          <w:divBdr>
            <w:top w:val="none" w:sz="0" w:space="0" w:color="auto"/>
            <w:left w:val="none" w:sz="0" w:space="0" w:color="auto"/>
            <w:bottom w:val="none" w:sz="0" w:space="0" w:color="auto"/>
            <w:right w:val="none" w:sz="0" w:space="0" w:color="auto"/>
          </w:divBdr>
        </w:div>
        <w:div w:id="1215392473">
          <w:marLeft w:val="0"/>
          <w:marRight w:val="0"/>
          <w:marTop w:val="0"/>
          <w:marBottom w:val="0"/>
          <w:divBdr>
            <w:top w:val="none" w:sz="0" w:space="0" w:color="auto"/>
            <w:left w:val="none" w:sz="0" w:space="0" w:color="auto"/>
            <w:bottom w:val="none" w:sz="0" w:space="0" w:color="auto"/>
            <w:right w:val="none" w:sz="0" w:space="0" w:color="auto"/>
          </w:divBdr>
        </w:div>
        <w:div w:id="896089254">
          <w:marLeft w:val="0"/>
          <w:marRight w:val="0"/>
          <w:marTop w:val="0"/>
          <w:marBottom w:val="0"/>
          <w:divBdr>
            <w:top w:val="none" w:sz="0" w:space="0" w:color="auto"/>
            <w:left w:val="none" w:sz="0" w:space="0" w:color="auto"/>
            <w:bottom w:val="none" w:sz="0" w:space="0" w:color="auto"/>
            <w:right w:val="none" w:sz="0" w:space="0" w:color="auto"/>
          </w:divBdr>
        </w:div>
        <w:div w:id="1259676771">
          <w:marLeft w:val="0"/>
          <w:marRight w:val="0"/>
          <w:marTop w:val="0"/>
          <w:marBottom w:val="0"/>
          <w:divBdr>
            <w:top w:val="none" w:sz="0" w:space="0" w:color="auto"/>
            <w:left w:val="none" w:sz="0" w:space="0" w:color="auto"/>
            <w:bottom w:val="none" w:sz="0" w:space="0" w:color="auto"/>
            <w:right w:val="none" w:sz="0" w:space="0" w:color="auto"/>
          </w:divBdr>
        </w:div>
        <w:div w:id="1901361871">
          <w:marLeft w:val="0"/>
          <w:marRight w:val="0"/>
          <w:marTop w:val="0"/>
          <w:marBottom w:val="0"/>
          <w:divBdr>
            <w:top w:val="none" w:sz="0" w:space="0" w:color="auto"/>
            <w:left w:val="none" w:sz="0" w:space="0" w:color="auto"/>
            <w:bottom w:val="none" w:sz="0" w:space="0" w:color="auto"/>
            <w:right w:val="none" w:sz="0" w:space="0" w:color="auto"/>
          </w:divBdr>
        </w:div>
        <w:div w:id="280191556">
          <w:marLeft w:val="0"/>
          <w:marRight w:val="0"/>
          <w:marTop w:val="0"/>
          <w:marBottom w:val="0"/>
          <w:divBdr>
            <w:top w:val="none" w:sz="0" w:space="0" w:color="auto"/>
            <w:left w:val="none" w:sz="0" w:space="0" w:color="auto"/>
            <w:bottom w:val="none" w:sz="0" w:space="0" w:color="auto"/>
            <w:right w:val="none" w:sz="0" w:space="0" w:color="auto"/>
          </w:divBdr>
        </w:div>
        <w:div w:id="1933317377">
          <w:marLeft w:val="0"/>
          <w:marRight w:val="0"/>
          <w:marTop w:val="0"/>
          <w:marBottom w:val="0"/>
          <w:divBdr>
            <w:top w:val="none" w:sz="0" w:space="0" w:color="auto"/>
            <w:left w:val="none" w:sz="0" w:space="0" w:color="auto"/>
            <w:bottom w:val="none" w:sz="0" w:space="0" w:color="auto"/>
            <w:right w:val="none" w:sz="0" w:space="0" w:color="auto"/>
          </w:divBdr>
        </w:div>
        <w:div w:id="1288466224">
          <w:marLeft w:val="0"/>
          <w:marRight w:val="0"/>
          <w:marTop w:val="0"/>
          <w:marBottom w:val="0"/>
          <w:divBdr>
            <w:top w:val="none" w:sz="0" w:space="0" w:color="auto"/>
            <w:left w:val="none" w:sz="0" w:space="0" w:color="auto"/>
            <w:bottom w:val="none" w:sz="0" w:space="0" w:color="auto"/>
            <w:right w:val="none" w:sz="0" w:space="0" w:color="auto"/>
          </w:divBdr>
        </w:div>
        <w:div w:id="1049568041">
          <w:marLeft w:val="0"/>
          <w:marRight w:val="0"/>
          <w:marTop w:val="0"/>
          <w:marBottom w:val="0"/>
          <w:divBdr>
            <w:top w:val="none" w:sz="0" w:space="0" w:color="auto"/>
            <w:left w:val="none" w:sz="0" w:space="0" w:color="auto"/>
            <w:bottom w:val="none" w:sz="0" w:space="0" w:color="auto"/>
            <w:right w:val="none" w:sz="0" w:space="0" w:color="auto"/>
          </w:divBdr>
        </w:div>
        <w:div w:id="2085250227">
          <w:marLeft w:val="0"/>
          <w:marRight w:val="0"/>
          <w:marTop w:val="0"/>
          <w:marBottom w:val="0"/>
          <w:divBdr>
            <w:top w:val="none" w:sz="0" w:space="0" w:color="auto"/>
            <w:left w:val="none" w:sz="0" w:space="0" w:color="auto"/>
            <w:bottom w:val="none" w:sz="0" w:space="0" w:color="auto"/>
            <w:right w:val="none" w:sz="0" w:space="0" w:color="auto"/>
          </w:divBdr>
        </w:div>
        <w:div w:id="1000549382">
          <w:marLeft w:val="0"/>
          <w:marRight w:val="0"/>
          <w:marTop w:val="0"/>
          <w:marBottom w:val="0"/>
          <w:divBdr>
            <w:top w:val="none" w:sz="0" w:space="0" w:color="auto"/>
            <w:left w:val="none" w:sz="0" w:space="0" w:color="auto"/>
            <w:bottom w:val="none" w:sz="0" w:space="0" w:color="auto"/>
            <w:right w:val="none" w:sz="0" w:space="0" w:color="auto"/>
          </w:divBdr>
        </w:div>
        <w:div w:id="53624982">
          <w:marLeft w:val="0"/>
          <w:marRight w:val="0"/>
          <w:marTop w:val="0"/>
          <w:marBottom w:val="0"/>
          <w:divBdr>
            <w:top w:val="none" w:sz="0" w:space="0" w:color="auto"/>
            <w:left w:val="none" w:sz="0" w:space="0" w:color="auto"/>
            <w:bottom w:val="none" w:sz="0" w:space="0" w:color="auto"/>
            <w:right w:val="none" w:sz="0" w:space="0" w:color="auto"/>
          </w:divBdr>
        </w:div>
        <w:div w:id="1294486252">
          <w:marLeft w:val="0"/>
          <w:marRight w:val="0"/>
          <w:marTop w:val="0"/>
          <w:marBottom w:val="0"/>
          <w:divBdr>
            <w:top w:val="none" w:sz="0" w:space="0" w:color="auto"/>
            <w:left w:val="none" w:sz="0" w:space="0" w:color="auto"/>
            <w:bottom w:val="none" w:sz="0" w:space="0" w:color="auto"/>
            <w:right w:val="none" w:sz="0" w:space="0" w:color="auto"/>
          </w:divBdr>
        </w:div>
        <w:div w:id="1606688302">
          <w:marLeft w:val="0"/>
          <w:marRight w:val="0"/>
          <w:marTop w:val="0"/>
          <w:marBottom w:val="0"/>
          <w:divBdr>
            <w:top w:val="none" w:sz="0" w:space="0" w:color="auto"/>
            <w:left w:val="none" w:sz="0" w:space="0" w:color="auto"/>
            <w:bottom w:val="none" w:sz="0" w:space="0" w:color="auto"/>
            <w:right w:val="none" w:sz="0" w:space="0" w:color="auto"/>
          </w:divBdr>
        </w:div>
        <w:div w:id="1457870105">
          <w:marLeft w:val="0"/>
          <w:marRight w:val="0"/>
          <w:marTop w:val="0"/>
          <w:marBottom w:val="0"/>
          <w:divBdr>
            <w:top w:val="none" w:sz="0" w:space="0" w:color="auto"/>
            <w:left w:val="none" w:sz="0" w:space="0" w:color="auto"/>
            <w:bottom w:val="none" w:sz="0" w:space="0" w:color="auto"/>
            <w:right w:val="none" w:sz="0" w:space="0" w:color="auto"/>
          </w:divBdr>
        </w:div>
        <w:div w:id="797651481">
          <w:marLeft w:val="0"/>
          <w:marRight w:val="0"/>
          <w:marTop w:val="0"/>
          <w:marBottom w:val="0"/>
          <w:divBdr>
            <w:top w:val="none" w:sz="0" w:space="0" w:color="auto"/>
            <w:left w:val="none" w:sz="0" w:space="0" w:color="auto"/>
            <w:bottom w:val="none" w:sz="0" w:space="0" w:color="auto"/>
            <w:right w:val="none" w:sz="0" w:space="0" w:color="auto"/>
          </w:divBdr>
        </w:div>
        <w:div w:id="150799388">
          <w:marLeft w:val="0"/>
          <w:marRight w:val="0"/>
          <w:marTop w:val="0"/>
          <w:marBottom w:val="0"/>
          <w:divBdr>
            <w:top w:val="none" w:sz="0" w:space="0" w:color="auto"/>
            <w:left w:val="none" w:sz="0" w:space="0" w:color="auto"/>
            <w:bottom w:val="none" w:sz="0" w:space="0" w:color="auto"/>
            <w:right w:val="none" w:sz="0" w:space="0" w:color="auto"/>
          </w:divBdr>
        </w:div>
        <w:div w:id="794520256">
          <w:marLeft w:val="0"/>
          <w:marRight w:val="0"/>
          <w:marTop w:val="0"/>
          <w:marBottom w:val="0"/>
          <w:divBdr>
            <w:top w:val="none" w:sz="0" w:space="0" w:color="auto"/>
            <w:left w:val="none" w:sz="0" w:space="0" w:color="auto"/>
            <w:bottom w:val="none" w:sz="0" w:space="0" w:color="auto"/>
            <w:right w:val="none" w:sz="0" w:space="0" w:color="auto"/>
          </w:divBdr>
        </w:div>
        <w:div w:id="1842155617">
          <w:marLeft w:val="0"/>
          <w:marRight w:val="0"/>
          <w:marTop w:val="0"/>
          <w:marBottom w:val="0"/>
          <w:divBdr>
            <w:top w:val="none" w:sz="0" w:space="0" w:color="auto"/>
            <w:left w:val="none" w:sz="0" w:space="0" w:color="auto"/>
            <w:bottom w:val="none" w:sz="0" w:space="0" w:color="auto"/>
            <w:right w:val="none" w:sz="0" w:space="0" w:color="auto"/>
          </w:divBdr>
        </w:div>
        <w:div w:id="1611089278">
          <w:marLeft w:val="0"/>
          <w:marRight w:val="0"/>
          <w:marTop w:val="0"/>
          <w:marBottom w:val="0"/>
          <w:divBdr>
            <w:top w:val="none" w:sz="0" w:space="0" w:color="auto"/>
            <w:left w:val="none" w:sz="0" w:space="0" w:color="auto"/>
            <w:bottom w:val="none" w:sz="0" w:space="0" w:color="auto"/>
            <w:right w:val="none" w:sz="0" w:space="0" w:color="auto"/>
          </w:divBdr>
        </w:div>
        <w:div w:id="274214478">
          <w:marLeft w:val="0"/>
          <w:marRight w:val="0"/>
          <w:marTop w:val="0"/>
          <w:marBottom w:val="0"/>
          <w:divBdr>
            <w:top w:val="none" w:sz="0" w:space="0" w:color="auto"/>
            <w:left w:val="none" w:sz="0" w:space="0" w:color="auto"/>
            <w:bottom w:val="none" w:sz="0" w:space="0" w:color="auto"/>
            <w:right w:val="none" w:sz="0" w:space="0" w:color="auto"/>
          </w:divBdr>
        </w:div>
        <w:div w:id="1995796982">
          <w:marLeft w:val="0"/>
          <w:marRight w:val="0"/>
          <w:marTop w:val="0"/>
          <w:marBottom w:val="0"/>
          <w:divBdr>
            <w:top w:val="none" w:sz="0" w:space="0" w:color="auto"/>
            <w:left w:val="none" w:sz="0" w:space="0" w:color="auto"/>
            <w:bottom w:val="none" w:sz="0" w:space="0" w:color="auto"/>
            <w:right w:val="none" w:sz="0" w:space="0" w:color="auto"/>
          </w:divBdr>
        </w:div>
        <w:div w:id="126432149">
          <w:marLeft w:val="0"/>
          <w:marRight w:val="0"/>
          <w:marTop w:val="0"/>
          <w:marBottom w:val="0"/>
          <w:divBdr>
            <w:top w:val="none" w:sz="0" w:space="0" w:color="auto"/>
            <w:left w:val="none" w:sz="0" w:space="0" w:color="auto"/>
            <w:bottom w:val="none" w:sz="0" w:space="0" w:color="auto"/>
            <w:right w:val="none" w:sz="0" w:space="0" w:color="auto"/>
          </w:divBdr>
        </w:div>
        <w:div w:id="69810521">
          <w:marLeft w:val="0"/>
          <w:marRight w:val="0"/>
          <w:marTop w:val="0"/>
          <w:marBottom w:val="0"/>
          <w:divBdr>
            <w:top w:val="none" w:sz="0" w:space="0" w:color="auto"/>
            <w:left w:val="none" w:sz="0" w:space="0" w:color="auto"/>
            <w:bottom w:val="none" w:sz="0" w:space="0" w:color="auto"/>
            <w:right w:val="none" w:sz="0" w:space="0" w:color="auto"/>
          </w:divBdr>
        </w:div>
      </w:divsChild>
    </w:div>
    <w:div w:id="865216805">
      <w:bodyDiv w:val="1"/>
      <w:marLeft w:val="0"/>
      <w:marRight w:val="0"/>
      <w:marTop w:val="0"/>
      <w:marBottom w:val="0"/>
      <w:divBdr>
        <w:top w:val="none" w:sz="0" w:space="0" w:color="auto"/>
        <w:left w:val="none" w:sz="0" w:space="0" w:color="auto"/>
        <w:bottom w:val="none" w:sz="0" w:space="0" w:color="auto"/>
        <w:right w:val="none" w:sz="0" w:space="0" w:color="auto"/>
      </w:divBdr>
    </w:div>
    <w:div w:id="910895802">
      <w:bodyDiv w:val="1"/>
      <w:marLeft w:val="0"/>
      <w:marRight w:val="0"/>
      <w:marTop w:val="0"/>
      <w:marBottom w:val="0"/>
      <w:divBdr>
        <w:top w:val="none" w:sz="0" w:space="0" w:color="auto"/>
        <w:left w:val="none" w:sz="0" w:space="0" w:color="auto"/>
        <w:bottom w:val="none" w:sz="0" w:space="0" w:color="auto"/>
        <w:right w:val="none" w:sz="0" w:space="0" w:color="auto"/>
      </w:divBdr>
    </w:div>
    <w:div w:id="978337917">
      <w:bodyDiv w:val="1"/>
      <w:marLeft w:val="0"/>
      <w:marRight w:val="0"/>
      <w:marTop w:val="0"/>
      <w:marBottom w:val="0"/>
      <w:divBdr>
        <w:top w:val="none" w:sz="0" w:space="0" w:color="auto"/>
        <w:left w:val="none" w:sz="0" w:space="0" w:color="auto"/>
        <w:bottom w:val="none" w:sz="0" w:space="0" w:color="auto"/>
        <w:right w:val="none" w:sz="0" w:space="0" w:color="auto"/>
      </w:divBdr>
    </w:div>
    <w:div w:id="1175848331">
      <w:bodyDiv w:val="1"/>
      <w:marLeft w:val="0"/>
      <w:marRight w:val="0"/>
      <w:marTop w:val="0"/>
      <w:marBottom w:val="0"/>
      <w:divBdr>
        <w:top w:val="none" w:sz="0" w:space="0" w:color="auto"/>
        <w:left w:val="none" w:sz="0" w:space="0" w:color="auto"/>
        <w:bottom w:val="none" w:sz="0" w:space="0" w:color="auto"/>
        <w:right w:val="none" w:sz="0" w:space="0" w:color="auto"/>
      </w:divBdr>
    </w:div>
    <w:div w:id="1238324618">
      <w:bodyDiv w:val="1"/>
      <w:marLeft w:val="0"/>
      <w:marRight w:val="0"/>
      <w:marTop w:val="0"/>
      <w:marBottom w:val="0"/>
      <w:divBdr>
        <w:top w:val="none" w:sz="0" w:space="0" w:color="auto"/>
        <w:left w:val="none" w:sz="0" w:space="0" w:color="auto"/>
        <w:bottom w:val="none" w:sz="0" w:space="0" w:color="auto"/>
        <w:right w:val="none" w:sz="0" w:space="0" w:color="auto"/>
      </w:divBdr>
    </w:div>
    <w:div w:id="1397170858">
      <w:bodyDiv w:val="1"/>
      <w:marLeft w:val="0"/>
      <w:marRight w:val="0"/>
      <w:marTop w:val="0"/>
      <w:marBottom w:val="0"/>
      <w:divBdr>
        <w:top w:val="none" w:sz="0" w:space="0" w:color="auto"/>
        <w:left w:val="none" w:sz="0" w:space="0" w:color="auto"/>
        <w:bottom w:val="none" w:sz="0" w:space="0" w:color="auto"/>
        <w:right w:val="none" w:sz="0" w:space="0" w:color="auto"/>
      </w:divBdr>
    </w:div>
    <w:div w:id="1450516620">
      <w:bodyDiv w:val="1"/>
      <w:marLeft w:val="0"/>
      <w:marRight w:val="0"/>
      <w:marTop w:val="0"/>
      <w:marBottom w:val="0"/>
      <w:divBdr>
        <w:top w:val="none" w:sz="0" w:space="0" w:color="auto"/>
        <w:left w:val="none" w:sz="0" w:space="0" w:color="auto"/>
        <w:bottom w:val="none" w:sz="0" w:space="0" w:color="auto"/>
        <w:right w:val="none" w:sz="0" w:space="0" w:color="auto"/>
      </w:divBdr>
    </w:div>
    <w:div w:id="1865749031">
      <w:bodyDiv w:val="1"/>
      <w:marLeft w:val="0"/>
      <w:marRight w:val="0"/>
      <w:marTop w:val="0"/>
      <w:marBottom w:val="0"/>
      <w:divBdr>
        <w:top w:val="none" w:sz="0" w:space="0" w:color="auto"/>
        <w:left w:val="none" w:sz="0" w:space="0" w:color="auto"/>
        <w:bottom w:val="none" w:sz="0" w:space="0" w:color="auto"/>
        <w:right w:val="none" w:sz="0" w:space="0" w:color="auto"/>
      </w:divBdr>
    </w:div>
    <w:div w:id="1991205477">
      <w:bodyDiv w:val="1"/>
      <w:marLeft w:val="0"/>
      <w:marRight w:val="0"/>
      <w:marTop w:val="0"/>
      <w:marBottom w:val="0"/>
      <w:divBdr>
        <w:top w:val="none" w:sz="0" w:space="0" w:color="auto"/>
        <w:left w:val="none" w:sz="0" w:space="0" w:color="auto"/>
        <w:bottom w:val="none" w:sz="0" w:space="0" w:color="auto"/>
        <w:right w:val="none" w:sz="0" w:space="0" w:color="auto"/>
      </w:divBdr>
    </w:div>
    <w:div w:id="21288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design-development-what-worth-jennifer-crawford" TargetMode="External"/><Relationship Id="rId13" Type="http://schemas.openxmlformats.org/officeDocument/2006/relationships/hyperlink" Target="https://slideplayer.com/slide/4645875/" TargetMode="External"/><Relationship Id="rId18" Type="http://schemas.openxmlformats.org/officeDocument/2006/relationships/hyperlink" Target="https://wepa.unima.org/en/automata-androids-and-robots/" TargetMode="External"/><Relationship Id="rId26" Type="http://schemas.openxmlformats.org/officeDocument/2006/relationships/hyperlink" Target="https://blogs.iadb.org/conocimiento-abierto/en/human-centered-technology-for-2021-and-beyond/" TargetMode="External"/><Relationship Id="rId3" Type="http://schemas.openxmlformats.org/officeDocument/2006/relationships/styles" Target="styles.xml"/><Relationship Id="rId21" Type="http://schemas.openxmlformats.org/officeDocument/2006/relationships/hyperlink" Target="https://www.futurelearn.com/info/courses/begin-robotics/0/steps/2848" TargetMode="External"/><Relationship Id="rId7" Type="http://schemas.openxmlformats.org/officeDocument/2006/relationships/hyperlink" Target="http://4mechtech.blogspot.com/2015/07/types-of-scale-in-engineering-drawing.html" TargetMode="External"/><Relationship Id="rId12" Type="http://schemas.openxmlformats.org/officeDocument/2006/relationships/hyperlink" Target="https://www.youtube.com/watch?v=aEV8DTSa57U" TargetMode="External"/><Relationship Id="rId17" Type="http://schemas.openxmlformats.org/officeDocument/2006/relationships/hyperlink" Target="https://www.youtube.com/watch?v=SGwRas3pQGw" TargetMode="External"/><Relationship Id="rId25" Type="http://schemas.openxmlformats.org/officeDocument/2006/relationships/hyperlink" Target="https://sivoris.com/smart-homes-essential-technology/" TargetMode="External"/><Relationship Id="rId2" Type="http://schemas.openxmlformats.org/officeDocument/2006/relationships/numbering" Target="numbering.xml"/><Relationship Id="rId16" Type="http://schemas.openxmlformats.org/officeDocument/2006/relationships/hyperlink" Target="https://www.youtube.com/watch?v=Mb2jbdqMJHA" TargetMode="External"/><Relationship Id="rId20" Type="http://schemas.openxmlformats.org/officeDocument/2006/relationships/hyperlink" Target="https://www.britannica.com/technology/robot-technolog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rchive.org/details/ProfessionalEnglishInUse/page/n31/mode/2up" TargetMode="External"/><Relationship Id="rId11" Type="http://schemas.openxmlformats.org/officeDocument/2006/relationships/hyperlink" Target="https://www.youtube.com/watch?v=st_jqk-zdSw" TargetMode="External"/><Relationship Id="rId24" Type="http://schemas.openxmlformats.org/officeDocument/2006/relationships/hyperlink" Target="https://www.techslang.com/intelligent-home-are-we-ready-to-move-in/" TargetMode="External"/><Relationship Id="rId5" Type="http://schemas.openxmlformats.org/officeDocument/2006/relationships/webSettings" Target="webSettings.xml"/><Relationship Id="rId15" Type="http://schemas.openxmlformats.org/officeDocument/2006/relationships/hyperlink" Target="https://grammarway.com/ua/sequence-of-tenses" TargetMode="External"/><Relationship Id="rId23" Type="http://schemas.openxmlformats.org/officeDocument/2006/relationships/hyperlink" Target="https://www.youtube.com/watch?v=6Nt7xLAfEPs" TargetMode="External"/><Relationship Id="rId28" Type="http://schemas.openxmlformats.org/officeDocument/2006/relationships/fontTable" Target="fontTable.xml"/><Relationship Id="rId10" Type="http://schemas.openxmlformats.org/officeDocument/2006/relationships/hyperlink" Target="https://www.youtube.com/watch?v=_VktSY6SIH0" TargetMode="External"/><Relationship Id="rId19" Type="http://schemas.openxmlformats.org/officeDocument/2006/relationships/hyperlink" Target="https://openwingsangol.hu/robots-of-the-future-easy-reading/" TargetMode="External"/><Relationship Id="rId4" Type="http://schemas.openxmlformats.org/officeDocument/2006/relationships/settings" Target="settings.xml"/><Relationship Id="rId9" Type="http://schemas.openxmlformats.org/officeDocument/2006/relationships/hyperlink" Target="https://grammarway.com/ua/future-in-the-past" TargetMode="External"/><Relationship Id="rId14" Type="http://schemas.openxmlformats.org/officeDocument/2006/relationships/hyperlink" Target="https://www.scribd.com/presentation/366886458/Horizontal-and-Vertical-Measurements-1?utm_medium=cpc&amp;utm_source=google_pmax&amp;utm_campaign=Scribd_Google_Performance-Max_RoW_UGC&amp;utm_term=&amp;utm_device=c&amp;gclid=CjwKCAiAsIGrBhAAEiwAEzMlC0NA4KrcT9wie9ZKJnTYN9294-0yqg8Ye2LFiNxOS1iVuw0VCeuFZxoCAXkQAvD_BwE" TargetMode="External"/><Relationship Id="rId22" Type="http://schemas.openxmlformats.org/officeDocument/2006/relationships/hyperlink" Target="https://www.theguardian.com/books/2016/feb/18/robots-could-learn-human-values-by-reading-stories-research-suggests" TargetMode="External"/><Relationship Id="rId27" Type="http://schemas.openxmlformats.org/officeDocument/2006/relationships/hyperlink" Target="https://www.youtube.com/watch?v=Q0jezcjLXb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2F60-6F4E-4F31-8108-71C35737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14</Pages>
  <Words>16836</Words>
  <Characters>9598</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Черниш Оксана Андріївна</dc:creator>
  <cp:lastModifiedBy>Admin</cp:lastModifiedBy>
  <cp:revision>210</cp:revision>
  <dcterms:created xsi:type="dcterms:W3CDTF">2023-11-13T14:16:00Z</dcterms:created>
  <dcterms:modified xsi:type="dcterms:W3CDTF">2023-11-30T11:48:00Z</dcterms:modified>
</cp:coreProperties>
</file>