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0AC8" w:rsidRPr="00A42107" w:rsidRDefault="00690406" w:rsidP="00C90AC8">
      <w:pPr>
        <w:widowControl/>
        <w:rPr>
          <w:b/>
          <w:bCs/>
          <w:iCs/>
          <w:caps/>
          <w:sz w:val="28"/>
          <w:szCs w:val="28"/>
          <w:lang w:eastAsia="uk-UA"/>
        </w:rPr>
      </w:pPr>
      <w:r>
        <w:rPr>
          <w:b/>
          <w:bCs/>
          <w:iCs/>
          <w:sz w:val="28"/>
          <w:szCs w:val="28"/>
          <w:lang w:eastAsia="uk-UA"/>
        </w:rPr>
        <w:t xml:space="preserve">Лекція </w:t>
      </w:r>
      <w:r w:rsidR="00C90AC8">
        <w:rPr>
          <w:b/>
          <w:bCs/>
          <w:iCs/>
          <w:sz w:val="28"/>
          <w:szCs w:val="28"/>
          <w:lang w:eastAsia="uk-UA"/>
        </w:rPr>
        <w:t>5</w:t>
      </w:r>
      <w:r w:rsidR="00C90AC8" w:rsidRPr="00A42107">
        <w:rPr>
          <w:b/>
          <w:bCs/>
          <w:iCs/>
          <w:sz w:val="28"/>
          <w:szCs w:val="28"/>
          <w:lang w:eastAsia="uk-UA"/>
        </w:rPr>
        <w:t>.</w:t>
      </w:r>
      <w:r w:rsidR="00C90AC8" w:rsidRPr="00A42107">
        <w:rPr>
          <w:b/>
          <w:bCs/>
          <w:i/>
          <w:iCs/>
          <w:sz w:val="28"/>
          <w:szCs w:val="28"/>
          <w:lang w:eastAsia="uk-UA"/>
        </w:rPr>
        <w:t xml:space="preserve"> </w:t>
      </w:r>
      <w:r w:rsidR="00C90AC8">
        <w:rPr>
          <w:b/>
          <w:bCs/>
          <w:iCs/>
          <w:sz w:val="28"/>
          <w:szCs w:val="28"/>
          <w:lang w:eastAsia="uk-UA"/>
        </w:rPr>
        <w:t>Організація управління маркетинговою діяльністю.</w:t>
      </w:r>
    </w:p>
    <w:p w:rsidR="00C90AC8" w:rsidRDefault="00C90AC8" w:rsidP="00C90AC8">
      <w:pPr>
        <w:widowControl/>
        <w:rPr>
          <w:bCs/>
          <w:sz w:val="28"/>
          <w:szCs w:val="28"/>
          <w:lang w:eastAsia="uk-UA"/>
        </w:rPr>
      </w:pPr>
      <w:r w:rsidRPr="00A42107">
        <w:rPr>
          <w:bCs/>
          <w:sz w:val="28"/>
          <w:szCs w:val="28"/>
          <w:lang w:eastAsia="uk-UA"/>
        </w:rPr>
        <w:t xml:space="preserve">Завдання та принципи організації управління маркетингом. </w:t>
      </w:r>
    </w:p>
    <w:p w:rsidR="00C90AC8" w:rsidRDefault="00C90AC8" w:rsidP="00C90AC8">
      <w:pPr>
        <w:widowControl/>
        <w:rPr>
          <w:b/>
          <w:bCs/>
          <w:sz w:val="28"/>
          <w:szCs w:val="28"/>
          <w:lang w:eastAsia="uk-UA"/>
        </w:rPr>
      </w:pPr>
      <w:r w:rsidRPr="00A42107">
        <w:rPr>
          <w:bCs/>
          <w:sz w:val="28"/>
          <w:szCs w:val="28"/>
          <w:lang w:eastAsia="uk-UA"/>
        </w:rPr>
        <w:t>Маркетингові організаційні структури.</w:t>
      </w:r>
      <w:r w:rsidRPr="00A42107">
        <w:rPr>
          <w:b/>
          <w:bCs/>
          <w:sz w:val="28"/>
          <w:szCs w:val="28"/>
          <w:lang w:eastAsia="uk-UA"/>
        </w:rPr>
        <w:t xml:space="preserve"> </w:t>
      </w:r>
    </w:p>
    <w:p w:rsidR="00C90AC8" w:rsidRDefault="00C90AC8" w:rsidP="00C90AC8">
      <w:pPr>
        <w:widowControl/>
        <w:rPr>
          <w:sz w:val="28"/>
          <w:szCs w:val="28"/>
          <w:lang w:eastAsia="uk-UA"/>
        </w:rPr>
      </w:pPr>
      <w:r w:rsidRPr="00A42107">
        <w:rPr>
          <w:sz w:val="28"/>
          <w:szCs w:val="28"/>
          <w:lang w:eastAsia="uk-UA"/>
        </w:rPr>
        <w:t xml:space="preserve">Принципи, алгоритм та вимоги створення структур маркетингу. </w:t>
      </w:r>
    </w:p>
    <w:p w:rsidR="00C90AC8" w:rsidRDefault="00C90AC8" w:rsidP="00C90AC8">
      <w:pPr>
        <w:widowControl/>
        <w:rPr>
          <w:sz w:val="28"/>
          <w:szCs w:val="28"/>
          <w:lang w:eastAsia="uk-UA"/>
        </w:rPr>
      </w:pPr>
      <w:r w:rsidRPr="00A42107">
        <w:rPr>
          <w:sz w:val="28"/>
          <w:szCs w:val="28"/>
          <w:lang w:eastAsia="uk-UA"/>
        </w:rPr>
        <w:t>Завдання і функції структурних підрозділів служби маркетингу.</w:t>
      </w:r>
    </w:p>
    <w:p w:rsidR="00C90AC8" w:rsidRPr="00A42107" w:rsidRDefault="00C90AC8" w:rsidP="00C90AC8">
      <w:pPr>
        <w:widowControl/>
        <w:rPr>
          <w:sz w:val="28"/>
          <w:szCs w:val="28"/>
          <w:lang w:eastAsia="uk-UA"/>
        </w:rPr>
      </w:pPr>
      <w:r w:rsidRPr="00DE4222">
        <w:rPr>
          <w:sz w:val="28"/>
          <w:szCs w:val="28"/>
        </w:rPr>
        <w:t>Вибір типу організаційної структури служби маркетингу</w:t>
      </w:r>
      <w:r>
        <w:t>.</w:t>
      </w:r>
    </w:p>
    <w:p w:rsidR="00C90AC8" w:rsidRDefault="00C90AC8" w:rsidP="00C90AC8">
      <w:pPr>
        <w:pStyle w:val="a3"/>
        <w:spacing w:before="162"/>
        <w:ind w:left="0"/>
      </w:pPr>
    </w:p>
    <w:p w:rsidR="00C90AC8" w:rsidRPr="00C90AC8" w:rsidRDefault="00C90AC8" w:rsidP="00AB5002">
      <w:pPr>
        <w:pStyle w:val="a5"/>
        <w:numPr>
          <w:ilvl w:val="2"/>
          <w:numId w:val="3"/>
        </w:numPr>
        <w:tabs>
          <w:tab w:val="left" w:pos="1558"/>
        </w:tabs>
        <w:spacing w:line="360" w:lineRule="auto"/>
        <w:ind w:right="145" w:firstLine="707"/>
        <w:jc w:val="left"/>
        <w:rPr>
          <w:b/>
          <w:sz w:val="28"/>
        </w:rPr>
      </w:pPr>
      <w:r w:rsidRPr="00C90AC8">
        <w:rPr>
          <w:b/>
          <w:sz w:val="28"/>
        </w:rPr>
        <w:t>Сутність</w:t>
      </w:r>
      <w:r w:rsidRPr="00C90AC8">
        <w:rPr>
          <w:b/>
          <w:spacing w:val="40"/>
          <w:sz w:val="28"/>
        </w:rPr>
        <w:t xml:space="preserve"> </w:t>
      </w:r>
      <w:r w:rsidRPr="00C90AC8">
        <w:rPr>
          <w:b/>
          <w:sz w:val="28"/>
        </w:rPr>
        <w:t>та</w:t>
      </w:r>
      <w:r w:rsidRPr="00C90AC8">
        <w:rPr>
          <w:b/>
          <w:spacing w:val="40"/>
          <w:sz w:val="28"/>
        </w:rPr>
        <w:t xml:space="preserve"> </w:t>
      </w:r>
      <w:r w:rsidRPr="00C90AC8">
        <w:rPr>
          <w:b/>
          <w:sz w:val="28"/>
        </w:rPr>
        <w:t>підходи</w:t>
      </w:r>
      <w:r w:rsidRPr="00C90AC8">
        <w:rPr>
          <w:b/>
          <w:spacing w:val="40"/>
          <w:sz w:val="28"/>
        </w:rPr>
        <w:t xml:space="preserve"> </w:t>
      </w:r>
      <w:r w:rsidRPr="00C90AC8">
        <w:rPr>
          <w:b/>
          <w:sz w:val="28"/>
        </w:rPr>
        <w:t>до</w:t>
      </w:r>
      <w:r w:rsidRPr="00C90AC8">
        <w:rPr>
          <w:b/>
          <w:spacing w:val="40"/>
          <w:sz w:val="28"/>
        </w:rPr>
        <w:t xml:space="preserve"> </w:t>
      </w:r>
      <w:r w:rsidRPr="00C90AC8">
        <w:rPr>
          <w:b/>
          <w:sz w:val="28"/>
        </w:rPr>
        <w:t>управління</w:t>
      </w:r>
      <w:r w:rsidRPr="00C90AC8">
        <w:rPr>
          <w:b/>
          <w:spacing w:val="40"/>
          <w:sz w:val="28"/>
        </w:rPr>
        <w:t xml:space="preserve"> </w:t>
      </w:r>
      <w:r w:rsidRPr="00C90AC8">
        <w:rPr>
          <w:b/>
          <w:sz w:val="28"/>
        </w:rPr>
        <w:t>маркетинговою</w:t>
      </w:r>
      <w:r w:rsidRPr="00C90AC8">
        <w:rPr>
          <w:b/>
          <w:spacing w:val="40"/>
          <w:sz w:val="28"/>
        </w:rPr>
        <w:t xml:space="preserve"> </w:t>
      </w:r>
      <w:r w:rsidRPr="00C90AC8">
        <w:rPr>
          <w:b/>
          <w:sz w:val="28"/>
        </w:rPr>
        <w:t>діяльністю</w:t>
      </w:r>
      <w:r w:rsidRPr="00C90AC8">
        <w:rPr>
          <w:b/>
          <w:spacing w:val="40"/>
          <w:sz w:val="28"/>
        </w:rPr>
        <w:t xml:space="preserve"> </w:t>
      </w:r>
      <w:r w:rsidRPr="00C90AC8">
        <w:rPr>
          <w:b/>
          <w:spacing w:val="-2"/>
          <w:sz w:val="28"/>
        </w:rPr>
        <w:t>підприємства</w:t>
      </w:r>
    </w:p>
    <w:p w:rsidR="00C90AC8" w:rsidRDefault="00C90AC8" w:rsidP="00C90AC8">
      <w:pPr>
        <w:pStyle w:val="a3"/>
        <w:spacing w:before="159"/>
        <w:ind w:left="0"/>
      </w:pPr>
    </w:p>
    <w:p w:rsidR="00C90AC8" w:rsidRDefault="00C90AC8" w:rsidP="00C90AC8">
      <w:pPr>
        <w:pStyle w:val="a3"/>
        <w:tabs>
          <w:tab w:val="left" w:pos="4531"/>
        </w:tabs>
        <w:spacing w:before="1" w:line="360" w:lineRule="auto"/>
        <w:ind w:right="140" w:firstLine="707"/>
        <w:jc w:val="both"/>
      </w:pPr>
      <w:r>
        <w:t xml:space="preserve">Сучасних умовах розвитку </w:t>
      </w:r>
      <w:r>
        <w:rPr>
          <w:w w:val="99"/>
        </w:rPr>
        <w:t>екон</w:t>
      </w:r>
      <w:r>
        <w:rPr>
          <w:spacing w:val="-1"/>
          <w:w w:val="99"/>
        </w:rPr>
        <w:t>о</w:t>
      </w:r>
      <w:r>
        <w:rPr>
          <w:w w:val="99"/>
        </w:rPr>
        <w:t>мі</w:t>
      </w:r>
      <w:r>
        <w:rPr>
          <w:spacing w:val="-2"/>
          <w:w w:val="99"/>
        </w:rPr>
        <w:t>к</w:t>
      </w:r>
      <w:r>
        <w:rPr>
          <w:spacing w:val="1"/>
          <w:w w:val="99"/>
        </w:rPr>
        <w:t>и</w:t>
      </w:r>
      <w:r>
        <w:rPr>
          <w:w w:val="101"/>
          <w:sz w:val="4"/>
        </w:rPr>
        <w:t>.</w:t>
      </w:r>
      <w:r>
        <w:rPr>
          <w:spacing w:val="40"/>
          <w:sz w:val="4"/>
        </w:rPr>
        <w:t xml:space="preserve"> </w:t>
      </w:r>
      <w:r>
        <w:t>України все більш важливою є роль</w:t>
      </w:r>
      <w:r>
        <w:rPr>
          <w:spacing w:val="80"/>
        </w:rPr>
        <w:t xml:space="preserve"> </w:t>
      </w:r>
      <w:r>
        <w:t>управління</w:t>
      </w:r>
      <w:r>
        <w:rPr>
          <w:spacing w:val="80"/>
        </w:rPr>
        <w:t xml:space="preserve"> </w:t>
      </w:r>
      <w:r>
        <w:rPr>
          <w:w w:val="99"/>
        </w:rPr>
        <w:t>мар</w:t>
      </w:r>
      <w:r>
        <w:rPr>
          <w:spacing w:val="-2"/>
          <w:w w:val="99"/>
        </w:rPr>
        <w:t>к</w:t>
      </w:r>
      <w:r>
        <w:rPr>
          <w:spacing w:val="-1"/>
          <w:w w:val="99"/>
        </w:rPr>
        <w:t>ет</w:t>
      </w:r>
      <w:r>
        <w:rPr>
          <w:spacing w:val="-2"/>
          <w:w w:val="99"/>
        </w:rPr>
        <w:t>и</w:t>
      </w:r>
      <w:r>
        <w:rPr>
          <w:w w:val="99"/>
        </w:rPr>
        <w:t>н</w:t>
      </w:r>
      <w:r>
        <w:rPr>
          <w:spacing w:val="-3"/>
          <w:w w:val="99"/>
        </w:rPr>
        <w:t>г</w:t>
      </w:r>
      <w:r>
        <w:rPr>
          <w:w w:val="99"/>
        </w:rPr>
        <w:t>о</w:t>
      </w:r>
      <w:r>
        <w:rPr>
          <w:spacing w:val="-1"/>
          <w:w w:val="99"/>
        </w:rPr>
        <w:t>во</w:t>
      </w:r>
      <w:r>
        <w:rPr>
          <w:spacing w:val="4"/>
          <w:w w:val="99"/>
        </w:rPr>
        <w:t>ю</w:t>
      </w:r>
      <w:r>
        <w:rPr>
          <w:w w:val="101"/>
          <w:sz w:val="4"/>
        </w:rPr>
        <w:t>.</w:t>
      </w:r>
      <w:r>
        <w:rPr>
          <w:sz w:val="4"/>
        </w:rPr>
        <w:tab/>
      </w:r>
      <w:r>
        <w:t>діяльністю підприємств. Розуміння та застосування концепції маркетингу в управлінні є важливим елементом ефективної діяльності. Якісне управління маркетингом є ефективною складовою, завдяки чому воно гарантує прибуток та стабільну діяльність підприємств [19]. Більшість світових компаній визнають необхідність втілення</w:t>
      </w:r>
      <w:r>
        <w:rPr>
          <w:spacing w:val="-18"/>
        </w:rPr>
        <w:t xml:space="preserve"> </w:t>
      </w:r>
      <w:r>
        <w:t>своїх</w:t>
      </w:r>
      <w:r>
        <w:rPr>
          <w:spacing w:val="-17"/>
        </w:rPr>
        <w:t xml:space="preserve"> </w:t>
      </w:r>
      <w:r>
        <w:t>цілей</w:t>
      </w:r>
      <w:r>
        <w:rPr>
          <w:spacing w:val="-18"/>
        </w:rPr>
        <w:t xml:space="preserve"> </w:t>
      </w:r>
      <w:r>
        <w:t>та</w:t>
      </w:r>
      <w:r>
        <w:rPr>
          <w:spacing w:val="-17"/>
        </w:rPr>
        <w:t xml:space="preserve"> </w:t>
      </w:r>
      <w:r>
        <w:t>стратегій</w:t>
      </w:r>
      <w:r>
        <w:rPr>
          <w:spacing w:val="-18"/>
        </w:rPr>
        <w:t xml:space="preserve"> </w:t>
      </w:r>
      <w:r>
        <w:t>через</w:t>
      </w:r>
      <w:r>
        <w:rPr>
          <w:spacing w:val="-17"/>
        </w:rPr>
        <w:t xml:space="preserve"> </w:t>
      </w:r>
      <w:r>
        <w:t>маркетинговий</w:t>
      </w:r>
      <w:r>
        <w:rPr>
          <w:spacing w:val="-18"/>
        </w:rPr>
        <w:t xml:space="preserve"> </w:t>
      </w:r>
      <w:r>
        <w:t>план,</w:t>
      </w:r>
      <w:r>
        <w:rPr>
          <w:spacing w:val="-17"/>
        </w:rPr>
        <w:t xml:space="preserve"> </w:t>
      </w:r>
      <w:r>
        <w:t>тому</w:t>
      </w:r>
      <w:r>
        <w:rPr>
          <w:spacing w:val="-18"/>
        </w:rPr>
        <w:t xml:space="preserve"> </w:t>
      </w:r>
      <w:r>
        <w:t>ефективність важлива характеристика процесів, що відбуваються на підприємстві.</w:t>
      </w:r>
    </w:p>
    <w:p w:rsidR="00C90AC8" w:rsidRDefault="00C90AC8" w:rsidP="00C90AC8">
      <w:pPr>
        <w:pStyle w:val="a3"/>
        <w:spacing w:line="360" w:lineRule="auto"/>
        <w:ind w:right="141" w:firstLine="707"/>
        <w:jc w:val="both"/>
      </w:pPr>
      <w:r>
        <w:t xml:space="preserve">Управління маркетингом - це </w:t>
      </w:r>
      <w:r>
        <w:rPr>
          <w:w w:val="99"/>
        </w:rPr>
        <w:t>пр</w:t>
      </w:r>
      <w:r>
        <w:rPr>
          <w:spacing w:val="-2"/>
          <w:w w:val="99"/>
        </w:rPr>
        <w:t>о</w:t>
      </w:r>
      <w:r>
        <w:rPr>
          <w:w w:val="99"/>
        </w:rPr>
        <w:t>це</w:t>
      </w:r>
      <w:r>
        <w:rPr>
          <w:spacing w:val="1"/>
          <w:w w:val="99"/>
        </w:rPr>
        <w:t>с</w:t>
      </w:r>
      <w:r>
        <w:rPr>
          <w:w w:val="101"/>
          <w:sz w:val="4"/>
        </w:rPr>
        <w:t>.</w:t>
      </w:r>
      <w:r>
        <w:rPr>
          <w:spacing w:val="40"/>
          <w:sz w:val="4"/>
        </w:rPr>
        <w:t xml:space="preserve"> </w:t>
      </w:r>
      <w:r>
        <w:t>планування та реалізації стратегії ціноутворення, просування та розвитку ідей, продуктів і послуг з метою забезпечення</w:t>
      </w:r>
      <w:r>
        <w:rPr>
          <w:spacing w:val="-15"/>
        </w:rPr>
        <w:t xml:space="preserve"> </w:t>
      </w:r>
      <w:r>
        <w:rPr>
          <w:w w:val="99"/>
        </w:rPr>
        <w:t>в</w:t>
      </w:r>
      <w:r>
        <w:rPr>
          <w:spacing w:val="-2"/>
          <w:w w:val="99"/>
        </w:rPr>
        <w:t>з</w:t>
      </w:r>
      <w:r>
        <w:rPr>
          <w:w w:val="99"/>
        </w:rPr>
        <w:t>ає</w:t>
      </w:r>
      <w:r>
        <w:rPr>
          <w:spacing w:val="-3"/>
          <w:w w:val="99"/>
        </w:rPr>
        <w:t>м</w:t>
      </w:r>
      <w:r>
        <w:rPr>
          <w:spacing w:val="-2"/>
          <w:w w:val="99"/>
        </w:rPr>
        <w:t>о</w:t>
      </w:r>
      <w:r>
        <w:rPr>
          <w:spacing w:val="-1"/>
          <w:w w:val="99"/>
        </w:rPr>
        <w:t>вигід</w:t>
      </w:r>
      <w:r>
        <w:rPr>
          <w:spacing w:val="-2"/>
          <w:w w:val="99"/>
        </w:rPr>
        <w:t>н</w:t>
      </w:r>
      <w:r>
        <w:rPr>
          <w:w w:val="99"/>
        </w:rPr>
        <w:t>о</w:t>
      </w:r>
      <w:r>
        <w:rPr>
          <w:spacing w:val="-3"/>
          <w:w w:val="99"/>
        </w:rPr>
        <w:t>г</w:t>
      </w:r>
      <w:r>
        <w:rPr>
          <w:spacing w:val="2"/>
          <w:w w:val="99"/>
        </w:rPr>
        <w:t>о</w:t>
      </w:r>
      <w:r>
        <w:rPr>
          <w:w w:val="101"/>
          <w:sz w:val="4"/>
        </w:rPr>
        <w:t>.</w:t>
      </w:r>
      <w:r>
        <w:rPr>
          <w:spacing w:val="40"/>
          <w:sz w:val="4"/>
        </w:rPr>
        <w:t xml:space="preserve"> </w:t>
      </w:r>
      <w:r>
        <w:t>обміну,</w:t>
      </w:r>
      <w:r>
        <w:rPr>
          <w:spacing w:val="-16"/>
        </w:rPr>
        <w:t xml:space="preserve"> </w:t>
      </w:r>
      <w:r>
        <w:t>що</w:t>
      </w:r>
      <w:r>
        <w:rPr>
          <w:spacing w:val="-14"/>
        </w:rPr>
        <w:t xml:space="preserve"> </w:t>
      </w:r>
      <w:r>
        <w:t>задовольняє</w:t>
      </w:r>
      <w:r>
        <w:rPr>
          <w:spacing w:val="-18"/>
        </w:rPr>
        <w:t xml:space="preserve"> </w:t>
      </w:r>
      <w:r>
        <w:t>як</w:t>
      </w:r>
      <w:r>
        <w:rPr>
          <w:spacing w:val="-16"/>
        </w:rPr>
        <w:t xml:space="preserve"> </w:t>
      </w:r>
      <w:r>
        <w:t>окремих</w:t>
      </w:r>
      <w:r>
        <w:rPr>
          <w:spacing w:val="-14"/>
        </w:rPr>
        <w:t xml:space="preserve"> </w:t>
      </w:r>
      <w:r>
        <w:t>споживачів, так і саму фірму [19]. Дві основні цілі є його основою:</w:t>
      </w:r>
    </w:p>
    <w:p w:rsidR="00C90AC8" w:rsidRDefault="00C90AC8" w:rsidP="00AB5002">
      <w:pPr>
        <w:pStyle w:val="a5"/>
        <w:numPr>
          <w:ilvl w:val="3"/>
          <w:numId w:val="3"/>
        </w:numPr>
        <w:tabs>
          <w:tab w:val="left" w:pos="1013"/>
        </w:tabs>
        <w:spacing w:before="1"/>
        <w:ind w:left="1013" w:hanging="162"/>
        <w:rPr>
          <w:sz w:val="28"/>
        </w:rPr>
      </w:pPr>
      <w:r>
        <w:rPr>
          <w:sz w:val="28"/>
        </w:rPr>
        <w:t>визначати</w:t>
      </w:r>
      <w:r>
        <w:rPr>
          <w:spacing w:val="-6"/>
          <w:sz w:val="28"/>
        </w:rPr>
        <w:t xml:space="preserve"> </w:t>
      </w:r>
      <w:r>
        <w:rPr>
          <w:sz w:val="28"/>
        </w:rPr>
        <w:t>та</w:t>
      </w:r>
      <w:r>
        <w:rPr>
          <w:spacing w:val="-9"/>
          <w:sz w:val="28"/>
        </w:rPr>
        <w:t xml:space="preserve"> </w:t>
      </w:r>
      <w:r>
        <w:rPr>
          <w:sz w:val="28"/>
        </w:rPr>
        <w:t>підтримувати</w:t>
      </w:r>
      <w:r>
        <w:rPr>
          <w:spacing w:val="-6"/>
          <w:sz w:val="28"/>
        </w:rPr>
        <w:t xml:space="preserve"> </w:t>
      </w:r>
      <w:r>
        <w:rPr>
          <w:sz w:val="28"/>
        </w:rPr>
        <w:t>контакти</w:t>
      </w:r>
      <w:r>
        <w:rPr>
          <w:spacing w:val="-6"/>
          <w:sz w:val="28"/>
        </w:rPr>
        <w:t xml:space="preserve"> </w:t>
      </w:r>
      <w:r>
        <w:rPr>
          <w:sz w:val="28"/>
        </w:rPr>
        <w:t>зі</w:t>
      </w:r>
      <w:r>
        <w:rPr>
          <w:spacing w:val="-6"/>
          <w:sz w:val="28"/>
        </w:rPr>
        <w:t xml:space="preserve"> </w:t>
      </w:r>
      <w:r>
        <w:rPr>
          <w:spacing w:val="-2"/>
          <w:sz w:val="28"/>
        </w:rPr>
        <w:t>споживачами;</w:t>
      </w:r>
    </w:p>
    <w:p w:rsidR="00C90AC8" w:rsidRDefault="00C90AC8" w:rsidP="00AB5002">
      <w:pPr>
        <w:pStyle w:val="a5"/>
        <w:numPr>
          <w:ilvl w:val="3"/>
          <w:numId w:val="3"/>
        </w:numPr>
        <w:tabs>
          <w:tab w:val="left" w:pos="1013"/>
        </w:tabs>
        <w:spacing w:before="160"/>
        <w:ind w:left="1013" w:hanging="162"/>
        <w:rPr>
          <w:sz w:val="28"/>
        </w:rPr>
      </w:pPr>
      <w:r>
        <w:rPr>
          <w:sz w:val="28"/>
        </w:rPr>
        <w:t>реалізовувати</w:t>
      </w:r>
      <w:r>
        <w:rPr>
          <w:spacing w:val="-9"/>
          <w:sz w:val="28"/>
        </w:rPr>
        <w:t xml:space="preserve"> </w:t>
      </w:r>
      <w:r>
        <w:rPr>
          <w:sz w:val="28"/>
        </w:rPr>
        <w:t>завдання</w:t>
      </w:r>
      <w:r>
        <w:rPr>
          <w:spacing w:val="-8"/>
          <w:sz w:val="28"/>
        </w:rPr>
        <w:t xml:space="preserve"> </w:t>
      </w:r>
      <w:r>
        <w:rPr>
          <w:spacing w:val="-2"/>
          <w:sz w:val="28"/>
        </w:rPr>
        <w:t>компанії.</w:t>
      </w:r>
    </w:p>
    <w:p w:rsidR="00C90AC8" w:rsidRDefault="00C90AC8" w:rsidP="00C90AC8">
      <w:pPr>
        <w:pStyle w:val="a3"/>
        <w:tabs>
          <w:tab w:val="left" w:pos="7567"/>
        </w:tabs>
        <w:spacing w:before="163" w:line="360" w:lineRule="auto"/>
        <w:ind w:right="137" w:firstLine="707"/>
        <w:jc w:val="both"/>
      </w:pPr>
      <w:r>
        <w:t xml:space="preserve">Основна мета управління </w:t>
      </w:r>
      <w:r>
        <w:rPr>
          <w:w w:val="99"/>
        </w:rPr>
        <w:t>ма</w:t>
      </w:r>
      <w:r>
        <w:rPr>
          <w:spacing w:val="-2"/>
          <w:w w:val="99"/>
        </w:rPr>
        <w:t>р</w:t>
      </w:r>
      <w:r>
        <w:rPr>
          <w:w w:val="99"/>
        </w:rPr>
        <w:t>ке</w:t>
      </w:r>
      <w:r>
        <w:rPr>
          <w:spacing w:val="-3"/>
          <w:w w:val="99"/>
        </w:rPr>
        <w:t>т</w:t>
      </w:r>
      <w:r>
        <w:rPr>
          <w:w w:val="99"/>
        </w:rPr>
        <w:t>ин</w:t>
      </w:r>
      <w:r>
        <w:rPr>
          <w:spacing w:val="-3"/>
          <w:w w:val="99"/>
        </w:rPr>
        <w:t>г</w:t>
      </w:r>
      <w:r>
        <w:rPr>
          <w:w w:val="99"/>
        </w:rPr>
        <w:t>о</w:t>
      </w:r>
      <w:r>
        <w:rPr>
          <w:spacing w:val="5"/>
          <w:w w:val="99"/>
        </w:rPr>
        <w:t>м</w:t>
      </w:r>
      <w:r>
        <w:rPr>
          <w:w w:val="101"/>
          <w:sz w:val="4"/>
        </w:rPr>
        <w:t>.</w:t>
      </w:r>
      <w:r>
        <w:rPr>
          <w:spacing w:val="40"/>
          <w:sz w:val="4"/>
        </w:rPr>
        <w:t xml:space="preserve"> </w:t>
      </w:r>
      <w:r>
        <w:t>полягає в координації елементів маркетингового</w:t>
      </w:r>
      <w:r>
        <w:rPr>
          <w:spacing w:val="80"/>
        </w:rPr>
        <w:t xml:space="preserve"> </w:t>
      </w:r>
      <w:r>
        <w:t>комплексу,</w:t>
      </w:r>
      <w:r>
        <w:rPr>
          <w:spacing w:val="80"/>
        </w:rPr>
        <w:t xml:space="preserve"> </w:t>
      </w:r>
      <w:r>
        <w:t>забезпечуючи</w:t>
      </w:r>
      <w:r>
        <w:rPr>
          <w:spacing w:val="80"/>
        </w:rPr>
        <w:t xml:space="preserve"> </w:t>
      </w:r>
      <w:r>
        <w:rPr>
          <w:w w:val="99"/>
        </w:rPr>
        <w:t>в</w:t>
      </w:r>
      <w:r>
        <w:rPr>
          <w:spacing w:val="-2"/>
          <w:w w:val="99"/>
        </w:rPr>
        <w:t>з</w:t>
      </w:r>
      <w:r>
        <w:rPr>
          <w:w w:val="99"/>
        </w:rPr>
        <w:t>ає</w:t>
      </w:r>
      <w:r>
        <w:rPr>
          <w:spacing w:val="-3"/>
          <w:w w:val="99"/>
        </w:rPr>
        <w:t>м</w:t>
      </w:r>
      <w:r>
        <w:rPr>
          <w:w w:val="99"/>
        </w:rPr>
        <w:t>о</w:t>
      </w:r>
      <w:r>
        <w:rPr>
          <w:spacing w:val="-1"/>
          <w:w w:val="99"/>
        </w:rPr>
        <w:t>з</w:t>
      </w:r>
      <w:r>
        <w:rPr>
          <w:spacing w:val="-2"/>
          <w:w w:val="99"/>
        </w:rPr>
        <w:t>в</w:t>
      </w:r>
      <w:r>
        <w:rPr>
          <w:w w:val="99"/>
        </w:rPr>
        <w:t>'я</w:t>
      </w:r>
      <w:r>
        <w:rPr>
          <w:spacing w:val="-3"/>
          <w:w w:val="99"/>
        </w:rPr>
        <w:t>з</w:t>
      </w:r>
      <w:r>
        <w:rPr>
          <w:w w:val="99"/>
        </w:rPr>
        <w:t>о</w:t>
      </w:r>
      <w:r>
        <w:rPr>
          <w:spacing w:val="5"/>
          <w:w w:val="99"/>
        </w:rPr>
        <w:t>к</w:t>
      </w:r>
      <w:r>
        <w:rPr>
          <w:w w:val="101"/>
          <w:sz w:val="4"/>
        </w:rPr>
        <w:t>.</w:t>
      </w:r>
      <w:r>
        <w:rPr>
          <w:sz w:val="4"/>
        </w:rPr>
        <w:tab/>
      </w:r>
      <w:r>
        <w:t>між ними для досягнення синергетичного ефекту, тобто такої взаємодії, при якій кожен елемент доповнює та підсилює ефективність інших, збільшуючи загальну ефективність [12].</w:t>
      </w:r>
    </w:p>
    <w:p w:rsidR="00C90AC8" w:rsidRDefault="00C90AC8" w:rsidP="00C90AC8">
      <w:pPr>
        <w:pStyle w:val="a3"/>
        <w:spacing w:line="360" w:lineRule="auto"/>
        <w:ind w:right="138" w:firstLine="707"/>
        <w:jc w:val="both"/>
      </w:pPr>
      <w:r>
        <w:t xml:space="preserve">Маркетингова діяльність підприємства </w:t>
      </w:r>
      <w:r>
        <w:rPr>
          <w:spacing w:val="-1"/>
          <w:w w:val="99"/>
        </w:rPr>
        <w:t>с</w:t>
      </w:r>
      <w:r>
        <w:rPr>
          <w:w w:val="99"/>
        </w:rPr>
        <w:t>п</w:t>
      </w:r>
      <w:r>
        <w:rPr>
          <w:spacing w:val="-2"/>
          <w:w w:val="99"/>
        </w:rPr>
        <w:t>р</w:t>
      </w:r>
      <w:r>
        <w:rPr>
          <w:w w:val="99"/>
        </w:rPr>
        <w:t>я</w:t>
      </w:r>
      <w:r>
        <w:rPr>
          <w:spacing w:val="-3"/>
          <w:w w:val="99"/>
        </w:rPr>
        <w:t>м</w:t>
      </w:r>
      <w:r>
        <w:rPr>
          <w:w w:val="99"/>
        </w:rPr>
        <w:t>ован</w:t>
      </w:r>
      <w:r>
        <w:rPr>
          <w:spacing w:val="6"/>
          <w:w w:val="99"/>
        </w:rPr>
        <w:t>а</w:t>
      </w:r>
      <w:r>
        <w:rPr>
          <w:w w:val="101"/>
          <w:sz w:val="4"/>
        </w:rPr>
        <w:t>.</w:t>
      </w:r>
      <w:r>
        <w:rPr>
          <w:spacing w:val="40"/>
          <w:sz w:val="4"/>
        </w:rPr>
        <w:t xml:space="preserve"> </w:t>
      </w:r>
      <w:r>
        <w:t xml:space="preserve">на те, щоб досить обґрунтовано, враховуючи </w:t>
      </w:r>
      <w:r>
        <w:rPr>
          <w:w w:val="99"/>
        </w:rPr>
        <w:t>п</w:t>
      </w:r>
      <w:r>
        <w:rPr>
          <w:spacing w:val="-2"/>
          <w:w w:val="99"/>
        </w:rPr>
        <w:t>о</w:t>
      </w:r>
      <w:r>
        <w:rPr>
          <w:w w:val="99"/>
        </w:rPr>
        <w:t>пи</w:t>
      </w:r>
      <w:r>
        <w:rPr>
          <w:spacing w:val="1"/>
          <w:w w:val="99"/>
        </w:rPr>
        <w:t>т</w:t>
      </w:r>
      <w:r>
        <w:rPr>
          <w:w w:val="101"/>
          <w:sz w:val="4"/>
        </w:rPr>
        <w:t>.</w:t>
      </w:r>
      <w:r>
        <w:rPr>
          <w:spacing w:val="40"/>
          <w:sz w:val="4"/>
        </w:rPr>
        <w:t xml:space="preserve"> </w:t>
      </w:r>
      <w:r>
        <w:t>ринку, встановлювати поточні і, головне, довгострокові (стратегічні) цілі, шляхи їх досягнення та реальні джерела ресурсів господарської діяльності, визначати асортимент і якість продукції, її пріоритети, оптимальну структуру виробництва і бажаний прибуток [9].</w:t>
      </w:r>
    </w:p>
    <w:p w:rsidR="00C90AC8" w:rsidRDefault="00C90AC8" w:rsidP="00C90AC8">
      <w:pPr>
        <w:pStyle w:val="a3"/>
        <w:spacing w:line="360" w:lineRule="auto"/>
        <w:jc w:val="both"/>
        <w:sectPr w:rsidR="00C90AC8">
          <w:pgSz w:w="11910" w:h="16840"/>
          <w:pgMar w:top="1040" w:right="708" w:bottom="280" w:left="1559" w:header="713" w:footer="0" w:gutter="0"/>
          <w:cols w:space="720"/>
        </w:sectPr>
      </w:pPr>
    </w:p>
    <w:p w:rsidR="00C90AC8" w:rsidRDefault="00C90AC8" w:rsidP="00C90AC8">
      <w:pPr>
        <w:pStyle w:val="a3"/>
        <w:spacing w:before="103" w:line="360" w:lineRule="auto"/>
        <w:ind w:right="139" w:firstLine="707"/>
        <w:jc w:val="both"/>
      </w:pPr>
      <w:r>
        <w:lastRenderedPageBreak/>
        <w:t>Розглянемо детальніше трактування поняття «маркетингова діяльність науковцями (табл. 1.1).</w:t>
      </w:r>
    </w:p>
    <w:p w:rsidR="00C90AC8" w:rsidRDefault="00C90AC8" w:rsidP="00C90AC8">
      <w:pPr>
        <w:pStyle w:val="a3"/>
        <w:ind w:left="851"/>
      </w:pPr>
      <w:r>
        <w:t>Таблиця</w:t>
      </w:r>
      <w:r>
        <w:rPr>
          <w:spacing w:val="-8"/>
        </w:rPr>
        <w:t xml:space="preserve"> </w:t>
      </w:r>
      <w:r>
        <w:t>1.1</w:t>
      </w:r>
      <w:r>
        <w:rPr>
          <w:spacing w:val="-4"/>
        </w:rPr>
        <w:t xml:space="preserve"> </w:t>
      </w:r>
      <w:r>
        <w:t>–</w:t>
      </w:r>
      <w:r>
        <w:rPr>
          <w:spacing w:val="-6"/>
        </w:rPr>
        <w:t xml:space="preserve"> </w:t>
      </w:r>
      <w:r>
        <w:t>Трактування</w:t>
      </w:r>
      <w:r>
        <w:rPr>
          <w:spacing w:val="-5"/>
        </w:rPr>
        <w:t xml:space="preserve"> </w:t>
      </w:r>
      <w:r>
        <w:t>поняття</w:t>
      </w:r>
      <w:r>
        <w:rPr>
          <w:spacing w:val="-6"/>
        </w:rPr>
        <w:t xml:space="preserve"> </w:t>
      </w:r>
      <w:r>
        <w:t>«маркетингова</w:t>
      </w:r>
      <w:r>
        <w:rPr>
          <w:spacing w:val="-9"/>
        </w:rPr>
        <w:t xml:space="preserve"> </w:t>
      </w:r>
      <w:r>
        <w:rPr>
          <w:spacing w:val="-2"/>
        </w:rPr>
        <w:t>діяльність»</w:t>
      </w:r>
    </w:p>
    <w:p w:rsidR="00C90AC8" w:rsidRDefault="00C90AC8" w:rsidP="00C90AC8">
      <w:pPr>
        <w:pStyle w:val="a3"/>
        <w:spacing w:before="5"/>
        <w:ind w:left="0"/>
        <w:rPr>
          <w:sz w:val="16"/>
        </w:rPr>
      </w:pPr>
    </w:p>
    <w:tbl>
      <w:tblPr>
        <w:tblStyle w:val="TableNormal"/>
        <w:tblW w:w="0" w:type="auto"/>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7223"/>
      </w:tblGrid>
      <w:tr w:rsidR="00C90AC8" w:rsidTr="00B946FD">
        <w:trPr>
          <w:trHeight w:val="455"/>
        </w:trPr>
        <w:tc>
          <w:tcPr>
            <w:tcW w:w="2122" w:type="dxa"/>
          </w:tcPr>
          <w:p w:rsidR="00C90AC8" w:rsidRDefault="00C90AC8" w:rsidP="00B946FD">
            <w:pPr>
              <w:pStyle w:val="TableParagraph"/>
              <w:spacing w:line="268" w:lineRule="exact"/>
              <w:ind w:left="9" w:right="4"/>
              <w:rPr>
                <w:sz w:val="24"/>
              </w:rPr>
            </w:pPr>
            <w:r>
              <w:rPr>
                <w:spacing w:val="-4"/>
                <w:sz w:val="24"/>
              </w:rPr>
              <w:t>Автор</w:t>
            </w:r>
          </w:p>
        </w:tc>
        <w:tc>
          <w:tcPr>
            <w:tcW w:w="7223" w:type="dxa"/>
          </w:tcPr>
          <w:p w:rsidR="00C90AC8" w:rsidRDefault="00C90AC8" w:rsidP="00B946FD">
            <w:pPr>
              <w:pStyle w:val="TableParagraph"/>
              <w:spacing w:line="268" w:lineRule="exact"/>
              <w:ind w:left="11"/>
              <w:rPr>
                <w:sz w:val="24"/>
              </w:rPr>
            </w:pPr>
            <w:r>
              <w:rPr>
                <w:spacing w:val="-2"/>
                <w:sz w:val="24"/>
              </w:rPr>
              <w:t>Поняття</w:t>
            </w:r>
          </w:p>
        </w:tc>
      </w:tr>
      <w:tr w:rsidR="00C90AC8" w:rsidTr="00B946FD">
        <w:trPr>
          <w:trHeight w:val="1631"/>
        </w:trPr>
        <w:tc>
          <w:tcPr>
            <w:tcW w:w="2122" w:type="dxa"/>
          </w:tcPr>
          <w:p w:rsidR="00C90AC8" w:rsidRDefault="00C90AC8" w:rsidP="00B946FD">
            <w:pPr>
              <w:pStyle w:val="TableParagraph"/>
              <w:spacing w:before="159"/>
              <w:ind w:left="0"/>
              <w:jc w:val="left"/>
              <w:rPr>
                <w:sz w:val="24"/>
              </w:rPr>
            </w:pPr>
          </w:p>
          <w:p w:rsidR="00C90AC8" w:rsidRDefault="00C90AC8" w:rsidP="00B946FD">
            <w:pPr>
              <w:pStyle w:val="TableParagraph"/>
              <w:spacing w:line="252" w:lineRule="auto"/>
              <w:ind w:left="918" w:right="212" w:hanging="694"/>
              <w:jc w:val="left"/>
              <w:rPr>
                <w:sz w:val="24"/>
              </w:rPr>
            </w:pPr>
            <w:r>
              <w:rPr>
                <w:sz w:val="24"/>
              </w:rPr>
              <w:t>Л.В.</w:t>
            </w:r>
            <w:r>
              <w:rPr>
                <w:spacing w:val="-15"/>
                <w:sz w:val="24"/>
              </w:rPr>
              <w:t xml:space="preserve"> </w:t>
            </w:r>
            <w:r>
              <w:rPr>
                <w:sz w:val="24"/>
              </w:rPr>
              <w:t xml:space="preserve">Балабанова </w:t>
            </w:r>
            <w:r>
              <w:rPr>
                <w:spacing w:val="-4"/>
                <w:sz w:val="24"/>
              </w:rPr>
              <w:t>[2]</w:t>
            </w:r>
          </w:p>
        </w:tc>
        <w:tc>
          <w:tcPr>
            <w:tcW w:w="7223" w:type="dxa"/>
          </w:tcPr>
          <w:p w:rsidR="00C90AC8" w:rsidRDefault="00C90AC8" w:rsidP="00B946FD">
            <w:pPr>
              <w:pStyle w:val="TableParagraph"/>
              <w:spacing w:line="254" w:lineRule="auto"/>
              <w:ind w:right="95"/>
              <w:jc w:val="both"/>
              <w:rPr>
                <w:sz w:val="24"/>
              </w:rPr>
            </w:pPr>
            <w:r>
              <w:rPr>
                <w:sz w:val="24"/>
              </w:rPr>
              <w:t xml:space="preserve">Управління маркетингом - це </w:t>
            </w:r>
            <w:r>
              <w:rPr>
                <w:w w:val="99"/>
                <w:sz w:val="24"/>
              </w:rPr>
              <w:t>пр</w:t>
            </w:r>
            <w:r>
              <w:rPr>
                <w:spacing w:val="-1"/>
                <w:w w:val="99"/>
                <w:sz w:val="24"/>
              </w:rPr>
              <w:t>а</w:t>
            </w:r>
            <w:r>
              <w:rPr>
                <w:w w:val="99"/>
                <w:sz w:val="24"/>
              </w:rPr>
              <w:t>к</w:t>
            </w:r>
            <w:r>
              <w:rPr>
                <w:spacing w:val="-1"/>
                <w:w w:val="99"/>
                <w:sz w:val="24"/>
              </w:rPr>
              <w:t>т</w:t>
            </w:r>
            <w:r>
              <w:rPr>
                <w:spacing w:val="1"/>
                <w:w w:val="99"/>
                <w:sz w:val="24"/>
              </w:rPr>
              <w:t>и</w:t>
            </w:r>
            <w:r>
              <w:rPr>
                <w:spacing w:val="-1"/>
                <w:w w:val="99"/>
                <w:sz w:val="24"/>
              </w:rPr>
              <w:t>ч</w:t>
            </w:r>
            <w:r>
              <w:rPr>
                <w:w w:val="99"/>
                <w:sz w:val="24"/>
              </w:rPr>
              <w:t>н</w:t>
            </w:r>
            <w:r>
              <w:rPr>
                <w:spacing w:val="1"/>
                <w:w w:val="99"/>
                <w:sz w:val="24"/>
              </w:rPr>
              <w:t>е</w:t>
            </w:r>
            <w:r>
              <w:rPr>
                <w:w w:val="101"/>
                <w:sz w:val="4"/>
              </w:rPr>
              <w:t>.</w:t>
            </w:r>
            <w:r>
              <w:rPr>
                <w:spacing w:val="40"/>
                <w:sz w:val="4"/>
              </w:rPr>
              <w:t xml:space="preserve"> </w:t>
            </w:r>
            <w:r>
              <w:rPr>
                <w:sz w:val="24"/>
              </w:rPr>
              <w:t xml:space="preserve">застосування комплексної стратегії підприємства на ринку, що </w:t>
            </w:r>
            <w:r>
              <w:rPr>
                <w:spacing w:val="-1"/>
                <w:w w:val="99"/>
                <w:sz w:val="24"/>
              </w:rPr>
              <w:t>вклю</w:t>
            </w:r>
            <w:r>
              <w:rPr>
                <w:spacing w:val="-2"/>
                <w:w w:val="99"/>
                <w:sz w:val="24"/>
              </w:rPr>
              <w:t>ч</w:t>
            </w:r>
            <w:r>
              <w:rPr>
                <w:w w:val="99"/>
                <w:sz w:val="24"/>
              </w:rPr>
              <w:t>а</w:t>
            </w:r>
            <w:r>
              <w:rPr>
                <w:spacing w:val="3"/>
                <w:w w:val="99"/>
                <w:sz w:val="24"/>
              </w:rPr>
              <w:t>є</w:t>
            </w:r>
            <w:r>
              <w:rPr>
                <w:spacing w:val="-1"/>
                <w:w w:val="101"/>
                <w:sz w:val="4"/>
              </w:rPr>
              <w:t>.</w:t>
            </w:r>
            <w:r>
              <w:rPr>
                <w:spacing w:val="40"/>
                <w:sz w:val="4"/>
              </w:rPr>
              <w:t xml:space="preserve"> </w:t>
            </w:r>
            <w:r>
              <w:rPr>
                <w:sz w:val="24"/>
              </w:rPr>
              <w:t xml:space="preserve">в себе організацію, аналіз, планування, реалізацію заходів, спрямованих на досягнення певних цілей підприємства на ринку та контроль за їхнім </w:t>
            </w:r>
            <w:r>
              <w:rPr>
                <w:spacing w:val="-2"/>
                <w:sz w:val="24"/>
              </w:rPr>
              <w:t>виконанням.</w:t>
            </w:r>
          </w:p>
        </w:tc>
      </w:tr>
      <w:tr w:rsidR="00C90AC8" w:rsidTr="00B946FD">
        <w:trPr>
          <w:trHeight w:val="1337"/>
        </w:trPr>
        <w:tc>
          <w:tcPr>
            <w:tcW w:w="2122" w:type="dxa"/>
          </w:tcPr>
          <w:p w:rsidR="00C90AC8" w:rsidRDefault="00C90AC8" w:rsidP="00B946FD">
            <w:pPr>
              <w:pStyle w:val="TableParagraph"/>
              <w:spacing w:before="11"/>
              <w:ind w:left="0"/>
              <w:jc w:val="left"/>
              <w:rPr>
                <w:sz w:val="24"/>
              </w:rPr>
            </w:pPr>
          </w:p>
          <w:p w:rsidR="00C90AC8" w:rsidRDefault="00C90AC8" w:rsidP="00B946FD">
            <w:pPr>
              <w:pStyle w:val="TableParagraph"/>
              <w:spacing w:line="254" w:lineRule="auto"/>
              <w:ind w:left="858" w:right="223" w:hanging="624"/>
              <w:jc w:val="left"/>
              <w:rPr>
                <w:sz w:val="24"/>
              </w:rPr>
            </w:pPr>
            <w:r>
              <w:rPr>
                <w:sz w:val="24"/>
              </w:rPr>
              <w:t>А.О.</w:t>
            </w:r>
            <w:r>
              <w:rPr>
                <w:spacing w:val="-15"/>
                <w:sz w:val="24"/>
              </w:rPr>
              <w:t xml:space="preserve"> </w:t>
            </w:r>
            <w:r>
              <w:rPr>
                <w:sz w:val="24"/>
              </w:rPr>
              <w:t xml:space="preserve">Старостіна </w:t>
            </w:r>
            <w:r>
              <w:rPr>
                <w:spacing w:val="-4"/>
                <w:sz w:val="24"/>
              </w:rPr>
              <w:t>[24]</w:t>
            </w:r>
          </w:p>
        </w:tc>
        <w:tc>
          <w:tcPr>
            <w:tcW w:w="7223" w:type="dxa"/>
          </w:tcPr>
          <w:p w:rsidR="00C90AC8" w:rsidRDefault="00C90AC8" w:rsidP="00B946FD">
            <w:pPr>
              <w:pStyle w:val="TableParagraph"/>
              <w:spacing w:line="254" w:lineRule="auto"/>
              <w:ind w:right="95"/>
              <w:jc w:val="both"/>
              <w:rPr>
                <w:sz w:val="24"/>
              </w:rPr>
            </w:pPr>
            <w:r w:rsidRPr="00C90AC8">
              <w:rPr>
                <w:sz w:val="24"/>
                <w:lang w:val="ru-RU"/>
              </w:rPr>
              <w:t xml:space="preserve">Маркетингова діяльність - це система </w:t>
            </w:r>
            <w:r w:rsidRPr="00C90AC8">
              <w:rPr>
                <w:sz w:val="4"/>
                <w:lang w:val="ru-RU"/>
              </w:rPr>
              <w:t>.</w:t>
            </w:r>
            <w:r w:rsidRPr="00C90AC8">
              <w:rPr>
                <w:spacing w:val="16"/>
                <w:sz w:val="4"/>
                <w:lang w:val="ru-RU"/>
              </w:rPr>
              <w:t xml:space="preserve"> </w:t>
            </w:r>
            <w:r w:rsidRPr="00C90AC8">
              <w:rPr>
                <w:sz w:val="24"/>
                <w:lang w:val="ru-RU"/>
              </w:rPr>
              <w:t>управління підприємством, яка</w:t>
            </w:r>
            <w:r w:rsidRPr="00C90AC8">
              <w:rPr>
                <w:spacing w:val="-3"/>
                <w:sz w:val="24"/>
                <w:lang w:val="ru-RU"/>
              </w:rPr>
              <w:t xml:space="preserve"> </w:t>
            </w:r>
            <w:r w:rsidRPr="00C90AC8">
              <w:rPr>
                <w:sz w:val="24"/>
                <w:lang w:val="ru-RU"/>
              </w:rPr>
              <w:t>базується</w:t>
            </w:r>
            <w:r w:rsidRPr="00C90AC8">
              <w:rPr>
                <w:spacing w:val="-2"/>
                <w:sz w:val="24"/>
                <w:lang w:val="ru-RU"/>
              </w:rPr>
              <w:t xml:space="preserve"> </w:t>
            </w:r>
            <w:r w:rsidRPr="00C90AC8">
              <w:rPr>
                <w:sz w:val="24"/>
                <w:lang w:val="ru-RU"/>
              </w:rPr>
              <w:t>на</w:t>
            </w:r>
            <w:r w:rsidRPr="00C90AC8">
              <w:rPr>
                <w:spacing w:val="-3"/>
                <w:sz w:val="24"/>
                <w:lang w:val="ru-RU"/>
              </w:rPr>
              <w:t xml:space="preserve"> </w:t>
            </w:r>
            <w:r w:rsidRPr="00C90AC8">
              <w:rPr>
                <w:spacing w:val="-2"/>
                <w:w w:val="99"/>
                <w:sz w:val="24"/>
                <w:lang w:val="ru-RU"/>
              </w:rPr>
              <w:t>в</w:t>
            </w:r>
            <w:r w:rsidRPr="00C90AC8">
              <w:rPr>
                <w:spacing w:val="-1"/>
                <w:w w:val="99"/>
                <w:sz w:val="24"/>
                <w:lang w:val="ru-RU"/>
              </w:rPr>
              <w:t>ив</w:t>
            </w:r>
            <w:r w:rsidRPr="00C90AC8">
              <w:rPr>
                <w:spacing w:val="-3"/>
                <w:w w:val="99"/>
                <w:sz w:val="24"/>
                <w:lang w:val="ru-RU"/>
              </w:rPr>
              <w:t>ч</w:t>
            </w:r>
            <w:r w:rsidRPr="00C90AC8">
              <w:rPr>
                <w:spacing w:val="-2"/>
                <w:w w:val="99"/>
                <w:sz w:val="24"/>
                <w:lang w:val="ru-RU"/>
              </w:rPr>
              <w:t>е</w:t>
            </w:r>
            <w:r w:rsidRPr="00C90AC8">
              <w:rPr>
                <w:spacing w:val="2"/>
                <w:w w:val="99"/>
                <w:sz w:val="24"/>
                <w:lang w:val="ru-RU"/>
              </w:rPr>
              <w:t>н</w:t>
            </w:r>
            <w:r w:rsidRPr="00C90AC8">
              <w:rPr>
                <w:spacing w:val="-1"/>
                <w:w w:val="99"/>
                <w:sz w:val="24"/>
                <w:lang w:val="ru-RU"/>
              </w:rPr>
              <w:t>н</w:t>
            </w:r>
            <w:r w:rsidRPr="00C90AC8">
              <w:rPr>
                <w:spacing w:val="1"/>
                <w:w w:val="99"/>
                <w:sz w:val="24"/>
                <w:lang w:val="ru-RU"/>
              </w:rPr>
              <w:t>і</w:t>
            </w:r>
            <w:r w:rsidRPr="00C90AC8">
              <w:rPr>
                <w:spacing w:val="-1"/>
                <w:w w:val="101"/>
                <w:sz w:val="4"/>
                <w:lang w:val="ru-RU"/>
              </w:rPr>
              <w:t>.</w:t>
            </w:r>
            <w:r w:rsidRPr="00C90AC8">
              <w:rPr>
                <w:spacing w:val="40"/>
                <w:sz w:val="4"/>
                <w:lang w:val="ru-RU"/>
              </w:rPr>
              <w:t xml:space="preserve"> </w:t>
            </w:r>
            <w:r w:rsidRPr="00C90AC8">
              <w:rPr>
                <w:sz w:val="24"/>
                <w:lang w:val="ru-RU"/>
              </w:rPr>
              <w:t>та</w:t>
            </w:r>
            <w:r w:rsidRPr="00C90AC8">
              <w:rPr>
                <w:spacing w:val="-2"/>
                <w:sz w:val="24"/>
                <w:lang w:val="ru-RU"/>
              </w:rPr>
              <w:t xml:space="preserve"> </w:t>
            </w:r>
            <w:r w:rsidRPr="00C90AC8">
              <w:rPr>
                <w:sz w:val="24"/>
                <w:lang w:val="ru-RU"/>
              </w:rPr>
              <w:t>аналізі</w:t>
            </w:r>
            <w:r w:rsidRPr="00C90AC8">
              <w:rPr>
                <w:spacing w:val="-2"/>
                <w:sz w:val="24"/>
                <w:lang w:val="ru-RU"/>
              </w:rPr>
              <w:t xml:space="preserve"> </w:t>
            </w:r>
            <w:r w:rsidRPr="00C90AC8">
              <w:rPr>
                <w:sz w:val="24"/>
                <w:lang w:val="ru-RU"/>
              </w:rPr>
              <w:t>попиту</w:t>
            </w:r>
            <w:r w:rsidRPr="00C90AC8">
              <w:rPr>
                <w:spacing w:val="-10"/>
                <w:sz w:val="24"/>
                <w:lang w:val="ru-RU"/>
              </w:rPr>
              <w:t xml:space="preserve"> </w:t>
            </w:r>
            <w:r w:rsidRPr="00C90AC8">
              <w:rPr>
                <w:sz w:val="24"/>
                <w:lang w:val="ru-RU"/>
              </w:rPr>
              <w:t>та</w:t>
            </w:r>
            <w:r w:rsidRPr="00C90AC8">
              <w:rPr>
                <w:spacing w:val="-1"/>
                <w:sz w:val="24"/>
                <w:lang w:val="ru-RU"/>
              </w:rPr>
              <w:t xml:space="preserve"> </w:t>
            </w:r>
            <w:r w:rsidRPr="00C90AC8">
              <w:rPr>
                <w:sz w:val="24"/>
                <w:lang w:val="ru-RU"/>
              </w:rPr>
              <w:t>вимог</w:t>
            </w:r>
            <w:r w:rsidRPr="00C90AC8">
              <w:rPr>
                <w:spacing w:val="-3"/>
                <w:sz w:val="24"/>
                <w:lang w:val="ru-RU"/>
              </w:rPr>
              <w:t xml:space="preserve"> </w:t>
            </w:r>
            <w:r w:rsidRPr="00C90AC8">
              <w:rPr>
                <w:sz w:val="24"/>
                <w:lang w:val="ru-RU"/>
              </w:rPr>
              <w:t>ринку,</w:t>
            </w:r>
            <w:r w:rsidRPr="00C90AC8">
              <w:rPr>
                <w:spacing w:val="-2"/>
                <w:sz w:val="24"/>
                <w:lang w:val="ru-RU"/>
              </w:rPr>
              <w:t xml:space="preserve"> </w:t>
            </w:r>
            <w:r w:rsidRPr="00C90AC8">
              <w:rPr>
                <w:sz w:val="24"/>
                <w:lang w:val="ru-RU"/>
              </w:rPr>
              <w:t>з</w:t>
            </w:r>
            <w:r w:rsidRPr="00C90AC8">
              <w:rPr>
                <w:spacing w:val="-2"/>
                <w:sz w:val="24"/>
                <w:lang w:val="ru-RU"/>
              </w:rPr>
              <w:t xml:space="preserve"> </w:t>
            </w:r>
            <w:r w:rsidRPr="00C90AC8">
              <w:rPr>
                <w:spacing w:val="-1"/>
                <w:sz w:val="24"/>
                <w:lang w:val="ru-RU"/>
              </w:rPr>
              <w:t>мето</w:t>
            </w:r>
            <w:r w:rsidRPr="00C90AC8">
              <w:rPr>
                <w:spacing w:val="4"/>
                <w:sz w:val="24"/>
                <w:lang w:val="ru-RU"/>
              </w:rPr>
              <w:t>ю</w:t>
            </w:r>
            <w:r w:rsidRPr="00C90AC8">
              <w:rPr>
                <w:w w:val="96"/>
                <w:sz w:val="2"/>
                <w:lang w:val="ru-RU"/>
              </w:rPr>
              <w:t>.</w:t>
            </w:r>
            <w:r w:rsidRPr="00C90AC8">
              <w:rPr>
                <w:spacing w:val="40"/>
                <w:sz w:val="2"/>
                <w:lang w:val="ru-RU"/>
              </w:rPr>
              <w:t xml:space="preserve"> </w:t>
            </w:r>
            <w:r>
              <w:rPr>
                <w:sz w:val="24"/>
              </w:rPr>
              <w:t>обґрунтованої орієнтації виробничої діяльності підприємства на виробництво конкурентоздатних продуктів.</w:t>
            </w:r>
          </w:p>
        </w:tc>
      </w:tr>
      <w:tr w:rsidR="00C90AC8" w:rsidTr="00B946FD">
        <w:trPr>
          <w:trHeight w:val="1338"/>
        </w:trPr>
        <w:tc>
          <w:tcPr>
            <w:tcW w:w="2122" w:type="dxa"/>
          </w:tcPr>
          <w:p w:rsidR="00C90AC8" w:rsidRPr="00C90AC8" w:rsidRDefault="00C90AC8" w:rsidP="00B946FD">
            <w:pPr>
              <w:pStyle w:val="TableParagraph"/>
              <w:spacing w:before="207" w:line="393" w:lineRule="auto"/>
              <w:ind w:left="333" w:right="277" w:hanging="44"/>
              <w:jc w:val="left"/>
              <w:rPr>
                <w:sz w:val="24"/>
                <w:lang w:val="ru-RU"/>
              </w:rPr>
            </w:pPr>
            <w:r w:rsidRPr="00C90AC8">
              <w:rPr>
                <w:sz w:val="24"/>
                <w:lang w:val="ru-RU"/>
              </w:rPr>
              <w:t>В.В.</w:t>
            </w:r>
            <w:r w:rsidRPr="00C90AC8">
              <w:rPr>
                <w:spacing w:val="-15"/>
                <w:sz w:val="24"/>
                <w:lang w:val="ru-RU"/>
              </w:rPr>
              <w:t xml:space="preserve"> </w:t>
            </w:r>
            <w:r w:rsidRPr="00C90AC8">
              <w:rPr>
                <w:sz w:val="24"/>
                <w:lang w:val="ru-RU"/>
              </w:rPr>
              <w:t>Агронова, Г.</w:t>
            </w:r>
            <w:r w:rsidRPr="00C90AC8">
              <w:rPr>
                <w:spacing w:val="-1"/>
                <w:sz w:val="24"/>
                <w:lang w:val="ru-RU"/>
              </w:rPr>
              <w:t xml:space="preserve"> </w:t>
            </w:r>
            <w:r w:rsidRPr="00C90AC8">
              <w:rPr>
                <w:sz w:val="24"/>
                <w:lang w:val="ru-RU"/>
              </w:rPr>
              <w:t>І.</w:t>
            </w:r>
            <w:r w:rsidRPr="00C90AC8">
              <w:rPr>
                <w:spacing w:val="-3"/>
                <w:sz w:val="24"/>
                <w:lang w:val="ru-RU"/>
              </w:rPr>
              <w:t xml:space="preserve"> </w:t>
            </w:r>
            <w:r w:rsidRPr="00C90AC8">
              <w:rPr>
                <w:sz w:val="24"/>
                <w:lang w:val="ru-RU"/>
              </w:rPr>
              <w:t>Дібніс</w:t>
            </w:r>
            <w:r w:rsidRPr="00C90AC8">
              <w:rPr>
                <w:spacing w:val="-2"/>
                <w:sz w:val="24"/>
                <w:lang w:val="ru-RU"/>
              </w:rPr>
              <w:t xml:space="preserve"> </w:t>
            </w:r>
            <w:r w:rsidRPr="00C90AC8">
              <w:rPr>
                <w:spacing w:val="-5"/>
                <w:sz w:val="24"/>
                <w:lang w:val="ru-RU"/>
              </w:rPr>
              <w:t>[1]</w:t>
            </w:r>
          </w:p>
        </w:tc>
        <w:tc>
          <w:tcPr>
            <w:tcW w:w="7223" w:type="dxa"/>
          </w:tcPr>
          <w:p w:rsidR="00C90AC8" w:rsidRDefault="00C90AC8" w:rsidP="00B946FD">
            <w:pPr>
              <w:pStyle w:val="TableParagraph"/>
              <w:spacing w:line="254" w:lineRule="auto"/>
              <w:ind w:right="97"/>
              <w:jc w:val="both"/>
              <w:rPr>
                <w:sz w:val="24"/>
              </w:rPr>
            </w:pPr>
            <w:r w:rsidRPr="00C90AC8">
              <w:rPr>
                <w:sz w:val="24"/>
                <w:lang w:val="ru-RU"/>
              </w:rPr>
              <w:t>Маркетингова</w:t>
            </w:r>
            <w:r w:rsidRPr="00C90AC8">
              <w:rPr>
                <w:spacing w:val="-8"/>
                <w:sz w:val="24"/>
                <w:lang w:val="ru-RU"/>
              </w:rPr>
              <w:t xml:space="preserve"> </w:t>
            </w:r>
            <w:r w:rsidRPr="00C90AC8">
              <w:rPr>
                <w:sz w:val="24"/>
                <w:lang w:val="ru-RU"/>
              </w:rPr>
              <w:t>діяльність</w:t>
            </w:r>
            <w:r w:rsidRPr="00C90AC8">
              <w:rPr>
                <w:spacing w:val="-5"/>
                <w:sz w:val="24"/>
                <w:lang w:val="ru-RU"/>
              </w:rPr>
              <w:t xml:space="preserve"> </w:t>
            </w:r>
            <w:r w:rsidRPr="00C90AC8">
              <w:rPr>
                <w:sz w:val="24"/>
                <w:lang w:val="ru-RU"/>
              </w:rPr>
              <w:t>-</w:t>
            </w:r>
            <w:r w:rsidRPr="00C90AC8">
              <w:rPr>
                <w:spacing w:val="-8"/>
                <w:sz w:val="24"/>
                <w:lang w:val="ru-RU"/>
              </w:rPr>
              <w:t xml:space="preserve"> </w:t>
            </w:r>
            <w:r w:rsidRPr="00C90AC8">
              <w:rPr>
                <w:sz w:val="24"/>
                <w:lang w:val="ru-RU"/>
              </w:rPr>
              <w:t>це</w:t>
            </w:r>
            <w:r w:rsidRPr="00C90AC8">
              <w:rPr>
                <w:spacing w:val="-8"/>
                <w:sz w:val="24"/>
                <w:lang w:val="ru-RU"/>
              </w:rPr>
              <w:t xml:space="preserve"> </w:t>
            </w:r>
            <w:r w:rsidRPr="00C90AC8">
              <w:rPr>
                <w:sz w:val="24"/>
                <w:lang w:val="ru-RU"/>
              </w:rPr>
              <w:t>процес,</w:t>
            </w:r>
            <w:r w:rsidRPr="00C90AC8">
              <w:rPr>
                <w:spacing w:val="-8"/>
                <w:sz w:val="24"/>
                <w:lang w:val="ru-RU"/>
              </w:rPr>
              <w:t xml:space="preserve"> </w:t>
            </w:r>
            <w:r w:rsidRPr="00C90AC8">
              <w:rPr>
                <w:sz w:val="24"/>
                <w:lang w:val="ru-RU"/>
              </w:rPr>
              <w:t>який</w:t>
            </w:r>
            <w:r w:rsidRPr="00C90AC8">
              <w:rPr>
                <w:spacing w:val="-7"/>
                <w:sz w:val="24"/>
                <w:lang w:val="ru-RU"/>
              </w:rPr>
              <w:t xml:space="preserve"> </w:t>
            </w:r>
            <w:r w:rsidRPr="00C90AC8">
              <w:rPr>
                <w:sz w:val="24"/>
                <w:lang w:val="ru-RU"/>
              </w:rPr>
              <w:t>пов’язаний</w:t>
            </w:r>
            <w:r w:rsidRPr="00C90AC8">
              <w:rPr>
                <w:spacing w:val="-7"/>
                <w:sz w:val="24"/>
                <w:lang w:val="ru-RU"/>
              </w:rPr>
              <w:t xml:space="preserve"> </w:t>
            </w:r>
            <w:r w:rsidRPr="00C90AC8">
              <w:rPr>
                <w:sz w:val="24"/>
                <w:lang w:val="ru-RU"/>
              </w:rPr>
              <w:t>з</w:t>
            </w:r>
            <w:r w:rsidRPr="00C90AC8">
              <w:rPr>
                <w:spacing w:val="-7"/>
                <w:sz w:val="24"/>
                <w:lang w:val="ru-RU"/>
              </w:rPr>
              <w:t xml:space="preserve"> </w:t>
            </w:r>
            <w:r w:rsidRPr="00C90AC8">
              <w:rPr>
                <w:sz w:val="24"/>
                <w:lang w:val="ru-RU"/>
              </w:rPr>
              <w:t>виконанням різних</w:t>
            </w:r>
            <w:r w:rsidRPr="00C90AC8">
              <w:rPr>
                <w:spacing w:val="-8"/>
                <w:sz w:val="24"/>
                <w:lang w:val="ru-RU"/>
              </w:rPr>
              <w:t xml:space="preserve"> </w:t>
            </w:r>
            <w:r w:rsidRPr="00C90AC8">
              <w:rPr>
                <w:sz w:val="24"/>
                <w:lang w:val="ru-RU"/>
              </w:rPr>
              <w:t>дій</w:t>
            </w:r>
            <w:r w:rsidRPr="00C90AC8">
              <w:rPr>
                <w:spacing w:val="-9"/>
                <w:sz w:val="24"/>
                <w:lang w:val="ru-RU"/>
              </w:rPr>
              <w:t xml:space="preserve"> </w:t>
            </w:r>
            <w:r w:rsidRPr="00C90AC8">
              <w:rPr>
                <w:sz w:val="24"/>
                <w:lang w:val="ru-RU"/>
              </w:rPr>
              <w:t>з</w:t>
            </w:r>
            <w:r w:rsidRPr="00C90AC8">
              <w:rPr>
                <w:spacing w:val="-9"/>
                <w:sz w:val="24"/>
                <w:lang w:val="ru-RU"/>
              </w:rPr>
              <w:t xml:space="preserve"> </w:t>
            </w:r>
            <w:r w:rsidRPr="00C90AC8">
              <w:rPr>
                <w:sz w:val="24"/>
                <w:lang w:val="ru-RU"/>
              </w:rPr>
              <w:t>метою</w:t>
            </w:r>
            <w:r w:rsidRPr="00C90AC8">
              <w:rPr>
                <w:spacing w:val="-9"/>
                <w:sz w:val="24"/>
                <w:lang w:val="ru-RU"/>
              </w:rPr>
              <w:t xml:space="preserve"> </w:t>
            </w:r>
            <w:r w:rsidRPr="00C90AC8">
              <w:rPr>
                <w:sz w:val="24"/>
                <w:lang w:val="ru-RU"/>
              </w:rPr>
              <w:t>досягнення</w:t>
            </w:r>
            <w:r w:rsidRPr="00C90AC8">
              <w:rPr>
                <w:spacing w:val="-9"/>
                <w:sz w:val="24"/>
                <w:lang w:val="ru-RU"/>
              </w:rPr>
              <w:t xml:space="preserve"> </w:t>
            </w:r>
            <w:r w:rsidRPr="00C90AC8">
              <w:rPr>
                <w:sz w:val="24"/>
                <w:lang w:val="ru-RU"/>
              </w:rPr>
              <w:t>маркетингових</w:t>
            </w:r>
            <w:r w:rsidRPr="00C90AC8">
              <w:rPr>
                <w:spacing w:val="-8"/>
                <w:sz w:val="24"/>
                <w:lang w:val="ru-RU"/>
              </w:rPr>
              <w:t xml:space="preserve"> </w:t>
            </w:r>
            <w:r w:rsidRPr="00C90AC8">
              <w:rPr>
                <w:sz w:val="24"/>
                <w:lang w:val="ru-RU"/>
              </w:rPr>
              <w:t>цілей,</w:t>
            </w:r>
            <w:r w:rsidRPr="00C90AC8">
              <w:rPr>
                <w:spacing w:val="-9"/>
                <w:sz w:val="24"/>
                <w:lang w:val="ru-RU"/>
              </w:rPr>
              <w:t xml:space="preserve"> </w:t>
            </w:r>
            <w:r w:rsidRPr="00C90AC8">
              <w:rPr>
                <w:sz w:val="24"/>
                <w:lang w:val="ru-RU"/>
              </w:rPr>
              <w:t>який</w:t>
            </w:r>
            <w:r w:rsidRPr="00C90AC8">
              <w:rPr>
                <w:spacing w:val="-9"/>
                <w:sz w:val="24"/>
                <w:lang w:val="ru-RU"/>
              </w:rPr>
              <w:t xml:space="preserve"> </w:t>
            </w:r>
            <w:r w:rsidRPr="00C90AC8">
              <w:rPr>
                <w:sz w:val="24"/>
                <w:lang w:val="ru-RU"/>
              </w:rPr>
              <w:t>включає</w:t>
            </w:r>
            <w:r w:rsidRPr="00C90AC8">
              <w:rPr>
                <w:spacing w:val="-9"/>
                <w:sz w:val="24"/>
                <w:lang w:val="ru-RU"/>
              </w:rPr>
              <w:t xml:space="preserve"> </w:t>
            </w:r>
            <w:r w:rsidRPr="00C90AC8">
              <w:rPr>
                <w:sz w:val="24"/>
                <w:lang w:val="ru-RU"/>
              </w:rPr>
              <w:t xml:space="preserve">в себе використання різних технологій, засобів і методів. </w:t>
            </w:r>
            <w:r>
              <w:rPr>
                <w:sz w:val="24"/>
              </w:rPr>
              <w:t>Основна мета - забезпечити конкурентоспроможність на ринку.</w:t>
            </w:r>
          </w:p>
        </w:tc>
      </w:tr>
      <w:tr w:rsidR="00C90AC8" w:rsidTr="00B946FD">
        <w:trPr>
          <w:trHeight w:val="1043"/>
        </w:trPr>
        <w:tc>
          <w:tcPr>
            <w:tcW w:w="2122" w:type="dxa"/>
          </w:tcPr>
          <w:p w:rsidR="00C90AC8" w:rsidRPr="00C90AC8" w:rsidRDefault="00C90AC8" w:rsidP="00B946FD">
            <w:pPr>
              <w:pStyle w:val="TableParagraph"/>
              <w:spacing w:before="59" w:line="393" w:lineRule="auto"/>
              <w:ind w:left="242" w:hanging="82"/>
              <w:jc w:val="left"/>
              <w:rPr>
                <w:sz w:val="24"/>
                <w:lang w:val="ru-RU"/>
              </w:rPr>
            </w:pPr>
            <w:r w:rsidRPr="00C90AC8">
              <w:rPr>
                <w:sz w:val="24"/>
                <w:lang w:val="ru-RU"/>
              </w:rPr>
              <w:t>Т.</w:t>
            </w:r>
            <w:r w:rsidRPr="00C90AC8">
              <w:rPr>
                <w:spacing w:val="-15"/>
                <w:sz w:val="24"/>
                <w:lang w:val="ru-RU"/>
              </w:rPr>
              <w:t xml:space="preserve"> </w:t>
            </w:r>
            <w:r w:rsidRPr="00C90AC8">
              <w:rPr>
                <w:sz w:val="24"/>
                <w:lang w:val="ru-RU"/>
              </w:rPr>
              <w:t>І.</w:t>
            </w:r>
            <w:r w:rsidRPr="00C90AC8">
              <w:rPr>
                <w:spacing w:val="-15"/>
                <w:sz w:val="24"/>
                <w:lang w:val="ru-RU"/>
              </w:rPr>
              <w:t xml:space="preserve"> </w:t>
            </w:r>
            <w:r w:rsidRPr="00C90AC8">
              <w:rPr>
                <w:sz w:val="24"/>
                <w:lang w:val="ru-RU"/>
              </w:rPr>
              <w:t>Балановська, О. П. Гогуля [3]</w:t>
            </w:r>
          </w:p>
        </w:tc>
        <w:tc>
          <w:tcPr>
            <w:tcW w:w="7223" w:type="dxa"/>
          </w:tcPr>
          <w:p w:rsidR="00C90AC8" w:rsidRPr="00C90AC8" w:rsidRDefault="00C90AC8" w:rsidP="00B946FD">
            <w:pPr>
              <w:pStyle w:val="TableParagraph"/>
              <w:spacing w:line="254" w:lineRule="auto"/>
              <w:ind w:right="101"/>
              <w:jc w:val="both"/>
              <w:rPr>
                <w:sz w:val="24"/>
                <w:lang w:val="ru-RU"/>
              </w:rPr>
            </w:pPr>
            <w:r w:rsidRPr="00C90AC8">
              <w:rPr>
                <w:sz w:val="24"/>
                <w:lang w:val="ru-RU"/>
              </w:rPr>
              <w:t xml:space="preserve">Вважає, що маркетингова діяльність має забезпечувати одержання конкурентних позицій в нестабільних умовах зовнішнього </w:t>
            </w:r>
            <w:r w:rsidRPr="00C90AC8">
              <w:rPr>
                <w:spacing w:val="-2"/>
                <w:sz w:val="24"/>
                <w:lang w:val="ru-RU"/>
              </w:rPr>
              <w:t>середовища.</w:t>
            </w:r>
          </w:p>
        </w:tc>
      </w:tr>
    </w:tbl>
    <w:p w:rsidR="00C90AC8" w:rsidRDefault="00C90AC8" w:rsidP="00C90AC8">
      <w:pPr>
        <w:pStyle w:val="a3"/>
        <w:spacing w:line="360" w:lineRule="auto"/>
        <w:ind w:right="142" w:firstLine="707"/>
        <w:jc w:val="both"/>
      </w:pPr>
      <w:r>
        <w:t xml:space="preserve">Маркетингова діяльність </w:t>
      </w:r>
      <w:r>
        <w:rPr>
          <w:spacing w:val="-2"/>
        </w:rPr>
        <w:t>до</w:t>
      </w:r>
      <w:r>
        <w:t>по</w:t>
      </w:r>
      <w:r>
        <w:rPr>
          <w:spacing w:val="-3"/>
        </w:rPr>
        <w:t>м</w:t>
      </w:r>
      <w:r>
        <w:rPr>
          <w:spacing w:val="-1"/>
        </w:rPr>
        <w:t>ага</w:t>
      </w:r>
      <w:r>
        <w:rPr>
          <w:spacing w:val="4"/>
        </w:rPr>
        <w:t>є</w:t>
      </w:r>
      <w:r>
        <w:rPr>
          <w:w w:val="96"/>
          <w:sz w:val="2"/>
        </w:rPr>
        <w:t>.</w:t>
      </w:r>
      <w:r>
        <w:rPr>
          <w:spacing w:val="80"/>
          <w:sz w:val="2"/>
        </w:rPr>
        <w:t xml:space="preserve"> </w:t>
      </w:r>
      <w:r>
        <w:t>з'ясувати потреби ринку і знайти спосіб з</w:t>
      </w:r>
      <w:r>
        <w:rPr>
          <w:spacing w:val="-3"/>
        </w:rPr>
        <w:t>а</w:t>
      </w:r>
      <w:r>
        <w:t>до</w:t>
      </w:r>
      <w:r>
        <w:rPr>
          <w:spacing w:val="-3"/>
        </w:rPr>
        <w:t>в</w:t>
      </w:r>
      <w:r>
        <w:t>о</w:t>
      </w:r>
      <w:r>
        <w:rPr>
          <w:spacing w:val="-1"/>
        </w:rPr>
        <w:t>ль</w:t>
      </w:r>
      <w:r>
        <w:t>ни</w:t>
      </w:r>
      <w:r>
        <w:rPr>
          <w:spacing w:val="-3"/>
        </w:rPr>
        <w:t>т</w:t>
      </w:r>
      <w:r>
        <w:rPr>
          <w:spacing w:val="3"/>
        </w:rPr>
        <w:t>и</w:t>
      </w:r>
      <w:r>
        <w:rPr>
          <w:w w:val="96"/>
          <w:sz w:val="2"/>
        </w:rPr>
        <w:t>.</w:t>
      </w:r>
      <w:r>
        <w:rPr>
          <w:spacing w:val="40"/>
          <w:sz w:val="2"/>
        </w:rPr>
        <w:t xml:space="preserve"> </w:t>
      </w:r>
      <w:r>
        <w:t>його, зберігаючи конкурентоспроможність фірми та забезпечуючи прибуток. Визначення продуктів, їхній збут та цінова політика</w:t>
      </w:r>
    </w:p>
    <w:p w:rsidR="00C90AC8" w:rsidRDefault="00C90AC8" w:rsidP="00C90AC8">
      <w:pPr>
        <w:pStyle w:val="a3"/>
        <w:tabs>
          <w:tab w:val="left" w:pos="6449"/>
        </w:tabs>
        <w:spacing w:before="1" w:line="360" w:lineRule="auto"/>
        <w:ind w:right="138"/>
        <w:jc w:val="both"/>
      </w:pPr>
      <w:r>
        <w:t>- це все відноситься до області маркетингу. Також важливо проводити аналітичну</w:t>
      </w:r>
      <w:r>
        <w:rPr>
          <w:spacing w:val="40"/>
        </w:rPr>
        <w:t xml:space="preserve">  </w:t>
      </w:r>
      <w:r>
        <w:t>діяльність</w:t>
      </w:r>
      <w:r>
        <w:rPr>
          <w:spacing w:val="40"/>
        </w:rPr>
        <w:t xml:space="preserve">  </w:t>
      </w:r>
      <w:r>
        <w:t>з</w:t>
      </w:r>
      <w:r>
        <w:rPr>
          <w:spacing w:val="40"/>
        </w:rPr>
        <w:t xml:space="preserve">  </w:t>
      </w:r>
      <w:r>
        <w:t>метою</w:t>
      </w:r>
      <w:r>
        <w:rPr>
          <w:spacing w:val="40"/>
        </w:rPr>
        <w:t xml:space="preserve">  </w:t>
      </w:r>
      <w:r>
        <w:rPr>
          <w:spacing w:val="-1"/>
        </w:rPr>
        <w:t>виз</w:t>
      </w:r>
      <w:r>
        <w:t>н</w:t>
      </w:r>
      <w:r>
        <w:rPr>
          <w:spacing w:val="-3"/>
        </w:rPr>
        <w:t>а</w:t>
      </w:r>
      <w:r>
        <w:rPr>
          <w:spacing w:val="-1"/>
        </w:rPr>
        <w:t>чен</w:t>
      </w:r>
      <w:r>
        <w:t>н</w:t>
      </w:r>
      <w:r>
        <w:rPr>
          <w:spacing w:val="5"/>
        </w:rPr>
        <w:t>я</w:t>
      </w:r>
      <w:r>
        <w:rPr>
          <w:w w:val="96"/>
          <w:sz w:val="2"/>
        </w:rPr>
        <w:t>.</w:t>
      </w:r>
      <w:r>
        <w:rPr>
          <w:sz w:val="2"/>
        </w:rPr>
        <w:tab/>
      </w:r>
      <w:r>
        <w:t>сильних напрямків та удосконалення їх. Загалом, маркетинг вирішує ключові завдання, які визначають стратегію розвитку компанії.</w:t>
      </w:r>
    </w:p>
    <w:p w:rsidR="00C90AC8" w:rsidRDefault="00C90AC8" w:rsidP="00C90AC8">
      <w:pPr>
        <w:pStyle w:val="a3"/>
        <w:spacing w:line="360" w:lineRule="auto"/>
        <w:ind w:right="142" w:firstLine="707"/>
        <w:jc w:val="both"/>
      </w:pPr>
      <w:r>
        <w:t>Маркетингові принципи баз</w:t>
      </w:r>
      <w:r>
        <w:rPr>
          <w:spacing w:val="-4"/>
        </w:rPr>
        <w:t>у</w:t>
      </w:r>
      <w:r>
        <w:rPr>
          <w:spacing w:val="-1"/>
        </w:rPr>
        <w:t>ют</w:t>
      </w:r>
      <w:r>
        <w:rPr>
          <w:spacing w:val="-2"/>
        </w:rPr>
        <w:t>ь</w:t>
      </w:r>
      <w:r>
        <w:t>с</w:t>
      </w:r>
      <w:r>
        <w:rPr>
          <w:spacing w:val="5"/>
        </w:rPr>
        <w:t>я</w:t>
      </w:r>
      <w:r>
        <w:rPr>
          <w:w w:val="96"/>
          <w:sz w:val="2"/>
        </w:rPr>
        <w:t>.</w:t>
      </w:r>
      <w:r>
        <w:rPr>
          <w:spacing w:val="80"/>
          <w:sz w:val="2"/>
        </w:rPr>
        <w:t xml:space="preserve"> </w:t>
      </w:r>
      <w:r>
        <w:t>на уявленні, що досягнення цілей підприємства</w:t>
      </w:r>
      <w:r>
        <w:rPr>
          <w:spacing w:val="-18"/>
        </w:rPr>
        <w:t xml:space="preserve"> </w:t>
      </w:r>
      <w:r>
        <w:t>за</w:t>
      </w:r>
      <w:r>
        <w:rPr>
          <w:spacing w:val="-2"/>
        </w:rPr>
        <w:t>л</w:t>
      </w:r>
      <w:r>
        <w:rPr>
          <w:spacing w:val="-3"/>
        </w:rPr>
        <w:t>е</w:t>
      </w:r>
      <w:r>
        <w:rPr>
          <w:spacing w:val="-2"/>
        </w:rPr>
        <w:t>ж</w:t>
      </w:r>
      <w:r>
        <w:t>и</w:t>
      </w:r>
      <w:r>
        <w:rPr>
          <w:spacing w:val="-1"/>
        </w:rPr>
        <w:t>т</w:t>
      </w:r>
      <w:r>
        <w:t>ь</w:t>
      </w:r>
      <w:r>
        <w:rPr>
          <w:w w:val="96"/>
          <w:sz w:val="2"/>
        </w:rPr>
        <w:t>.</w:t>
      </w:r>
      <w:r>
        <w:rPr>
          <w:spacing w:val="40"/>
          <w:sz w:val="2"/>
        </w:rPr>
        <w:t xml:space="preserve"> </w:t>
      </w:r>
      <w:r>
        <w:t>від</w:t>
      </w:r>
      <w:r>
        <w:rPr>
          <w:spacing w:val="-17"/>
        </w:rPr>
        <w:t xml:space="preserve"> </w:t>
      </w:r>
      <w:r>
        <w:t>розуміння</w:t>
      </w:r>
      <w:r>
        <w:rPr>
          <w:spacing w:val="-18"/>
        </w:rPr>
        <w:t xml:space="preserve"> </w:t>
      </w:r>
      <w:r>
        <w:t>потреб</w:t>
      </w:r>
      <w:r>
        <w:rPr>
          <w:spacing w:val="-17"/>
        </w:rPr>
        <w:t xml:space="preserve"> </w:t>
      </w:r>
      <w:r>
        <w:t>та</w:t>
      </w:r>
      <w:r>
        <w:rPr>
          <w:spacing w:val="-18"/>
        </w:rPr>
        <w:t xml:space="preserve"> </w:t>
      </w:r>
      <w:r>
        <w:t>вимог</w:t>
      </w:r>
      <w:r>
        <w:rPr>
          <w:spacing w:val="-17"/>
        </w:rPr>
        <w:t xml:space="preserve"> </w:t>
      </w:r>
      <w:r>
        <w:t>цільових</w:t>
      </w:r>
      <w:r>
        <w:rPr>
          <w:spacing w:val="-18"/>
        </w:rPr>
        <w:t xml:space="preserve"> </w:t>
      </w:r>
      <w:r>
        <w:t>ринків,</w:t>
      </w:r>
      <w:r>
        <w:rPr>
          <w:spacing w:val="-17"/>
        </w:rPr>
        <w:t xml:space="preserve"> </w:t>
      </w:r>
      <w:r>
        <w:t>а</w:t>
      </w:r>
      <w:r>
        <w:rPr>
          <w:spacing w:val="-18"/>
        </w:rPr>
        <w:t xml:space="preserve"> </w:t>
      </w:r>
      <w:r>
        <w:t>також здатності ефективно задовольняти споживачів порівняно з конкурентами.</w:t>
      </w:r>
    </w:p>
    <w:p w:rsidR="00C90AC8" w:rsidRDefault="00C90AC8" w:rsidP="00C90AC8">
      <w:pPr>
        <w:pStyle w:val="a3"/>
        <w:spacing w:before="1" w:line="360" w:lineRule="auto"/>
        <w:ind w:right="144" w:firstLine="707"/>
        <w:jc w:val="both"/>
      </w:pPr>
      <w:r>
        <w:t>Основні принципи маркетингу включають: інноваційний підхід, програмно-цільове управління, єдність інформаційного і фізичного маркетингу, орієнтацію на попит, поєднання методів кількісного та якісного</w:t>
      </w:r>
    </w:p>
    <w:p w:rsidR="00C90AC8" w:rsidRDefault="00C90AC8" w:rsidP="00C90AC8">
      <w:pPr>
        <w:pStyle w:val="a3"/>
        <w:spacing w:line="360" w:lineRule="auto"/>
        <w:jc w:val="both"/>
        <w:sectPr w:rsidR="00C90AC8">
          <w:pgSz w:w="11910" w:h="16840"/>
          <w:pgMar w:top="1040" w:right="708" w:bottom="280" w:left="1559" w:header="713" w:footer="0" w:gutter="0"/>
          <w:cols w:space="720"/>
        </w:sectPr>
      </w:pPr>
    </w:p>
    <w:p w:rsidR="00C90AC8" w:rsidRDefault="00C90AC8" w:rsidP="00C90AC8">
      <w:pPr>
        <w:pStyle w:val="a3"/>
        <w:spacing w:before="103" w:line="360" w:lineRule="auto"/>
      </w:pPr>
      <w:r>
        <w:lastRenderedPageBreak/>
        <w:t>аналізу</w:t>
      </w:r>
      <w:r>
        <w:rPr>
          <w:spacing w:val="40"/>
        </w:rPr>
        <w:t xml:space="preserve"> </w:t>
      </w:r>
      <w:r>
        <w:t>ринку,</w:t>
      </w:r>
      <w:r>
        <w:rPr>
          <w:spacing w:val="40"/>
        </w:rPr>
        <w:t xml:space="preserve"> </w:t>
      </w:r>
      <w:r>
        <w:t>електронний</w:t>
      </w:r>
      <w:r>
        <w:rPr>
          <w:spacing w:val="40"/>
        </w:rPr>
        <w:t xml:space="preserve"> </w:t>
      </w:r>
      <w:r>
        <w:t>маркетинг,</w:t>
      </w:r>
      <w:r>
        <w:rPr>
          <w:spacing w:val="40"/>
        </w:rPr>
        <w:t xml:space="preserve"> </w:t>
      </w:r>
      <w:r>
        <w:t>перетворення</w:t>
      </w:r>
      <w:r>
        <w:rPr>
          <w:spacing w:val="40"/>
        </w:rPr>
        <w:t xml:space="preserve"> </w:t>
      </w:r>
      <w:r>
        <w:t>маркетингу</w:t>
      </w:r>
      <w:r>
        <w:rPr>
          <w:spacing w:val="40"/>
        </w:rPr>
        <w:t xml:space="preserve"> </w:t>
      </w:r>
      <w:r>
        <w:t>на</w:t>
      </w:r>
      <w:r>
        <w:rPr>
          <w:spacing w:val="40"/>
        </w:rPr>
        <w:t xml:space="preserve"> </w:t>
      </w:r>
      <w:r>
        <w:t>центр прибутку, тотальне управління маркетингом [13].</w:t>
      </w:r>
    </w:p>
    <w:p w:rsidR="00C90AC8" w:rsidRDefault="00C90AC8" w:rsidP="00C90AC8">
      <w:pPr>
        <w:pStyle w:val="a3"/>
        <w:spacing w:before="123"/>
        <w:ind w:left="0"/>
        <w:rPr>
          <w:sz w:val="20"/>
        </w:rPr>
      </w:pPr>
      <w:r>
        <w:rPr>
          <w:noProof/>
          <w:sz w:val="20"/>
          <w:lang w:eastAsia="uk-UA"/>
        </w:rPr>
        <w:drawing>
          <wp:anchor distT="0" distB="0" distL="0" distR="0" simplePos="0" relativeHeight="251659264" behindDoc="1" locked="0" layoutInCell="1" allowOverlap="1" wp14:anchorId="79D09844" wp14:editId="526E62FC">
            <wp:simplePos x="0" y="0"/>
            <wp:positionH relativeFrom="page">
              <wp:posOffset>990210</wp:posOffset>
            </wp:positionH>
            <wp:positionV relativeFrom="paragraph">
              <wp:posOffset>239824</wp:posOffset>
            </wp:positionV>
            <wp:extent cx="5908951" cy="5599176"/>
            <wp:effectExtent l="0" t="0" r="0" b="0"/>
            <wp:wrapTopAndBottom/>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5" cstate="print"/>
                    <a:stretch>
                      <a:fillRect/>
                    </a:stretch>
                  </pic:blipFill>
                  <pic:spPr>
                    <a:xfrm>
                      <a:off x="0" y="0"/>
                      <a:ext cx="5908951" cy="5599176"/>
                    </a:xfrm>
                    <a:prstGeom prst="rect">
                      <a:avLst/>
                    </a:prstGeom>
                  </pic:spPr>
                </pic:pic>
              </a:graphicData>
            </a:graphic>
          </wp:anchor>
        </w:drawing>
      </w:r>
    </w:p>
    <w:p w:rsidR="00C90AC8" w:rsidRDefault="00C90AC8" w:rsidP="00C90AC8">
      <w:pPr>
        <w:pStyle w:val="a3"/>
        <w:spacing w:before="196"/>
        <w:ind w:left="0"/>
      </w:pPr>
    </w:p>
    <w:p w:rsidR="00C90AC8" w:rsidRDefault="00C90AC8" w:rsidP="00C90AC8">
      <w:pPr>
        <w:pStyle w:val="a3"/>
        <w:ind w:left="771"/>
      </w:pPr>
      <w:r>
        <w:t>Рисунок</w:t>
      </w:r>
      <w:r>
        <w:rPr>
          <w:spacing w:val="-11"/>
        </w:rPr>
        <w:t xml:space="preserve"> </w:t>
      </w:r>
      <w:r>
        <w:t>1.1</w:t>
      </w:r>
      <w:r>
        <w:rPr>
          <w:spacing w:val="-3"/>
        </w:rPr>
        <w:t xml:space="preserve"> </w:t>
      </w:r>
      <w:r>
        <w:t>-</w:t>
      </w:r>
      <w:r>
        <w:rPr>
          <w:spacing w:val="-6"/>
        </w:rPr>
        <w:t xml:space="preserve"> </w:t>
      </w:r>
      <w:r>
        <w:t>Модель</w:t>
      </w:r>
      <w:r>
        <w:rPr>
          <w:spacing w:val="-6"/>
        </w:rPr>
        <w:t xml:space="preserve"> </w:t>
      </w:r>
      <w:r>
        <w:t>управління</w:t>
      </w:r>
      <w:r>
        <w:rPr>
          <w:spacing w:val="-6"/>
        </w:rPr>
        <w:t xml:space="preserve"> </w:t>
      </w:r>
      <w:r>
        <w:t>маркетинговою</w:t>
      </w:r>
      <w:r>
        <w:rPr>
          <w:spacing w:val="-9"/>
        </w:rPr>
        <w:t xml:space="preserve"> </w:t>
      </w:r>
      <w:r>
        <w:t>діяльністю</w:t>
      </w:r>
      <w:r>
        <w:rPr>
          <w:spacing w:val="-1"/>
        </w:rPr>
        <w:t xml:space="preserve"> </w:t>
      </w:r>
      <w:r>
        <w:t>[9,</w:t>
      </w:r>
      <w:r>
        <w:rPr>
          <w:spacing w:val="-6"/>
        </w:rPr>
        <w:t xml:space="preserve"> </w:t>
      </w:r>
      <w:r>
        <w:rPr>
          <w:spacing w:val="-5"/>
        </w:rPr>
        <w:t>12]</w:t>
      </w:r>
    </w:p>
    <w:p w:rsidR="00C90AC8" w:rsidRDefault="00C90AC8" w:rsidP="00C90AC8">
      <w:pPr>
        <w:pStyle w:val="a3"/>
        <w:ind w:left="0"/>
      </w:pPr>
    </w:p>
    <w:p w:rsidR="00C90AC8" w:rsidRDefault="00C90AC8" w:rsidP="00C90AC8">
      <w:pPr>
        <w:pStyle w:val="a3"/>
        <w:spacing w:before="39"/>
        <w:ind w:left="0"/>
      </w:pPr>
    </w:p>
    <w:p w:rsidR="00C90AC8" w:rsidRDefault="00C90AC8" w:rsidP="00C90AC8">
      <w:pPr>
        <w:pStyle w:val="a3"/>
        <w:tabs>
          <w:tab w:val="left" w:pos="5596"/>
        </w:tabs>
        <w:spacing w:before="1" w:line="360" w:lineRule="auto"/>
        <w:ind w:right="137" w:firstLine="707"/>
        <w:jc w:val="both"/>
      </w:pPr>
      <w:r>
        <w:t>Модель</w:t>
      </w:r>
      <w:r>
        <w:rPr>
          <w:spacing w:val="80"/>
        </w:rPr>
        <w:t xml:space="preserve"> </w:t>
      </w:r>
      <w:r>
        <w:t>управління</w:t>
      </w:r>
      <w:r>
        <w:rPr>
          <w:spacing w:val="80"/>
        </w:rPr>
        <w:t xml:space="preserve"> </w:t>
      </w:r>
      <w:r>
        <w:t>марке</w:t>
      </w:r>
      <w:r>
        <w:rPr>
          <w:spacing w:val="-3"/>
        </w:rPr>
        <w:t>т</w:t>
      </w:r>
      <w:r>
        <w:t>и</w:t>
      </w:r>
      <w:r>
        <w:rPr>
          <w:spacing w:val="-2"/>
        </w:rPr>
        <w:t>н</w:t>
      </w:r>
      <w:r>
        <w:t>г</w:t>
      </w:r>
      <w:r>
        <w:rPr>
          <w:spacing w:val="1"/>
        </w:rPr>
        <w:t>о</w:t>
      </w:r>
      <w:r>
        <w:rPr>
          <w:spacing w:val="-3"/>
        </w:rPr>
        <w:t>в</w:t>
      </w:r>
      <w:r>
        <w:t>о</w:t>
      </w:r>
      <w:r>
        <w:rPr>
          <w:spacing w:val="2"/>
        </w:rPr>
        <w:t>ю</w:t>
      </w:r>
      <w:r>
        <w:rPr>
          <w:w w:val="96"/>
          <w:sz w:val="2"/>
        </w:rPr>
        <w:t>.</w:t>
      </w:r>
      <w:r>
        <w:rPr>
          <w:sz w:val="2"/>
        </w:rPr>
        <w:tab/>
      </w:r>
      <w:r>
        <w:t>діяльністю підприємства - це комплекс взаємопов'язаних суб'єктів, об'єктів, інструментів та методів управління, спрямованих на досягнення ефективного результату у маркетинговій діяльності підприємства рис. 1.1 [9].</w:t>
      </w:r>
    </w:p>
    <w:p w:rsidR="00C90AC8" w:rsidRDefault="00C90AC8" w:rsidP="00C90AC8">
      <w:pPr>
        <w:pStyle w:val="a3"/>
        <w:spacing w:line="360" w:lineRule="auto"/>
        <w:jc w:val="both"/>
        <w:sectPr w:rsidR="00C90AC8">
          <w:pgSz w:w="11910" w:h="16840"/>
          <w:pgMar w:top="1040" w:right="708" w:bottom="280" w:left="1559" w:header="713" w:footer="0" w:gutter="0"/>
          <w:cols w:space="720"/>
        </w:sectPr>
      </w:pPr>
    </w:p>
    <w:p w:rsidR="00C90AC8" w:rsidRDefault="00C90AC8" w:rsidP="00C90AC8">
      <w:pPr>
        <w:pStyle w:val="a3"/>
        <w:tabs>
          <w:tab w:val="left" w:pos="4110"/>
        </w:tabs>
        <w:spacing w:before="103" w:line="360" w:lineRule="auto"/>
        <w:ind w:right="139" w:firstLine="707"/>
        <w:jc w:val="both"/>
      </w:pPr>
      <w:r>
        <w:lastRenderedPageBreak/>
        <w:t>Зараз існує багато рі</w:t>
      </w:r>
      <w:r>
        <w:rPr>
          <w:spacing w:val="-3"/>
        </w:rPr>
        <w:t>з</w:t>
      </w:r>
      <w:r>
        <w:t>н</w:t>
      </w:r>
      <w:r>
        <w:rPr>
          <w:spacing w:val="-2"/>
        </w:rPr>
        <w:t>и</w:t>
      </w:r>
      <w:r>
        <w:rPr>
          <w:spacing w:val="5"/>
        </w:rPr>
        <w:t>х</w:t>
      </w:r>
      <w:r>
        <w:rPr>
          <w:w w:val="96"/>
          <w:sz w:val="2"/>
        </w:rPr>
        <w:t>.</w:t>
      </w:r>
      <w:r>
        <w:rPr>
          <w:spacing w:val="80"/>
          <w:sz w:val="2"/>
        </w:rPr>
        <w:t xml:space="preserve"> </w:t>
      </w:r>
      <w:r>
        <w:t>підходів до управління маркетинговою діяльністю, але високий</w:t>
      </w:r>
      <w:r>
        <w:rPr>
          <w:spacing w:val="-1"/>
        </w:rPr>
        <w:t xml:space="preserve"> </w:t>
      </w:r>
      <w:r>
        <w:t>рівень</w:t>
      </w:r>
      <w:r>
        <w:rPr>
          <w:spacing w:val="-1"/>
        </w:rPr>
        <w:t xml:space="preserve"> </w:t>
      </w:r>
      <w:r>
        <w:rPr>
          <w:spacing w:val="-2"/>
          <w:w w:val="99"/>
        </w:rPr>
        <w:t>д</w:t>
      </w:r>
      <w:r>
        <w:rPr>
          <w:w w:val="99"/>
        </w:rPr>
        <w:t>ост</w:t>
      </w:r>
      <w:r>
        <w:rPr>
          <w:spacing w:val="-4"/>
          <w:w w:val="99"/>
        </w:rPr>
        <w:t>у</w:t>
      </w:r>
      <w:r>
        <w:rPr>
          <w:w w:val="99"/>
        </w:rPr>
        <w:t>пн</w:t>
      </w:r>
      <w:r>
        <w:rPr>
          <w:spacing w:val="-2"/>
          <w:w w:val="99"/>
        </w:rPr>
        <w:t>о</w:t>
      </w:r>
      <w:r>
        <w:rPr>
          <w:spacing w:val="6"/>
          <w:w w:val="99"/>
        </w:rPr>
        <w:t>ї</w:t>
      </w:r>
      <w:r>
        <w:rPr>
          <w:w w:val="101"/>
          <w:sz w:val="4"/>
        </w:rPr>
        <w:t>.</w:t>
      </w:r>
      <w:r>
        <w:rPr>
          <w:spacing w:val="40"/>
          <w:sz w:val="4"/>
        </w:rPr>
        <w:t xml:space="preserve"> </w:t>
      </w:r>
      <w:r>
        <w:t>ринкової та внутрішньої інформації вимагає</w:t>
      </w:r>
      <w:r>
        <w:rPr>
          <w:spacing w:val="-3"/>
        </w:rPr>
        <w:t xml:space="preserve"> </w:t>
      </w:r>
      <w:r>
        <w:t>розробки</w:t>
      </w:r>
      <w:r>
        <w:rPr>
          <w:spacing w:val="-3"/>
        </w:rPr>
        <w:t xml:space="preserve"> </w:t>
      </w:r>
      <w:r>
        <w:t>нових</w:t>
      </w:r>
      <w:r>
        <w:rPr>
          <w:spacing w:val="-2"/>
        </w:rPr>
        <w:t xml:space="preserve"> </w:t>
      </w:r>
      <w:r>
        <w:t>підходів,</w:t>
      </w:r>
      <w:r>
        <w:rPr>
          <w:spacing w:val="-4"/>
        </w:rPr>
        <w:t xml:space="preserve"> </w:t>
      </w:r>
      <w:r>
        <w:t>які</w:t>
      </w:r>
      <w:r>
        <w:rPr>
          <w:spacing w:val="-2"/>
        </w:rPr>
        <w:t xml:space="preserve"> </w:t>
      </w:r>
      <w:r>
        <w:t>б</w:t>
      </w:r>
      <w:r>
        <w:rPr>
          <w:spacing w:val="-3"/>
        </w:rPr>
        <w:t xml:space="preserve"> </w:t>
      </w:r>
      <w:r>
        <w:t>забезпечували</w:t>
      </w:r>
      <w:r>
        <w:rPr>
          <w:spacing w:val="-3"/>
        </w:rPr>
        <w:t xml:space="preserve"> </w:t>
      </w:r>
      <w:r>
        <w:t>збіг</w:t>
      </w:r>
      <w:r>
        <w:rPr>
          <w:spacing w:val="-3"/>
        </w:rPr>
        <w:t xml:space="preserve"> </w:t>
      </w:r>
      <w:r>
        <w:t>завдань</w:t>
      </w:r>
      <w:r>
        <w:rPr>
          <w:spacing w:val="-3"/>
        </w:rPr>
        <w:t xml:space="preserve"> </w:t>
      </w:r>
      <w:r>
        <w:t>управління маркетинговою діяльністю з потребами споживачів [12]. Аналіз результатів застосування</w:t>
      </w:r>
      <w:r>
        <w:rPr>
          <w:spacing w:val="80"/>
        </w:rPr>
        <w:t xml:space="preserve"> </w:t>
      </w:r>
      <w:r>
        <w:t>різних</w:t>
      </w:r>
      <w:r>
        <w:rPr>
          <w:spacing w:val="80"/>
        </w:rPr>
        <w:t xml:space="preserve"> </w:t>
      </w:r>
      <w:r>
        <w:rPr>
          <w:spacing w:val="-2"/>
          <w:w w:val="99"/>
        </w:rPr>
        <w:t>п</w:t>
      </w:r>
      <w:r>
        <w:rPr>
          <w:w w:val="99"/>
        </w:rPr>
        <w:t>і</w:t>
      </w:r>
      <w:r>
        <w:rPr>
          <w:spacing w:val="-2"/>
          <w:w w:val="99"/>
        </w:rPr>
        <w:t>д</w:t>
      </w:r>
      <w:r>
        <w:rPr>
          <w:w w:val="99"/>
        </w:rPr>
        <w:t>х</w:t>
      </w:r>
      <w:r>
        <w:rPr>
          <w:spacing w:val="-2"/>
          <w:w w:val="99"/>
        </w:rPr>
        <w:t>од</w:t>
      </w:r>
      <w:r>
        <w:rPr>
          <w:w w:val="99"/>
        </w:rPr>
        <w:t>і</w:t>
      </w:r>
      <w:r>
        <w:rPr>
          <w:spacing w:val="3"/>
          <w:w w:val="99"/>
        </w:rPr>
        <w:t>в</w:t>
      </w:r>
      <w:r>
        <w:rPr>
          <w:w w:val="101"/>
          <w:sz w:val="4"/>
        </w:rPr>
        <w:t>.</w:t>
      </w:r>
      <w:r>
        <w:rPr>
          <w:sz w:val="4"/>
        </w:rPr>
        <w:tab/>
      </w:r>
      <w:r>
        <w:t>до управління маркетинговою діяльністю дозволяє визначити найбільш ефективні з них (табл. 1.2).</w:t>
      </w:r>
    </w:p>
    <w:p w:rsidR="00C90AC8" w:rsidRDefault="00C90AC8" w:rsidP="00C90AC8">
      <w:pPr>
        <w:pStyle w:val="a3"/>
        <w:spacing w:before="162"/>
        <w:ind w:left="0"/>
      </w:pPr>
    </w:p>
    <w:p w:rsidR="00C90AC8" w:rsidRDefault="00C90AC8" w:rsidP="00C90AC8">
      <w:pPr>
        <w:pStyle w:val="a3"/>
        <w:ind w:left="851"/>
      </w:pPr>
      <w:r>
        <w:t>Таблиця</w:t>
      </w:r>
      <w:r>
        <w:rPr>
          <w:spacing w:val="-5"/>
        </w:rPr>
        <w:t xml:space="preserve"> </w:t>
      </w:r>
      <w:r>
        <w:t>–</w:t>
      </w:r>
      <w:r>
        <w:rPr>
          <w:spacing w:val="-6"/>
        </w:rPr>
        <w:t xml:space="preserve"> </w:t>
      </w:r>
      <w:r>
        <w:t>1.2</w:t>
      </w:r>
      <w:r>
        <w:rPr>
          <w:spacing w:val="-7"/>
        </w:rPr>
        <w:t xml:space="preserve"> </w:t>
      </w:r>
      <w:r>
        <w:t>–</w:t>
      </w:r>
      <w:r>
        <w:rPr>
          <w:spacing w:val="-5"/>
        </w:rPr>
        <w:t xml:space="preserve"> </w:t>
      </w:r>
      <w:r>
        <w:t>Підходи</w:t>
      </w:r>
      <w:r>
        <w:rPr>
          <w:spacing w:val="-5"/>
        </w:rPr>
        <w:t xml:space="preserve"> </w:t>
      </w:r>
      <w:r>
        <w:t>до</w:t>
      </w:r>
      <w:r>
        <w:rPr>
          <w:spacing w:val="-4"/>
        </w:rPr>
        <w:t xml:space="preserve"> </w:t>
      </w:r>
      <w:r>
        <w:t>управління</w:t>
      </w:r>
      <w:r>
        <w:rPr>
          <w:spacing w:val="-8"/>
        </w:rPr>
        <w:t xml:space="preserve"> </w:t>
      </w:r>
      <w:r>
        <w:t>маркетинговою</w:t>
      </w:r>
      <w:r>
        <w:rPr>
          <w:spacing w:val="-6"/>
        </w:rPr>
        <w:t xml:space="preserve"> </w:t>
      </w:r>
      <w:r>
        <w:t>діяльністю</w:t>
      </w:r>
      <w:r>
        <w:rPr>
          <w:spacing w:val="-1"/>
        </w:rPr>
        <w:t xml:space="preserve"> </w:t>
      </w:r>
      <w:r>
        <w:rPr>
          <w:spacing w:val="-4"/>
        </w:rPr>
        <w:t>[12]</w:t>
      </w:r>
    </w:p>
    <w:p w:rsidR="00C90AC8" w:rsidRDefault="00C90AC8" w:rsidP="00C90AC8">
      <w:pPr>
        <w:pStyle w:val="a3"/>
        <w:spacing w:before="7"/>
        <w:ind w:left="0"/>
        <w:rPr>
          <w:sz w:val="14"/>
        </w:rPr>
      </w:pPr>
    </w:p>
    <w:tbl>
      <w:tblPr>
        <w:tblStyle w:val="TableNormal"/>
        <w:tblW w:w="0" w:type="auto"/>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39"/>
        <w:gridCol w:w="7506"/>
      </w:tblGrid>
      <w:tr w:rsidR="00C90AC8" w:rsidTr="00B946FD">
        <w:trPr>
          <w:trHeight w:val="414"/>
        </w:trPr>
        <w:tc>
          <w:tcPr>
            <w:tcW w:w="1839" w:type="dxa"/>
          </w:tcPr>
          <w:p w:rsidR="00C90AC8" w:rsidRDefault="00C90AC8" w:rsidP="00B946FD">
            <w:pPr>
              <w:pStyle w:val="TableParagraph"/>
              <w:spacing w:line="270" w:lineRule="exact"/>
              <w:ind w:left="10"/>
              <w:rPr>
                <w:sz w:val="24"/>
              </w:rPr>
            </w:pPr>
            <w:r>
              <w:rPr>
                <w:spacing w:val="-2"/>
                <w:sz w:val="24"/>
              </w:rPr>
              <w:t>Підхід</w:t>
            </w:r>
          </w:p>
        </w:tc>
        <w:tc>
          <w:tcPr>
            <w:tcW w:w="7506" w:type="dxa"/>
          </w:tcPr>
          <w:p w:rsidR="00C90AC8" w:rsidRDefault="00C90AC8" w:rsidP="00B946FD">
            <w:pPr>
              <w:pStyle w:val="TableParagraph"/>
              <w:spacing w:line="270" w:lineRule="exact"/>
              <w:ind w:left="11"/>
              <w:rPr>
                <w:sz w:val="24"/>
              </w:rPr>
            </w:pPr>
            <w:r>
              <w:rPr>
                <w:sz w:val="24"/>
              </w:rPr>
              <w:t>Загальна</w:t>
            </w:r>
            <w:r>
              <w:rPr>
                <w:spacing w:val="-5"/>
                <w:sz w:val="24"/>
              </w:rPr>
              <w:t xml:space="preserve"> </w:t>
            </w:r>
            <w:r>
              <w:rPr>
                <w:spacing w:val="-2"/>
                <w:sz w:val="24"/>
              </w:rPr>
              <w:t>характеристика</w:t>
            </w:r>
          </w:p>
        </w:tc>
      </w:tr>
      <w:tr w:rsidR="00C90AC8" w:rsidTr="00B946FD">
        <w:trPr>
          <w:trHeight w:val="2069"/>
        </w:trPr>
        <w:tc>
          <w:tcPr>
            <w:tcW w:w="1839" w:type="dxa"/>
          </w:tcPr>
          <w:p w:rsidR="00C90AC8" w:rsidRDefault="00C90AC8" w:rsidP="00B946FD">
            <w:pPr>
              <w:pStyle w:val="TableParagraph"/>
              <w:ind w:left="0"/>
              <w:jc w:val="left"/>
              <w:rPr>
                <w:sz w:val="24"/>
              </w:rPr>
            </w:pPr>
          </w:p>
          <w:p w:rsidR="00C90AC8" w:rsidRDefault="00C90AC8" w:rsidP="00B946FD">
            <w:pPr>
              <w:pStyle w:val="TableParagraph"/>
              <w:spacing w:before="270"/>
              <w:ind w:left="0"/>
              <w:jc w:val="left"/>
              <w:rPr>
                <w:sz w:val="24"/>
              </w:rPr>
            </w:pPr>
          </w:p>
          <w:p w:rsidR="00C90AC8" w:rsidRDefault="00C90AC8" w:rsidP="00B946FD">
            <w:pPr>
              <w:pStyle w:val="TableParagraph"/>
              <w:ind w:left="10" w:right="4"/>
              <w:rPr>
                <w:sz w:val="24"/>
              </w:rPr>
            </w:pPr>
            <w:r>
              <w:rPr>
                <w:spacing w:val="-2"/>
                <w:sz w:val="24"/>
              </w:rPr>
              <w:t>Системний</w:t>
            </w:r>
          </w:p>
        </w:tc>
        <w:tc>
          <w:tcPr>
            <w:tcW w:w="7506" w:type="dxa"/>
          </w:tcPr>
          <w:p w:rsidR="00C90AC8" w:rsidRDefault="00C90AC8" w:rsidP="00B946FD">
            <w:pPr>
              <w:pStyle w:val="TableParagraph"/>
              <w:spacing w:line="360" w:lineRule="auto"/>
              <w:ind w:right="94"/>
              <w:jc w:val="both"/>
              <w:rPr>
                <w:sz w:val="24"/>
              </w:rPr>
            </w:pPr>
            <w:r>
              <w:rPr>
                <w:sz w:val="24"/>
              </w:rPr>
              <w:t xml:space="preserve">Передбачає створення </w:t>
            </w:r>
            <w:r>
              <w:rPr>
                <w:spacing w:val="-1"/>
                <w:sz w:val="24"/>
              </w:rPr>
              <w:t>а</w:t>
            </w:r>
            <w:r>
              <w:rPr>
                <w:sz w:val="24"/>
              </w:rPr>
              <w:t>б</w:t>
            </w:r>
            <w:r>
              <w:rPr>
                <w:spacing w:val="-1"/>
                <w:sz w:val="24"/>
              </w:rPr>
              <w:t>с</w:t>
            </w:r>
            <w:r>
              <w:rPr>
                <w:sz w:val="24"/>
              </w:rPr>
              <w:t>трак</w:t>
            </w:r>
            <w:r>
              <w:rPr>
                <w:spacing w:val="1"/>
                <w:sz w:val="24"/>
              </w:rPr>
              <w:t>т</w:t>
            </w:r>
            <w:r>
              <w:rPr>
                <w:sz w:val="24"/>
              </w:rPr>
              <w:t>н</w:t>
            </w:r>
            <w:r>
              <w:rPr>
                <w:spacing w:val="1"/>
                <w:sz w:val="24"/>
              </w:rPr>
              <w:t>о</w:t>
            </w:r>
            <w:r>
              <w:rPr>
                <w:w w:val="96"/>
                <w:sz w:val="2"/>
              </w:rPr>
              <w:t>.</w:t>
            </w:r>
            <w:r>
              <w:rPr>
                <w:spacing w:val="-1"/>
                <w:sz w:val="24"/>
              </w:rPr>
              <w:t>-</w:t>
            </w:r>
            <w:r>
              <w:rPr>
                <w:sz w:val="24"/>
              </w:rPr>
              <w:t>концептуальної моделі управління маркетинговою діяльністю на підприємстві, яка</w:t>
            </w:r>
            <w:r>
              <w:rPr>
                <w:spacing w:val="40"/>
                <w:sz w:val="24"/>
              </w:rPr>
              <w:t xml:space="preserve"> </w:t>
            </w:r>
            <w:r>
              <w:rPr>
                <w:sz w:val="24"/>
              </w:rPr>
              <w:t>складається зі структурно-логічних елементів та буде використовуватися для зрозуміння,</w:t>
            </w:r>
            <w:r>
              <w:rPr>
                <w:spacing w:val="75"/>
                <w:sz w:val="24"/>
              </w:rPr>
              <w:t xml:space="preserve">  </w:t>
            </w:r>
            <w:r>
              <w:rPr>
                <w:sz w:val="24"/>
              </w:rPr>
              <w:t>опису</w:t>
            </w:r>
            <w:r>
              <w:rPr>
                <w:spacing w:val="73"/>
                <w:sz w:val="24"/>
              </w:rPr>
              <w:t xml:space="preserve">  </w:t>
            </w:r>
            <w:r>
              <w:rPr>
                <w:sz w:val="24"/>
              </w:rPr>
              <w:t>та</w:t>
            </w:r>
            <w:r>
              <w:rPr>
                <w:spacing w:val="76"/>
                <w:sz w:val="24"/>
              </w:rPr>
              <w:t xml:space="preserve">  </w:t>
            </w:r>
            <w:r>
              <w:rPr>
                <w:sz w:val="24"/>
              </w:rPr>
              <w:t>оптимізації</w:t>
            </w:r>
            <w:r>
              <w:rPr>
                <w:spacing w:val="77"/>
                <w:sz w:val="24"/>
              </w:rPr>
              <w:t xml:space="preserve">  </w:t>
            </w:r>
            <w:r>
              <w:rPr>
                <w:sz w:val="24"/>
              </w:rPr>
              <w:t>управління</w:t>
            </w:r>
            <w:r>
              <w:rPr>
                <w:spacing w:val="79"/>
                <w:sz w:val="24"/>
              </w:rPr>
              <w:t xml:space="preserve">  </w:t>
            </w:r>
            <w:r>
              <w:rPr>
                <w:spacing w:val="-2"/>
                <w:sz w:val="24"/>
              </w:rPr>
              <w:t>маркетинговою</w:t>
            </w:r>
          </w:p>
          <w:p w:rsidR="00C90AC8" w:rsidRDefault="00C90AC8" w:rsidP="00B946FD">
            <w:pPr>
              <w:pStyle w:val="TableParagraph"/>
              <w:jc w:val="both"/>
              <w:rPr>
                <w:sz w:val="24"/>
              </w:rPr>
            </w:pPr>
            <w:r>
              <w:rPr>
                <w:sz w:val="24"/>
              </w:rPr>
              <w:t>діяльністю,</w:t>
            </w:r>
            <w:r>
              <w:rPr>
                <w:spacing w:val="-6"/>
                <w:sz w:val="24"/>
              </w:rPr>
              <w:t xml:space="preserve"> </w:t>
            </w:r>
            <w:r>
              <w:rPr>
                <w:sz w:val="24"/>
              </w:rPr>
              <w:t>її</w:t>
            </w:r>
            <w:r>
              <w:rPr>
                <w:spacing w:val="-4"/>
                <w:sz w:val="24"/>
              </w:rPr>
              <w:t xml:space="preserve"> </w:t>
            </w:r>
            <w:r>
              <w:rPr>
                <w:sz w:val="24"/>
              </w:rPr>
              <w:t>елементів</w:t>
            </w:r>
            <w:r>
              <w:rPr>
                <w:spacing w:val="-6"/>
                <w:sz w:val="24"/>
              </w:rPr>
              <w:t xml:space="preserve"> </w:t>
            </w:r>
            <w:r>
              <w:rPr>
                <w:sz w:val="24"/>
              </w:rPr>
              <w:t>та</w:t>
            </w:r>
            <w:r>
              <w:rPr>
                <w:spacing w:val="-3"/>
                <w:sz w:val="24"/>
              </w:rPr>
              <w:t xml:space="preserve"> </w:t>
            </w:r>
            <w:r>
              <w:rPr>
                <w:sz w:val="24"/>
              </w:rPr>
              <w:t>взаємозв'язків</w:t>
            </w:r>
            <w:r>
              <w:rPr>
                <w:spacing w:val="-5"/>
                <w:sz w:val="24"/>
              </w:rPr>
              <w:t xml:space="preserve"> </w:t>
            </w:r>
            <w:r>
              <w:rPr>
                <w:sz w:val="24"/>
              </w:rPr>
              <w:t>між</w:t>
            </w:r>
            <w:r>
              <w:rPr>
                <w:spacing w:val="-3"/>
                <w:sz w:val="24"/>
              </w:rPr>
              <w:t xml:space="preserve"> </w:t>
            </w:r>
            <w:r>
              <w:rPr>
                <w:spacing w:val="-2"/>
                <w:sz w:val="24"/>
              </w:rPr>
              <w:t>ними.</w:t>
            </w:r>
          </w:p>
        </w:tc>
      </w:tr>
      <w:tr w:rsidR="00C90AC8" w:rsidTr="00B946FD">
        <w:trPr>
          <w:trHeight w:val="1655"/>
        </w:trPr>
        <w:tc>
          <w:tcPr>
            <w:tcW w:w="1839" w:type="dxa"/>
          </w:tcPr>
          <w:p w:rsidR="00C90AC8" w:rsidRDefault="00C90AC8" w:rsidP="00B946FD">
            <w:pPr>
              <w:pStyle w:val="TableParagraph"/>
              <w:ind w:left="0"/>
              <w:jc w:val="left"/>
              <w:rPr>
                <w:sz w:val="24"/>
              </w:rPr>
            </w:pPr>
          </w:p>
          <w:p w:rsidR="00C90AC8" w:rsidRDefault="00C90AC8" w:rsidP="00B946FD">
            <w:pPr>
              <w:pStyle w:val="TableParagraph"/>
              <w:spacing w:before="63"/>
              <w:ind w:left="0"/>
              <w:jc w:val="left"/>
              <w:rPr>
                <w:sz w:val="24"/>
              </w:rPr>
            </w:pPr>
          </w:p>
          <w:p w:rsidR="00C90AC8" w:rsidRDefault="00C90AC8" w:rsidP="00B946FD">
            <w:pPr>
              <w:pStyle w:val="TableParagraph"/>
              <w:ind w:left="10" w:right="4"/>
              <w:rPr>
                <w:sz w:val="24"/>
              </w:rPr>
            </w:pPr>
            <w:r>
              <w:rPr>
                <w:spacing w:val="-2"/>
                <w:sz w:val="24"/>
              </w:rPr>
              <w:t>Процесний</w:t>
            </w:r>
          </w:p>
        </w:tc>
        <w:tc>
          <w:tcPr>
            <w:tcW w:w="7506" w:type="dxa"/>
          </w:tcPr>
          <w:p w:rsidR="00C90AC8" w:rsidRDefault="00C90AC8" w:rsidP="00B946FD">
            <w:pPr>
              <w:pStyle w:val="TableParagraph"/>
              <w:spacing w:line="360" w:lineRule="auto"/>
              <w:ind w:right="94"/>
              <w:jc w:val="both"/>
              <w:rPr>
                <w:sz w:val="24"/>
              </w:rPr>
            </w:pPr>
            <w:r>
              <w:rPr>
                <w:sz w:val="24"/>
              </w:rPr>
              <w:t>Орієнтовано на оптимізацію внутрішніх інформаційних потоків, які пов’язані із збором, обробкою, зберіганням та використанням маркетингової</w:t>
            </w:r>
            <w:r>
              <w:rPr>
                <w:spacing w:val="66"/>
                <w:w w:val="150"/>
                <w:sz w:val="24"/>
              </w:rPr>
              <w:t xml:space="preserve">  </w:t>
            </w:r>
            <w:r>
              <w:rPr>
                <w:sz w:val="24"/>
              </w:rPr>
              <w:t>інформації,</w:t>
            </w:r>
            <w:r>
              <w:rPr>
                <w:spacing w:val="67"/>
                <w:w w:val="150"/>
                <w:sz w:val="24"/>
              </w:rPr>
              <w:t xml:space="preserve">  </w:t>
            </w:r>
            <w:r>
              <w:rPr>
                <w:sz w:val="24"/>
              </w:rPr>
              <w:t>яка</w:t>
            </w:r>
            <w:r>
              <w:rPr>
                <w:spacing w:val="66"/>
                <w:w w:val="150"/>
                <w:sz w:val="24"/>
              </w:rPr>
              <w:t xml:space="preserve">  </w:t>
            </w:r>
            <w:r>
              <w:rPr>
                <w:sz w:val="24"/>
              </w:rPr>
              <w:t>здійснюється</w:t>
            </w:r>
            <w:r>
              <w:rPr>
                <w:spacing w:val="66"/>
                <w:w w:val="150"/>
                <w:sz w:val="24"/>
              </w:rPr>
              <w:t xml:space="preserve">  </w:t>
            </w:r>
            <w:r>
              <w:rPr>
                <w:sz w:val="24"/>
              </w:rPr>
              <w:t>за</w:t>
            </w:r>
            <w:r>
              <w:rPr>
                <w:spacing w:val="66"/>
                <w:w w:val="150"/>
                <w:sz w:val="24"/>
              </w:rPr>
              <w:t xml:space="preserve">  </w:t>
            </w:r>
            <w:r>
              <w:rPr>
                <w:spacing w:val="-2"/>
                <w:sz w:val="24"/>
              </w:rPr>
              <w:t>допомогою</w:t>
            </w:r>
          </w:p>
          <w:p w:rsidR="00C90AC8" w:rsidRDefault="00C90AC8" w:rsidP="00B946FD">
            <w:pPr>
              <w:pStyle w:val="TableParagraph"/>
              <w:jc w:val="both"/>
              <w:rPr>
                <w:sz w:val="24"/>
              </w:rPr>
            </w:pPr>
            <w:r>
              <w:rPr>
                <w:sz w:val="24"/>
              </w:rPr>
              <w:t>інформаційних</w:t>
            </w:r>
            <w:r>
              <w:rPr>
                <w:spacing w:val="-7"/>
                <w:sz w:val="24"/>
              </w:rPr>
              <w:t xml:space="preserve"> </w:t>
            </w:r>
            <w:r>
              <w:rPr>
                <w:spacing w:val="-2"/>
                <w:sz w:val="24"/>
              </w:rPr>
              <w:t>технологій.</w:t>
            </w:r>
          </w:p>
        </w:tc>
      </w:tr>
      <w:tr w:rsidR="00C90AC8" w:rsidTr="00B946FD">
        <w:trPr>
          <w:trHeight w:val="1656"/>
        </w:trPr>
        <w:tc>
          <w:tcPr>
            <w:tcW w:w="1839" w:type="dxa"/>
          </w:tcPr>
          <w:p w:rsidR="00C90AC8" w:rsidRDefault="00C90AC8" w:rsidP="00B946FD">
            <w:pPr>
              <w:pStyle w:val="TableParagraph"/>
              <w:ind w:left="0"/>
              <w:jc w:val="left"/>
              <w:rPr>
                <w:sz w:val="24"/>
              </w:rPr>
            </w:pPr>
          </w:p>
          <w:p w:rsidR="00C90AC8" w:rsidRDefault="00C90AC8" w:rsidP="00B946FD">
            <w:pPr>
              <w:pStyle w:val="TableParagraph"/>
              <w:spacing w:before="64"/>
              <w:ind w:left="0"/>
              <w:jc w:val="left"/>
              <w:rPr>
                <w:sz w:val="24"/>
              </w:rPr>
            </w:pPr>
          </w:p>
          <w:p w:rsidR="00C90AC8" w:rsidRDefault="00C90AC8" w:rsidP="00B946FD">
            <w:pPr>
              <w:pStyle w:val="TableParagraph"/>
              <w:ind w:left="10" w:right="4"/>
              <w:rPr>
                <w:sz w:val="24"/>
              </w:rPr>
            </w:pPr>
            <w:r>
              <w:rPr>
                <w:spacing w:val="-2"/>
                <w:sz w:val="24"/>
              </w:rPr>
              <w:t>Комплексний</w:t>
            </w:r>
          </w:p>
        </w:tc>
        <w:tc>
          <w:tcPr>
            <w:tcW w:w="7506" w:type="dxa"/>
          </w:tcPr>
          <w:p w:rsidR="00C90AC8" w:rsidRDefault="00C90AC8" w:rsidP="00B946FD">
            <w:pPr>
              <w:pStyle w:val="TableParagraph"/>
              <w:spacing w:line="360" w:lineRule="auto"/>
              <w:ind w:right="96"/>
              <w:jc w:val="both"/>
              <w:rPr>
                <w:sz w:val="24"/>
              </w:rPr>
            </w:pPr>
            <w:r>
              <w:rPr>
                <w:sz w:val="24"/>
              </w:rPr>
              <w:t>Діяльність</w:t>
            </w:r>
            <w:r>
              <w:rPr>
                <w:spacing w:val="-14"/>
                <w:sz w:val="24"/>
              </w:rPr>
              <w:t xml:space="preserve"> </w:t>
            </w:r>
            <w:r>
              <w:rPr>
                <w:sz w:val="24"/>
              </w:rPr>
              <w:t>з</w:t>
            </w:r>
            <w:r>
              <w:rPr>
                <w:spacing w:val="-12"/>
                <w:sz w:val="24"/>
              </w:rPr>
              <w:t xml:space="preserve"> </w:t>
            </w:r>
            <w:r>
              <w:rPr>
                <w:sz w:val="24"/>
              </w:rPr>
              <w:t>виявлення</w:t>
            </w:r>
            <w:r>
              <w:rPr>
                <w:spacing w:val="-15"/>
                <w:sz w:val="24"/>
              </w:rPr>
              <w:t xml:space="preserve"> </w:t>
            </w:r>
            <w:r>
              <w:rPr>
                <w:sz w:val="24"/>
              </w:rPr>
              <w:t>цільових</w:t>
            </w:r>
            <w:r>
              <w:rPr>
                <w:spacing w:val="-13"/>
                <w:sz w:val="24"/>
              </w:rPr>
              <w:t xml:space="preserve"> </w:t>
            </w:r>
            <w:r>
              <w:rPr>
                <w:sz w:val="24"/>
              </w:rPr>
              <w:t>ринків,</w:t>
            </w:r>
            <w:r>
              <w:rPr>
                <w:spacing w:val="-13"/>
                <w:sz w:val="24"/>
              </w:rPr>
              <w:t xml:space="preserve"> </w:t>
            </w:r>
            <w:r>
              <w:rPr>
                <w:sz w:val="24"/>
              </w:rPr>
              <w:t>розроблення</w:t>
            </w:r>
            <w:r>
              <w:rPr>
                <w:spacing w:val="-13"/>
                <w:sz w:val="24"/>
              </w:rPr>
              <w:t xml:space="preserve"> </w:t>
            </w:r>
            <w:r>
              <w:rPr>
                <w:sz w:val="24"/>
              </w:rPr>
              <w:t>товарів,</w:t>
            </w:r>
            <w:r>
              <w:rPr>
                <w:spacing w:val="-13"/>
                <w:sz w:val="24"/>
              </w:rPr>
              <w:t xml:space="preserve"> </w:t>
            </w:r>
            <w:r>
              <w:rPr>
                <w:sz w:val="24"/>
              </w:rPr>
              <w:t>вивчення потреб споживачів на цих ринках, встановлення ціни на них, вибору способів</w:t>
            </w:r>
            <w:r>
              <w:rPr>
                <w:spacing w:val="6"/>
                <w:sz w:val="24"/>
              </w:rPr>
              <w:t xml:space="preserve"> </w:t>
            </w:r>
            <w:r>
              <w:rPr>
                <w:sz w:val="24"/>
              </w:rPr>
              <w:t>просування</w:t>
            </w:r>
            <w:r>
              <w:rPr>
                <w:spacing w:val="8"/>
                <w:sz w:val="24"/>
              </w:rPr>
              <w:t xml:space="preserve"> </w:t>
            </w:r>
            <w:r>
              <w:rPr>
                <w:sz w:val="24"/>
              </w:rPr>
              <w:t>і</w:t>
            </w:r>
            <w:r>
              <w:rPr>
                <w:spacing w:val="9"/>
                <w:sz w:val="24"/>
              </w:rPr>
              <w:t xml:space="preserve"> </w:t>
            </w:r>
            <w:r>
              <w:rPr>
                <w:sz w:val="24"/>
              </w:rPr>
              <w:t>розподілу</w:t>
            </w:r>
            <w:r>
              <w:rPr>
                <w:spacing w:val="2"/>
                <w:sz w:val="24"/>
              </w:rPr>
              <w:t xml:space="preserve"> </w:t>
            </w:r>
            <w:r>
              <w:rPr>
                <w:sz w:val="24"/>
              </w:rPr>
              <w:t>продукції</w:t>
            </w:r>
            <w:r>
              <w:rPr>
                <w:spacing w:val="9"/>
                <w:sz w:val="24"/>
              </w:rPr>
              <w:t xml:space="preserve"> </w:t>
            </w:r>
            <w:r>
              <w:rPr>
                <w:sz w:val="24"/>
              </w:rPr>
              <w:t>з</w:t>
            </w:r>
            <w:r>
              <w:rPr>
                <w:spacing w:val="7"/>
                <w:sz w:val="24"/>
              </w:rPr>
              <w:t xml:space="preserve"> </w:t>
            </w:r>
            <w:r>
              <w:rPr>
                <w:sz w:val="24"/>
              </w:rPr>
              <w:t>метою</w:t>
            </w:r>
            <w:r>
              <w:rPr>
                <w:spacing w:val="9"/>
                <w:sz w:val="24"/>
              </w:rPr>
              <w:t xml:space="preserve"> </w:t>
            </w:r>
            <w:r>
              <w:rPr>
                <w:sz w:val="24"/>
              </w:rPr>
              <w:t>здійснення</w:t>
            </w:r>
            <w:r>
              <w:rPr>
                <w:spacing w:val="7"/>
                <w:sz w:val="24"/>
              </w:rPr>
              <w:t xml:space="preserve"> </w:t>
            </w:r>
            <w:r>
              <w:rPr>
                <w:spacing w:val="-2"/>
                <w:sz w:val="24"/>
              </w:rPr>
              <w:t>обміну</w:t>
            </w:r>
          </w:p>
          <w:p w:rsidR="00C90AC8" w:rsidRDefault="00C90AC8" w:rsidP="00B946FD">
            <w:pPr>
              <w:pStyle w:val="TableParagraph"/>
              <w:jc w:val="both"/>
              <w:rPr>
                <w:sz w:val="24"/>
              </w:rPr>
            </w:pPr>
            <w:r>
              <w:rPr>
                <w:sz w:val="24"/>
              </w:rPr>
              <w:t>зацікавлених</w:t>
            </w:r>
            <w:r>
              <w:rPr>
                <w:spacing w:val="-4"/>
                <w:sz w:val="24"/>
              </w:rPr>
              <w:t xml:space="preserve"> груп.</w:t>
            </w:r>
          </w:p>
        </w:tc>
      </w:tr>
      <w:tr w:rsidR="00C90AC8" w:rsidTr="00B946FD">
        <w:trPr>
          <w:trHeight w:val="1658"/>
        </w:trPr>
        <w:tc>
          <w:tcPr>
            <w:tcW w:w="1839" w:type="dxa"/>
          </w:tcPr>
          <w:p w:rsidR="00C90AC8" w:rsidRDefault="00C90AC8" w:rsidP="00B946FD">
            <w:pPr>
              <w:pStyle w:val="TableParagraph"/>
              <w:ind w:left="0"/>
              <w:jc w:val="left"/>
              <w:rPr>
                <w:sz w:val="24"/>
              </w:rPr>
            </w:pPr>
          </w:p>
          <w:p w:rsidR="00C90AC8" w:rsidRDefault="00C90AC8" w:rsidP="00B946FD">
            <w:pPr>
              <w:pStyle w:val="TableParagraph"/>
              <w:spacing w:before="63"/>
              <w:ind w:left="0"/>
              <w:jc w:val="left"/>
              <w:rPr>
                <w:sz w:val="24"/>
              </w:rPr>
            </w:pPr>
          </w:p>
          <w:p w:rsidR="00C90AC8" w:rsidRDefault="00C90AC8" w:rsidP="00B946FD">
            <w:pPr>
              <w:pStyle w:val="TableParagraph"/>
              <w:ind w:left="10" w:right="1"/>
              <w:rPr>
                <w:sz w:val="24"/>
              </w:rPr>
            </w:pPr>
            <w:r>
              <w:rPr>
                <w:spacing w:val="-2"/>
                <w:sz w:val="24"/>
              </w:rPr>
              <w:t>Організаційний</w:t>
            </w:r>
          </w:p>
        </w:tc>
        <w:tc>
          <w:tcPr>
            <w:tcW w:w="7506" w:type="dxa"/>
          </w:tcPr>
          <w:p w:rsidR="00C90AC8" w:rsidRPr="00C90AC8" w:rsidRDefault="00C90AC8" w:rsidP="00B946FD">
            <w:pPr>
              <w:pStyle w:val="TableParagraph"/>
              <w:spacing w:line="360" w:lineRule="auto"/>
              <w:ind w:right="97"/>
              <w:jc w:val="both"/>
              <w:rPr>
                <w:sz w:val="24"/>
                <w:lang w:val="ru-RU"/>
              </w:rPr>
            </w:pPr>
            <w:r w:rsidRPr="00C90AC8">
              <w:rPr>
                <w:sz w:val="24"/>
                <w:lang w:val="ru-RU"/>
              </w:rPr>
              <w:t>Ґрунтується</w:t>
            </w:r>
            <w:r w:rsidRPr="00C90AC8">
              <w:rPr>
                <w:spacing w:val="-15"/>
                <w:sz w:val="24"/>
                <w:lang w:val="ru-RU"/>
              </w:rPr>
              <w:t xml:space="preserve"> </w:t>
            </w:r>
            <w:r w:rsidRPr="00C90AC8">
              <w:rPr>
                <w:sz w:val="24"/>
                <w:lang w:val="ru-RU"/>
              </w:rPr>
              <w:t>на</w:t>
            </w:r>
            <w:r w:rsidRPr="00C90AC8">
              <w:rPr>
                <w:spacing w:val="-14"/>
                <w:sz w:val="24"/>
                <w:lang w:val="ru-RU"/>
              </w:rPr>
              <w:t xml:space="preserve"> </w:t>
            </w:r>
            <w:r w:rsidRPr="00C90AC8">
              <w:rPr>
                <w:sz w:val="24"/>
                <w:lang w:val="ru-RU"/>
              </w:rPr>
              <w:t>принципах</w:t>
            </w:r>
            <w:r w:rsidRPr="00C90AC8">
              <w:rPr>
                <w:spacing w:val="-12"/>
                <w:sz w:val="24"/>
                <w:lang w:val="ru-RU"/>
              </w:rPr>
              <w:t xml:space="preserve"> </w:t>
            </w:r>
            <w:r w:rsidRPr="00C90AC8">
              <w:rPr>
                <w:sz w:val="24"/>
                <w:lang w:val="ru-RU"/>
              </w:rPr>
              <w:t>соціально-етичного</w:t>
            </w:r>
            <w:r w:rsidRPr="00C90AC8">
              <w:rPr>
                <w:spacing w:val="-14"/>
                <w:sz w:val="24"/>
                <w:lang w:val="ru-RU"/>
              </w:rPr>
              <w:t xml:space="preserve"> </w:t>
            </w:r>
            <w:r w:rsidRPr="00C90AC8">
              <w:rPr>
                <w:sz w:val="24"/>
                <w:lang w:val="ru-RU"/>
              </w:rPr>
              <w:t>маркетингу</w:t>
            </w:r>
            <w:r w:rsidRPr="00C90AC8">
              <w:rPr>
                <w:spacing w:val="-15"/>
                <w:sz w:val="24"/>
                <w:lang w:val="ru-RU"/>
              </w:rPr>
              <w:t xml:space="preserve"> </w:t>
            </w:r>
            <w:r w:rsidRPr="00C90AC8">
              <w:rPr>
                <w:sz w:val="24"/>
                <w:lang w:val="ru-RU"/>
              </w:rPr>
              <w:t>і</w:t>
            </w:r>
            <w:r w:rsidRPr="00C90AC8">
              <w:rPr>
                <w:spacing w:val="-12"/>
                <w:sz w:val="24"/>
                <w:lang w:val="ru-RU"/>
              </w:rPr>
              <w:t xml:space="preserve"> </w:t>
            </w:r>
            <w:r w:rsidRPr="00C90AC8">
              <w:rPr>
                <w:sz w:val="24"/>
                <w:lang w:val="ru-RU"/>
              </w:rPr>
              <w:t>має</w:t>
            </w:r>
            <w:r w:rsidRPr="00C90AC8">
              <w:rPr>
                <w:spacing w:val="-12"/>
                <w:sz w:val="24"/>
                <w:lang w:val="ru-RU"/>
              </w:rPr>
              <w:t xml:space="preserve"> </w:t>
            </w:r>
            <w:r w:rsidRPr="00C90AC8">
              <w:rPr>
                <w:sz w:val="24"/>
                <w:lang w:val="ru-RU"/>
              </w:rPr>
              <w:t>на</w:t>
            </w:r>
            <w:r w:rsidRPr="00C90AC8">
              <w:rPr>
                <w:spacing w:val="-13"/>
                <w:sz w:val="24"/>
                <w:lang w:val="ru-RU"/>
              </w:rPr>
              <w:t xml:space="preserve"> </w:t>
            </w:r>
            <w:r w:rsidRPr="00C90AC8">
              <w:rPr>
                <w:sz w:val="24"/>
                <w:lang w:val="ru-RU"/>
              </w:rPr>
              <w:t xml:space="preserve">меті </w:t>
            </w:r>
            <w:r w:rsidRPr="00C90AC8">
              <w:rPr>
                <w:spacing w:val="-1"/>
                <w:w w:val="99"/>
                <w:sz w:val="24"/>
                <w:lang w:val="ru-RU"/>
              </w:rPr>
              <w:t>с</w:t>
            </w:r>
            <w:r w:rsidRPr="00C90AC8">
              <w:rPr>
                <w:w w:val="99"/>
                <w:sz w:val="24"/>
                <w:lang w:val="ru-RU"/>
              </w:rPr>
              <w:t>воє</w:t>
            </w:r>
            <w:r w:rsidRPr="00C90AC8">
              <w:rPr>
                <w:spacing w:val="-1"/>
                <w:w w:val="99"/>
                <w:sz w:val="24"/>
                <w:lang w:val="ru-RU"/>
              </w:rPr>
              <w:t>ч</w:t>
            </w:r>
            <w:r w:rsidRPr="00C90AC8">
              <w:rPr>
                <w:spacing w:val="1"/>
                <w:w w:val="99"/>
                <w:sz w:val="24"/>
                <w:lang w:val="ru-RU"/>
              </w:rPr>
              <w:t>а</w:t>
            </w:r>
            <w:r w:rsidRPr="00C90AC8">
              <w:rPr>
                <w:spacing w:val="-1"/>
                <w:w w:val="99"/>
                <w:sz w:val="24"/>
                <w:lang w:val="ru-RU"/>
              </w:rPr>
              <w:t>с</w:t>
            </w:r>
            <w:r w:rsidRPr="00C90AC8">
              <w:rPr>
                <w:w w:val="99"/>
                <w:sz w:val="24"/>
                <w:lang w:val="ru-RU"/>
              </w:rPr>
              <w:t>но</w:t>
            </w:r>
            <w:r w:rsidRPr="00C90AC8">
              <w:rPr>
                <w:w w:val="101"/>
                <w:sz w:val="4"/>
                <w:lang w:val="ru-RU"/>
              </w:rPr>
              <w:t>.</w:t>
            </w:r>
            <w:r w:rsidRPr="00C90AC8">
              <w:rPr>
                <w:spacing w:val="40"/>
                <w:sz w:val="4"/>
                <w:lang w:val="ru-RU"/>
              </w:rPr>
              <w:t xml:space="preserve"> </w:t>
            </w:r>
            <w:r w:rsidRPr="00C90AC8">
              <w:rPr>
                <w:sz w:val="24"/>
                <w:lang w:val="ru-RU"/>
              </w:rPr>
              <w:t>пристосовуватися до змінливих умов маркетингового середовища,</w:t>
            </w:r>
            <w:r w:rsidRPr="00C90AC8">
              <w:rPr>
                <w:spacing w:val="26"/>
                <w:sz w:val="24"/>
                <w:lang w:val="ru-RU"/>
              </w:rPr>
              <w:t xml:space="preserve"> </w:t>
            </w:r>
            <w:r w:rsidRPr="00C90AC8">
              <w:rPr>
                <w:sz w:val="24"/>
                <w:lang w:val="ru-RU"/>
              </w:rPr>
              <w:t>щоб</w:t>
            </w:r>
            <w:r w:rsidRPr="00C90AC8">
              <w:rPr>
                <w:spacing w:val="27"/>
                <w:sz w:val="24"/>
                <w:lang w:val="ru-RU"/>
              </w:rPr>
              <w:t xml:space="preserve"> </w:t>
            </w:r>
            <w:r w:rsidRPr="00C90AC8">
              <w:rPr>
                <w:w w:val="99"/>
                <w:sz w:val="24"/>
                <w:lang w:val="ru-RU"/>
              </w:rPr>
              <w:t>з</w:t>
            </w:r>
            <w:r w:rsidRPr="00C90AC8">
              <w:rPr>
                <w:spacing w:val="-1"/>
                <w:w w:val="99"/>
                <w:sz w:val="24"/>
                <w:lang w:val="ru-RU"/>
              </w:rPr>
              <w:t>адо</w:t>
            </w:r>
            <w:r w:rsidRPr="00C90AC8">
              <w:rPr>
                <w:spacing w:val="1"/>
                <w:w w:val="99"/>
                <w:sz w:val="24"/>
                <w:lang w:val="ru-RU"/>
              </w:rPr>
              <w:t>в</w:t>
            </w:r>
            <w:r w:rsidRPr="00C90AC8">
              <w:rPr>
                <w:spacing w:val="-1"/>
                <w:w w:val="99"/>
                <w:sz w:val="24"/>
                <w:lang w:val="ru-RU"/>
              </w:rPr>
              <w:t>ол</w:t>
            </w:r>
            <w:r w:rsidRPr="00C90AC8">
              <w:rPr>
                <w:w w:val="99"/>
                <w:sz w:val="24"/>
                <w:lang w:val="ru-RU"/>
              </w:rPr>
              <w:t>ьня</w:t>
            </w:r>
            <w:r w:rsidRPr="00C90AC8">
              <w:rPr>
                <w:spacing w:val="-2"/>
                <w:w w:val="99"/>
                <w:sz w:val="24"/>
                <w:lang w:val="ru-RU"/>
              </w:rPr>
              <w:t>т</w:t>
            </w:r>
            <w:r w:rsidRPr="00C90AC8">
              <w:rPr>
                <w:spacing w:val="3"/>
                <w:w w:val="99"/>
                <w:sz w:val="24"/>
                <w:lang w:val="ru-RU"/>
              </w:rPr>
              <w:t>и</w:t>
            </w:r>
            <w:r w:rsidRPr="00C90AC8">
              <w:rPr>
                <w:w w:val="101"/>
                <w:sz w:val="4"/>
                <w:lang w:val="ru-RU"/>
              </w:rPr>
              <w:t>.</w:t>
            </w:r>
            <w:r w:rsidRPr="00C90AC8">
              <w:rPr>
                <w:spacing w:val="77"/>
                <w:sz w:val="4"/>
                <w:lang w:val="ru-RU"/>
              </w:rPr>
              <w:t xml:space="preserve"> </w:t>
            </w:r>
            <w:r w:rsidRPr="00C90AC8">
              <w:rPr>
                <w:sz w:val="24"/>
                <w:lang w:val="ru-RU"/>
              </w:rPr>
              <w:t>потреби</w:t>
            </w:r>
            <w:r w:rsidRPr="00C90AC8">
              <w:rPr>
                <w:spacing w:val="28"/>
                <w:sz w:val="24"/>
                <w:lang w:val="ru-RU"/>
              </w:rPr>
              <w:t xml:space="preserve"> </w:t>
            </w:r>
            <w:r w:rsidRPr="00C90AC8">
              <w:rPr>
                <w:sz w:val="24"/>
                <w:lang w:val="ru-RU"/>
              </w:rPr>
              <w:t>споживачів</w:t>
            </w:r>
            <w:r w:rsidRPr="00C90AC8">
              <w:rPr>
                <w:spacing w:val="27"/>
                <w:sz w:val="24"/>
                <w:lang w:val="ru-RU"/>
              </w:rPr>
              <w:t xml:space="preserve"> </w:t>
            </w:r>
            <w:r w:rsidRPr="00C90AC8">
              <w:rPr>
                <w:sz w:val="24"/>
                <w:lang w:val="ru-RU"/>
              </w:rPr>
              <w:t>та</w:t>
            </w:r>
            <w:r w:rsidRPr="00C90AC8">
              <w:rPr>
                <w:spacing w:val="27"/>
                <w:sz w:val="24"/>
                <w:lang w:val="ru-RU"/>
              </w:rPr>
              <w:t xml:space="preserve"> </w:t>
            </w:r>
            <w:r w:rsidRPr="00C90AC8">
              <w:rPr>
                <w:spacing w:val="-2"/>
                <w:sz w:val="24"/>
                <w:lang w:val="ru-RU"/>
              </w:rPr>
              <w:t>забезпечувати</w:t>
            </w:r>
          </w:p>
          <w:p w:rsidR="00C90AC8" w:rsidRPr="00C90AC8" w:rsidRDefault="00C90AC8" w:rsidP="00B946FD">
            <w:pPr>
              <w:pStyle w:val="TableParagraph"/>
              <w:spacing w:line="275" w:lineRule="exact"/>
              <w:jc w:val="both"/>
              <w:rPr>
                <w:sz w:val="24"/>
                <w:lang w:val="ru-RU"/>
              </w:rPr>
            </w:pPr>
            <w:r w:rsidRPr="00C90AC8">
              <w:rPr>
                <w:sz w:val="24"/>
                <w:lang w:val="ru-RU"/>
              </w:rPr>
              <w:t>довгостроковий</w:t>
            </w:r>
            <w:r w:rsidRPr="00C90AC8">
              <w:rPr>
                <w:spacing w:val="-6"/>
                <w:sz w:val="24"/>
                <w:lang w:val="ru-RU"/>
              </w:rPr>
              <w:t xml:space="preserve"> </w:t>
            </w:r>
            <w:r w:rsidRPr="00C90AC8">
              <w:rPr>
                <w:sz w:val="24"/>
                <w:lang w:val="ru-RU"/>
              </w:rPr>
              <w:t>комерційний</w:t>
            </w:r>
            <w:r w:rsidRPr="00C90AC8">
              <w:rPr>
                <w:spacing w:val="-1"/>
                <w:sz w:val="24"/>
                <w:lang w:val="ru-RU"/>
              </w:rPr>
              <w:t xml:space="preserve"> </w:t>
            </w:r>
            <w:r w:rsidRPr="00C90AC8">
              <w:rPr>
                <w:sz w:val="24"/>
                <w:lang w:val="ru-RU"/>
              </w:rPr>
              <w:t>успіх</w:t>
            </w:r>
            <w:r w:rsidRPr="00C90AC8">
              <w:rPr>
                <w:spacing w:val="-2"/>
                <w:sz w:val="24"/>
                <w:lang w:val="ru-RU"/>
              </w:rPr>
              <w:t xml:space="preserve"> </w:t>
            </w:r>
            <w:r w:rsidRPr="00C90AC8">
              <w:rPr>
                <w:sz w:val="24"/>
                <w:lang w:val="ru-RU"/>
              </w:rPr>
              <w:t>на</w:t>
            </w:r>
            <w:r w:rsidRPr="00C90AC8">
              <w:rPr>
                <w:spacing w:val="-2"/>
                <w:sz w:val="24"/>
                <w:lang w:val="ru-RU"/>
              </w:rPr>
              <w:t xml:space="preserve"> </w:t>
            </w:r>
            <w:r w:rsidRPr="00C90AC8">
              <w:rPr>
                <w:sz w:val="24"/>
                <w:lang w:val="ru-RU"/>
              </w:rPr>
              <w:t>основі</w:t>
            </w:r>
            <w:r w:rsidRPr="00C90AC8">
              <w:rPr>
                <w:spacing w:val="-4"/>
                <w:sz w:val="24"/>
                <w:lang w:val="ru-RU"/>
              </w:rPr>
              <w:t xml:space="preserve"> </w:t>
            </w:r>
            <w:r w:rsidRPr="00C90AC8">
              <w:rPr>
                <w:sz w:val="24"/>
                <w:lang w:val="ru-RU"/>
              </w:rPr>
              <w:t>цих</w:t>
            </w:r>
            <w:r w:rsidRPr="00C90AC8">
              <w:rPr>
                <w:spacing w:val="-4"/>
                <w:sz w:val="24"/>
                <w:lang w:val="ru-RU"/>
              </w:rPr>
              <w:t xml:space="preserve"> </w:t>
            </w:r>
            <w:r w:rsidRPr="00C90AC8">
              <w:rPr>
                <w:spacing w:val="-2"/>
                <w:sz w:val="24"/>
                <w:lang w:val="ru-RU"/>
              </w:rPr>
              <w:t>потреб.</w:t>
            </w:r>
          </w:p>
        </w:tc>
      </w:tr>
    </w:tbl>
    <w:p w:rsidR="00C90AC8" w:rsidRDefault="00C90AC8" w:rsidP="00C90AC8">
      <w:pPr>
        <w:pStyle w:val="a3"/>
        <w:spacing w:before="155"/>
        <w:ind w:left="0"/>
      </w:pPr>
    </w:p>
    <w:p w:rsidR="00C90AC8" w:rsidRDefault="00C90AC8" w:rsidP="00C90AC8">
      <w:pPr>
        <w:pStyle w:val="a3"/>
        <w:spacing w:line="360" w:lineRule="auto"/>
        <w:ind w:right="144" w:firstLine="707"/>
        <w:jc w:val="both"/>
      </w:pPr>
      <w:r>
        <w:t xml:space="preserve">Таким чином, за допомогою аналізу різних підходів можна розробити комунікаційну стратегію, яка </w:t>
      </w:r>
      <w:r>
        <w:rPr>
          <w:w w:val="99"/>
        </w:rPr>
        <w:t>п</w:t>
      </w:r>
      <w:r>
        <w:rPr>
          <w:spacing w:val="-3"/>
          <w:w w:val="99"/>
        </w:rPr>
        <w:t>е</w:t>
      </w:r>
      <w:r>
        <w:rPr>
          <w:w w:val="99"/>
        </w:rPr>
        <w:t>ре</w:t>
      </w:r>
      <w:r>
        <w:rPr>
          <w:spacing w:val="-2"/>
          <w:w w:val="99"/>
        </w:rPr>
        <w:t>д</w:t>
      </w:r>
      <w:r>
        <w:rPr>
          <w:w w:val="99"/>
        </w:rPr>
        <w:t>б</w:t>
      </w:r>
      <w:r>
        <w:rPr>
          <w:spacing w:val="-3"/>
          <w:w w:val="99"/>
        </w:rPr>
        <w:t>а</w:t>
      </w:r>
      <w:r>
        <w:rPr>
          <w:spacing w:val="-2"/>
          <w:w w:val="99"/>
        </w:rPr>
        <w:t>ч</w:t>
      </w:r>
      <w:r>
        <w:rPr>
          <w:spacing w:val="-1"/>
          <w:w w:val="99"/>
        </w:rPr>
        <w:t>а</w:t>
      </w:r>
      <w:r>
        <w:rPr>
          <w:spacing w:val="4"/>
          <w:w w:val="99"/>
        </w:rPr>
        <w:t>є</w:t>
      </w:r>
      <w:r>
        <w:rPr>
          <w:w w:val="101"/>
          <w:sz w:val="4"/>
        </w:rPr>
        <w:t>.</w:t>
      </w:r>
      <w:r>
        <w:rPr>
          <w:spacing w:val="40"/>
          <w:sz w:val="4"/>
        </w:rPr>
        <w:t xml:space="preserve"> </w:t>
      </w:r>
      <w:r>
        <w:t>створення інформаційного потоку, спрямованого на постійний зворотний зв'язок з ринком у реальному часі, а також реалізувати пріоритетні завдання з урахуванням особливостей конкретних підприємств.</w:t>
      </w:r>
    </w:p>
    <w:p w:rsidR="00C90AC8" w:rsidRDefault="00C90AC8" w:rsidP="00C90AC8">
      <w:pPr>
        <w:pStyle w:val="a3"/>
        <w:spacing w:line="360" w:lineRule="auto"/>
        <w:jc w:val="both"/>
      </w:pPr>
    </w:p>
    <w:p w:rsidR="00C90AC8" w:rsidRPr="00C90AC8" w:rsidRDefault="00C90AC8" w:rsidP="00AB5002">
      <w:pPr>
        <w:pStyle w:val="a5"/>
        <w:numPr>
          <w:ilvl w:val="2"/>
          <w:numId w:val="3"/>
        </w:numPr>
        <w:tabs>
          <w:tab w:val="left" w:pos="1651"/>
        </w:tabs>
        <w:spacing w:before="103"/>
        <w:ind w:left="1651" w:hanging="421"/>
        <w:jc w:val="left"/>
        <w:rPr>
          <w:b/>
          <w:sz w:val="28"/>
        </w:rPr>
      </w:pPr>
      <w:r w:rsidRPr="00C90AC8">
        <w:rPr>
          <w:b/>
          <w:sz w:val="28"/>
        </w:rPr>
        <w:t>Особливості</w:t>
      </w:r>
      <w:r w:rsidRPr="00C90AC8">
        <w:rPr>
          <w:b/>
          <w:spacing w:val="-8"/>
          <w:sz w:val="28"/>
        </w:rPr>
        <w:t xml:space="preserve"> </w:t>
      </w:r>
      <w:r w:rsidRPr="00C90AC8">
        <w:rPr>
          <w:b/>
          <w:sz w:val="28"/>
        </w:rPr>
        <w:t>маркетингового</w:t>
      </w:r>
      <w:r w:rsidRPr="00C90AC8">
        <w:rPr>
          <w:b/>
          <w:spacing w:val="-7"/>
          <w:sz w:val="28"/>
        </w:rPr>
        <w:t xml:space="preserve"> </w:t>
      </w:r>
      <w:r w:rsidRPr="00C90AC8">
        <w:rPr>
          <w:b/>
          <w:sz w:val="28"/>
        </w:rPr>
        <w:t>управління</w:t>
      </w:r>
      <w:r w:rsidRPr="00C90AC8">
        <w:rPr>
          <w:b/>
          <w:spacing w:val="-8"/>
          <w:sz w:val="28"/>
        </w:rPr>
        <w:t xml:space="preserve"> </w:t>
      </w:r>
      <w:r w:rsidRPr="00C90AC8">
        <w:rPr>
          <w:b/>
          <w:sz w:val="28"/>
        </w:rPr>
        <w:t>в</w:t>
      </w:r>
      <w:r w:rsidRPr="00C90AC8">
        <w:rPr>
          <w:b/>
          <w:spacing w:val="-9"/>
          <w:sz w:val="28"/>
        </w:rPr>
        <w:t xml:space="preserve"> </w:t>
      </w:r>
      <w:r w:rsidRPr="00C90AC8">
        <w:rPr>
          <w:b/>
          <w:sz w:val="28"/>
        </w:rPr>
        <w:t>умовах</w:t>
      </w:r>
      <w:r w:rsidRPr="00C90AC8">
        <w:rPr>
          <w:b/>
          <w:spacing w:val="-8"/>
          <w:sz w:val="28"/>
        </w:rPr>
        <w:t xml:space="preserve"> </w:t>
      </w:r>
      <w:r w:rsidRPr="00C90AC8">
        <w:rPr>
          <w:b/>
          <w:spacing w:val="-2"/>
          <w:sz w:val="28"/>
        </w:rPr>
        <w:t>кризи</w:t>
      </w:r>
    </w:p>
    <w:p w:rsidR="00C90AC8" w:rsidRDefault="00C90AC8" w:rsidP="00C90AC8">
      <w:pPr>
        <w:pStyle w:val="a3"/>
        <w:ind w:left="0"/>
      </w:pPr>
    </w:p>
    <w:p w:rsidR="00C90AC8" w:rsidRDefault="00C90AC8" w:rsidP="00C90AC8">
      <w:pPr>
        <w:pStyle w:val="a3"/>
        <w:spacing w:before="42"/>
        <w:ind w:left="0"/>
      </w:pPr>
    </w:p>
    <w:p w:rsidR="00C90AC8" w:rsidRDefault="00C90AC8" w:rsidP="00C90AC8">
      <w:pPr>
        <w:pStyle w:val="a3"/>
        <w:tabs>
          <w:tab w:val="left" w:pos="6139"/>
        </w:tabs>
        <w:spacing w:before="1" w:line="360" w:lineRule="auto"/>
        <w:ind w:right="141" w:firstLine="707"/>
        <w:jc w:val="both"/>
      </w:pPr>
      <w:r>
        <w:t>Маркетингова</w:t>
      </w:r>
      <w:r>
        <w:rPr>
          <w:spacing w:val="80"/>
          <w:w w:val="150"/>
        </w:rPr>
        <w:t xml:space="preserve"> </w:t>
      </w:r>
      <w:r>
        <w:t>діяльність</w:t>
      </w:r>
      <w:r>
        <w:rPr>
          <w:spacing w:val="80"/>
          <w:w w:val="150"/>
        </w:rPr>
        <w:t xml:space="preserve"> </w:t>
      </w:r>
      <w:r>
        <w:rPr>
          <w:spacing w:val="-2"/>
        </w:rPr>
        <w:t>п</w:t>
      </w:r>
      <w:r>
        <w:t>і</w:t>
      </w:r>
      <w:r>
        <w:rPr>
          <w:spacing w:val="-2"/>
        </w:rPr>
        <w:t>д</w:t>
      </w:r>
      <w:r>
        <w:t>п</w:t>
      </w:r>
      <w:r>
        <w:rPr>
          <w:spacing w:val="-2"/>
        </w:rPr>
        <w:t>р</w:t>
      </w:r>
      <w:r>
        <w:t>иємс</w:t>
      </w:r>
      <w:r>
        <w:rPr>
          <w:spacing w:val="-4"/>
        </w:rPr>
        <w:t>т</w:t>
      </w:r>
      <w:r>
        <w:t>в</w:t>
      </w:r>
      <w:r>
        <w:rPr>
          <w:spacing w:val="4"/>
        </w:rPr>
        <w:t>а</w:t>
      </w:r>
      <w:r>
        <w:rPr>
          <w:w w:val="96"/>
          <w:sz w:val="2"/>
        </w:rPr>
        <w:t>.</w:t>
      </w:r>
      <w:r>
        <w:rPr>
          <w:sz w:val="2"/>
        </w:rPr>
        <w:tab/>
      </w:r>
      <w:r>
        <w:t xml:space="preserve">ґрунтується на функціях, принципах, методах та </w:t>
      </w:r>
      <w:r>
        <w:rPr>
          <w:spacing w:val="-1"/>
          <w:w w:val="99"/>
        </w:rPr>
        <w:t>елемента</w:t>
      </w:r>
      <w:r>
        <w:rPr>
          <w:w w:val="99"/>
        </w:rPr>
        <w:t>х</w:t>
      </w:r>
      <w:r>
        <w:rPr>
          <w:spacing w:val="-1"/>
          <w:w w:val="101"/>
          <w:sz w:val="4"/>
        </w:rPr>
        <w:t>.</w:t>
      </w:r>
      <w:r>
        <w:rPr>
          <w:spacing w:val="40"/>
          <w:sz w:val="4"/>
        </w:rPr>
        <w:t xml:space="preserve"> </w:t>
      </w:r>
      <w:r>
        <w:t xml:space="preserve">маркетингу, які орієнтовані на задоволення потреб споживачів. Це забезпечує </w:t>
      </w:r>
      <w:r>
        <w:rPr>
          <w:spacing w:val="-1"/>
        </w:rPr>
        <w:t>вик</w:t>
      </w:r>
      <w:r>
        <w:t>о</w:t>
      </w:r>
      <w:r>
        <w:rPr>
          <w:spacing w:val="-3"/>
        </w:rPr>
        <w:t>р</w:t>
      </w:r>
      <w:r>
        <w:rPr>
          <w:spacing w:val="-1"/>
        </w:rPr>
        <w:t>ист</w:t>
      </w:r>
      <w:r>
        <w:rPr>
          <w:spacing w:val="-4"/>
        </w:rPr>
        <w:t>а</w:t>
      </w:r>
      <w:r>
        <w:rPr>
          <w:spacing w:val="-1"/>
        </w:rPr>
        <w:t>н</w:t>
      </w:r>
      <w:r>
        <w:rPr>
          <w:spacing w:val="-3"/>
        </w:rPr>
        <w:t>н</w:t>
      </w:r>
      <w:r>
        <w:rPr>
          <w:spacing w:val="6"/>
        </w:rPr>
        <w:t>я</w:t>
      </w:r>
      <w:r>
        <w:rPr>
          <w:spacing w:val="-1"/>
          <w:w w:val="96"/>
          <w:sz w:val="2"/>
        </w:rPr>
        <w:t>.</w:t>
      </w:r>
      <w:r>
        <w:rPr>
          <w:spacing w:val="80"/>
          <w:sz w:val="2"/>
        </w:rPr>
        <w:t xml:space="preserve"> </w:t>
      </w:r>
      <w:r>
        <w:t>різноманітних підходів для розвитку ді</w:t>
      </w:r>
      <w:r>
        <w:rPr>
          <w:spacing w:val="-1"/>
        </w:rPr>
        <w:t>ял</w:t>
      </w:r>
      <w:r>
        <w:rPr>
          <w:spacing w:val="-2"/>
        </w:rPr>
        <w:t>ьн</w:t>
      </w:r>
      <w:r>
        <w:t>ос</w:t>
      </w:r>
      <w:r>
        <w:rPr>
          <w:spacing w:val="-3"/>
        </w:rPr>
        <w:t>т</w:t>
      </w:r>
      <w:r>
        <w:rPr>
          <w:spacing w:val="4"/>
        </w:rPr>
        <w:t>і</w:t>
      </w:r>
      <w:r>
        <w:rPr>
          <w:w w:val="96"/>
          <w:sz w:val="2"/>
        </w:rPr>
        <w:t>.</w:t>
      </w:r>
      <w:r>
        <w:rPr>
          <w:spacing w:val="40"/>
          <w:sz w:val="2"/>
        </w:rPr>
        <w:t xml:space="preserve"> </w:t>
      </w:r>
      <w:r>
        <w:t xml:space="preserve">суб'єкта господарювання. Для успішного просування </w:t>
      </w:r>
      <w:r>
        <w:rPr>
          <w:w w:val="99"/>
        </w:rPr>
        <w:t>това</w:t>
      </w:r>
      <w:r>
        <w:rPr>
          <w:spacing w:val="-2"/>
          <w:w w:val="99"/>
        </w:rPr>
        <w:t>р</w:t>
      </w:r>
      <w:r>
        <w:rPr>
          <w:w w:val="99"/>
        </w:rPr>
        <w:t>ів</w:t>
      </w:r>
      <w:r>
        <w:rPr>
          <w:w w:val="101"/>
          <w:sz w:val="4"/>
        </w:rPr>
        <w:t>.</w:t>
      </w:r>
      <w:r>
        <w:rPr>
          <w:spacing w:val="40"/>
          <w:sz w:val="4"/>
        </w:rPr>
        <w:t xml:space="preserve"> </w:t>
      </w:r>
      <w:r>
        <w:t>або послуг на ринку, підприємству необхідно вкладати фінансові інвестиції в різноманітні інструменти маркетингу.</w:t>
      </w:r>
    </w:p>
    <w:p w:rsidR="00C90AC8" w:rsidRDefault="00C90AC8" w:rsidP="00C90AC8">
      <w:pPr>
        <w:pStyle w:val="a3"/>
        <w:tabs>
          <w:tab w:val="left" w:pos="4427"/>
          <w:tab w:val="left" w:pos="6225"/>
          <w:tab w:val="left" w:pos="7829"/>
        </w:tabs>
        <w:spacing w:line="360" w:lineRule="auto"/>
        <w:ind w:right="137" w:firstLine="707"/>
        <w:jc w:val="both"/>
      </w:pPr>
      <w:r>
        <w:t>Для</w:t>
      </w:r>
      <w:r>
        <w:rPr>
          <w:spacing w:val="80"/>
          <w:w w:val="150"/>
        </w:rPr>
        <w:t xml:space="preserve"> </w:t>
      </w:r>
      <w:r>
        <w:t>оцінки</w:t>
      </w:r>
      <w:r>
        <w:rPr>
          <w:spacing w:val="80"/>
          <w:w w:val="150"/>
        </w:rPr>
        <w:t xml:space="preserve"> </w:t>
      </w:r>
      <w:r>
        <w:t>еф</w:t>
      </w:r>
      <w:r>
        <w:rPr>
          <w:spacing w:val="-2"/>
        </w:rPr>
        <w:t>е</w:t>
      </w:r>
      <w:r>
        <w:t>к</w:t>
      </w:r>
      <w:r>
        <w:rPr>
          <w:spacing w:val="-3"/>
        </w:rPr>
        <w:t>т</w:t>
      </w:r>
      <w:r>
        <w:t>и</w:t>
      </w:r>
      <w:r>
        <w:rPr>
          <w:spacing w:val="-1"/>
        </w:rPr>
        <w:t>в</w:t>
      </w:r>
      <w:r>
        <w:rPr>
          <w:spacing w:val="-2"/>
        </w:rPr>
        <w:t>н</w:t>
      </w:r>
      <w:r>
        <w:t>ос</w:t>
      </w:r>
      <w:r>
        <w:rPr>
          <w:spacing w:val="-3"/>
        </w:rPr>
        <w:t>т</w:t>
      </w:r>
      <w:r>
        <w:rPr>
          <w:spacing w:val="4"/>
        </w:rPr>
        <w:t>і</w:t>
      </w:r>
      <w:r>
        <w:rPr>
          <w:w w:val="96"/>
          <w:sz w:val="2"/>
        </w:rPr>
        <w:t>.</w:t>
      </w:r>
      <w:r>
        <w:rPr>
          <w:sz w:val="2"/>
        </w:rPr>
        <w:tab/>
      </w:r>
      <w:r>
        <w:t>маркетингової діяльності підприємство по</w:t>
      </w:r>
      <w:r>
        <w:rPr>
          <w:spacing w:val="-3"/>
        </w:rPr>
        <w:t>в</w:t>
      </w:r>
      <w:r>
        <w:t>и</w:t>
      </w:r>
      <w:r>
        <w:rPr>
          <w:spacing w:val="-2"/>
        </w:rPr>
        <w:t>н</w:t>
      </w:r>
      <w:r>
        <w:t>н</w:t>
      </w:r>
      <w:r>
        <w:rPr>
          <w:spacing w:val="2"/>
        </w:rPr>
        <w:t>о</w:t>
      </w:r>
      <w:r>
        <w:rPr>
          <w:w w:val="96"/>
          <w:sz w:val="2"/>
        </w:rPr>
        <w:t>.</w:t>
      </w:r>
      <w:r>
        <w:rPr>
          <w:spacing w:val="40"/>
          <w:sz w:val="2"/>
        </w:rPr>
        <w:t xml:space="preserve"> </w:t>
      </w:r>
      <w:r>
        <w:t xml:space="preserve">розраховувати різні показники, </w:t>
      </w:r>
      <w:r>
        <w:rPr>
          <w:spacing w:val="-2"/>
          <w:w w:val="101"/>
        </w:rPr>
        <w:t>як</w:t>
      </w:r>
      <w:r>
        <w:rPr>
          <w:spacing w:val="3"/>
          <w:w w:val="101"/>
        </w:rPr>
        <w:t>і</w:t>
      </w:r>
      <w:r>
        <w:rPr>
          <w:spacing w:val="-2"/>
          <w:w w:val="97"/>
          <w:sz w:val="2"/>
        </w:rPr>
        <w:t>.</w:t>
      </w:r>
      <w:r>
        <w:rPr>
          <w:spacing w:val="40"/>
          <w:sz w:val="2"/>
        </w:rPr>
        <w:t xml:space="preserve"> </w:t>
      </w:r>
      <w:r>
        <w:t>відображають прибутковість від комерційної</w:t>
      </w:r>
      <w:r>
        <w:rPr>
          <w:spacing w:val="80"/>
          <w:w w:val="150"/>
        </w:rPr>
        <w:t xml:space="preserve"> </w:t>
      </w:r>
      <w:r>
        <w:t>діяльності.</w:t>
      </w:r>
      <w:r>
        <w:rPr>
          <w:spacing w:val="80"/>
          <w:w w:val="150"/>
        </w:rPr>
        <w:t xml:space="preserve"> </w:t>
      </w:r>
      <w:r>
        <w:t>Особливо</w:t>
      </w:r>
      <w:r>
        <w:rPr>
          <w:spacing w:val="80"/>
          <w:w w:val="150"/>
        </w:rPr>
        <w:t xml:space="preserve"> </w:t>
      </w:r>
      <w:r>
        <w:rPr>
          <w:spacing w:val="-1"/>
        </w:rPr>
        <w:t>важ</w:t>
      </w:r>
      <w:r>
        <w:rPr>
          <w:spacing w:val="-2"/>
        </w:rPr>
        <w:t>л</w:t>
      </w:r>
      <w:r>
        <w:rPr>
          <w:spacing w:val="-1"/>
        </w:rPr>
        <w:t>ив</w:t>
      </w:r>
      <w:r>
        <w:rPr>
          <w:spacing w:val="5"/>
        </w:rPr>
        <w:t>о</w:t>
      </w:r>
      <w:r>
        <w:rPr>
          <w:spacing w:val="-1"/>
          <w:w w:val="96"/>
          <w:sz w:val="2"/>
        </w:rPr>
        <w:t>.</w:t>
      </w:r>
      <w:r>
        <w:rPr>
          <w:sz w:val="2"/>
        </w:rPr>
        <w:tab/>
      </w:r>
      <w:r>
        <w:rPr>
          <w:spacing w:val="-2"/>
        </w:rPr>
        <w:t>П</w:t>
      </w:r>
      <w:r>
        <w:rPr>
          <w:spacing w:val="-3"/>
        </w:rPr>
        <w:t>р</w:t>
      </w:r>
      <w:r>
        <w:rPr>
          <w:spacing w:val="-1"/>
        </w:rPr>
        <w:t>о</w:t>
      </w:r>
      <w:r>
        <w:rPr>
          <w:spacing w:val="-4"/>
        </w:rPr>
        <w:t>в</w:t>
      </w:r>
      <w:r>
        <w:rPr>
          <w:spacing w:val="-1"/>
        </w:rPr>
        <w:t>о</w:t>
      </w:r>
      <w:r>
        <w:rPr>
          <w:spacing w:val="-3"/>
        </w:rPr>
        <w:t>ди</w:t>
      </w:r>
      <w:r>
        <w:rPr>
          <w:spacing w:val="-2"/>
        </w:rPr>
        <w:t>т</w:t>
      </w:r>
      <w:r>
        <w:t>и</w:t>
      </w:r>
      <w:r>
        <w:rPr>
          <w:spacing w:val="-1"/>
          <w:w w:val="96"/>
          <w:sz w:val="2"/>
        </w:rPr>
        <w:t>.</w:t>
      </w:r>
      <w:r>
        <w:rPr>
          <w:sz w:val="2"/>
        </w:rPr>
        <w:tab/>
      </w:r>
      <w:r>
        <w:t>оцінку своєї ефективності</w:t>
      </w:r>
      <w:r>
        <w:rPr>
          <w:spacing w:val="-15"/>
        </w:rPr>
        <w:t xml:space="preserve"> </w:t>
      </w:r>
      <w:r>
        <w:t>під</w:t>
      </w:r>
      <w:r>
        <w:rPr>
          <w:spacing w:val="-15"/>
        </w:rPr>
        <w:t xml:space="preserve"> </w:t>
      </w:r>
      <w:r>
        <w:t>час</w:t>
      </w:r>
      <w:r>
        <w:rPr>
          <w:spacing w:val="-16"/>
        </w:rPr>
        <w:t xml:space="preserve"> </w:t>
      </w:r>
      <w:r>
        <w:t>кризових</w:t>
      </w:r>
      <w:r>
        <w:rPr>
          <w:spacing w:val="-15"/>
        </w:rPr>
        <w:t xml:space="preserve"> </w:t>
      </w:r>
      <w:r>
        <w:t>періодів,</w:t>
      </w:r>
      <w:r>
        <w:rPr>
          <w:spacing w:val="-17"/>
        </w:rPr>
        <w:t xml:space="preserve"> </w:t>
      </w:r>
      <w:r>
        <w:t>коли</w:t>
      </w:r>
      <w:r>
        <w:rPr>
          <w:spacing w:val="-15"/>
        </w:rPr>
        <w:t xml:space="preserve"> </w:t>
      </w:r>
      <w:r>
        <w:t>підприємці</w:t>
      </w:r>
      <w:r>
        <w:rPr>
          <w:spacing w:val="-15"/>
        </w:rPr>
        <w:t xml:space="preserve"> </w:t>
      </w:r>
      <w:r>
        <w:t>змушені</w:t>
      </w:r>
      <w:r>
        <w:rPr>
          <w:spacing w:val="-15"/>
        </w:rPr>
        <w:t xml:space="preserve"> </w:t>
      </w:r>
      <w:r>
        <w:t>скорочувати витрати на маркетинг. У зв'язку з цим підприємці все частіше вибирають маркетингові методи, орієнтовані на просування товарів або послуг через Інтернет [4].</w:t>
      </w:r>
    </w:p>
    <w:p w:rsidR="00C90AC8" w:rsidRDefault="00C90AC8" w:rsidP="00C90AC8">
      <w:pPr>
        <w:pStyle w:val="a3"/>
        <w:spacing w:line="360" w:lineRule="auto"/>
        <w:ind w:right="142" w:firstLine="707"/>
        <w:jc w:val="both"/>
      </w:pPr>
      <w:r>
        <w:t>В сучасних умовах ек</w:t>
      </w:r>
      <w:r>
        <w:rPr>
          <w:spacing w:val="1"/>
        </w:rPr>
        <w:t>о</w:t>
      </w:r>
      <w:r>
        <w:rPr>
          <w:spacing w:val="-2"/>
        </w:rPr>
        <w:t>н</w:t>
      </w:r>
      <w:r>
        <w:t>о</w:t>
      </w:r>
      <w:r>
        <w:rPr>
          <w:spacing w:val="-3"/>
        </w:rPr>
        <w:t>м</w:t>
      </w:r>
      <w:r>
        <w:t>і</w:t>
      </w:r>
      <w:r>
        <w:rPr>
          <w:spacing w:val="-2"/>
        </w:rPr>
        <w:t>ч</w:t>
      </w:r>
      <w:r>
        <w:t>н</w:t>
      </w:r>
      <w:r>
        <w:rPr>
          <w:spacing w:val="4"/>
        </w:rPr>
        <w:t>е</w:t>
      </w:r>
      <w:r>
        <w:rPr>
          <w:w w:val="96"/>
          <w:sz w:val="2"/>
        </w:rPr>
        <w:t>.</w:t>
      </w:r>
      <w:r>
        <w:rPr>
          <w:spacing w:val="80"/>
          <w:sz w:val="2"/>
        </w:rPr>
        <w:t xml:space="preserve"> </w:t>
      </w:r>
      <w:r>
        <w:t xml:space="preserve">зростання уповільнюється в умовах кризи </w:t>
      </w:r>
      <w:r>
        <w:rPr>
          <w:spacing w:val="-2"/>
          <w:w w:val="99"/>
        </w:rPr>
        <w:t>с</w:t>
      </w:r>
      <w:r>
        <w:rPr>
          <w:spacing w:val="-1"/>
          <w:w w:val="99"/>
        </w:rPr>
        <w:t>п</w:t>
      </w:r>
      <w:r>
        <w:rPr>
          <w:spacing w:val="1"/>
          <w:w w:val="99"/>
        </w:rPr>
        <w:t>р</w:t>
      </w:r>
      <w:r>
        <w:rPr>
          <w:spacing w:val="-1"/>
          <w:w w:val="99"/>
        </w:rPr>
        <w:t>и</w:t>
      </w:r>
      <w:r>
        <w:rPr>
          <w:w w:val="99"/>
        </w:rPr>
        <w:t>ч</w:t>
      </w:r>
      <w:r>
        <w:rPr>
          <w:spacing w:val="-1"/>
          <w:w w:val="99"/>
        </w:rPr>
        <w:t>и</w:t>
      </w:r>
      <w:r>
        <w:rPr>
          <w:spacing w:val="1"/>
          <w:w w:val="99"/>
        </w:rPr>
        <w:t>н</w:t>
      </w:r>
      <w:r>
        <w:rPr>
          <w:w w:val="99"/>
        </w:rPr>
        <w:t>е</w:t>
      </w:r>
      <w:r>
        <w:rPr>
          <w:spacing w:val="-1"/>
          <w:w w:val="99"/>
        </w:rPr>
        <w:t>н</w:t>
      </w:r>
      <w:r>
        <w:rPr>
          <w:spacing w:val="1"/>
          <w:w w:val="99"/>
        </w:rPr>
        <w:t>о</w:t>
      </w:r>
      <w:r>
        <w:rPr>
          <w:spacing w:val="2"/>
          <w:w w:val="99"/>
        </w:rPr>
        <w:t>ю</w:t>
      </w:r>
      <w:r>
        <w:rPr>
          <w:spacing w:val="1"/>
          <w:w w:val="101"/>
          <w:sz w:val="4"/>
        </w:rPr>
        <w:t>.</w:t>
      </w:r>
      <w:r>
        <w:rPr>
          <w:spacing w:val="40"/>
          <w:sz w:val="4"/>
        </w:rPr>
        <w:t xml:space="preserve"> </w:t>
      </w:r>
      <w:r>
        <w:t>COVID-19 та воєнним станом в Україні, ці фактори є причиною</w:t>
      </w:r>
      <w:r>
        <w:rPr>
          <w:spacing w:val="-6"/>
        </w:rPr>
        <w:t xml:space="preserve"> </w:t>
      </w:r>
      <w:r>
        <w:t>економічної</w:t>
      </w:r>
      <w:r>
        <w:rPr>
          <w:spacing w:val="-4"/>
        </w:rPr>
        <w:t xml:space="preserve"> </w:t>
      </w:r>
      <w:r>
        <w:rPr>
          <w:spacing w:val="-1"/>
        </w:rPr>
        <w:t>к</w:t>
      </w:r>
      <w:r>
        <w:rPr>
          <w:spacing w:val="-2"/>
        </w:rPr>
        <w:t>р</w:t>
      </w:r>
      <w:r>
        <w:rPr>
          <w:spacing w:val="-1"/>
        </w:rPr>
        <w:t>и</w:t>
      </w:r>
      <w:r>
        <w:rPr>
          <w:spacing w:val="-2"/>
        </w:rPr>
        <w:t>з</w:t>
      </w:r>
      <w:r>
        <w:rPr>
          <w:spacing w:val="3"/>
        </w:rPr>
        <w:t>и</w:t>
      </w:r>
      <w:r>
        <w:rPr>
          <w:spacing w:val="-1"/>
          <w:w w:val="96"/>
          <w:sz w:val="2"/>
        </w:rPr>
        <w:t>.</w:t>
      </w:r>
      <w:r>
        <w:rPr>
          <w:spacing w:val="60"/>
          <w:sz w:val="2"/>
        </w:rPr>
        <w:t xml:space="preserve"> </w:t>
      </w:r>
      <w:r>
        <w:t>та</w:t>
      </w:r>
      <w:r>
        <w:rPr>
          <w:spacing w:val="-5"/>
        </w:rPr>
        <w:t xml:space="preserve"> </w:t>
      </w:r>
      <w:r>
        <w:t>проблем</w:t>
      </w:r>
      <w:r>
        <w:rPr>
          <w:spacing w:val="-2"/>
        </w:rPr>
        <w:t xml:space="preserve"> </w:t>
      </w:r>
      <w:r>
        <w:t>у</w:t>
      </w:r>
      <w:r>
        <w:rPr>
          <w:spacing w:val="-10"/>
        </w:rPr>
        <w:t xml:space="preserve"> </w:t>
      </w:r>
      <w:r>
        <w:t>різних</w:t>
      </w:r>
      <w:r>
        <w:rPr>
          <w:spacing w:val="-5"/>
        </w:rPr>
        <w:t xml:space="preserve"> </w:t>
      </w:r>
      <w:r>
        <w:t>регіонах</w:t>
      </w:r>
      <w:r>
        <w:rPr>
          <w:spacing w:val="-7"/>
        </w:rPr>
        <w:t xml:space="preserve"> </w:t>
      </w:r>
      <w:r>
        <w:t>країни.</w:t>
      </w:r>
      <w:r>
        <w:rPr>
          <w:spacing w:val="-6"/>
        </w:rPr>
        <w:t xml:space="preserve"> </w:t>
      </w:r>
      <w:r>
        <w:t>Це</w:t>
      </w:r>
      <w:r>
        <w:rPr>
          <w:spacing w:val="-5"/>
        </w:rPr>
        <w:t xml:space="preserve"> </w:t>
      </w:r>
      <w:r>
        <w:t>вимагає від підприємств пошуку нових каналів для маркетингових комунікацій [11].</w:t>
      </w:r>
    </w:p>
    <w:p w:rsidR="00C90AC8" w:rsidRDefault="00C90AC8" w:rsidP="00C90AC8">
      <w:pPr>
        <w:pStyle w:val="a3"/>
        <w:spacing w:before="1" w:line="360" w:lineRule="auto"/>
        <w:ind w:right="139" w:firstLine="707"/>
        <w:jc w:val="both"/>
      </w:pPr>
      <w:r>
        <w:t>Умови воєнного ст</w:t>
      </w:r>
      <w:r>
        <w:rPr>
          <w:spacing w:val="-3"/>
        </w:rPr>
        <w:t>а</w:t>
      </w:r>
      <w:r>
        <w:t>н</w:t>
      </w:r>
      <w:r>
        <w:rPr>
          <w:spacing w:val="-1"/>
        </w:rPr>
        <w:t>у</w:t>
      </w:r>
      <w:r>
        <w:rPr>
          <w:w w:val="96"/>
          <w:sz w:val="2"/>
        </w:rPr>
        <w:t>.</w:t>
      </w:r>
      <w:r>
        <w:rPr>
          <w:spacing w:val="80"/>
          <w:sz w:val="2"/>
        </w:rPr>
        <w:t xml:space="preserve"> </w:t>
      </w:r>
      <w:r>
        <w:t>в країні призводять до проблеми з виживанням для</w:t>
      </w:r>
      <w:r>
        <w:rPr>
          <w:spacing w:val="-3"/>
        </w:rPr>
        <w:t xml:space="preserve"> </w:t>
      </w:r>
      <w:r>
        <w:t>підприємств,</w:t>
      </w:r>
      <w:r>
        <w:rPr>
          <w:spacing w:val="-4"/>
        </w:rPr>
        <w:t xml:space="preserve"> </w:t>
      </w:r>
      <w:r>
        <w:t>що</w:t>
      </w:r>
      <w:r>
        <w:rPr>
          <w:spacing w:val="-2"/>
        </w:rPr>
        <w:t xml:space="preserve"> </w:t>
      </w:r>
      <w:r>
        <w:t>вимагає</w:t>
      </w:r>
      <w:r>
        <w:rPr>
          <w:spacing w:val="-4"/>
        </w:rPr>
        <w:t xml:space="preserve"> </w:t>
      </w:r>
      <w:r>
        <w:t>пошуку</w:t>
      </w:r>
      <w:r>
        <w:rPr>
          <w:spacing w:val="-4"/>
        </w:rPr>
        <w:t xml:space="preserve"> </w:t>
      </w:r>
      <w:r>
        <w:rPr>
          <w:spacing w:val="-1"/>
        </w:rPr>
        <w:t>н</w:t>
      </w:r>
      <w:r>
        <w:t>о</w:t>
      </w:r>
      <w:r>
        <w:rPr>
          <w:spacing w:val="-2"/>
        </w:rPr>
        <w:t>в</w:t>
      </w:r>
      <w:r>
        <w:rPr>
          <w:spacing w:val="-3"/>
        </w:rPr>
        <w:t>и</w:t>
      </w:r>
      <w:r>
        <w:rPr>
          <w:spacing w:val="3"/>
        </w:rPr>
        <w:t>х</w:t>
      </w:r>
      <w:r>
        <w:rPr>
          <w:spacing w:val="-1"/>
          <w:w w:val="96"/>
          <w:sz w:val="2"/>
        </w:rPr>
        <w:t>.</w:t>
      </w:r>
      <w:r>
        <w:rPr>
          <w:spacing w:val="61"/>
          <w:sz w:val="2"/>
        </w:rPr>
        <w:t xml:space="preserve"> </w:t>
      </w:r>
      <w:r>
        <w:t>стратегій</w:t>
      </w:r>
      <w:r>
        <w:rPr>
          <w:spacing w:val="-3"/>
        </w:rPr>
        <w:t xml:space="preserve"> </w:t>
      </w:r>
      <w:r>
        <w:t>розвитку,</w:t>
      </w:r>
      <w:r>
        <w:rPr>
          <w:spacing w:val="-4"/>
        </w:rPr>
        <w:t xml:space="preserve"> </w:t>
      </w:r>
      <w:r>
        <w:t>які</w:t>
      </w:r>
      <w:r>
        <w:rPr>
          <w:spacing w:val="-2"/>
        </w:rPr>
        <w:t xml:space="preserve"> </w:t>
      </w:r>
      <w:r>
        <w:t>базуються на принципах маркетингу. У зв'язку з цим, на сьогодні важливо оцінювати різні варіанти для покращення маркетингової діяльності підприємств. Це надзвичайно актуальне завдання, яке допоможе зміцнити ринкову позицію компаній, підвищити їх конкурентоспроможність та підтримати економіку країни у важкий період.</w:t>
      </w:r>
    </w:p>
    <w:p w:rsidR="00C90AC8" w:rsidRDefault="00C90AC8" w:rsidP="00C90AC8">
      <w:pPr>
        <w:pStyle w:val="a3"/>
        <w:spacing w:line="360" w:lineRule="auto"/>
        <w:ind w:right="138" w:firstLine="707"/>
        <w:jc w:val="both"/>
      </w:pPr>
      <w:r>
        <w:t>Опитування показало, що в Україні підприємства опановували “військовий</w:t>
      </w:r>
      <w:r>
        <w:rPr>
          <w:spacing w:val="-1"/>
        </w:rPr>
        <w:t xml:space="preserve"> </w:t>
      </w:r>
      <w:r>
        <w:t>шок”</w:t>
      </w:r>
      <w:r>
        <w:rPr>
          <w:spacing w:val="-1"/>
        </w:rPr>
        <w:t xml:space="preserve"> </w:t>
      </w:r>
      <w:r>
        <w:t>по-різному. Сервісні</w:t>
      </w:r>
      <w:r>
        <w:rPr>
          <w:spacing w:val="-1"/>
        </w:rPr>
        <w:t xml:space="preserve"> </w:t>
      </w:r>
      <w:r>
        <w:t>компанії в</w:t>
      </w:r>
      <w:r>
        <w:rPr>
          <w:spacing w:val="-2"/>
        </w:rPr>
        <w:t>ід</w:t>
      </w:r>
      <w:r>
        <w:t>но</w:t>
      </w:r>
      <w:r>
        <w:rPr>
          <w:spacing w:val="-3"/>
        </w:rPr>
        <w:t>в</w:t>
      </w:r>
      <w:r>
        <w:t>и</w:t>
      </w:r>
      <w:r>
        <w:rPr>
          <w:spacing w:val="-1"/>
        </w:rPr>
        <w:t>л</w:t>
      </w:r>
      <w:r>
        <w:rPr>
          <w:spacing w:val="6"/>
        </w:rPr>
        <w:t>и</w:t>
      </w:r>
      <w:r>
        <w:rPr>
          <w:w w:val="96"/>
          <w:sz w:val="2"/>
        </w:rPr>
        <w:t>.</w:t>
      </w:r>
      <w:r>
        <w:rPr>
          <w:spacing w:val="64"/>
          <w:sz w:val="2"/>
        </w:rPr>
        <w:t xml:space="preserve"> </w:t>
      </w:r>
      <w:r>
        <w:t>швидше</w:t>
      </w:r>
      <w:r>
        <w:rPr>
          <w:spacing w:val="-2"/>
        </w:rPr>
        <w:t xml:space="preserve"> </w:t>
      </w:r>
      <w:r>
        <w:t>роботу</w:t>
      </w:r>
      <w:r>
        <w:rPr>
          <w:spacing w:val="-3"/>
        </w:rPr>
        <w:t xml:space="preserve"> </w:t>
      </w:r>
      <w:r>
        <w:t>та поновили бізнес (у 3-10 днів), але от, як деякі продуктові - зупиняли виробництво на довший період (до 3-4 місяців) [27].</w:t>
      </w:r>
    </w:p>
    <w:p w:rsidR="00C90AC8" w:rsidRDefault="00C90AC8" w:rsidP="00C90AC8">
      <w:pPr>
        <w:pStyle w:val="a3"/>
        <w:spacing w:line="360" w:lineRule="auto"/>
        <w:jc w:val="both"/>
      </w:pPr>
    </w:p>
    <w:p w:rsidR="00C90AC8" w:rsidRDefault="00C90AC8" w:rsidP="00C90AC8">
      <w:pPr>
        <w:pStyle w:val="a3"/>
        <w:spacing w:before="103" w:line="360" w:lineRule="auto"/>
        <w:ind w:right="136" w:firstLine="707"/>
        <w:jc w:val="both"/>
      </w:pPr>
      <w:r>
        <w:t>Зменшення доходів к</w:t>
      </w:r>
      <w:r>
        <w:rPr>
          <w:spacing w:val="1"/>
        </w:rPr>
        <w:t>о</w:t>
      </w:r>
      <w:r>
        <w:rPr>
          <w:spacing w:val="-1"/>
        </w:rPr>
        <w:t>м</w:t>
      </w:r>
      <w:r>
        <w:rPr>
          <w:spacing w:val="-2"/>
        </w:rPr>
        <w:t>п</w:t>
      </w:r>
      <w:r>
        <w:rPr>
          <w:spacing w:val="-1"/>
        </w:rPr>
        <w:t>а</w:t>
      </w:r>
      <w:r>
        <w:rPr>
          <w:spacing w:val="-2"/>
        </w:rPr>
        <w:t>н</w:t>
      </w:r>
      <w:r>
        <w:t>і</w:t>
      </w:r>
      <w:r>
        <w:rPr>
          <w:spacing w:val="5"/>
        </w:rPr>
        <w:t>й</w:t>
      </w:r>
      <w:r>
        <w:rPr>
          <w:w w:val="96"/>
          <w:sz w:val="2"/>
        </w:rPr>
        <w:t>.</w:t>
      </w:r>
      <w:r>
        <w:rPr>
          <w:spacing w:val="40"/>
          <w:sz w:val="2"/>
        </w:rPr>
        <w:t xml:space="preserve"> </w:t>
      </w:r>
      <w:r>
        <w:t>б</w:t>
      </w:r>
      <w:r>
        <w:rPr>
          <w:spacing w:val="-4"/>
        </w:rPr>
        <w:t>у</w:t>
      </w:r>
      <w:r>
        <w:rPr>
          <w:spacing w:val="-1"/>
        </w:rPr>
        <w:t>л</w:t>
      </w:r>
      <w:r>
        <w:rPr>
          <w:spacing w:val="1"/>
        </w:rPr>
        <w:t>о</w:t>
      </w:r>
      <w:r>
        <w:rPr>
          <w:w w:val="96"/>
          <w:sz w:val="2"/>
        </w:rPr>
        <w:t>.</w:t>
      </w:r>
      <w:r>
        <w:rPr>
          <w:spacing w:val="40"/>
          <w:sz w:val="2"/>
        </w:rPr>
        <w:t xml:space="preserve"> </w:t>
      </w:r>
      <w:r>
        <w:t xml:space="preserve">спричинене різними факторами, </w:t>
      </w:r>
      <w:r>
        <w:lastRenderedPageBreak/>
        <w:t xml:space="preserve">такими як: зниження платоспроможності, міграція населення, знищення заводів, фабрик та інфраструктури, обмеження інвестицій та складнощі з </w:t>
      </w:r>
      <w:r>
        <w:rPr>
          <w:spacing w:val="-1"/>
          <w:w w:val="99"/>
        </w:rPr>
        <w:t>л</w:t>
      </w:r>
      <w:r>
        <w:rPr>
          <w:w w:val="99"/>
        </w:rPr>
        <w:t>огіс</w:t>
      </w:r>
      <w:r>
        <w:rPr>
          <w:spacing w:val="-3"/>
          <w:w w:val="99"/>
        </w:rPr>
        <w:t>т</w:t>
      </w:r>
      <w:r>
        <w:rPr>
          <w:w w:val="99"/>
        </w:rPr>
        <w:t>и</w:t>
      </w:r>
      <w:r>
        <w:rPr>
          <w:spacing w:val="-2"/>
          <w:w w:val="99"/>
        </w:rPr>
        <w:t>к</w:t>
      </w:r>
      <w:r>
        <w:rPr>
          <w:w w:val="99"/>
        </w:rPr>
        <w:t>ою</w:t>
      </w:r>
      <w:r>
        <w:rPr>
          <w:spacing w:val="-1"/>
          <w:w w:val="101"/>
          <w:sz w:val="4"/>
        </w:rPr>
        <w:t>.</w:t>
      </w:r>
      <w:r>
        <w:rPr>
          <w:w w:val="99"/>
        </w:rPr>
        <w:t>,</w:t>
      </w:r>
      <w:r>
        <w:rPr>
          <w:spacing w:val="-1"/>
          <w:w w:val="99"/>
        </w:rPr>
        <w:t xml:space="preserve"> </w:t>
      </w:r>
      <w:r>
        <w:t>тому в середньому він знизився на 33% (рис. 1.2).</w:t>
      </w:r>
    </w:p>
    <w:p w:rsidR="00C90AC8" w:rsidRDefault="00C90AC8" w:rsidP="00C90AC8">
      <w:pPr>
        <w:pStyle w:val="a3"/>
        <w:ind w:left="0"/>
        <w:rPr>
          <w:sz w:val="20"/>
        </w:rPr>
      </w:pPr>
    </w:p>
    <w:p w:rsidR="00C90AC8" w:rsidRDefault="00C90AC8" w:rsidP="00C90AC8">
      <w:pPr>
        <w:pStyle w:val="a3"/>
        <w:spacing w:before="11"/>
        <w:ind w:left="0"/>
        <w:rPr>
          <w:sz w:val="20"/>
        </w:rPr>
      </w:pPr>
      <w:r>
        <w:rPr>
          <w:noProof/>
          <w:sz w:val="20"/>
          <w:lang w:eastAsia="uk-UA"/>
        </w:rPr>
        <w:drawing>
          <wp:anchor distT="0" distB="0" distL="0" distR="0" simplePos="0" relativeHeight="251660288" behindDoc="1" locked="0" layoutInCell="1" allowOverlap="1" wp14:anchorId="6FD8482B" wp14:editId="575585AB">
            <wp:simplePos x="0" y="0"/>
            <wp:positionH relativeFrom="page">
              <wp:posOffset>1478312</wp:posOffset>
            </wp:positionH>
            <wp:positionV relativeFrom="paragraph">
              <wp:posOffset>168772</wp:posOffset>
            </wp:positionV>
            <wp:extent cx="5270720" cy="2209800"/>
            <wp:effectExtent l="0" t="0" r="0" b="0"/>
            <wp:wrapTopAndBottom/>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6" cstate="print"/>
                    <a:stretch>
                      <a:fillRect/>
                    </a:stretch>
                  </pic:blipFill>
                  <pic:spPr>
                    <a:xfrm>
                      <a:off x="0" y="0"/>
                      <a:ext cx="5270720" cy="2209800"/>
                    </a:xfrm>
                    <a:prstGeom prst="rect">
                      <a:avLst/>
                    </a:prstGeom>
                  </pic:spPr>
                </pic:pic>
              </a:graphicData>
            </a:graphic>
          </wp:anchor>
        </w:drawing>
      </w:r>
    </w:p>
    <w:p w:rsidR="00C90AC8" w:rsidRDefault="00C90AC8" w:rsidP="00C90AC8">
      <w:pPr>
        <w:pStyle w:val="a3"/>
        <w:ind w:left="0"/>
      </w:pPr>
    </w:p>
    <w:p w:rsidR="00C90AC8" w:rsidRDefault="00C90AC8" w:rsidP="00C90AC8">
      <w:pPr>
        <w:pStyle w:val="a3"/>
        <w:spacing w:before="102"/>
        <w:ind w:left="0"/>
      </w:pPr>
    </w:p>
    <w:p w:rsidR="00C90AC8" w:rsidRDefault="00C90AC8" w:rsidP="00C90AC8">
      <w:pPr>
        <w:pStyle w:val="a3"/>
        <w:ind w:left="934" w:right="931"/>
        <w:jc w:val="center"/>
      </w:pPr>
      <w:r>
        <w:t>Рисунок</w:t>
      </w:r>
      <w:r>
        <w:rPr>
          <w:spacing w:val="-7"/>
        </w:rPr>
        <w:t xml:space="preserve"> </w:t>
      </w:r>
      <w:r>
        <w:t>1.2</w:t>
      </w:r>
      <w:r>
        <w:rPr>
          <w:spacing w:val="-4"/>
        </w:rPr>
        <w:t xml:space="preserve"> </w:t>
      </w:r>
      <w:r>
        <w:t>–</w:t>
      </w:r>
      <w:r>
        <w:rPr>
          <w:spacing w:val="-4"/>
        </w:rPr>
        <w:t xml:space="preserve"> </w:t>
      </w:r>
      <w:r>
        <w:t>Динаміка</w:t>
      </w:r>
      <w:r>
        <w:rPr>
          <w:spacing w:val="-6"/>
        </w:rPr>
        <w:t xml:space="preserve"> </w:t>
      </w:r>
      <w:r>
        <w:t>доходу</w:t>
      </w:r>
      <w:r>
        <w:rPr>
          <w:spacing w:val="-7"/>
        </w:rPr>
        <w:t xml:space="preserve"> </w:t>
      </w:r>
      <w:r>
        <w:t>підприємств</w:t>
      </w:r>
      <w:r>
        <w:rPr>
          <w:spacing w:val="-5"/>
        </w:rPr>
        <w:t xml:space="preserve"> </w:t>
      </w:r>
      <w:r>
        <w:t>2022</w:t>
      </w:r>
      <w:r>
        <w:rPr>
          <w:spacing w:val="-2"/>
        </w:rPr>
        <w:t xml:space="preserve"> </w:t>
      </w:r>
      <w:r>
        <w:t>року</w:t>
      </w:r>
      <w:r>
        <w:rPr>
          <w:spacing w:val="-3"/>
        </w:rPr>
        <w:t xml:space="preserve"> </w:t>
      </w:r>
      <w:r>
        <w:rPr>
          <w:spacing w:val="-4"/>
        </w:rPr>
        <w:t>[27]</w:t>
      </w:r>
    </w:p>
    <w:p w:rsidR="00C90AC8" w:rsidRDefault="00C90AC8" w:rsidP="00C90AC8">
      <w:pPr>
        <w:pStyle w:val="a3"/>
        <w:ind w:left="0"/>
      </w:pPr>
    </w:p>
    <w:p w:rsidR="00C90AC8" w:rsidRDefault="00C90AC8" w:rsidP="00C90AC8">
      <w:pPr>
        <w:pStyle w:val="a3"/>
        <w:spacing w:before="1"/>
        <w:ind w:left="0"/>
      </w:pPr>
    </w:p>
    <w:p w:rsidR="00C90AC8" w:rsidRDefault="00C90AC8" w:rsidP="00C90AC8">
      <w:pPr>
        <w:pStyle w:val="a3"/>
        <w:spacing w:before="1" w:line="360" w:lineRule="auto"/>
        <w:ind w:right="137" w:firstLine="707"/>
        <w:jc w:val="both"/>
      </w:pPr>
      <w:r>
        <w:t xml:space="preserve">Багато компаній </w:t>
      </w:r>
      <w:r>
        <w:rPr>
          <w:spacing w:val="-1"/>
        </w:rPr>
        <w:t>скор</w:t>
      </w:r>
      <w:r>
        <w:t>о</w:t>
      </w:r>
      <w:r>
        <w:rPr>
          <w:spacing w:val="-4"/>
        </w:rPr>
        <w:t>т</w:t>
      </w:r>
      <w:r>
        <w:rPr>
          <w:spacing w:val="-1"/>
        </w:rPr>
        <w:t>и</w:t>
      </w:r>
      <w:r>
        <w:rPr>
          <w:spacing w:val="-2"/>
        </w:rPr>
        <w:t>л</w:t>
      </w:r>
      <w:r>
        <w:rPr>
          <w:spacing w:val="3"/>
        </w:rPr>
        <w:t>и</w:t>
      </w:r>
      <w:r>
        <w:rPr>
          <w:spacing w:val="-1"/>
          <w:w w:val="96"/>
          <w:sz w:val="2"/>
        </w:rPr>
        <w:t>.</w:t>
      </w:r>
      <w:r>
        <w:rPr>
          <w:spacing w:val="80"/>
          <w:sz w:val="2"/>
        </w:rPr>
        <w:t xml:space="preserve"> </w:t>
      </w:r>
      <w:r>
        <w:t>бюджет на маркетингову та рекла</w:t>
      </w:r>
      <w:r>
        <w:rPr>
          <w:spacing w:val="-3"/>
        </w:rPr>
        <w:t>м</w:t>
      </w:r>
      <w:r>
        <w:t>н</w:t>
      </w:r>
      <w:r>
        <w:rPr>
          <w:spacing w:val="1"/>
        </w:rPr>
        <w:t>у</w:t>
      </w:r>
      <w:r>
        <w:rPr>
          <w:w w:val="96"/>
          <w:sz w:val="2"/>
        </w:rPr>
        <w:t>.</w:t>
      </w:r>
      <w:r>
        <w:rPr>
          <w:spacing w:val="40"/>
          <w:sz w:val="2"/>
        </w:rPr>
        <w:t xml:space="preserve"> </w:t>
      </w:r>
      <w:r>
        <w:t xml:space="preserve">активність, почали шукати </w:t>
      </w:r>
      <w:r>
        <w:rPr>
          <w:spacing w:val="-1"/>
          <w:w w:val="99"/>
        </w:rPr>
        <w:t>нов</w:t>
      </w:r>
      <w:r>
        <w:rPr>
          <w:spacing w:val="4"/>
          <w:w w:val="99"/>
        </w:rPr>
        <w:t>і</w:t>
      </w:r>
      <w:r>
        <w:rPr>
          <w:spacing w:val="-1"/>
          <w:w w:val="101"/>
          <w:sz w:val="4"/>
        </w:rPr>
        <w:t>.</w:t>
      </w:r>
      <w:r>
        <w:rPr>
          <w:spacing w:val="40"/>
          <w:sz w:val="4"/>
        </w:rPr>
        <w:t xml:space="preserve"> </w:t>
      </w:r>
      <w:r>
        <w:t>ринки збуту, провели заг</w:t>
      </w:r>
      <w:r>
        <w:rPr>
          <w:spacing w:val="-3"/>
        </w:rPr>
        <w:t>а</w:t>
      </w:r>
      <w:r>
        <w:rPr>
          <w:spacing w:val="-1"/>
        </w:rPr>
        <w:t>ль</w:t>
      </w:r>
      <w:r>
        <w:t>н</w:t>
      </w:r>
      <w:r>
        <w:rPr>
          <w:spacing w:val="1"/>
        </w:rPr>
        <w:t>у</w:t>
      </w:r>
      <w:r>
        <w:rPr>
          <w:w w:val="96"/>
          <w:sz w:val="2"/>
        </w:rPr>
        <w:t>.</w:t>
      </w:r>
      <w:r>
        <w:rPr>
          <w:spacing w:val="40"/>
          <w:sz w:val="2"/>
        </w:rPr>
        <w:t xml:space="preserve"> </w:t>
      </w:r>
      <w:r>
        <w:t>опти</w:t>
      </w:r>
      <w:r>
        <w:rPr>
          <w:spacing w:val="-2"/>
        </w:rPr>
        <w:t>м</w:t>
      </w:r>
      <w:r>
        <w:t>і</w:t>
      </w:r>
      <w:r>
        <w:rPr>
          <w:spacing w:val="-1"/>
        </w:rPr>
        <w:t>за</w:t>
      </w:r>
      <w:r>
        <w:rPr>
          <w:spacing w:val="-2"/>
        </w:rPr>
        <w:t>ц</w:t>
      </w:r>
      <w:r>
        <w:t>і</w:t>
      </w:r>
      <w:r>
        <w:rPr>
          <w:spacing w:val="-2"/>
        </w:rPr>
        <w:t>ю</w:t>
      </w:r>
      <w:r>
        <w:rPr>
          <w:w w:val="96"/>
          <w:sz w:val="2"/>
        </w:rPr>
        <w:t>.</w:t>
      </w:r>
      <w:r>
        <w:rPr>
          <w:spacing w:val="40"/>
          <w:sz w:val="2"/>
        </w:rPr>
        <w:t xml:space="preserve"> </w:t>
      </w:r>
      <w:r>
        <w:t xml:space="preserve">витрат, перегляд </w:t>
      </w:r>
      <w:r>
        <w:rPr>
          <w:spacing w:val="-2"/>
        </w:rPr>
        <w:t>ці</w:t>
      </w:r>
      <w:r>
        <w:t>но</w:t>
      </w:r>
      <w:r>
        <w:rPr>
          <w:spacing w:val="-3"/>
        </w:rPr>
        <w:t>в</w:t>
      </w:r>
      <w:r>
        <w:t>о</w:t>
      </w:r>
      <w:r>
        <w:rPr>
          <w:spacing w:val="4"/>
        </w:rPr>
        <w:t>ї</w:t>
      </w:r>
      <w:r>
        <w:rPr>
          <w:w w:val="96"/>
          <w:sz w:val="2"/>
        </w:rPr>
        <w:t>.</w:t>
      </w:r>
      <w:r>
        <w:rPr>
          <w:spacing w:val="80"/>
          <w:sz w:val="2"/>
        </w:rPr>
        <w:t xml:space="preserve"> </w:t>
      </w:r>
      <w:r>
        <w:t xml:space="preserve">політики та підходу до ціноутворення, скоротили </w:t>
      </w:r>
      <w:r>
        <w:rPr>
          <w:spacing w:val="-2"/>
        </w:rPr>
        <w:t>інвестиції.</w:t>
      </w:r>
    </w:p>
    <w:p w:rsidR="00C90AC8" w:rsidRDefault="00C90AC8" w:rsidP="00C90AC8">
      <w:pPr>
        <w:pStyle w:val="a3"/>
        <w:spacing w:line="360" w:lineRule="auto"/>
        <w:ind w:right="138" w:firstLine="707"/>
        <w:jc w:val="both"/>
      </w:pPr>
      <w:r>
        <w:t>Головним завданням мар</w:t>
      </w:r>
      <w:r>
        <w:rPr>
          <w:spacing w:val="-2"/>
        </w:rPr>
        <w:t>к</w:t>
      </w:r>
      <w:r>
        <w:rPr>
          <w:spacing w:val="-1"/>
        </w:rPr>
        <w:t>ет</w:t>
      </w:r>
      <w:r>
        <w:rPr>
          <w:spacing w:val="-2"/>
        </w:rPr>
        <w:t>и</w:t>
      </w:r>
      <w:r>
        <w:t>н</w:t>
      </w:r>
      <w:r>
        <w:rPr>
          <w:spacing w:val="-3"/>
        </w:rPr>
        <w:t>г</w:t>
      </w:r>
      <w:r>
        <w:t>ов</w:t>
      </w:r>
      <w:r>
        <w:rPr>
          <w:spacing w:val="-2"/>
        </w:rPr>
        <w:t>о</w:t>
      </w:r>
      <w:r>
        <w:rPr>
          <w:spacing w:val="5"/>
        </w:rPr>
        <w:t>ї</w:t>
      </w:r>
      <w:r>
        <w:rPr>
          <w:w w:val="96"/>
          <w:sz w:val="2"/>
        </w:rPr>
        <w:t>.</w:t>
      </w:r>
      <w:r>
        <w:rPr>
          <w:spacing w:val="40"/>
          <w:sz w:val="2"/>
        </w:rPr>
        <w:t xml:space="preserve"> </w:t>
      </w:r>
      <w:r>
        <w:t>діяльності є оцінка потенційних ризиків та використанні нових можливостей, що з'являються на ринку, своєчасне виявлення ринкових тенденцій, їх аналіз та здійснення рекомендацій</w:t>
      </w:r>
      <w:r>
        <w:rPr>
          <w:spacing w:val="-18"/>
        </w:rPr>
        <w:t xml:space="preserve"> </w:t>
      </w:r>
      <w:r>
        <w:t>щодо</w:t>
      </w:r>
      <w:r>
        <w:rPr>
          <w:spacing w:val="-16"/>
        </w:rPr>
        <w:t xml:space="preserve"> </w:t>
      </w:r>
      <w:r>
        <w:t>використання</w:t>
      </w:r>
      <w:r>
        <w:rPr>
          <w:spacing w:val="-10"/>
        </w:rPr>
        <w:t xml:space="preserve"> </w:t>
      </w:r>
      <w:r>
        <w:t>ресурсів</w:t>
      </w:r>
      <w:r>
        <w:rPr>
          <w:spacing w:val="-11"/>
        </w:rPr>
        <w:t xml:space="preserve"> </w:t>
      </w:r>
      <w:r>
        <w:t>компанії</w:t>
      </w:r>
      <w:r>
        <w:rPr>
          <w:spacing w:val="-4"/>
        </w:rPr>
        <w:t xml:space="preserve"> </w:t>
      </w:r>
      <w:r>
        <w:t>[28].</w:t>
      </w:r>
      <w:r>
        <w:rPr>
          <w:spacing w:val="-18"/>
        </w:rPr>
        <w:t xml:space="preserve"> </w:t>
      </w:r>
      <w:r>
        <w:t>Ще</w:t>
      </w:r>
      <w:r>
        <w:rPr>
          <w:spacing w:val="-11"/>
        </w:rPr>
        <w:t xml:space="preserve"> </w:t>
      </w:r>
      <w:r>
        <w:t>одним</w:t>
      </w:r>
      <w:r>
        <w:rPr>
          <w:spacing w:val="-11"/>
        </w:rPr>
        <w:t xml:space="preserve"> </w:t>
      </w:r>
      <w:r>
        <w:t>важливим аспектом є комунікація зі споживачами та іншими зацікавленими сторонами. Компанії повинні відкрито та чесно спілкуватися зі своїми клієнтами про те, як вони адаптувались до кризи та які заходи вживають для забезпечення безпеки своїх працівників та клієнтів.</w:t>
      </w:r>
    </w:p>
    <w:p w:rsidR="00C90AC8" w:rsidRDefault="00C90AC8" w:rsidP="00C90AC8">
      <w:pPr>
        <w:pStyle w:val="a3"/>
        <w:spacing w:line="362" w:lineRule="auto"/>
        <w:ind w:right="143" w:firstLine="707"/>
        <w:jc w:val="both"/>
      </w:pPr>
      <w:r>
        <w:t>В теперішніх умовах зростає згуртованість бізнесу, що призводить до виникнення</w:t>
      </w:r>
      <w:r>
        <w:rPr>
          <w:spacing w:val="80"/>
          <w:w w:val="150"/>
        </w:rPr>
        <w:t xml:space="preserve"> </w:t>
      </w:r>
      <w:r>
        <w:t>різноманітних</w:t>
      </w:r>
      <w:r>
        <w:rPr>
          <w:spacing w:val="80"/>
          <w:w w:val="150"/>
        </w:rPr>
        <w:t xml:space="preserve"> </w:t>
      </w:r>
      <w:r>
        <w:t>партнерств</w:t>
      </w:r>
      <w:r>
        <w:rPr>
          <w:spacing w:val="80"/>
          <w:w w:val="150"/>
        </w:rPr>
        <w:t xml:space="preserve"> </w:t>
      </w:r>
      <w:r>
        <w:t>та</w:t>
      </w:r>
      <w:r>
        <w:rPr>
          <w:spacing w:val="80"/>
          <w:w w:val="150"/>
        </w:rPr>
        <w:t xml:space="preserve"> </w:t>
      </w:r>
      <w:r>
        <w:t>колаборацій</w:t>
      </w:r>
      <w:r>
        <w:rPr>
          <w:spacing w:val="80"/>
          <w:w w:val="150"/>
        </w:rPr>
        <w:t xml:space="preserve"> </w:t>
      </w:r>
      <w:r>
        <w:t>з</w:t>
      </w:r>
      <w:r>
        <w:rPr>
          <w:spacing w:val="80"/>
          <w:w w:val="150"/>
        </w:rPr>
        <w:t xml:space="preserve"> </w:t>
      </w:r>
      <w:r>
        <w:t>конкурентами,</w:t>
      </w:r>
    </w:p>
    <w:p w:rsidR="00C90AC8" w:rsidRDefault="00C90AC8" w:rsidP="00C90AC8">
      <w:pPr>
        <w:pStyle w:val="a3"/>
        <w:spacing w:line="362" w:lineRule="auto"/>
        <w:jc w:val="both"/>
        <w:sectPr w:rsidR="00C90AC8">
          <w:pgSz w:w="11910" w:h="16840"/>
          <w:pgMar w:top="1040" w:right="708" w:bottom="280" w:left="1559" w:header="713" w:footer="0" w:gutter="0"/>
          <w:cols w:space="720"/>
        </w:sectPr>
      </w:pPr>
    </w:p>
    <w:p w:rsidR="00C90AC8" w:rsidRDefault="00C90AC8" w:rsidP="00C90AC8">
      <w:pPr>
        <w:pStyle w:val="a3"/>
        <w:spacing w:before="103" w:line="360" w:lineRule="auto"/>
        <w:ind w:right="137"/>
        <w:jc w:val="both"/>
      </w:pPr>
      <w:r>
        <w:lastRenderedPageBreak/>
        <w:t>українськими зірками, фондами та брендами для збору коштів, переказів на ТРО</w:t>
      </w:r>
      <w:r>
        <w:rPr>
          <w:spacing w:val="-18"/>
        </w:rPr>
        <w:t xml:space="preserve"> </w:t>
      </w:r>
      <w:r>
        <w:t>та</w:t>
      </w:r>
      <w:r>
        <w:rPr>
          <w:spacing w:val="-17"/>
        </w:rPr>
        <w:t xml:space="preserve"> </w:t>
      </w:r>
      <w:r>
        <w:t>ЗСУ,</w:t>
      </w:r>
      <w:r>
        <w:rPr>
          <w:spacing w:val="-18"/>
        </w:rPr>
        <w:t xml:space="preserve"> </w:t>
      </w:r>
      <w:r>
        <w:t>для</w:t>
      </w:r>
      <w:r>
        <w:rPr>
          <w:spacing w:val="-17"/>
        </w:rPr>
        <w:t xml:space="preserve"> </w:t>
      </w:r>
      <w:r>
        <w:t>забезпечення</w:t>
      </w:r>
      <w:r>
        <w:rPr>
          <w:spacing w:val="-18"/>
        </w:rPr>
        <w:t xml:space="preserve"> </w:t>
      </w:r>
      <w:r>
        <w:t>ринку</w:t>
      </w:r>
      <w:r>
        <w:rPr>
          <w:spacing w:val="-17"/>
        </w:rPr>
        <w:t xml:space="preserve"> </w:t>
      </w:r>
      <w:r>
        <w:t>товарами,</w:t>
      </w:r>
      <w:r>
        <w:rPr>
          <w:spacing w:val="-18"/>
        </w:rPr>
        <w:t xml:space="preserve"> </w:t>
      </w:r>
      <w:r>
        <w:t>виготовлення</w:t>
      </w:r>
      <w:r>
        <w:rPr>
          <w:spacing w:val="-17"/>
        </w:rPr>
        <w:t xml:space="preserve"> </w:t>
      </w:r>
      <w:r>
        <w:t>нових</w:t>
      </w:r>
      <w:r>
        <w:rPr>
          <w:spacing w:val="-12"/>
        </w:rPr>
        <w:t xml:space="preserve"> </w:t>
      </w:r>
      <w:r>
        <w:t>продуктів, які будуть відповідати потребам армії та населення і т.д (рис. 1.3).</w:t>
      </w:r>
    </w:p>
    <w:p w:rsidR="00C90AC8" w:rsidRDefault="00C90AC8" w:rsidP="00C90AC8">
      <w:pPr>
        <w:pStyle w:val="a3"/>
        <w:ind w:left="0"/>
        <w:rPr>
          <w:sz w:val="20"/>
        </w:rPr>
      </w:pPr>
    </w:p>
    <w:p w:rsidR="00C90AC8" w:rsidRDefault="00C90AC8" w:rsidP="00C90AC8">
      <w:pPr>
        <w:pStyle w:val="a3"/>
        <w:spacing w:before="6"/>
        <w:ind w:left="0"/>
        <w:rPr>
          <w:sz w:val="20"/>
        </w:rPr>
      </w:pPr>
      <w:r>
        <w:rPr>
          <w:noProof/>
          <w:sz w:val="20"/>
          <w:lang w:eastAsia="uk-UA"/>
        </w:rPr>
        <w:drawing>
          <wp:anchor distT="0" distB="0" distL="0" distR="0" simplePos="0" relativeHeight="251661312" behindDoc="1" locked="0" layoutInCell="1" allowOverlap="1" wp14:anchorId="06F5C844" wp14:editId="1E1095B2">
            <wp:simplePos x="0" y="0"/>
            <wp:positionH relativeFrom="page">
              <wp:posOffset>1151813</wp:posOffset>
            </wp:positionH>
            <wp:positionV relativeFrom="paragraph">
              <wp:posOffset>165444</wp:posOffset>
            </wp:positionV>
            <wp:extent cx="5822962" cy="2730817"/>
            <wp:effectExtent l="0" t="0" r="0" b="0"/>
            <wp:wrapTopAndBottom/>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7" cstate="print"/>
                    <a:stretch>
                      <a:fillRect/>
                    </a:stretch>
                  </pic:blipFill>
                  <pic:spPr>
                    <a:xfrm>
                      <a:off x="0" y="0"/>
                      <a:ext cx="5822962" cy="2730817"/>
                    </a:xfrm>
                    <a:prstGeom prst="rect">
                      <a:avLst/>
                    </a:prstGeom>
                  </pic:spPr>
                </pic:pic>
              </a:graphicData>
            </a:graphic>
          </wp:anchor>
        </w:drawing>
      </w:r>
    </w:p>
    <w:p w:rsidR="00C90AC8" w:rsidRDefault="00C90AC8" w:rsidP="00C90AC8">
      <w:pPr>
        <w:pStyle w:val="a3"/>
        <w:spacing w:before="317"/>
        <w:ind w:left="0"/>
      </w:pPr>
    </w:p>
    <w:p w:rsidR="00C90AC8" w:rsidRDefault="00C90AC8" w:rsidP="00C90AC8">
      <w:pPr>
        <w:pStyle w:val="a3"/>
        <w:spacing w:before="1"/>
        <w:ind w:left="433"/>
      </w:pPr>
      <w:r>
        <w:t>Рисунок</w:t>
      </w:r>
      <w:r>
        <w:rPr>
          <w:spacing w:val="-9"/>
        </w:rPr>
        <w:t xml:space="preserve"> </w:t>
      </w:r>
      <w:r>
        <w:t>1.3</w:t>
      </w:r>
      <w:r>
        <w:rPr>
          <w:spacing w:val="-3"/>
        </w:rPr>
        <w:t xml:space="preserve"> </w:t>
      </w:r>
      <w:r>
        <w:t>-</w:t>
      </w:r>
      <w:r>
        <w:rPr>
          <w:spacing w:val="-7"/>
        </w:rPr>
        <w:t xml:space="preserve"> </w:t>
      </w:r>
      <w:r>
        <w:t>Тренди</w:t>
      </w:r>
      <w:r>
        <w:rPr>
          <w:spacing w:val="-5"/>
        </w:rPr>
        <w:t xml:space="preserve"> </w:t>
      </w:r>
      <w:r>
        <w:t>маркетингових</w:t>
      </w:r>
      <w:r>
        <w:rPr>
          <w:spacing w:val="-5"/>
        </w:rPr>
        <w:t xml:space="preserve"> </w:t>
      </w:r>
      <w:r>
        <w:t>активностей</w:t>
      </w:r>
      <w:r>
        <w:rPr>
          <w:spacing w:val="-5"/>
        </w:rPr>
        <w:t xml:space="preserve"> </w:t>
      </w:r>
      <w:r>
        <w:t>в</w:t>
      </w:r>
      <w:r>
        <w:rPr>
          <w:spacing w:val="-7"/>
        </w:rPr>
        <w:t xml:space="preserve"> </w:t>
      </w:r>
      <w:r>
        <w:t>сучасних</w:t>
      </w:r>
      <w:r>
        <w:rPr>
          <w:spacing w:val="-5"/>
        </w:rPr>
        <w:t xml:space="preserve"> </w:t>
      </w:r>
      <w:r>
        <w:t>умовах</w:t>
      </w:r>
      <w:r>
        <w:rPr>
          <w:spacing w:val="1"/>
        </w:rPr>
        <w:t xml:space="preserve"> </w:t>
      </w:r>
      <w:r>
        <w:rPr>
          <w:spacing w:val="-4"/>
        </w:rPr>
        <w:t>[27</w:t>
      </w:r>
      <w:r>
        <w:rPr>
          <w:color w:val="6F2F9F"/>
          <w:spacing w:val="-4"/>
        </w:rPr>
        <w:t>]</w:t>
      </w:r>
    </w:p>
    <w:p w:rsidR="00C90AC8" w:rsidRDefault="00C90AC8" w:rsidP="00C90AC8">
      <w:pPr>
        <w:pStyle w:val="a3"/>
        <w:spacing w:before="320"/>
        <w:ind w:left="0"/>
      </w:pPr>
    </w:p>
    <w:p w:rsidR="00C90AC8" w:rsidRDefault="00C90AC8" w:rsidP="00C90AC8">
      <w:pPr>
        <w:pStyle w:val="a3"/>
        <w:spacing w:line="360" w:lineRule="auto"/>
        <w:ind w:right="141" w:firstLine="707"/>
        <w:jc w:val="both"/>
      </w:pPr>
      <w:r>
        <w:t>Таким чином, підприємства мають враховувати зміни і пріоритетно створювати комунікацію, що базується на гуманності, щирості та відповідальності, з акцентом на загальнолюдські цінності [16].</w:t>
      </w:r>
    </w:p>
    <w:p w:rsidR="00C90AC8" w:rsidRDefault="00C90AC8" w:rsidP="00C90AC8">
      <w:pPr>
        <w:pStyle w:val="a3"/>
        <w:spacing w:before="2" w:line="360" w:lineRule="auto"/>
        <w:ind w:right="137" w:firstLine="707"/>
        <w:jc w:val="both"/>
      </w:pPr>
      <w:r>
        <w:t xml:space="preserve">Управління маркетинговою </w:t>
      </w:r>
      <w:r>
        <w:rPr>
          <w:spacing w:val="-2"/>
        </w:rPr>
        <w:t>д</w:t>
      </w:r>
      <w:r>
        <w:t>і</w:t>
      </w:r>
      <w:r>
        <w:rPr>
          <w:spacing w:val="-1"/>
        </w:rPr>
        <w:t>ял</w:t>
      </w:r>
      <w:r>
        <w:rPr>
          <w:spacing w:val="-2"/>
        </w:rPr>
        <w:t>ьн</w:t>
      </w:r>
      <w:r>
        <w:t>іс</w:t>
      </w:r>
      <w:r>
        <w:rPr>
          <w:spacing w:val="-3"/>
        </w:rPr>
        <w:t>т</w:t>
      </w:r>
      <w:r>
        <w:rPr>
          <w:spacing w:val="3"/>
        </w:rPr>
        <w:t>ю</w:t>
      </w:r>
      <w:r>
        <w:rPr>
          <w:w w:val="96"/>
          <w:sz w:val="2"/>
        </w:rPr>
        <w:t>.</w:t>
      </w:r>
      <w:r>
        <w:rPr>
          <w:spacing w:val="40"/>
          <w:sz w:val="2"/>
        </w:rPr>
        <w:t xml:space="preserve"> </w:t>
      </w:r>
      <w:r>
        <w:rPr>
          <w:spacing w:val="-1"/>
          <w:w w:val="102"/>
        </w:rPr>
        <w:t>в</w:t>
      </w:r>
      <w:r>
        <w:rPr>
          <w:w w:val="98"/>
          <w:sz w:val="2"/>
        </w:rPr>
        <w:t>.</w:t>
      </w:r>
      <w:r>
        <w:rPr>
          <w:spacing w:val="40"/>
          <w:sz w:val="2"/>
        </w:rPr>
        <w:t xml:space="preserve"> </w:t>
      </w:r>
      <w:r>
        <w:t>умовах кризи є важливою складовою</w:t>
      </w:r>
      <w:r>
        <w:rPr>
          <w:spacing w:val="-11"/>
        </w:rPr>
        <w:t xml:space="preserve"> </w:t>
      </w:r>
      <w:r>
        <w:t>успішної</w:t>
      </w:r>
      <w:r>
        <w:rPr>
          <w:spacing w:val="-12"/>
        </w:rPr>
        <w:t xml:space="preserve"> </w:t>
      </w:r>
      <w:r>
        <w:t>стратегії</w:t>
      </w:r>
      <w:r>
        <w:rPr>
          <w:spacing w:val="-10"/>
        </w:rPr>
        <w:t xml:space="preserve"> </w:t>
      </w:r>
      <w:r>
        <w:t>ведення</w:t>
      </w:r>
      <w:r>
        <w:rPr>
          <w:spacing w:val="-11"/>
        </w:rPr>
        <w:t xml:space="preserve"> </w:t>
      </w:r>
      <w:r>
        <w:t>бізнесу.</w:t>
      </w:r>
      <w:r>
        <w:rPr>
          <w:spacing w:val="-12"/>
        </w:rPr>
        <w:t xml:space="preserve"> </w:t>
      </w:r>
      <w:r>
        <w:t>В</w:t>
      </w:r>
      <w:r>
        <w:rPr>
          <w:spacing w:val="-11"/>
        </w:rPr>
        <w:t xml:space="preserve"> </w:t>
      </w:r>
      <w:r>
        <w:t>кризових</w:t>
      </w:r>
      <w:r>
        <w:rPr>
          <w:spacing w:val="-10"/>
        </w:rPr>
        <w:t xml:space="preserve"> </w:t>
      </w:r>
      <w:r>
        <w:t>умовах</w:t>
      </w:r>
      <w:r>
        <w:rPr>
          <w:spacing w:val="-10"/>
        </w:rPr>
        <w:t xml:space="preserve"> </w:t>
      </w:r>
      <w:r>
        <w:rPr>
          <w:spacing w:val="-1"/>
          <w:w w:val="101"/>
        </w:rPr>
        <w:t>р</w:t>
      </w:r>
      <w:r>
        <w:rPr>
          <w:spacing w:val="-3"/>
          <w:w w:val="101"/>
        </w:rPr>
        <w:t>ин</w:t>
      </w:r>
      <w:r>
        <w:rPr>
          <w:spacing w:val="-1"/>
          <w:w w:val="101"/>
        </w:rPr>
        <w:t>о</w:t>
      </w:r>
      <w:r>
        <w:rPr>
          <w:spacing w:val="6"/>
          <w:w w:val="101"/>
        </w:rPr>
        <w:t>к</w:t>
      </w:r>
      <w:r>
        <w:rPr>
          <w:spacing w:val="-1"/>
          <w:w w:val="97"/>
          <w:sz w:val="2"/>
        </w:rPr>
        <w:t>..</w:t>
      </w:r>
      <w:r>
        <w:rPr>
          <w:spacing w:val="54"/>
          <w:sz w:val="2"/>
        </w:rPr>
        <w:t xml:space="preserve"> </w:t>
      </w:r>
      <w:r>
        <w:t>може змінюватися швидко, споживачі можуть змінювати свої пріоритети і поведінку, що може впливати на продажі та доходи компанії. Організація та управління</w:t>
      </w:r>
      <w:r>
        <w:rPr>
          <w:spacing w:val="-12"/>
        </w:rPr>
        <w:t xml:space="preserve"> </w:t>
      </w:r>
      <w:r>
        <w:t>маркетинговою</w:t>
      </w:r>
      <w:r>
        <w:rPr>
          <w:spacing w:val="-15"/>
        </w:rPr>
        <w:t xml:space="preserve"> </w:t>
      </w:r>
      <w:r>
        <w:t>діяльністю</w:t>
      </w:r>
      <w:r>
        <w:rPr>
          <w:spacing w:val="-13"/>
        </w:rPr>
        <w:t xml:space="preserve"> </w:t>
      </w:r>
      <w:r>
        <w:t>в</w:t>
      </w:r>
      <w:r>
        <w:rPr>
          <w:spacing w:val="-15"/>
        </w:rPr>
        <w:t xml:space="preserve"> </w:t>
      </w:r>
      <w:r>
        <w:t>умовах</w:t>
      </w:r>
      <w:r>
        <w:rPr>
          <w:spacing w:val="-11"/>
        </w:rPr>
        <w:t xml:space="preserve"> </w:t>
      </w:r>
      <w:r>
        <w:t>кризи</w:t>
      </w:r>
      <w:r>
        <w:rPr>
          <w:spacing w:val="-14"/>
        </w:rPr>
        <w:t xml:space="preserve"> </w:t>
      </w:r>
      <w:r>
        <w:t>передбачає</w:t>
      </w:r>
      <w:r>
        <w:rPr>
          <w:spacing w:val="-14"/>
        </w:rPr>
        <w:t xml:space="preserve"> </w:t>
      </w:r>
      <w:r>
        <w:t>дотримання наступних принципів:</w:t>
      </w:r>
    </w:p>
    <w:p w:rsidR="00C90AC8" w:rsidRDefault="00C90AC8" w:rsidP="00AB5002">
      <w:pPr>
        <w:pStyle w:val="a5"/>
        <w:numPr>
          <w:ilvl w:val="0"/>
          <w:numId w:val="2"/>
        </w:numPr>
        <w:tabs>
          <w:tab w:val="left" w:pos="1138"/>
        </w:tabs>
        <w:spacing w:line="360" w:lineRule="auto"/>
        <w:ind w:right="144" w:firstLine="707"/>
        <w:jc w:val="both"/>
        <w:rPr>
          <w:sz w:val="28"/>
        </w:rPr>
      </w:pPr>
      <w:r>
        <w:rPr>
          <w:sz w:val="28"/>
        </w:rPr>
        <w:t>Прийняття адаптивної стратегії: компанія повинна швидко реагувати на</w:t>
      </w:r>
      <w:r>
        <w:rPr>
          <w:spacing w:val="-11"/>
          <w:sz w:val="28"/>
        </w:rPr>
        <w:t xml:space="preserve"> </w:t>
      </w:r>
      <w:r>
        <w:rPr>
          <w:sz w:val="28"/>
        </w:rPr>
        <w:t>зміни</w:t>
      </w:r>
      <w:r>
        <w:rPr>
          <w:spacing w:val="-11"/>
          <w:sz w:val="28"/>
        </w:rPr>
        <w:t xml:space="preserve"> </w:t>
      </w:r>
      <w:r>
        <w:rPr>
          <w:sz w:val="28"/>
        </w:rPr>
        <w:t>ринку</w:t>
      </w:r>
      <w:r>
        <w:rPr>
          <w:spacing w:val="-15"/>
          <w:sz w:val="28"/>
        </w:rPr>
        <w:t xml:space="preserve"> </w:t>
      </w:r>
      <w:r>
        <w:rPr>
          <w:sz w:val="28"/>
        </w:rPr>
        <w:t>та</w:t>
      </w:r>
      <w:r>
        <w:rPr>
          <w:spacing w:val="-11"/>
          <w:sz w:val="28"/>
        </w:rPr>
        <w:t xml:space="preserve"> </w:t>
      </w:r>
      <w:r>
        <w:rPr>
          <w:sz w:val="28"/>
        </w:rPr>
        <w:t>адаптувати</w:t>
      </w:r>
      <w:r>
        <w:rPr>
          <w:spacing w:val="-11"/>
          <w:sz w:val="28"/>
        </w:rPr>
        <w:t xml:space="preserve"> </w:t>
      </w:r>
      <w:r>
        <w:rPr>
          <w:sz w:val="28"/>
        </w:rPr>
        <w:t>свою</w:t>
      </w:r>
      <w:r>
        <w:rPr>
          <w:spacing w:val="-11"/>
          <w:sz w:val="28"/>
        </w:rPr>
        <w:t xml:space="preserve"> </w:t>
      </w:r>
      <w:r>
        <w:rPr>
          <w:sz w:val="28"/>
        </w:rPr>
        <w:t>маркетингову</w:t>
      </w:r>
      <w:r>
        <w:rPr>
          <w:spacing w:val="-15"/>
          <w:sz w:val="28"/>
        </w:rPr>
        <w:t xml:space="preserve"> </w:t>
      </w:r>
      <w:r>
        <w:rPr>
          <w:sz w:val="28"/>
        </w:rPr>
        <w:t>стратегію</w:t>
      </w:r>
      <w:r>
        <w:rPr>
          <w:spacing w:val="-14"/>
          <w:sz w:val="28"/>
        </w:rPr>
        <w:t xml:space="preserve"> </w:t>
      </w:r>
      <w:r>
        <w:rPr>
          <w:sz w:val="28"/>
        </w:rPr>
        <w:t>відповідно</w:t>
      </w:r>
      <w:r>
        <w:rPr>
          <w:spacing w:val="-10"/>
          <w:sz w:val="28"/>
        </w:rPr>
        <w:t xml:space="preserve"> </w:t>
      </w:r>
      <w:r>
        <w:rPr>
          <w:sz w:val="28"/>
        </w:rPr>
        <w:t>до</w:t>
      </w:r>
      <w:r>
        <w:rPr>
          <w:spacing w:val="-10"/>
          <w:sz w:val="28"/>
        </w:rPr>
        <w:t xml:space="preserve"> </w:t>
      </w:r>
      <w:r>
        <w:rPr>
          <w:sz w:val="28"/>
        </w:rPr>
        <w:t>змін споживчих потреб.</w:t>
      </w:r>
    </w:p>
    <w:p w:rsidR="00C90AC8" w:rsidRDefault="00C90AC8" w:rsidP="00AB5002">
      <w:pPr>
        <w:pStyle w:val="a5"/>
        <w:numPr>
          <w:ilvl w:val="0"/>
          <w:numId w:val="2"/>
        </w:numPr>
        <w:tabs>
          <w:tab w:val="left" w:pos="1241"/>
        </w:tabs>
        <w:spacing w:line="360" w:lineRule="auto"/>
        <w:ind w:right="140" w:firstLine="707"/>
        <w:jc w:val="both"/>
        <w:rPr>
          <w:sz w:val="28"/>
        </w:rPr>
      </w:pPr>
      <w:r>
        <w:rPr>
          <w:sz w:val="28"/>
        </w:rPr>
        <w:t>Зменшення витрат на маркетинг: компанія повинна розглянути можливості</w:t>
      </w:r>
      <w:r>
        <w:rPr>
          <w:spacing w:val="71"/>
          <w:sz w:val="28"/>
        </w:rPr>
        <w:t xml:space="preserve"> </w:t>
      </w:r>
      <w:r>
        <w:rPr>
          <w:sz w:val="28"/>
        </w:rPr>
        <w:t>зниження</w:t>
      </w:r>
      <w:r>
        <w:rPr>
          <w:spacing w:val="71"/>
          <w:sz w:val="28"/>
        </w:rPr>
        <w:t xml:space="preserve"> </w:t>
      </w:r>
      <w:r>
        <w:rPr>
          <w:sz w:val="28"/>
        </w:rPr>
        <w:t>витрат</w:t>
      </w:r>
      <w:r>
        <w:rPr>
          <w:spacing w:val="68"/>
          <w:sz w:val="28"/>
        </w:rPr>
        <w:t xml:space="preserve"> </w:t>
      </w:r>
      <w:r>
        <w:rPr>
          <w:sz w:val="28"/>
        </w:rPr>
        <w:t>на</w:t>
      </w:r>
      <w:r>
        <w:rPr>
          <w:spacing w:val="68"/>
          <w:sz w:val="28"/>
        </w:rPr>
        <w:t xml:space="preserve"> </w:t>
      </w:r>
      <w:r>
        <w:rPr>
          <w:sz w:val="28"/>
        </w:rPr>
        <w:t>маркетинг</w:t>
      </w:r>
      <w:r>
        <w:rPr>
          <w:spacing w:val="68"/>
          <w:sz w:val="28"/>
        </w:rPr>
        <w:t xml:space="preserve"> </w:t>
      </w:r>
      <w:r>
        <w:rPr>
          <w:sz w:val="28"/>
        </w:rPr>
        <w:t>без</w:t>
      </w:r>
      <w:r>
        <w:rPr>
          <w:spacing w:val="67"/>
          <w:sz w:val="28"/>
        </w:rPr>
        <w:t xml:space="preserve"> </w:t>
      </w:r>
      <w:r>
        <w:rPr>
          <w:sz w:val="28"/>
        </w:rPr>
        <w:t>втрати</w:t>
      </w:r>
      <w:r>
        <w:rPr>
          <w:spacing w:val="71"/>
          <w:sz w:val="28"/>
        </w:rPr>
        <w:t xml:space="preserve"> </w:t>
      </w:r>
      <w:r>
        <w:rPr>
          <w:sz w:val="28"/>
        </w:rPr>
        <w:t>ефективності</w:t>
      </w:r>
      <w:r>
        <w:rPr>
          <w:spacing w:val="69"/>
          <w:sz w:val="28"/>
        </w:rPr>
        <w:t xml:space="preserve"> </w:t>
      </w:r>
      <w:r>
        <w:rPr>
          <w:sz w:val="28"/>
        </w:rPr>
        <w:t>своєї</w:t>
      </w:r>
    </w:p>
    <w:p w:rsidR="00C90AC8" w:rsidRDefault="00C90AC8" w:rsidP="00C90AC8">
      <w:pPr>
        <w:pStyle w:val="a5"/>
        <w:spacing w:line="360" w:lineRule="auto"/>
        <w:rPr>
          <w:sz w:val="28"/>
        </w:rPr>
        <w:sectPr w:rsidR="00C90AC8">
          <w:pgSz w:w="11910" w:h="16840"/>
          <w:pgMar w:top="1040" w:right="708" w:bottom="280" w:left="1559" w:header="713" w:footer="0" w:gutter="0"/>
          <w:cols w:space="720"/>
        </w:sectPr>
      </w:pPr>
    </w:p>
    <w:p w:rsidR="00C90AC8" w:rsidRDefault="00C90AC8" w:rsidP="00C90AC8">
      <w:pPr>
        <w:pStyle w:val="a3"/>
        <w:spacing w:before="103" w:line="360" w:lineRule="auto"/>
        <w:ind w:right="146"/>
        <w:jc w:val="both"/>
      </w:pPr>
      <w:r>
        <w:lastRenderedPageBreak/>
        <w:t>стратегії. Наприклад, компанія може змінити канали реклами з дорожчих на більш доступні або скоротити бюджет на рекламу в соціальних мережах.</w:t>
      </w:r>
    </w:p>
    <w:p w:rsidR="00C90AC8" w:rsidRDefault="00C90AC8" w:rsidP="00AB5002">
      <w:pPr>
        <w:pStyle w:val="a5"/>
        <w:numPr>
          <w:ilvl w:val="0"/>
          <w:numId w:val="2"/>
        </w:numPr>
        <w:tabs>
          <w:tab w:val="left" w:pos="1222"/>
        </w:tabs>
        <w:spacing w:before="2" w:line="360" w:lineRule="auto"/>
        <w:ind w:right="140" w:firstLine="707"/>
        <w:jc w:val="both"/>
        <w:rPr>
          <w:sz w:val="28"/>
        </w:rPr>
      </w:pPr>
      <w:r>
        <w:rPr>
          <w:sz w:val="28"/>
        </w:rPr>
        <w:t>Фокус на онлайн-комунікації: компанії повинні зосередитися на комунікації зі своїми клієнтами через онлайн-канали, такі як електронна пошта, соціальні мережі та веб-сайти. Це дозволяє ефективно зв'язуватися зі споживачами, незалежно від їх місцезнаходження та забезпечує можливість здійснення покупок онлайн.</w:t>
      </w:r>
    </w:p>
    <w:p w:rsidR="00C90AC8" w:rsidRDefault="00C90AC8" w:rsidP="00AB5002">
      <w:pPr>
        <w:pStyle w:val="a5"/>
        <w:numPr>
          <w:ilvl w:val="0"/>
          <w:numId w:val="2"/>
        </w:numPr>
        <w:tabs>
          <w:tab w:val="left" w:pos="1117"/>
        </w:tabs>
        <w:spacing w:line="360" w:lineRule="auto"/>
        <w:ind w:right="139" w:firstLine="707"/>
        <w:jc w:val="both"/>
        <w:rPr>
          <w:sz w:val="28"/>
        </w:rPr>
      </w:pPr>
      <w:r>
        <w:rPr>
          <w:sz w:val="28"/>
        </w:rPr>
        <w:t>Формування</w:t>
      </w:r>
      <w:r>
        <w:rPr>
          <w:spacing w:val="-18"/>
          <w:sz w:val="28"/>
        </w:rPr>
        <w:t xml:space="preserve"> </w:t>
      </w:r>
      <w:r>
        <w:rPr>
          <w:sz w:val="28"/>
        </w:rPr>
        <w:t>довгострокових</w:t>
      </w:r>
      <w:r>
        <w:rPr>
          <w:spacing w:val="-17"/>
          <w:sz w:val="28"/>
        </w:rPr>
        <w:t xml:space="preserve"> </w:t>
      </w:r>
      <w:r>
        <w:rPr>
          <w:sz w:val="28"/>
        </w:rPr>
        <w:t>відносин</w:t>
      </w:r>
      <w:r>
        <w:rPr>
          <w:spacing w:val="-18"/>
          <w:sz w:val="28"/>
        </w:rPr>
        <w:t xml:space="preserve"> </w:t>
      </w:r>
      <w:r>
        <w:rPr>
          <w:sz w:val="28"/>
        </w:rPr>
        <w:t>зі</w:t>
      </w:r>
      <w:r>
        <w:rPr>
          <w:spacing w:val="-17"/>
          <w:sz w:val="28"/>
        </w:rPr>
        <w:t xml:space="preserve"> </w:t>
      </w:r>
      <w:r>
        <w:rPr>
          <w:sz w:val="28"/>
        </w:rPr>
        <w:t>споживачами.</w:t>
      </w:r>
      <w:r>
        <w:rPr>
          <w:spacing w:val="-18"/>
          <w:sz w:val="28"/>
        </w:rPr>
        <w:t xml:space="preserve"> </w:t>
      </w:r>
      <w:r>
        <w:rPr>
          <w:sz w:val="28"/>
        </w:rPr>
        <w:t>Це</w:t>
      </w:r>
      <w:r>
        <w:rPr>
          <w:spacing w:val="-17"/>
          <w:sz w:val="28"/>
        </w:rPr>
        <w:t xml:space="preserve"> </w:t>
      </w:r>
      <w:r>
        <w:rPr>
          <w:sz w:val="28"/>
        </w:rPr>
        <w:t>означає,</w:t>
      </w:r>
      <w:r>
        <w:rPr>
          <w:spacing w:val="-18"/>
          <w:sz w:val="28"/>
        </w:rPr>
        <w:t xml:space="preserve"> </w:t>
      </w:r>
      <w:r>
        <w:rPr>
          <w:sz w:val="28"/>
        </w:rPr>
        <w:t>що компанія повинна</w:t>
      </w:r>
      <w:r>
        <w:rPr>
          <w:spacing w:val="-1"/>
          <w:sz w:val="28"/>
        </w:rPr>
        <w:t xml:space="preserve"> </w:t>
      </w:r>
      <w:r>
        <w:rPr>
          <w:sz w:val="28"/>
        </w:rPr>
        <w:t>ретельно вивчати потреби своїх клієнтів</w:t>
      </w:r>
      <w:r>
        <w:rPr>
          <w:spacing w:val="-1"/>
          <w:sz w:val="28"/>
        </w:rPr>
        <w:t xml:space="preserve"> </w:t>
      </w:r>
      <w:r>
        <w:rPr>
          <w:sz w:val="28"/>
        </w:rPr>
        <w:t>та пропонувати їм індивідуальні пропозиції, щоб зберегти їх лояльність.</w:t>
      </w:r>
    </w:p>
    <w:p w:rsidR="00C90AC8" w:rsidRDefault="00C90AC8" w:rsidP="00AB5002">
      <w:pPr>
        <w:pStyle w:val="a5"/>
        <w:numPr>
          <w:ilvl w:val="0"/>
          <w:numId w:val="2"/>
        </w:numPr>
        <w:tabs>
          <w:tab w:val="left" w:pos="1169"/>
        </w:tabs>
        <w:spacing w:line="362" w:lineRule="auto"/>
        <w:ind w:right="147" w:firstLine="707"/>
        <w:jc w:val="both"/>
        <w:rPr>
          <w:sz w:val="28"/>
        </w:rPr>
      </w:pPr>
      <w:r>
        <w:rPr>
          <w:sz w:val="28"/>
        </w:rPr>
        <w:t>Перегляд асортименту своїх товарів чи послуг, зосереджуючись на актуальних вимогах та потребах в сучасних умовах [29].</w:t>
      </w:r>
    </w:p>
    <w:p w:rsidR="00C90AC8" w:rsidRDefault="00C90AC8" w:rsidP="00C90AC8">
      <w:pPr>
        <w:pStyle w:val="a3"/>
        <w:spacing w:line="360" w:lineRule="auto"/>
        <w:ind w:right="144" w:firstLine="707"/>
        <w:jc w:val="both"/>
      </w:pPr>
      <w:r>
        <w:t>Усі ці заходи допоможуть компаніям ефективно управляти маркетинговою діяльністю в умовах кризи та зберегти свої позиції на ринку. Також важливо зазначити, що криза може стати можливістю для компаній розвиватись та розширювати свої можливості, тому</w:t>
      </w:r>
      <w:r>
        <w:rPr>
          <w:spacing w:val="-3"/>
        </w:rPr>
        <w:t xml:space="preserve"> </w:t>
      </w:r>
      <w:r>
        <w:t>важливо</w:t>
      </w:r>
      <w:r>
        <w:rPr>
          <w:spacing w:val="-1"/>
        </w:rPr>
        <w:t xml:space="preserve"> </w:t>
      </w:r>
      <w:r>
        <w:t>бути готовим до змін та</w:t>
      </w:r>
      <w:r>
        <w:rPr>
          <w:spacing w:val="40"/>
        </w:rPr>
        <w:t xml:space="preserve"> </w:t>
      </w:r>
      <w:r>
        <w:t>адаптуватися до нових умов</w:t>
      </w:r>
    </w:p>
    <w:p w:rsidR="00C90AC8" w:rsidRDefault="00C90AC8" w:rsidP="00C90AC8">
      <w:pPr>
        <w:pStyle w:val="a3"/>
        <w:tabs>
          <w:tab w:val="left" w:pos="6982"/>
        </w:tabs>
        <w:spacing w:line="360" w:lineRule="auto"/>
        <w:ind w:right="138" w:firstLine="707"/>
        <w:jc w:val="both"/>
      </w:pPr>
      <w:r>
        <w:t>Загалом, компанії, які ефективно працювали під час кризи, намагалися підтримувати</w:t>
      </w:r>
      <w:r>
        <w:rPr>
          <w:spacing w:val="80"/>
        </w:rPr>
        <w:t xml:space="preserve"> </w:t>
      </w:r>
      <w:r>
        <w:t>свій</w:t>
      </w:r>
      <w:r>
        <w:rPr>
          <w:spacing w:val="80"/>
        </w:rPr>
        <w:t xml:space="preserve"> </w:t>
      </w:r>
      <w:r>
        <w:t>імідж</w:t>
      </w:r>
      <w:r>
        <w:rPr>
          <w:spacing w:val="80"/>
        </w:rPr>
        <w:t xml:space="preserve"> </w:t>
      </w:r>
      <w:r>
        <w:t>та</w:t>
      </w:r>
      <w:r>
        <w:rPr>
          <w:spacing w:val="80"/>
        </w:rPr>
        <w:t xml:space="preserve"> </w:t>
      </w:r>
      <w:r>
        <w:t>завоювати</w:t>
      </w:r>
      <w:r>
        <w:rPr>
          <w:spacing w:val="80"/>
        </w:rPr>
        <w:t xml:space="preserve"> </w:t>
      </w:r>
      <w:r>
        <w:rPr>
          <w:spacing w:val="-1"/>
        </w:rPr>
        <w:t>л</w:t>
      </w:r>
      <w:r>
        <w:rPr>
          <w:spacing w:val="-2"/>
        </w:rPr>
        <w:t>о</w:t>
      </w:r>
      <w:r>
        <w:rPr>
          <w:spacing w:val="-1"/>
        </w:rPr>
        <w:t>ял</w:t>
      </w:r>
      <w:r>
        <w:rPr>
          <w:spacing w:val="-2"/>
        </w:rPr>
        <w:t>ь</w:t>
      </w:r>
      <w:r>
        <w:t>н</w:t>
      </w:r>
      <w:r>
        <w:rPr>
          <w:spacing w:val="-2"/>
        </w:rPr>
        <w:t>і</w:t>
      </w:r>
      <w:r>
        <w:rPr>
          <w:spacing w:val="-1"/>
        </w:rPr>
        <w:t>ст</w:t>
      </w:r>
      <w:r>
        <w:rPr>
          <w:spacing w:val="3"/>
        </w:rPr>
        <w:t>ь</w:t>
      </w:r>
      <w:r>
        <w:rPr>
          <w:w w:val="96"/>
          <w:sz w:val="2"/>
        </w:rPr>
        <w:t>.</w:t>
      </w:r>
      <w:r>
        <w:rPr>
          <w:sz w:val="2"/>
        </w:rPr>
        <w:tab/>
      </w:r>
      <w:r>
        <w:t>споживачів шляхом використання всіх доступних маркетингових інструментів, мають більше шансів на виживання та прогрес у майбутньому [29].</w:t>
      </w:r>
    </w:p>
    <w:p w:rsidR="00C90AC8" w:rsidRDefault="00C90AC8" w:rsidP="00C90AC8">
      <w:pPr>
        <w:pStyle w:val="a3"/>
        <w:spacing w:line="360" w:lineRule="auto"/>
        <w:ind w:right="139" w:firstLine="707"/>
        <w:jc w:val="both"/>
      </w:pPr>
      <w:r>
        <w:t>Успішне управління</w:t>
      </w:r>
      <w:r>
        <w:rPr>
          <w:spacing w:val="-1"/>
        </w:rPr>
        <w:t xml:space="preserve"> </w:t>
      </w:r>
      <w:r>
        <w:t>маркетинговою</w:t>
      </w:r>
      <w:r>
        <w:rPr>
          <w:spacing w:val="-2"/>
        </w:rPr>
        <w:t xml:space="preserve"> </w:t>
      </w:r>
      <w:r>
        <w:t>д</w:t>
      </w:r>
      <w:r>
        <w:rPr>
          <w:spacing w:val="-2"/>
        </w:rPr>
        <w:t>ія</w:t>
      </w:r>
      <w:r>
        <w:rPr>
          <w:spacing w:val="-1"/>
        </w:rPr>
        <w:t>ль</w:t>
      </w:r>
      <w:r>
        <w:t>ні</w:t>
      </w:r>
      <w:r>
        <w:rPr>
          <w:spacing w:val="-1"/>
        </w:rPr>
        <w:t>ст</w:t>
      </w:r>
      <w:r>
        <w:rPr>
          <w:spacing w:val="5"/>
        </w:rPr>
        <w:t>ю</w:t>
      </w:r>
      <w:r>
        <w:rPr>
          <w:w w:val="96"/>
          <w:sz w:val="2"/>
        </w:rPr>
        <w:t>.</w:t>
      </w:r>
      <w:r>
        <w:rPr>
          <w:spacing w:val="66"/>
          <w:sz w:val="2"/>
        </w:rPr>
        <w:t xml:space="preserve"> </w:t>
      </w:r>
      <w:r>
        <w:t>в умовах</w:t>
      </w:r>
      <w:r>
        <w:rPr>
          <w:spacing w:val="-1"/>
        </w:rPr>
        <w:t xml:space="preserve"> </w:t>
      </w:r>
      <w:r>
        <w:t>кризи</w:t>
      </w:r>
      <w:r>
        <w:rPr>
          <w:spacing w:val="-1"/>
        </w:rPr>
        <w:t xml:space="preserve"> </w:t>
      </w:r>
      <w:r>
        <w:t xml:space="preserve">полягає в адаптації до нових умов, зосередженні на взаємодії зі споживачами та розвитку нових стратегій та методів продажу. Управління маркетинговою діяльністю в цих умовах потребує підвищеної уваги до таких аспектів, як зниження витрат, оптимізація бізнес-процесів, налагодження ефективної комунікації зі споживачами, розвиток онлайн-каналів та готовність до нових </w:t>
      </w:r>
      <w:r>
        <w:rPr>
          <w:spacing w:val="-2"/>
        </w:rPr>
        <w:t>викликів.</w:t>
      </w:r>
    </w:p>
    <w:p w:rsidR="00C90AC8" w:rsidRDefault="00C90AC8" w:rsidP="00C90AC8">
      <w:pPr>
        <w:pStyle w:val="a3"/>
        <w:spacing w:line="360" w:lineRule="auto"/>
        <w:jc w:val="both"/>
      </w:pPr>
      <w:r>
        <w:t xml:space="preserve"> </w:t>
      </w:r>
    </w:p>
    <w:p w:rsidR="00C90AC8" w:rsidRPr="00C90AC8" w:rsidRDefault="00C90AC8" w:rsidP="00AB5002">
      <w:pPr>
        <w:pStyle w:val="a5"/>
        <w:numPr>
          <w:ilvl w:val="2"/>
          <w:numId w:val="3"/>
        </w:numPr>
        <w:tabs>
          <w:tab w:val="left" w:pos="1557"/>
        </w:tabs>
        <w:spacing w:before="103" w:line="360" w:lineRule="auto"/>
        <w:ind w:right="146" w:firstLine="707"/>
        <w:jc w:val="both"/>
        <w:rPr>
          <w:b/>
          <w:sz w:val="28"/>
        </w:rPr>
      </w:pPr>
      <w:r w:rsidRPr="00C90AC8">
        <w:rPr>
          <w:b/>
          <w:sz w:val="28"/>
        </w:rPr>
        <w:t>Сучасні маркетингові інструменти для підвищення ефективності маркетингової діяльності</w:t>
      </w:r>
    </w:p>
    <w:p w:rsidR="00C90AC8" w:rsidRDefault="00C90AC8" w:rsidP="00C90AC8">
      <w:pPr>
        <w:pStyle w:val="a3"/>
        <w:spacing w:before="162"/>
        <w:ind w:left="0"/>
      </w:pPr>
    </w:p>
    <w:p w:rsidR="00C90AC8" w:rsidRDefault="00C90AC8" w:rsidP="00C90AC8">
      <w:pPr>
        <w:pStyle w:val="a3"/>
        <w:spacing w:line="360" w:lineRule="auto"/>
        <w:ind w:right="142" w:firstLine="707"/>
        <w:jc w:val="both"/>
      </w:pPr>
      <w:r>
        <w:t>Початковою метою маркетингових інструментів</w:t>
      </w:r>
      <w:r>
        <w:rPr>
          <w:spacing w:val="40"/>
        </w:rPr>
        <w:t xml:space="preserve"> </w:t>
      </w:r>
      <w:r>
        <w:t>є створення міцних та стійких</w:t>
      </w:r>
      <w:r>
        <w:rPr>
          <w:spacing w:val="-3"/>
        </w:rPr>
        <w:t xml:space="preserve"> </w:t>
      </w:r>
      <w:r>
        <w:t>переваг</w:t>
      </w:r>
      <w:r>
        <w:rPr>
          <w:spacing w:val="-4"/>
        </w:rPr>
        <w:t xml:space="preserve"> </w:t>
      </w:r>
      <w:r>
        <w:t>для</w:t>
      </w:r>
      <w:r>
        <w:rPr>
          <w:spacing w:val="-8"/>
        </w:rPr>
        <w:t xml:space="preserve"> </w:t>
      </w:r>
      <w:r>
        <w:t>підприємства</w:t>
      </w:r>
      <w:r>
        <w:rPr>
          <w:spacing w:val="-4"/>
        </w:rPr>
        <w:t xml:space="preserve"> </w:t>
      </w:r>
      <w:r>
        <w:t>та</w:t>
      </w:r>
      <w:r>
        <w:rPr>
          <w:spacing w:val="-5"/>
        </w:rPr>
        <w:t xml:space="preserve"> </w:t>
      </w:r>
      <w:r>
        <w:t>формулювання</w:t>
      </w:r>
      <w:r>
        <w:rPr>
          <w:spacing w:val="-4"/>
        </w:rPr>
        <w:t xml:space="preserve"> </w:t>
      </w:r>
      <w:r>
        <w:t>маркетингової</w:t>
      </w:r>
      <w:r>
        <w:rPr>
          <w:spacing w:val="-3"/>
        </w:rPr>
        <w:t xml:space="preserve"> </w:t>
      </w:r>
      <w:r>
        <w:t>стратегії</w:t>
      </w:r>
      <w:r>
        <w:rPr>
          <w:spacing w:val="-3"/>
        </w:rPr>
        <w:t xml:space="preserve"> </w:t>
      </w:r>
      <w:r>
        <w:t>у кризових ситуаціях. Серед найбільш звичайних інструментів маркетингу можна виділити наступні:</w:t>
      </w:r>
    </w:p>
    <w:p w:rsidR="00C90AC8" w:rsidRDefault="00C90AC8" w:rsidP="00AB5002">
      <w:pPr>
        <w:pStyle w:val="a5"/>
        <w:numPr>
          <w:ilvl w:val="3"/>
          <w:numId w:val="3"/>
        </w:numPr>
        <w:tabs>
          <w:tab w:val="left" w:pos="998"/>
        </w:tabs>
        <w:spacing w:line="360" w:lineRule="auto"/>
        <w:ind w:left="143" w:right="141" w:firstLine="707"/>
        <w:rPr>
          <w:sz w:val="28"/>
        </w:rPr>
      </w:pPr>
      <w:r>
        <w:rPr>
          <w:sz w:val="28"/>
        </w:rPr>
        <w:t>стратегічні</w:t>
      </w:r>
      <w:r>
        <w:rPr>
          <w:spacing w:val="-18"/>
          <w:sz w:val="28"/>
        </w:rPr>
        <w:t xml:space="preserve"> </w:t>
      </w:r>
      <w:r>
        <w:rPr>
          <w:sz w:val="28"/>
        </w:rPr>
        <w:t>плани,</w:t>
      </w:r>
      <w:r>
        <w:rPr>
          <w:spacing w:val="-17"/>
          <w:sz w:val="28"/>
        </w:rPr>
        <w:t xml:space="preserve"> </w:t>
      </w:r>
      <w:r>
        <w:rPr>
          <w:sz w:val="28"/>
        </w:rPr>
        <w:t>що</w:t>
      </w:r>
      <w:r>
        <w:rPr>
          <w:spacing w:val="-18"/>
          <w:sz w:val="28"/>
        </w:rPr>
        <w:t xml:space="preserve"> </w:t>
      </w:r>
      <w:r>
        <w:rPr>
          <w:sz w:val="28"/>
        </w:rPr>
        <w:t>покликані</w:t>
      </w:r>
      <w:r>
        <w:rPr>
          <w:spacing w:val="-17"/>
          <w:sz w:val="28"/>
        </w:rPr>
        <w:t xml:space="preserve"> </w:t>
      </w:r>
      <w:r>
        <w:rPr>
          <w:sz w:val="28"/>
        </w:rPr>
        <w:t>запобігти</w:t>
      </w:r>
      <w:r>
        <w:rPr>
          <w:spacing w:val="-18"/>
          <w:sz w:val="28"/>
        </w:rPr>
        <w:t xml:space="preserve"> </w:t>
      </w:r>
      <w:r>
        <w:rPr>
          <w:sz w:val="28"/>
        </w:rPr>
        <w:t>або</w:t>
      </w:r>
      <w:r>
        <w:rPr>
          <w:spacing w:val="-17"/>
          <w:sz w:val="28"/>
        </w:rPr>
        <w:t xml:space="preserve"> </w:t>
      </w:r>
      <w:r>
        <w:rPr>
          <w:sz w:val="28"/>
        </w:rPr>
        <w:t>допомогти</w:t>
      </w:r>
      <w:r>
        <w:rPr>
          <w:spacing w:val="-18"/>
          <w:sz w:val="28"/>
        </w:rPr>
        <w:t xml:space="preserve"> </w:t>
      </w:r>
      <w:r>
        <w:rPr>
          <w:sz w:val="28"/>
        </w:rPr>
        <w:t>підприємству вибратися з кризи;</w:t>
      </w:r>
    </w:p>
    <w:p w:rsidR="00C90AC8" w:rsidRDefault="00C90AC8" w:rsidP="00AB5002">
      <w:pPr>
        <w:pStyle w:val="a5"/>
        <w:numPr>
          <w:ilvl w:val="3"/>
          <w:numId w:val="3"/>
        </w:numPr>
        <w:tabs>
          <w:tab w:val="left" w:pos="1031"/>
        </w:tabs>
        <w:spacing w:line="360" w:lineRule="auto"/>
        <w:ind w:left="143" w:right="140" w:firstLine="707"/>
        <w:rPr>
          <w:sz w:val="28"/>
        </w:rPr>
      </w:pPr>
      <w:r>
        <w:rPr>
          <w:sz w:val="28"/>
        </w:rPr>
        <w:t>рекламні кампанії (особливо важливі в низько-бюджетних рекламних кампаніях з великою кількістю цільової аудиторії);</w:t>
      </w:r>
    </w:p>
    <w:p w:rsidR="00C90AC8" w:rsidRDefault="00C90AC8" w:rsidP="00AB5002">
      <w:pPr>
        <w:pStyle w:val="a5"/>
        <w:numPr>
          <w:ilvl w:val="3"/>
          <w:numId w:val="3"/>
        </w:numPr>
        <w:tabs>
          <w:tab w:val="left" w:pos="1013"/>
        </w:tabs>
        <w:spacing w:before="1"/>
        <w:ind w:left="1013" w:hanging="162"/>
        <w:jc w:val="left"/>
        <w:rPr>
          <w:sz w:val="28"/>
        </w:rPr>
      </w:pPr>
      <w:r>
        <w:rPr>
          <w:sz w:val="28"/>
        </w:rPr>
        <w:t>ефективні</w:t>
      </w:r>
      <w:r>
        <w:rPr>
          <w:spacing w:val="-7"/>
          <w:sz w:val="28"/>
        </w:rPr>
        <w:t xml:space="preserve"> </w:t>
      </w:r>
      <w:r>
        <w:rPr>
          <w:sz w:val="28"/>
        </w:rPr>
        <w:t>програми</w:t>
      </w:r>
      <w:r>
        <w:rPr>
          <w:spacing w:val="-8"/>
          <w:sz w:val="28"/>
        </w:rPr>
        <w:t xml:space="preserve"> </w:t>
      </w:r>
      <w:r>
        <w:rPr>
          <w:sz w:val="28"/>
        </w:rPr>
        <w:t>стимулювання</w:t>
      </w:r>
      <w:r>
        <w:rPr>
          <w:spacing w:val="-7"/>
          <w:sz w:val="28"/>
        </w:rPr>
        <w:t xml:space="preserve"> </w:t>
      </w:r>
      <w:r>
        <w:rPr>
          <w:spacing w:val="-2"/>
          <w:sz w:val="28"/>
        </w:rPr>
        <w:t>збуту;</w:t>
      </w:r>
    </w:p>
    <w:p w:rsidR="00C90AC8" w:rsidRDefault="00C90AC8" w:rsidP="00AB5002">
      <w:pPr>
        <w:pStyle w:val="a5"/>
        <w:numPr>
          <w:ilvl w:val="3"/>
          <w:numId w:val="3"/>
        </w:numPr>
        <w:tabs>
          <w:tab w:val="left" w:pos="1013"/>
        </w:tabs>
        <w:spacing w:before="161"/>
        <w:ind w:left="1013" w:hanging="162"/>
        <w:jc w:val="left"/>
        <w:rPr>
          <w:sz w:val="28"/>
        </w:rPr>
      </w:pPr>
      <w:r>
        <w:rPr>
          <w:sz w:val="28"/>
        </w:rPr>
        <w:t>діагностика</w:t>
      </w:r>
      <w:r>
        <w:rPr>
          <w:spacing w:val="-9"/>
          <w:sz w:val="28"/>
        </w:rPr>
        <w:t xml:space="preserve"> </w:t>
      </w:r>
      <w:r>
        <w:rPr>
          <w:sz w:val="28"/>
        </w:rPr>
        <w:t>зовнішніх</w:t>
      </w:r>
      <w:r>
        <w:rPr>
          <w:spacing w:val="-7"/>
          <w:sz w:val="28"/>
        </w:rPr>
        <w:t xml:space="preserve"> </w:t>
      </w:r>
      <w:r>
        <w:rPr>
          <w:sz w:val="28"/>
        </w:rPr>
        <w:t>та</w:t>
      </w:r>
      <w:r>
        <w:rPr>
          <w:spacing w:val="-7"/>
          <w:sz w:val="28"/>
        </w:rPr>
        <w:t xml:space="preserve"> </w:t>
      </w:r>
      <w:r>
        <w:rPr>
          <w:sz w:val="28"/>
        </w:rPr>
        <w:t>внутрішніх</w:t>
      </w:r>
      <w:r>
        <w:rPr>
          <w:spacing w:val="-10"/>
          <w:sz w:val="28"/>
        </w:rPr>
        <w:t xml:space="preserve"> </w:t>
      </w:r>
      <w:r>
        <w:rPr>
          <w:sz w:val="28"/>
        </w:rPr>
        <w:t>ризиків</w:t>
      </w:r>
      <w:r>
        <w:rPr>
          <w:spacing w:val="-7"/>
          <w:sz w:val="28"/>
        </w:rPr>
        <w:t xml:space="preserve"> </w:t>
      </w:r>
      <w:r>
        <w:rPr>
          <w:spacing w:val="-2"/>
          <w:sz w:val="28"/>
        </w:rPr>
        <w:t>підприємства;</w:t>
      </w:r>
    </w:p>
    <w:p w:rsidR="00C90AC8" w:rsidRDefault="00C90AC8" w:rsidP="00AB5002">
      <w:pPr>
        <w:pStyle w:val="a5"/>
        <w:numPr>
          <w:ilvl w:val="3"/>
          <w:numId w:val="3"/>
        </w:numPr>
        <w:tabs>
          <w:tab w:val="left" w:pos="1013"/>
        </w:tabs>
        <w:spacing w:before="160"/>
        <w:ind w:left="1013" w:hanging="162"/>
        <w:jc w:val="left"/>
        <w:rPr>
          <w:sz w:val="28"/>
        </w:rPr>
      </w:pPr>
      <w:r>
        <w:rPr>
          <w:sz w:val="28"/>
        </w:rPr>
        <w:t>програми</w:t>
      </w:r>
      <w:r>
        <w:rPr>
          <w:spacing w:val="-13"/>
          <w:sz w:val="28"/>
        </w:rPr>
        <w:t xml:space="preserve"> </w:t>
      </w:r>
      <w:r>
        <w:rPr>
          <w:sz w:val="28"/>
        </w:rPr>
        <w:t>мінімізації</w:t>
      </w:r>
      <w:r>
        <w:rPr>
          <w:spacing w:val="-9"/>
          <w:sz w:val="28"/>
        </w:rPr>
        <w:t xml:space="preserve"> </w:t>
      </w:r>
      <w:r>
        <w:rPr>
          <w:sz w:val="28"/>
        </w:rPr>
        <w:t>маркетингових</w:t>
      </w:r>
      <w:r>
        <w:rPr>
          <w:spacing w:val="-9"/>
          <w:sz w:val="28"/>
        </w:rPr>
        <w:t xml:space="preserve"> </w:t>
      </w:r>
      <w:r>
        <w:rPr>
          <w:spacing w:val="-2"/>
          <w:sz w:val="28"/>
        </w:rPr>
        <w:t>витрат;</w:t>
      </w:r>
    </w:p>
    <w:p w:rsidR="00C90AC8" w:rsidRDefault="00C90AC8" w:rsidP="00AB5002">
      <w:pPr>
        <w:pStyle w:val="a5"/>
        <w:numPr>
          <w:ilvl w:val="3"/>
          <w:numId w:val="3"/>
        </w:numPr>
        <w:tabs>
          <w:tab w:val="left" w:pos="1013"/>
        </w:tabs>
        <w:spacing w:before="160"/>
        <w:ind w:left="1013" w:hanging="162"/>
        <w:jc w:val="left"/>
        <w:rPr>
          <w:sz w:val="28"/>
        </w:rPr>
      </w:pPr>
      <w:r>
        <w:rPr>
          <w:sz w:val="28"/>
        </w:rPr>
        <w:t>пошук</w:t>
      </w:r>
      <w:r>
        <w:rPr>
          <w:spacing w:val="-6"/>
          <w:sz w:val="28"/>
        </w:rPr>
        <w:t xml:space="preserve"> </w:t>
      </w:r>
      <w:r>
        <w:rPr>
          <w:sz w:val="28"/>
        </w:rPr>
        <w:t>для</w:t>
      </w:r>
      <w:r>
        <w:rPr>
          <w:spacing w:val="-6"/>
          <w:sz w:val="28"/>
        </w:rPr>
        <w:t xml:space="preserve"> </w:t>
      </w:r>
      <w:r>
        <w:rPr>
          <w:sz w:val="28"/>
        </w:rPr>
        <w:t>підприємства</w:t>
      </w:r>
      <w:r>
        <w:rPr>
          <w:spacing w:val="-5"/>
          <w:sz w:val="28"/>
        </w:rPr>
        <w:t xml:space="preserve"> </w:t>
      </w:r>
      <w:r>
        <w:rPr>
          <w:sz w:val="28"/>
        </w:rPr>
        <w:t>нових</w:t>
      </w:r>
      <w:r>
        <w:rPr>
          <w:spacing w:val="-5"/>
          <w:sz w:val="28"/>
        </w:rPr>
        <w:t xml:space="preserve"> </w:t>
      </w:r>
      <w:r>
        <w:rPr>
          <w:sz w:val="28"/>
        </w:rPr>
        <w:t>ринкових</w:t>
      </w:r>
      <w:r>
        <w:rPr>
          <w:spacing w:val="-4"/>
          <w:sz w:val="28"/>
        </w:rPr>
        <w:t xml:space="preserve"> </w:t>
      </w:r>
      <w:r>
        <w:rPr>
          <w:spacing w:val="-2"/>
          <w:sz w:val="28"/>
        </w:rPr>
        <w:t>можливостей.</w:t>
      </w:r>
    </w:p>
    <w:p w:rsidR="00C90AC8" w:rsidRDefault="00C90AC8" w:rsidP="00C90AC8">
      <w:pPr>
        <w:pStyle w:val="a3"/>
        <w:spacing w:before="163" w:line="360" w:lineRule="auto"/>
        <w:ind w:right="144" w:firstLine="707"/>
        <w:jc w:val="both"/>
      </w:pPr>
      <w:r>
        <w:t>При</w:t>
      </w:r>
      <w:r>
        <w:rPr>
          <w:spacing w:val="-4"/>
        </w:rPr>
        <w:t xml:space="preserve"> </w:t>
      </w:r>
      <w:r>
        <w:t>виборі</w:t>
      </w:r>
      <w:r>
        <w:rPr>
          <w:spacing w:val="-2"/>
        </w:rPr>
        <w:t xml:space="preserve"> </w:t>
      </w:r>
      <w:r>
        <w:t>маркетингових</w:t>
      </w:r>
      <w:r>
        <w:rPr>
          <w:spacing w:val="-3"/>
        </w:rPr>
        <w:t xml:space="preserve"> </w:t>
      </w:r>
      <w:r>
        <w:t>інструментів</w:t>
      </w:r>
      <w:r>
        <w:rPr>
          <w:spacing w:val="-7"/>
        </w:rPr>
        <w:t xml:space="preserve"> </w:t>
      </w:r>
      <w:r>
        <w:t>для</w:t>
      </w:r>
      <w:r>
        <w:rPr>
          <w:spacing w:val="-4"/>
        </w:rPr>
        <w:t xml:space="preserve"> </w:t>
      </w:r>
      <w:r>
        <w:t>сучасного</w:t>
      </w:r>
      <w:r>
        <w:rPr>
          <w:spacing w:val="-3"/>
        </w:rPr>
        <w:t xml:space="preserve"> </w:t>
      </w:r>
      <w:r>
        <w:t>бізнесу</w:t>
      </w:r>
      <w:r>
        <w:rPr>
          <w:spacing w:val="-5"/>
        </w:rPr>
        <w:t xml:space="preserve"> </w:t>
      </w:r>
      <w:r>
        <w:t>в</w:t>
      </w:r>
      <w:r>
        <w:rPr>
          <w:spacing w:val="-4"/>
        </w:rPr>
        <w:t xml:space="preserve"> </w:t>
      </w:r>
      <w:r>
        <w:t>умовах кризових ситуацій, зазвичай вибираються ті, які найбільш відповідають продукту підприємства [26].</w:t>
      </w:r>
    </w:p>
    <w:p w:rsidR="00C90AC8" w:rsidRDefault="00C90AC8" w:rsidP="00C90AC8">
      <w:pPr>
        <w:pStyle w:val="a3"/>
        <w:spacing w:line="360" w:lineRule="auto"/>
        <w:ind w:right="143" w:firstLine="707"/>
        <w:jc w:val="both"/>
      </w:pPr>
      <w:r>
        <w:t>Сучасні інструменти маркетингу дозволяють підприємствам ефективно просувати свої товари і послуги на ринку, залучаючи нових клієнтів та збільшуючи дохід. Ось декілька причин, для чого їх використовують:</w:t>
      </w:r>
    </w:p>
    <w:p w:rsidR="00C90AC8" w:rsidRDefault="00C90AC8" w:rsidP="00AB5002">
      <w:pPr>
        <w:pStyle w:val="a5"/>
        <w:numPr>
          <w:ilvl w:val="0"/>
          <w:numId w:val="1"/>
        </w:numPr>
        <w:tabs>
          <w:tab w:val="left" w:pos="1330"/>
        </w:tabs>
        <w:spacing w:line="360" w:lineRule="auto"/>
        <w:ind w:right="144" w:firstLine="707"/>
        <w:jc w:val="both"/>
        <w:rPr>
          <w:sz w:val="28"/>
        </w:rPr>
      </w:pPr>
      <w:r>
        <w:rPr>
          <w:sz w:val="28"/>
        </w:rPr>
        <w:t>Покращення комунікації з клієнтами. Сучасні маркетингові інструменти</w:t>
      </w:r>
      <w:r>
        <w:rPr>
          <w:spacing w:val="-18"/>
          <w:sz w:val="28"/>
        </w:rPr>
        <w:t xml:space="preserve"> </w:t>
      </w:r>
      <w:r>
        <w:rPr>
          <w:sz w:val="28"/>
        </w:rPr>
        <w:t>дозволяють</w:t>
      </w:r>
      <w:r>
        <w:rPr>
          <w:spacing w:val="-17"/>
          <w:sz w:val="28"/>
        </w:rPr>
        <w:t xml:space="preserve"> </w:t>
      </w:r>
      <w:r>
        <w:rPr>
          <w:sz w:val="28"/>
        </w:rPr>
        <w:t>підприємствам</w:t>
      </w:r>
      <w:r>
        <w:rPr>
          <w:spacing w:val="-18"/>
          <w:sz w:val="28"/>
        </w:rPr>
        <w:t xml:space="preserve"> </w:t>
      </w:r>
      <w:r>
        <w:rPr>
          <w:sz w:val="28"/>
        </w:rPr>
        <w:t>легко</w:t>
      </w:r>
      <w:r>
        <w:rPr>
          <w:spacing w:val="-17"/>
          <w:sz w:val="28"/>
        </w:rPr>
        <w:t xml:space="preserve"> </w:t>
      </w:r>
      <w:r>
        <w:rPr>
          <w:sz w:val="28"/>
        </w:rPr>
        <w:t>зв'язуватися</w:t>
      </w:r>
      <w:r>
        <w:rPr>
          <w:spacing w:val="-18"/>
          <w:sz w:val="28"/>
        </w:rPr>
        <w:t xml:space="preserve"> </w:t>
      </w:r>
      <w:r>
        <w:rPr>
          <w:sz w:val="28"/>
        </w:rPr>
        <w:t>зі</w:t>
      </w:r>
      <w:r>
        <w:rPr>
          <w:spacing w:val="-17"/>
          <w:sz w:val="28"/>
        </w:rPr>
        <w:t xml:space="preserve"> </w:t>
      </w:r>
      <w:r>
        <w:rPr>
          <w:sz w:val="28"/>
        </w:rPr>
        <w:t>своїми</w:t>
      </w:r>
      <w:r>
        <w:rPr>
          <w:spacing w:val="-18"/>
          <w:sz w:val="28"/>
        </w:rPr>
        <w:t xml:space="preserve"> </w:t>
      </w:r>
      <w:r>
        <w:rPr>
          <w:sz w:val="28"/>
        </w:rPr>
        <w:t>клієнтами через</w:t>
      </w:r>
      <w:r>
        <w:rPr>
          <w:spacing w:val="-5"/>
          <w:sz w:val="28"/>
        </w:rPr>
        <w:t xml:space="preserve"> </w:t>
      </w:r>
      <w:r>
        <w:rPr>
          <w:sz w:val="28"/>
        </w:rPr>
        <w:t>різні</w:t>
      </w:r>
      <w:r>
        <w:rPr>
          <w:spacing w:val="-2"/>
          <w:sz w:val="28"/>
        </w:rPr>
        <w:t xml:space="preserve"> </w:t>
      </w:r>
      <w:r>
        <w:rPr>
          <w:sz w:val="28"/>
        </w:rPr>
        <w:t>канали</w:t>
      </w:r>
      <w:r>
        <w:rPr>
          <w:spacing w:val="-2"/>
          <w:sz w:val="28"/>
        </w:rPr>
        <w:t xml:space="preserve"> </w:t>
      </w:r>
      <w:r>
        <w:rPr>
          <w:sz w:val="28"/>
        </w:rPr>
        <w:t>комунікації,</w:t>
      </w:r>
      <w:r>
        <w:rPr>
          <w:spacing w:val="-2"/>
          <w:sz w:val="28"/>
        </w:rPr>
        <w:t xml:space="preserve"> </w:t>
      </w:r>
      <w:r>
        <w:rPr>
          <w:sz w:val="28"/>
        </w:rPr>
        <w:t>такі</w:t>
      </w:r>
      <w:r>
        <w:rPr>
          <w:spacing w:val="-2"/>
          <w:sz w:val="28"/>
        </w:rPr>
        <w:t xml:space="preserve"> </w:t>
      </w:r>
      <w:r>
        <w:rPr>
          <w:sz w:val="28"/>
        </w:rPr>
        <w:t>як</w:t>
      </w:r>
      <w:r>
        <w:rPr>
          <w:spacing w:val="-3"/>
          <w:sz w:val="28"/>
        </w:rPr>
        <w:t xml:space="preserve"> </w:t>
      </w:r>
      <w:r>
        <w:rPr>
          <w:sz w:val="28"/>
        </w:rPr>
        <w:t>електронна</w:t>
      </w:r>
      <w:r>
        <w:rPr>
          <w:spacing w:val="-3"/>
          <w:sz w:val="28"/>
        </w:rPr>
        <w:t xml:space="preserve"> </w:t>
      </w:r>
      <w:r>
        <w:rPr>
          <w:sz w:val="28"/>
        </w:rPr>
        <w:t>пошта,</w:t>
      </w:r>
      <w:r>
        <w:rPr>
          <w:spacing w:val="-2"/>
          <w:sz w:val="28"/>
        </w:rPr>
        <w:t xml:space="preserve"> </w:t>
      </w:r>
      <w:r>
        <w:rPr>
          <w:sz w:val="28"/>
        </w:rPr>
        <w:t>соціальні</w:t>
      </w:r>
      <w:r>
        <w:rPr>
          <w:spacing w:val="-2"/>
          <w:sz w:val="28"/>
        </w:rPr>
        <w:t xml:space="preserve"> </w:t>
      </w:r>
      <w:r>
        <w:rPr>
          <w:sz w:val="28"/>
        </w:rPr>
        <w:t>мережі</w:t>
      </w:r>
      <w:r>
        <w:rPr>
          <w:spacing w:val="40"/>
          <w:sz w:val="28"/>
        </w:rPr>
        <w:t xml:space="preserve"> </w:t>
      </w:r>
      <w:r>
        <w:rPr>
          <w:sz w:val="28"/>
        </w:rPr>
        <w:t>та інші.</w:t>
      </w:r>
      <w:r>
        <w:rPr>
          <w:spacing w:val="-15"/>
          <w:sz w:val="28"/>
        </w:rPr>
        <w:t xml:space="preserve"> </w:t>
      </w:r>
      <w:r>
        <w:rPr>
          <w:sz w:val="28"/>
        </w:rPr>
        <w:t>Це</w:t>
      </w:r>
      <w:r>
        <w:rPr>
          <w:spacing w:val="-14"/>
          <w:sz w:val="28"/>
        </w:rPr>
        <w:t xml:space="preserve"> </w:t>
      </w:r>
      <w:r>
        <w:rPr>
          <w:sz w:val="28"/>
        </w:rPr>
        <w:t>дозволяє</w:t>
      </w:r>
      <w:r>
        <w:rPr>
          <w:spacing w:val="-14"/>
          <w:sz w:val="28"/>
        </w:rPr>
        <w:t xml:space="preserve"> </w:t>
      </w:r>
      <w:r>
        <w:rPr>
          <w:sz w:val="28"/>
        </w:rPr>
        <w:t>підприємствам</w:t>
      </w:r>
      <w:r>
        <w:rPr>
          <w:spacing w:val="-14"/>
          <w:sz w:val="28"/>
        </w:rPr>
        <w:t xml:space="preserve"> </w:t>
      </w:r>
      <w:r>
        <w:rPr>
          <w:sz w:val="28"/>
        </w:rPr>
        <w:t>вивчати</w:t>
      </w:r>
      <w:r>
        <w:rPr>
          <w:spacing w:val="-14"/>
          <w:sz w:val="28"/>
        </w:rPr>
        <w:t xml:space="preserve"> </w:t>
      </w:r>
      <w:r>
        <w:rPr>
          <w:sz w:val="28"/>
        </w:rPr>
        <w:t>потреби</w:t>
      </w:r>
      <w:r>
        <w:rPr>
          <w:spacing w:val="-14"/>
          <w:sz w:val="28"/>
        </w:rPr>
        <w:t xml:space="preserve"> </w:t>
      </w:r>
      <w:r>
        <w:rPr>
          <w:sz w:val="28"/>
        </w:rPr>
        <w:t>та</w:t>
      </w:r>
      <w:r>
        <w:rPr>
          <w:spacing w:val="-17"/>
          <w:sz w:val="28"/>
        </w:rPr>
        <w:t xml:space="preserve"> </w:t>
      </w:r>
      <w:r>
        <w:rPr>
          <w:sz w:val="28"/>
        </w:rPr>
        <w:t>бажання</w:t>
      </w:r>
      <w:r>
        <w:rPr>
          <w:spacing w:val="-14"/>
          <w:sz w:val="28"/>
        </w:rPr>
        <w:t xml:space="preserve"> </w:t>
      </w:r>
      <w:r>
        <w:rPr>
          <w:sz w:val="28"/>
        </w:rPr>
        <w:t>своїх</w:t>
      </w:r>
      <w:r>
        <w:rPr>
          <w:spacing w:val="-16"/>
          <w:sz w:val="28"/>
        </w:rPr>
        <w:t xml:space="preserve"> </w:t>
      </w:r>
      <w:r>
        <w:rPr>
          <w:sz w:val="28"/>
        </w:rPr>
        <w:t>клієнтів</w:t>
      </w:r>
      <w:r>
        <w:rPr>
          <w:spacing w:val="-14"/>
          <w:sz w:val="28"/>
        </w:rPr>
        <w:t xml:space="preserve"> </w:t>
      </w:r>
      <w:r>
        <w:rPr>
          <w:sz w:val="28"/>
        </w:rPr>
        <w:t>та отримувати зворотний зв'язок стосовно товарів та послуг, які реалізуються.</w:t>
      </w:r>
    </w:p>
    <w:p w:rsidR="00C90AC8" w:rsidRDefault="00C90AC8" w:rsidP="00AB5002">
      <w:pPr>
        <w:pStyle w:val="a5"/>
        <w:numPr>
          <w:ilvl w:val="0"/>
          <w:numId w:val="1"/>
        </w:numPr>
        <w:tabs>
          <w:tab w:val="left" w:pos="1135"/>
        </w:tabs>
        <w:spacing w:line="360" w:lineRule="auto"/>
        <w:ind w:right="139" w:firstLine="707"/>
        <w:jc w:val="both"/>
        <w:rPr>
          <w:sz w:val="28"/>
        </w:rPr>
      </w:pPr>
      <w:r>
        <w:rPr>
          <w:sz w:val="28"/>
        </w:rPr>
        <w:t>Збільшення конверсії. Сучасні маркетингові інструменти дозволяють підприємствам розробляти та запускати ефективні маркетингові кампанії, які сприяють збільшенню конверсії. Використання персоналізованих пропозицій для клієнтів може збільшити імовірність того, що вони зроблять покупку.</w:t>
      </w:r>
    </w:p>
    <w:p w:rsidR="00C90AC8" w:rsidRDefault="00C90AC8" w:rsidP="00C90AC8">
      <w:pPr>
        <w:pStyle w:val="a5"/>
        <w:spacing w:line="360" w:lineRule="auto"/>
        <w:rPr>
          <w:sz w:val="28"/>
        </w:rPr>
        <w:sectPr w:rsidR="00C90AC8">
          <w:pgSz w:w="11910" w:h="16840"/>
          <w:pgMar w:top="1040" w:right="708" w:bottom="280" w:left="1559" w:header="713" w:footer="0" w:gutter="0"/>
          <w:cols w:space="720"/>
        </w:sectPr>
      </w:pPr>
    </w:p>
    <w:p w:rsidR="00C90AC8" w:rsidRDefault="00C90AC8" w:rsidP="00AB5002">
      <w:pPr>
        <w:pStyle w:val="a5"/>
        <w:numPr>
          <w:ilvl w:val="0"/>
          <w:numId w:val="1"/>
        </w:numPr>
        <w:tabs>
          <w:tab w:val="left" w:pos="1164"/>
        </w:tabs>
        <w:spacing w:before="103" w:line="360" w:lineRule="auto"/>
        <w:ind w:right="140" w:firstLine="707"/>
        <w:jc w:val="both"/>
        <w:rPr>
          <w:sz w:val="28"/>
        </w:rPr>
      </w:pPr>
      <w:r>
        <w:rPr>
          <w:sz w:val="28"/>
        </w:rPr>
        <w:lastRenderedPageBreak/>
        <w:t>Підвищення лояльності клієнтів. Сучасні маркетингові інструменти дозволяють</w:t>
      </w:r>
      <w:r>
        <w:rPr>
          <w:spacing w:val="-8"/>
          <w:sz w:val="28"/>
        </w:rPr>
        <w:t xml:space="preserve"> </w:t>
      </w:r>
      <w:r>
        <w:rPr>
          <w:sz w:val="28"/>
        </w:rPr>
        <w:t>підприємствам</w:t>
      </w:r>
      <w:r>
        <w:rPr>
          <w:spacing w:val="-6"/>
          <w:sz w:val="28"/>
        </w:rPr>
        <w:t xml:space="preserve"> </w:t>
      </w:r>
      <w:r>
        <w:rPr>
          <w:sz w:val="28"/>
        </w:rPr>
        <w:t>створювати</w:t>
      </w:r>
      <w:r>
        <w:rPr>
          <w:spacing w:val="-9"/>
          <w:sz w:val="28"/>
        </w:rPr>
        <w:t xml:space="preserve"> </w:t>
      </w:r>
      <w:r>
        <w:rPr>
          <w:sz w:val="28"/>
        </w:rPr>
        <w:t>програми</w:t>
      </w:r>
      <w:r>
        <w:rPr>
          <w:spacing w:val="-6"/>
          <w:sz w:val="28"/>
        </w:rPr>
        <w:t xml:space="preserve"> </w:t>
      </w:r>
      <w:r>
        <w:rPr>
          <w:sz w:val="28"/>
        </w:rPr>
        <w:t>лояльності,</w:t>
      </w:r>
      <w:r>
        <w:rPr>
          <w:spacing w:val="-7"/>
          <w:sz w:val="28"/>
        </w:rPr>
        <w:t xml:space="preserve"> </w:t>
      </w:r>
      <w:r>
        <w:rPr>
          <w:sz w:val="28"/>
        </w:rPr>
        <w:t>які</w:t>
      </w:r>
      <w:r>
        <w:rPr>
          <w:spacing w:val="-5"/>
          <w:sz w:val="28"/>
        </w:rPr>
        <w:t xml:space="preserve"> </w:t>
      </w:r>
      <w:r>
        <w:rPr>
          <w:sz w:val="28"/>
        </w:rPr>
        <w:t>стимулюють клієнтів</w:t>
      </w:r>
      <w:r>
        <w:rPr>
          <w:spacing w:val="-18"/>
          <w:sz w:val="28"/>
        </w:rPr>
        <w:t xml:space="preserve"> </w:t>
      </w:r>
      <w:r>
        <w:rPr>
          <w:sz w:val="28"/>
        </w:rPr>
        <w:t>повертатися</w:t>
      </w:r>
      <w:r>
        <w:rPr>
          <w:spacing w:val="-17"/>
          <w:sz w:val="28"/>
        </w:rPr>
        <w:t xml:space="preserve"> </w:t>
      </w:r>
      <w:r>
        <w:rPr>
          <w:sz w:val="28"/>
        </w:rPr>
        <w:t>на</w:t>
      </w:r>
      <w:r>
        <w:rPr>
          <w:spacing w:val="-18"/>
          <w:sz w:val="28"/>
        </w:rPr>
        <w:t xml:space="preserve"> </w:t>
      </w:r>
      <w:r>
        <w:rPr>
          <w:sz w:val="28"/>
        </w:rPr>
        <w:t>постійній</w:t>
      </w:r>
      <w:r>
        <w:rPr>
          <w:spacing w:val="-17"/>
          <w:sz w:val="28"/>
        </w:rPr>
        <w:t xml:space="preserve"> </w:t>
      </w:r>
      <w:r>
        <w:rPr>
          <w:sz w:val="28"/>
        </w:rPr>
        <w:t>основі.</w:t>
      </w:r>
      <w:r>
        <w:rPr>
          <w:spacing w:val="-18"/>
          <w:sz w:val="28"/>
        </w:rPr>
        <w:t xml:space="preserve"> </w:t>
      </w:r>
      <w:r>
        <w:rPr>
          <w:sz w:val="28"/>
        </w:rPr>
        <w:t>Наприклад,</w:t>
      </w:r>
      <w:r>
        <w:rPr>
          <w:spacing w:val="-17"/>
          <w:sz w:val="28"/>
        </w:rPr>
        <w:t xml:space="preserve"> </w:t>
      </w:r>
      <w:r>
        <w:rPr>
          <w:sz w:val="28"/>
        </w:rPr>
        <w:t>програма</w:t>
      </w:r>
      <w:r>
        <w:rPr>
          <w:spacing w:val="-18"/>
          <w:sz w:val="28"/>
        </w:rPr>
        <w:t xml:space="preserve"> </w:t>
      </w:r>
      <w:r>
        <w:rPr>
          <w:sz w:val="28"/>
        </w:rPr>
        <w:t>накопичування балів чи знижок для постійних клієнтів може сприяти збільшенню їх лояльності та регулярності покупок.</w:t>
      </w:r>
    </w:p>
    <w:p w:rsidR="00C90AC8" w:rsidRDefault="00C90AC8" w:rsidP="00AB5002">
      <w:pPr>
        <w:pStyle w:val="a5"/>
        <w:numPr>
          <w:ilvl w:val="0"/>
          <w:numId w:val="1"/>
        </w:numPr>
        <w:tabs>
          <w:tab w:val="left" w:pos="1337"/>
        </w:tabs>
        <w:spacing w:line="360" w:lineRule="auto"/>
        <w:ind w:right="145" w:firstLine="707"/>
        <w:jc w:val="both"/>
        <w:rPr>
          <w:sz w:val="28"/>
        </w:rPr>
      </w:pPr>
      <w:r>
        <w:rPr>
          <w:sz w:val="28"/>
        </w:rPr>
        <w:t>Підвищення ефективності маркетингу. Сучасні маркетингові інструменти дозволяють підприємствам аналізувати та вимірювати ефективність своїх маркетингових кампаній та просування на ринку.</w:t>
      </w:r>
    </w:p>
    <w:p w:rsidR="00C90AC8" w:rsidRDefault="00C90AC8" w:rsidP="00C90AC8">
      <w:pPr>
        <w:pStyle w:val="a3"/>
        <w:spacing w:before="1" w:line="360" w:lineRule="auto"/>
        <w:ind w:right="137" w:firstLine="707"/>
        <w:jc w:val="both"/>
      </w:pPr>
      <w:r>
        <w:t>Сьогоднішній маркетинг включає безліч інструментів, які можуть допомогти підвищити ефективність маркетингової діяльності [31]. Декілька з найпопулярніших інструментів наведені у таблиці 1.3.</w:t>
      </w:r>
    </w:p>
    <w:p w:rsidR="00C90AC8" w:rsidRDefault="00C90AC8" w:rsidP="00C90AC8">
      <w:pPr>
        <w:pStyle w:val="a3"/>
        <w:spacing w:before="161"/>
        <w:ind w:left="0"/>
      </w:pPr>
    </w:p>
    <w:p w:rsidR="00C90AC8" w:rsidRDefault="00C90AC8" w:rsidP="00C90AC8">
      <w:pPr>
        <w:pStyle w:val="a3"/>
        <w:spacing w:before="1" w:after="6" w:line="360" w:lineRule="auto"/>
        <w:ind w:right="144" w:firstLine="707"/>
        <w:jc w:val="both"/>
      </w:pPr>
      <w:r>
        <w:t xml:space="preserve">Таблиця 1.3 – Характеристика сучасних інструментів маркетингової </w:t>
      </w:r>
      <w:r>
        <w:rPr>
          <w:spacing w:val="-2"/>
        </w:rPr>
        <w:t>діяльності</w:t>
      </w:r>
    </w:p>
    <w:tbl>
      <w:tblPr>
        <w:tblStyle w:val="TableNormal"/>
        <w:tblW w:w="0" w:type="auto"/>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7"/>
        <w:gridCol w:w="1686"/>
        <w:gridCol w:w="7224"/>
      </w:tblGrid>
      <w:tr w:rsidR="00C90AC8" w:rsidTr="00B946FD">
        <w:trPr>
          <w:trHeight w:val="793"/>
        </w:trPr>
        <w:tc>
          <w:tcPr>
            <w:tcW w:w="437" w:type="dxa"/>
          </w:tcPr>
          <w:p w:rsidR="00C90AC8" w:rsidRDefault="00C90AC8" w:rsidP="00B946FD">
            <w:pPr>
              <w:pStyle w:val="TableParagraph"/>
              <w:spacing w:line="258" w:lineRule="exact"/>
              <w:ind w:left="9" w:right="1"/>
              <w:rPr>
                <w:sz w:val="23"/>
              </w:rPr>
            </w:pPr>
            <w:r>
              <w:rPr>
                <w:spacing w:val="-10"/>
                <w:sz w:val="23"/>
              </w:rPr>
              <w:t>№</w:t>
            </w:r>
          </w:p>
        </w:tc>
        <w:tc>
          <w:tcPr>
            <w:tcW w:w="1686" w:type="dxa"/>
          </w:tcPr>
          <w:p w:rsidR="00C90AC8" w:rsidRDefault="00C90AC8" w:rsidP="00B946FD">
            <w:pPr>
              <w:pStyle w:val="TableParagraph"/>
              <w:spacing w:line="258" w:lineRule="exact"/>
              <w:ind w:left="292"/>
              <w:jc w:val="left"/>
              <w:rPr>
                <w:sz w:val="23"/>
              </w:rPr>
            </w:pPr>
            <w:r>
              <w:rPr>
                <w:spacing w:val="-2"/>
                <w:sz w:val="23"/>
              </w:rPr>
              <w:t>Інструмент</w:t>
            </w:r>
          </w:p>
          <w:p w:rsidR="00C90AC8" w:rsidRDefault="00C90AC8" w:rsidP="00B946FD">
            <w:pPr>
              <w:pStyle w:val="TableParagraph"/>
              <w:spacing w:before="134"/>
              <w:ind w:left="275"/>
              <w:jc w:val="left"/>
              <w:rPr>
                <w:sz w:val="23"/>
              </w:rPr>
            </w:pPr>
            <w:r>
              <w:rPr>
                <w:spacing w:val="-2"/>
                <w:sz w:val="23"/>
              </w:rPr>
              <w:t>маркетингу</w:t>
            </w:r>
          </w:p>
        </w:tc>
        <w:tc>
          <w:tcPr>
            <w:tcW w:w="7224" w:type="dxa"/>
          </w:tcPr>
          <w:p w:rsidR="00C90AC8" w:rsidRDefault="00C90AC8" w:rsidP="00B946FD">
            <w:pPr>
              <w:pStyle w:val="TableParagraph"/>
              <w:spacing w:before="193"/>
              <w:ind w:left="6"/>
              <w:rPr>
                <w:sz w:val="23"/>
              </w:rPr>
            </w:pPr>
            <w:r>
              <w:rPr>
                <w:spacing w:val="-2"/>
                <w:sz w:val="23"/>
              </w:rPr>
              <w:t>Характеристика</w:t>
            </w:r>
          </w:p>
        </w:tc>
      </w:tr>
      <w:tr w:rsidR="00C90AC8" w:rsidTr="00B946FD">
        <w:trPr>
          <w:trHeight w:val="1190"/>
        </w:trPr>
        <w:tc>
          <w:tcPr>
            <w:tcW w:w="437" w:type="dxa"/>
          </w:tcPr>
          <w:p w:rsidR="00C90AC8" w:rsidRDefault="00C90AC8" w:rsidP="00B946FD">
            <w:pPr>
              <w:pStyle w:val="TableParagraph"/>
              <w:spacing w:before="127"/>
              <w:ind w:left="0"/>
              <w:jc w:val="left"/>
              <w:rPr>
                <w:sz w:val="23"/>
              </w:rPr>
            </w:pPr>
          </w:p>
          <w:p w:rsidR="00C90AC8" w:rsidRDefault="00C90AC8" w:rsidP="00B946FD">
            <w:pPr>
              <w:pStyle w:val="TableParagraph"/>
              <w:ind w:left="9"/>
              <w:rPr>
                <w:sz w:val="23"/>
              </w:rPr>
            </w:pPr>
            <w:r>
              <w:rPr>
                <w:spacing w:val="-5"/>
                <w:sz w:val="23"/>
              </w:rPr>
              <w:t>1.</w:t>
            </w:r>
          </w:p>
        </w:tc>
        <w:tc>
          <w:tcPr>
            <w:tcW w:w="1686" w:type="dxa"/>
          </w:tcPr>
          <w:p w:rsidR="00C90AC8" w:rsidRDefault="00C90AC8" w:rsidP="00B946FD">
            <w:pPr>
              <w:pStyle w:val="TableParagraph"/>
              <w:spacing w:line="258" w:lineRule="exact"/>
              <w:ind w:left="299" w:firstLine="55"/>
              <w:jc w:val="left"/>
              <w:rPr>
                <w:sz w:val="23"/>
              </w:rPr>
            </w:pPr>
            <w:r>
              <w:rPr>
                <w:sz w:val="23"/>
              </w:rPr>
              <w:t>Реклама</w:t>
            </w:r>
            <w:r>
              <w:rPr>
                <w:spacing w:val="-2"/>
                <w:sz w:val="23"/>
              </w:rPr>
              <w:t xml:space="preserve"> </w:t>
            </w:r>
            <w:r>
              <w:rPr>
                <w:spacing w:val="-10"/>
                <w:sz w:val="23"/>
              </w:rPr>
              <w:t>в</w:t>
            </w:r>
          </w:p>
          <w:p w:rsidR="00C90AC8" w:rsidRDefault="00C90AC8" w:rsidP="00B946FD">
            <w:pPr>
              <w:pStyle w:val="TableParagraph"/>
              <w:spacing w:before="8" w:line="390" w:lineRule="atLeast"/>
              <w:ind w:left="575" w:hanging="276"/>
              <w:jc w:val="left"/>
              <w:rPr>
                <w:sz w:val="23"/>
              </w:rPr>
            </w:pPr>
            <w:r>
              <w:rPr>
                <w:spacing w:val="-2"/>
                <w:sz w:val="23"/>
              </w:rPr>
              <w:t>соціальних медіа</w:t>
            </w:r>
          </w:p>
        </w:tc>
        <w:tc>
          <w:tcPr>
            <w:tcW w:w="7224" w:type="dxa"/>
          </w:tcPr>
          <w:p w:rsidR="00C90AC8" w:rsidRPr="00C90AC8" w:rsidRDefault="00C90AC8" w:rsidP="00B946FD">
            <w:pPr>
              <w:pStyle w:val="TableParagraph"/>
              <w:spacing w:line="258" w:lineRule="exact"/>
              <w:ind w:left="106"/>
              <w:jc w:val="left"/>
              <w:rPr>
                <w:sz w:val="23"/>
                <w:lang w:val="ru-RU"/>
              </w:rPr>
            </w:pPr>
            <w:r>
              <w:rPr>
                <w:sz w:val="23"/>
              </w:rPr>
              <w:t>Залучає</w:t>
            </w:r>
            <w:r>
              <w:rPr>
                <w:spacing w:val="38"/>
                <w:sz w:val="23"/>
              </w:rPr>
              <w:t xml:space="preserve"> </w:t>
            </w:r>
            <w:r>
              <w:rPr>
                <w:sz w:val="23"/>
              </w:rPr>
              <w:t>більше</w:t>
            </w:r>
            <w:r>
              <w:rPr>
                <w:spacing w:val="39"/>
                <w:sz w:val="23"/>
              </w:rPr>
              <w:t xml:space="preserve"> </w:t>
            </w:r>
            <w:r>
              <w:rPr>
                <w:sz w:val="23"/>
              </w:rPr>
              <w:t>клієнтів</w:t>
            </w:r>
            <w:r>
              <w:rPr>
                <w:spacing w:val="38"/>
                <w:sz w:val="23"/>
              </w:rPr>
              <w:t xml:space="preserve"> </w:t>
            </w:r>
            <w:r>
              <w:rPr>
                <w:sz w:val="23"/>
              </w:rPr>
              <w:t>і</w:t>
            </w:r>
            <w:r>
              <w:rPr>
                <w:spacing w:val="39"/>
                <w:sz w:val="23"/>
              </w:rPr>
              <w:t xml:space="preserve"> </w:t>
            </w:r>
            <w:r>
              <w:rPr>
                <w:sz w:val="23"/>
              </w:rPr>
              <w:t>збільшує</w:t>
            </w:r>
            <w:r>
              <w:rPr>
                <w:spacing w:val="39"/>
                <w:sz w:val="23"/>
              </w:rPr>
              <w:t xml:space="preserve"> </w:t>
            </w:r>
            <w:r>
              <w:rPr>
                <w:sz w:val="23"/>
              </w:rPr>
              <w:t>свідомість</w:t>
            </w:r>
            <w:r>
              <w:rPr>
                <w:spacing w:val="36"/>
                <w:sz w:val="23"/>
              </w:rPr>
              <w:t xml:space="preserve"> </w:t>
            </w:r>
            <w:r>
              <w:rPr>
                <w:sz w:val="23"/>
              </w:rPr>
              <w:t>про</w:t>
            </w:r>
            <w:r>
              <w:rPr>
                <w:spacing w:val="39"/>
                <w:sz w:val="23"/>
              </w:rPr>
              <w:t xml:space="preserve"> </w:t>
            </w:r>
            <w:r>
              <w:rPr>
                <w:sz w:val="23"/>
              </w:rPr>
              <w:t>бренд.</w:t>
            </w:r>
            <w:r>
              <w:rPr>
                <w:spacing w:val="38"/>
                <w:sz w:val="23"/>
              </w:rPr>
              <w:t xml:space="preserve"> </w:t>
            </w:r>
            <w:r w:rsidRPr="00C90AC8">
              <w:rPr>
                <w:sz w:val="23"/>
                <w:lang w:val="ru-RU"/>
              </w:rPr>
              <w:t>Реклама</w:t>
            </w:r>
            <w:r w:rsidRPr="00C90AC8">
              <w:rPr>
                <w:spacing w:val="40"/>
                <w:sz w:val="23"/>
                <w:lang w:val="ru-RU"/>
              </w:rPr>
              <w:t xml:space="preserve"> </w:t>
            </w:r>
            <w:r w:rsidRPr="00C90AC8">
              <w:rPr>
                <w:spacing w:val="-10"/>
                <w:sz w:val="23"/>
                <w:lang w:val="ru-RU"/>
              </w:rPr>
              <w:t>в</w:t>
            </w:r>
          </w:p>
          <w:p w:rsidR="00C90AC8" w:rsidRPr="00C90AC8" w:rsidRDefault="00C90AC8" w:rsidP="00B946FD">
            <w:pPr>
              <w:pStyle w:val="TableParagraph"/>
              <w:spacing w:before="8" w:line="390" w:lineRule="atLeast"/>
              <w:ind w:left="106"/>
              <w:jc w:val="left"/>
              <w:rPr>
                <w:sz w:val="23"/>
                <w:lang w:val="ru-RU"/>
              </w:rPr>
            </w:pPr>
            <w:r w:rsidRPr="00C90AC8">
              <w:rPr>
                <w:sz w:val="23"/>
                <w:lang w:val="ru-RU"/>
              </w:rPr>
              <w:t>соціальних</w:t>
            </w:r>
            <w:r w:rsidRPr="00C90AC8">
              <w:rPr>
                <w:spacing w:val="80"/>
                <w:sz w:val="23"/>
                <w:lang w:val="ru-RU"/>
              </w:rPr>
              <w:t xml:space="preserve"> </w:t>
            </w:r>
            <w:r w:rsidRPr="00C90AC8">
              <w:rPr>
                <w:sz w:val="23"/>
                <w:lang w:val="ru-RU"/>
              </w:rPr>
              <w:t>медіа</w:t>
            </w:r>
            <w:r w:rsidRPr="00C90AC8">
              <w:rPr>
                <w:spacing w:val="80"/>
                <w:sz w:val="23"/>
                <w:lang w:val="ru-RU"/>
              </w:rPr>
              <w:t xml:space="preserve"> </w:t>
            </w:r>
            <w:r w:rsidRPr="00C90AC8">
              <w:rPr>
                <w:sz w:val="23"/>
                <w:lang w:val="ru-RU"/>
              </w:rPr>
              <w:t>включає</w:t>
            </w:r>
            <w:r w:rsidRPr="00C90AC8">
              <w:rPr>
                <w:spacing w:val="80"/>
                <w:sz w:val="23"/>
                <w:lang w:val="ru-RU"/>
              </w:rPr>
              <w:t xml:space="preserve"> </w:t>
            </w:r>
            <w:r w:rsidRPr="00C90AC8">
              <w:rPr>
                <w:sz w:val="23"/>
                <w:lang w:val="ru-RU"/>
              </w:rPr>
              <w:t>в</w:t>
            </w:r>
            <w:r w:rsidRPr="00C90AC8">
              <w:rPr>
                <w:spacing w:val="80"/>
                <w:sz w:val="23"/>
                <w:lang w:val="ru-RU"/>
              </w:rPr>
              <w:t xml:space="preserve"> </w:t>
            </w:r>
            <w:r w:rsidRPr="00C90AC8">
              <w:rPr>
                <w:sz w:val="23"/>
                <w:lang w:val="ru-RU"/>
              </w:rPr>
              <w:t>себе</w:t>
            </w:r>
            <w:r w:rsidRPr="00C90AC8">
              <w:rPr>
                <w:spacing w:val="80"/>
                <w:sz w:val="23"/>
                <w:lang w:val="ru-RU"/>
              </w:rPr>
              <w:t xml:space="preserve"> </w:t>
            </w:r>
            <w:r w:rsidRPr="00C90AC8">
              <w:rPr>
                <w:sz w:val="23"/>
                <w:lang w:val="ru-RU"/>
              </w:rPr>
              <w:t>створення</w:t>
            </w:r>
            <w:r w:rsidRPr="00C90AC8">
              <w:rPr>
                <w:spacing w:val="40"/>
                <w:sz w:val="23"/>
                <w:lang w:val="ru-RU"/>
              </w:rPr>
              <w:t xml:space="preserve"> </w:t>
            </w:r>
            <w:r w:rsidRPr="00C90AC8">
              <w:rPr>
                <w:sz w:val="23"/>
                <w:lang w:val="ru-RU"/>
              </w:rPr>
              <w:t>рекламних</w:t>
            </w:r>
            <w:r w:rsidRPr="00C90AC8">
              <w:rPr>
                <w:spacing w:val="80"/>
                <w:sz w:val="23"/>
                <w:lang w:val="ru-RU"/>
              </w:rPr>
              <w:t xml:space="preserve"> </w:t>
            </w:r>
            <w:r w:rsidRPr="00C90AC8">
              <w:rPr>
                <w:sz w:val="23"/>
                <w:lang w:val="ru-RU"/>
              </w:rPr>
              <w:t>кампаній, налаштування цільової аудиторії та відстеження результатів [33].</w:t>
            </w:r>
          </w:p>
        </w:tc>
      </w:tr>
      <w:tr w:rsidR="00C90AC8" w:rsidTr="00B946FD">
        <w:trPr>
          <w:trHeight w:val="1190"/>
        </w:trPr>
        <w:tc>
          <w:tcPr>
            <w:tcW w:w="437" w:type="dxa"/>
          </w:tcPr>
          <w:p w:rsidR="00C90AC8" w:rsidRPr="00C90AC8" w:rsidRDefault="00C90AC8" w:rsidP="00B946FD">
            <w:pPr>
              <w:pStyle w:val="TableParagraph"/>
              <w:spacing w:before="127"/>
              <w:ind w:left="0"/>
              <w:jc w:val="left"/>
              <w:rPr>
                <w:sz w:val="23"/>
                <w:lang w:val="ru-RU"/>
              </w:rPr>
            </w:pPr>
          </w:p>
          <w:p w:rsidR="00C90AC8" w:rsidRDefault="00C90AC8" w:rsidP="00B946FD">
            <w:pPr>
              <w:pStyle w:val="TableParagraph"/>
              <w:ind w:left="9"/>
              <w:rPr>
                <w:sz w:val="23"/>
              </w:rPr>
            </w:pPr>
            <w:r>
              <w:rPr>
                <w:spacing w:val="-5"/>
                <w:sz w:val="23"/>
              </w:rPr>
              <w:t>2.</w:t>
            </w:r>
          </w:p>
        </w:tc>
        <w:tc>
          <w:tcPr>
            <w:tcW w:w="1686" w:type="dxa"/>
          </w:tcPr>
          <w:p w:rsidR="00C90AC8" w:rsidRDefault="00C90AC8" w:rsidP="00B946FD">
            <w:pPr>
              <w:pStyle w:val="TableParagraph"/>
              <w:spacing w:before="193"/>
              <w:ind w:left="501"/>
              <w:jc w:val="left"/>
              <w:rPr>
                <w:sz w:val="23"/>
              </w:rPr>
            </w:pPr>
            <w:r>
              <w:rPr>
                <w:sz w:val="23"/>
              </w:rPr>
              <w:t>CRM</w:t>
            </w:r>
            <w:r>
              <w:rPr>
                <w:spacing w:val="-1"/>
                <w:sz w:val="23"/>
              </w:rPr>
              <w:t xml:space="preserve"> </w:t>
            </w:r>
            <w:r>
              <w:rPr>
                <w:spacing w:val="-10"/>
                <w:sz w:val="23"/>
              </w:rPr>
              <w:t>–</w:t>
            </w:r>
          </w:p>
          <w:p w:rsidR="00C90AC8" w:rsidRDefault="00C90AC8" w:rsidP="00B946FD">
            <w:pPr>
              <w:pStyle w:val="TableParagraph"/>
              <w:spacing w:before="131"/>
              <w:ind w:left="443"/>
              <w:jc w:val="left"/>
              <w:rPr>
                <w:sz w:val="23"/>
              </w:rPr>
            </w:pPr>
            <w:r>
              <w:rPr>
                <w:spacing w:val="-2"/>
                <w:sz w:val="23"/>
              </w:rPr>
              <w:t>системи</w:t>
            </w:r>
          </w:p>
        </w:tc>
        <w:tc>
          <w:tcPr>
            <w:tcW w:w="7224" w:type="dxa"/>
          </w:tcPr>
          <w:p w:rsidR="00C90AC8" w:rsidRPr="00C90AC8" w:rsidRDefault="00C90AC8" w:rsidP="00B946FD">
            <w:pPr>
              <w:pStyle w:val="TableParagraph"/>
              <w:spacing w:line="258" w:lineRule="exact"/>
              <w:ind w:left="106"/>
              <w:jc w:val="left"/>
              <w:rPr>
                <w:sz w:val="23"/>
                <w:lang w:val="ru-RU"/>
              </w:rPr>
            </w:pPr>
            <w:r w:rsidRPr="00C90AC8">
              <w:rPr>
                <w:sz w:val="23"/>
                <w:lang w:val="ru-RU"/>
              </w:rPr>
              <w:t>Допомагають</w:t>
            </w:r>
            <w:r w:rsidRPr="00C90AC8">
              <w:rPr>
                <w:spacing w:val="66"/>
                <w:w w:val="150"/>
                <w:sz w:val="23"/>
                <w:lang w:val="ru-RU"/>
              </w:rPr>
              <w:t xml:space="preserve"> </w:t>
            </w:r>
            <w:r w:rsidRPr="00C90AC8">
              <w:rPr>
                <w:sz w:val="23"/>
                <w:lang w:val="ru-RU"/>
              </w:rPr>
              <w:t>збирати</w:t>
            </w:r>
            <w:r w:rsidRPr="00C90AC8">
              <w:rPr>
                <w:spacing w:val="66"/>
                <w:w w:val="150"/>
                <w:sz w:val="23"/>
                <w:lang w:val="ru-RU"/>
              </w:rPr>
              <w:t xml:space="preserve"> </w:t>
            </w:r>
            <w:r w:rsidRPr="00C90AC8">
              <w:rPr>
                <w:sz w:val="23"/>
                <w:lang w:val="ru-RU"/>
              </w:rPr>
              <w:t>і</w:t>
            </w:r>
            <w:r w:rsidRPr="00C90AC8">
              <w:rPr>
                <w:spacing w:val="70"/>
                <w:w w:val="150"/>
                <w:sz w:val="23"/>
                <w:lang w:val="ru-RU"/>
              </w:rPr>
              <w:t xml:space="preserve"> </w:t>
            </w:r>
            <w:r w:rsidRPr="00C90AC8">
              <w:rPr>
                <w:sz w:val="23"/>
                <w:lang w:val="ru-RU"/>
              </w:rPr>
              <w:t>аналізувати</w:t>
            </w:r>
            <w:r w:rsidRPr="00C90AC8">
              <w:rPr>
                <w:spacing w:val="70"/>
                <w:w w:val="150"/>
                <w:sz w:val="23"/>
                <w:lang w:val="ru-RU"/>
              </w:rPr>
              <w:t xml:space="preserve"> </w:t>
            </w:r>
            <w:r w:rsidRPr="00C90AC8">
              <w:rPr>
                <w:sz w:val="23"/>
                <w:lang w:val="ru-RU"/>
              </w:rPr>
              <w:t>дані</w:t>
            </w:r>
            <w:r w:rsidRPr="00C90AC8">
              <w:rPr>
                <w:spacing w:val="70"/>
                <w:w w:val="150"/>
                <w:sz w:val="23"/>
                <w:lang w:val="ru-RU"/>
              </w:rPr>
              <w:t xml:space="preserve"> </w:t>
            </w:r>
            <w:r w:rsidRPr="00C90AC8">
              <w:rPr>
                <w:sz w:val="23"/>
                <w:lang w:val="ru-RU"/>
              </w:rPr>
              <w:t>про</w:t>
            </w:r>
            <w:r w:rsidRPr="00C90AC8">
              <w:rPr>
                <w:spacing w:val="68"/>
                <w:w w:val="150"/>
                <w:sz w:val="23"/>
                <w:lang w:val="ru-RU"/>
              </w:rPr>
              <w:t xml:space="preserve"> </w:t>
            </w:r>
            <w:r w:rsidRPr="00C90AC8">
              <w:rPr>
                <w:sz w:val="23"/>
                <w:lang w:val="ru-RU"/>
              </w:rPr>
              <w:t>клієнтів,</w:t>
            </w:r>
            <w:r w:rsidRPr="00C90AC8">
              <w:rPr>
                <w:spacing w:val="70"/>
                <w:w w:val="150"/>
                <w:sz w:val="23"/>
                <w:lang w:val="ru-RU"/>
              </w:rPr>
              <w:t xml:space="preserve"> </w:t>
            </w:r>
            <w:r w:rsidRPr="00C90AC8">
              <w:rPr>
                <w:sz w:val="23"/>
                <w:lang w:val="ru-RU"/>
              </w:rPr>
              <w:t>що</w:t>
            </w:r>
            <w:r w:rsidRPr="00C90AC8">
              <w:rPr>
                <w:spacing w:val="68"/>
                <w:w w:val="150"/>
                <w:sz w:val="23"/>
                <w:lang w:val="ru-RU"/>
              </w:rPr>
              <w:t xml:space="preserve"> </w:t>
            </w:r>
            <w:r w:rsidRPr="00C90AC8">
              <w:rPr>
                <w:spacing w:val="-4"/>
                <w:sz w:val="23"/>
                <w:lang w:val="ru-RU"/>
              </w:rPr>
              <w:t>може</w:t>
            </w:r>
          </w:p>
          <w:p w:rsidR="00C90AC8" w:rsidRPr="00C90AC8" w:rsidRDefault="00C90AC8" w:rsidP="00B946FD">
            <w:pPr>
              <w:pStyle w:val="TableParagraph"/>
              <w:spacing w:before="8" w:line="390" w:lineRule="atLeast"/>
              <w:ind w:left="106"/>
              <w:jc w:val="left"/>
              <w:rPr>
                <w:sz w:val="23"/>
                <w:lang w:val="ru-RU"/>
              </w:rPr>
            </w:pPr>
            <w:r w:rsidRPr="00C90AC8">
              <w:rPr>
                <w:sz w:val="23"/>
                <w:lang w:val="ru-RU"/>
              </w:rPr>
              <w:t>допомогти</w:t>
            </w:r>
            <w:r w:rsidRPr="00C90AC8">
              <w:rPr>
                <w:spacing w:val="40"/>
                <w:sz w:val="23"/>
                <w:lang w:val="ru-RU"/>
              </w:rPr>
              <w:t xml:space="preserve"> </w:t>
            </w:r>
            <w:r w:rsidRPr="00C90AC8">
              <w:rPr>
                <w:sz w:val="23"/>
                <w:lang w:val="ru-RU"/>
              </w:rPr>
              <w:t>вам</w:t>
            </w:r>
            <w:r w:rsidRPr="00C90AC8">
              <w:rPr>
                <w:spacing w:val="40"/>
                <w:sz w:val="23"/>
                <w:lang w:val="ru-RU"/>
              </w:rPr>
              <w:t xml:space="preserve"> </w:t>
            </w:r>
            <w:r w:rsidRPr="00C90AC8">
              <w:rPr>
                <w:sz w:val="23"/>
                <w:lang w:val="ru-RU"/>
              </w:rPr>
              <w:t>розуміти</w:t>
            </w:r>
            <w:r w:rsidRPr="00C90AC8">
              <w:rPr>
                <w:spacing w:val="40"/>
                <w:sz w:val="23"/>
                <w:lang w:val="ru-RU"/>
              </w:rPr>
              <w:t xml:space="preserve"> </w:t>
            </w:r>
            <w:r w:rsidRPr="00C90AC8">
              <w:rPr>
                <w:sz w:val="23"/>
                <w:lang w:val="ru-RU"/>
              </w:rPr>
              <w:t>їх</w:t>
            </w:r>
            <w:r w:rsidRPr="00C90AC8">
              <w:rPr>
                <w:spacing w:val="40"/>
                <w:sz w:val="23"/>
                <w:lang w:val="ru-RU"/>
              </w:rPr>
              <w:t xml:space="preserve"> </w:t>
            </w:r>
            <w:r w:rsidRPr="00C90AC8">
              <w:rPr>
                <w:sz w:val="23"/>
                <w:lang w:val="ru-RU"/>
              </w:rPr>
              <w:t>потреби</w:t>
            </w:r>
            <w:r w:rsidRPr="00C90AC8">
              <w:rPr>
                <w:spacing w:val="40"/>
                <w:sz w:val="23"/>
                <w:lang w:val="ru-RU"/>
              </w:rPr>
              <w:t xml:space="preserve"> </w:t>
            </w:r>
            <w:r w:rsidRPr="00C90AC8">
              <w:rPr>
                <w:sz w:val="23"/>
                <w:lang w:val="ru-RU"/>
              </w:rPr>
              <w:t>і</w:t>
            </w:r>
            <w:r w:rsidRPr="00C90AC8">
              <w:rPr>
                <w:spacing w:val="40"/>
                <w:sz w:val="23"/>
                <w:lang w:val="ru-RU"/>
              </w:rPr>
              <w:t xml:space="preserve"> </w:t>
            </w:r>
            <w:r w:rsidRPr="00C90AC8">
              <w:rPr>
                <w:sz w:val="23"/>
                <w:lang w:val="ru-RU"/>
              </w:rPr>
              <w:t>побажання,</w:t>
            </w:r>
            <w:r w:rsidRPr="00C90AC8">
              <w:rPr>
                <w:spacing w:val="40"/>
                <w:sz w:val="23"/>
                <w:lang w:val="ru-RU"/>
              </w:rPr>
              <w:t xml:space="preserve"> </w:t>
            </w:r>
            <w:r w:rsidRPr="00C90AC8">
              <w:rPr>
                <w:sz w:val="23"/>
                <w:lang w:val="ru-RU"/>
              </w:rPr>
              <w:t>а</w:t>
            </w:r>
            <w:r w:rsidRPr="00C90AC8">
              <w:rPr>
                <w:spacing w:val="40"/>
                <w:sz w:val="23"/>
                <w:lang w:val="ru-RU"/>
              </w:rPr>
              <w:t xml:space="preserve"> </w:t>
            </w:r>
            <w:r w:rsidRPr="00C90AC8">
              <w:rPr>
                <w:sz w:val="23"/>
                <w:lang w:val="ru-RU"/>
              </w:rPr>
              <w:t>також</w:t>
            </w:r>
            <w:r w:rsidRPr="00C90AC8">
              <w:rPr>
                <w:spacing w:val="40"/>
                <w:sz w:val="23"/>
                <w:lang w:val="ru-RU"/>
              </w:rPr>
              <w:t xml:space="preserve"> </w:t>
            </w:r>
            <w:r w:rsidRPr="00C90AC8">
              <w:rPr>
                <w:sz w:val="23"/>
                <w:lang w:val="ru-RU"/>
              </w:rPr>
              <w:t>надавати персоналізовані послуги [35].</w:t>
            </w:r>
          </w:p>
        </w:tc>
      </w:tr>
      <w:tr w:rsidR="00C90AC8" w:rsidTr="00B946FD">
        <w:trPr>
          <w:trHeight w:val="793"/>
        </w:trPr>
        <w:tc>
          <w:tcPr>
            <w:tcW w:w="437" w:type="dxa"/>
          </w:tcPr>
          <w:p w:rsidR="00C90AC8" w:rsidRDefault="00C90AC8" w:rsidP="00B946FD">
            <w:pPr>
              <w:pStyle w:val="TableParagraph"/>
              <w:spacing w:before="193"/>
              <w:ind w:left="9"/>
              <w:rPr>
                <w:sz w:val="23"/>
              </w:rPr>
            </w:pPr>
            <w:r>
              <w:rPr>
                <w:spacing w:val="-5"/>
                <w:sz w:val="23"/>
              </w:rPr>
              <w:t>3.</w:t>
            </w:r>
          </w:p>
        </w:tc>
        <w:tc>
          <w:tcPr>
            <w:tcW w:w="1686" w:type="dxa"/>
          </w:tcPr>
          <w:p w:rsidR="00C90AC8" w:rsidRDefault="00C90AC8" w:rsidP="00B946FD">
            <w:pPr>
              <w:pStyle w:val="TableParagraph"/>
              <w:spacing w:line="258" w:lineRule="exact"/>
              <w:ind w:left="297"/>
              <w:jc w:val="left"/>
              <w:rPr>
                <w:sz w:val="23"/>
              </w:rPr>
            </w:pPr>
            <w:r>
              <w:rPr>
                <w:spacing w:val="-2"/>
                <w:sz w:val="23"/>
              </w:rPr>
              <w:t>Мобільний</w:t>
            </w:r>
          </w:p>
          <w:p w:rsidR="00C90AC8" w:rsidRDefault="00C90AC8" w:rsidP="00B946FD">
            <w:pPr>
              <w:pStyle w:val="TableParagraph"/>
              <w:spacing w:before="134"/>
              <w:ind w:left="333"/>
              <w:jc w:val="left"/>
              <w:rPr>
                <w:sz w:val="23"/>
              </w:rPr>
            </w:pPr>
            <w:r>
              <w:rPr>
                <w:spacing w:val="-2"/>
                <w:sz w:val="23"/>
              </w:rPr>
              <w:t>маркетинг</w:t>
            </w:r>
          </w:p>
        </w:tc>
        <w:tc>
          <w:tcPr>
            <w:tcW w:w="7224" w:type="dxa"/>
          </w:tcPr>
          <w:p w:rsidR="00C90AC8" w:rsidRPr="00C90AC8" w:rsidRDefault="00C90AC8" w:rsidP="00B946FD">
            <w:pPr>
              <w:pStyle w:val="TableParagraph"/>
              <w:spacing w:line="258" w:lineRule="exact"/>
              <w:ind w:left="106"/>
              <w:jc w:val="left"/>
              <w:rPr>
                <w:sz w:val="23"/>
                <w:lang w:val="ru-RU"/>
              </w:rPr>
            </w:pPr>
            <w:r w:rsidRPr="00C90AC8">
              <w:rPr>
                <w:sz w:val="23"/>
                <w:lang w:val="ru-RU"/>
              </w:rPr>
              <w:t>Мобільний</w:t>
            </w:r>
            <w:r w:rsidRPr="00C90AC8">
              <w:rPr>
                <w:spacing w:val="63"/>
                <w:w w:val="150"/>
                <w:sz w:val="23"/>
                <w:lang w:val="ru-RU"/>
              </w:rPr>
              <w:t xml:space="preserve"> </w:t>
            </w:r>
            <w:r w:rsidRPr="00C90AC8">
              <w:rPr>
                <w:sz w:val="23"/>
                <w:lang w:val="ru-RU"/>
              </w:rPr>
              <w:t>маркетинг</w:t>
            </w:r>
            <w:r w:rsidRPr="00C90AC8">
              <w:rPr>
                <w:spacing w:val="62"/>
                <w:w w:val="150"/>
                <w:sz w:val="23"/>
                <w:lang w:val="ru-RU"/>
              </w:rPr>
              <w:t xml:space="preserve"> </w:t>
            </w:r>
            <w:r w:rsidRPr="00C90AC8">
              <w:rPr>
                <w:sz w:val="23"/>
                <w:lang w:val="ru-RU"/>
              </w:rPr>
              <w:t>включає</w:t>
            </w:r>
            <w:r w:rsidRPr="00C90AC8">
              <w:rPr>
                <w:spacing w:val="65"/>
                <w:w w:val="150"/>
                <w:sz w:val="23"/>
                <w:lang w:val="ru-RU"/>
              </w:rPr>
              <w:t xml:space="preserve"> </w:t>
            </w:r>
            <w:r w:rsidRPr="00C90AC8">
              <w:rPr>
                <w:sz w:val="23"/>
                <w:lang w:val="ru-RU"/>
              </w:rPr>
              <w:t>в</w:t>
            </w:r>
            <w:r w:rsidRPr="00C90AC8">
              <w:rPr>
                <w:spacing w:val="63"/>
                <w:w w:val="150"/>
                <w:sz w:val="23"/>
                <w:lang w:val="ru-RU"/>
              </w:rPr>
              <w:t xml:space="preserve"> </w:t>
            </w:r>
            <w:r w:rsidRPr="00C90AC8">
              <w:rPr>
                <w:sz w:val="23"/>
                <w:lang w:val="ru-RU"/>
              </w:rPr>
              <w:t>себе</w:t>
            </w:r>
            <w:r w:rsidRPr="00C90AC8">
              <w:rPr>
                <w:spacing w:val="69"/>
                <w:w w:val="150"/>
                <w:sz w:val="23"/>
                <w:lang w:val="ru-RU"/>
              </w:rPr>
              <w:t xml:space="preserve"> </w:t>
            </w:r>
            <w:r w:rsidRPr="00C90AC8">
              <w:rPr>
                <w:sz w:val="23"/>
                <w:lang w:val="ru-RU"/>
              </w:rPr>
              <w:t>інструменти,</w:t>
            </w:r>
            <w:r w:rsidRPr="00C90AC8">
              <w:rPr>
                <w:spacing w:val="66"/>
                <w:w w:val="150"/>
                <w:sz w:val="23"/>
                <w:lang w:val="ru-RU"/>
              </w:rPr>
              <w:t xml:space="preserve"> </w:t>
            </w:r>
            <w:r w:rsidRPr="00C90AC8">
              <w:rPr>
                <w:sz w:val="23"/>
                <w:lang w:val="ru-RU"/>
              </w:rPr>
              <w:t>такі</w:t>
            </w:r>
            <w:r w:rsidRPr="00C90AC8">
              <w:rPr>
                <w:spacing w:val="66"/>
                <w:w w:val="150"/>
                <w:sz w:val="23"/>
                <w:lang w:val="ru-RU"/>
              </w:rPr>
              <w:t xml:space="preserve"> </w:t>
            </w:r>
            <w:r w:rsidRPr="00C90AC8">
              <w:rPr>
                <w:sz w:val="23"/>
                <w:lang w:val="ru-RU"/>
              </w:rPr>
              <w:t>як</w:t>
            </w:r>
            <w:r w:rsidRPr="00C90AC8">
              <w:rPr>
                <w:spacing w:val="66"/>
                <w:w w:val="150"/>
                <w:sz w:val="23"/>
                <w:lang w:val="ru-RU"/>
              </w:rPr>
              <w:t xml:space="preserve"> </w:t>
            </w:r>
            <w:r>
              <w:rPr>
                <w:spacing w:val="-4"/>
                <w:sz w:val="23"/>
              </w:rPr>
              <w:t>sms</w:t>
            </w:r>
            <w:r w:rsidRPr="00C90AC8">
              <w:rPr>
                <w:spacing w:val="-4"/>
                <w:sz w:val="23"/>
                <w:lang w:val="ru-RU"/>
              </w:rPr>
              <w:t>-</w:t>
            </w:r>
          </w:p>
          <w:p w:rsidR="00C90AC8" w:rsidRPr="00C90AC8" w:rsidRDefault="00C90AC8" w:rsidP="00B946FD">
            <w:pPr>
              <w:pStyle w:val="TableParagraph"/>
              <w:spacing w:before="134"/>
              <w:ind w:left="106"/>
              <w:jc w:val="left"/>
              <w:rPr>
                <w:sz w:val="23"/>
                <w:lang w:val="ru-RU"/>
              </w:rPr>
            </w:pPr>
            <w:r w:rsidRPr="00C90AC8">
              <w:rPr>
                <w:sz w:val="23"/>
                <w:lang w:val="ru-RU"/>
              </w:rPr>
              <w:t>маркетинг,</w:t>
            </w:r>
            <w:r w:rsidRPr="00C90AC8">
              <w:rPr>
                <w:spacing w:val="-3"/>
                <w:sz w:val="23"/>
                <w:lang w:val="ru-RU"/>
              </w:rPr>
              <w:t xml:space="preserve"> </w:t>
            </w:r>
            <w:r w:rsidRPr="00C90AC8">
              <w:rPr>
                <w:sz w:val="23"/>
                <w:lang w:val="ru-RU"/>
              </w:rPr>
              <w:t>мобільні</w:t>
            </w:r>
            <w:r w:rsidRPr="00C90AC8">
              <w:rPr>
                <w:spacing w:val="-3"/>
                <w:sz w:val="23"/>
                <w:lang w:val="ru-RU"/>
              </w:rPr>
              <w:t xml:space="preserve"> </w:t>
            </w:r>
            <w:r w:rsidRPr="00C90AC8">
              <w:rPr>
                <w:sz w:val="23"/>
                <w:lang w:val="ru-RU"/>
              </w:rPr>
              <w:t>додатки</w:t>
            </w:r>
            <w:r w:rsidRPr="00C90AC8">
              <w:rPr>
                <w:spacing w:val="-4"/>
                <w:sz w:val="23"/>
                <w:lang w:val="ru-RU"/>
              </w:rPr>
              <w:t xml:space="preserve"> </w:t>
            </w:r>
            <w:r w:rsidRPr="00C90AC8">
              <w:rPr>
                <w:sz w:val="23"/>
                <w:lang w:val="ru-RU"/>
              </w:rPr>
              <w:t>та</w:t>
            </w:r>
            <w:r w:rsidRPr="00C90AC8">
              <w:rPr>
                <w:spacing w:val="-5"/>
                <w:sz w:val="23"/>
                <w:lang w:val="ru-RU"/>
              </w:rPr>
              <w:t xml:space="preserve"> </w:t>
            </w:r>
            <w:r w:rsidRPr="00C90AC8">
              <w:rPr>
                <w:sz w:val="23"/>
                <w:lang w:val="ru-RU"/>
              </w:rPr>
              <w:t>мобільну</w:t>
            </w:r>
            <w:r w:rsidRPr="00C90AC8">
              <w:rPr>
                <w:spacing w:val="-8"/>
                <w:sz w:val="23"/>
                <w:lang w:val="ru-RU"/>
              </w:rPr>
              <w:t xml:space="preserve"> </w:t>
            </w:r>
            <w:r w:rsidRPr="00C90AC8">
              <w:rPr>
                <w:sz w:val="23"/>
                <w:lang w:val="ru-RU"/>
              </w:rPr>
              <w:t>рекламу</w:t>
            </w:r>
            <w:r w:rsidRPr="00C90AC8">
              <w:rPr>
                <w:spacing w:val="-1"/>
                <w:sz w:val="23"/>
                <w:lang w:val="ru-RU"/>
              </w:rPr>
              <w:t xml:space="preserve"> </w:t>
            </w:r>
            <w:r w:rsidRPr="00C90AC8">
              <w:rPr>
                <w:spacing w:val="-2"/>
                <w:sz w:val="23"/>
                <w:lang w:val="ru-RU"/>
              </w:rPr>
              <w:t>[31].</w:t>
            </w:r>
          </w:p>
        </w:tc>
      </w:tr>
      <w:tr w:rsidR="00C90AC8" w:rsidTr="00B946FD">
        <w:trPr>
          <w:trHeight w:val="1190"/>
        </w:trPr>
        <w:tc>
          <w:tcPr>
            <w:tcW w:w="437" w:type="dxa"/>
          </w:tcPr>
          <w:p w:rsidR="00C90AC8" w:rsidRPr="00C90AC8" w:rsidRDefault="00C90AC8" w:rsidP="00B946FD">
            <w:pPr>
              <w:pStyle w:val="TableParagraph"/>
              <w:spacing w:before="125"/>
              <w:ind w:left="0"/>
              <w:jc w:val="left"/>
              <w:rPr>
                <w:sz w:val="23"/>
                <w:lang w:val="ru-RU"/>
              </w:rPr>
            </w:pPr>
          </w:p>
          <w:p w:rsidR="00C90AC8" w:rsidRDefault="00C90AC8" w:rsidP="00B946FD">
            <w:pPr>
              <w:pStyle w:val="TableParagraph"/>
              <w:ind w:left="9"/>
              <w:rPr>
                <w:sz w:val="23"/>
              </w:rPr>
            </w:pPr>
            <w:r>
              <w:rPr>
                <w:spacing w:val="-5"/>
                <w:sz w:val="23"/>
              </w:rPr>
              <w:t>4.</w:t>
            </w:r>
          </w:p>
        </w:tc>
        <w:tc>
          <w:tcPr>
            <w:tcW w:w="1686" w:type="dxa"/>
          </w:tcPr>
          <w:p w:rsidR="00C90AC8" w:rsidRDefault="00C90AC8" w:rsidP="00B946FD">
            <w:pPr>
              <w:pStyle w:val="TableParagraph"/>
              <w:spacing w:before="193" w:line="360" w:lineRule="auto"/>
              <w:ind w:left="333" w:firstLine="194"/>
              <w:jc w:val="left"/>
              <w:rPr>
                <w:sz w:val="23"/>
              </w:rPr>
            </w:pPr>
            <w:r>
              <w:rPr>
                <w:spacing w:val="-2"/>
                <w:sz w:val="23"/>
              </w:rPr>
              <w:t>Відео- маркетинг</w:t>
            </w:r>
          </w:p>
        </w:tc>
        <w:tc>
          <w:tcPr>
            <w:tcW w:w="7224" w:type="dxa"/>
          </w:tcPr>
          <w:p w:rsidR="00C90AC8" w:rsidRPr="00C90AC8" w:rsidRDefault="00C90AC8" w:rsidP="00B946FD">
            <w:pPr>
              <w:pStyle w:val="TableParagraph"/>
              <w:spacing w:line="360" w:lineRule="auto"/>
              <w:ind w:left="106"/>
              <w:jc w:val="left"/>
              <w:rPr>
                <w:sz w:val="23"/>
                <w:lang w:val="ru-RU"/>
              </w:rPr>
            </w:pPr>
            <w:r w:rsidRPr="00C90AC8">
              <w:rPr>
                <w:sz w:val="23"/>
                <w:lang w:val="ru-RU"/>
              </w:rPr>
              <w:t>Може</w:t>
            </w:r>
            <w:r w:rsidRPr="00C90AC8">
              <w:rPr>
                <w:spacing w:val="-8"/>
                <w:sz w:val="23"/>
                <w:lang w:val="ru-RU"/>
              </w:rPr>
              <w:t xml:space="preserve"> </w:t>
            </w:r>
            <w:r w:rsidRPr="00C90AC8">
              <w:rPr>
                <w:sz w:val="23"/>
                <w:lang w:val="ru-RU"/>
              </w:rPr>
              <w:t>бути</w:t>
            </w:r>
            <w:r w:rsidRPr="00C90AC8">
              <w:rPr>
                <w:spacing w:val="-9"/>
                <w:sz w:val="23"/>
                <w:lang w:val="ru-RU"/>
              </w:rPr>
              <w:t xml:space="preserve"> </w:t>
            </w:r>
            <w:r w:rsidRPr="00C90AC8">
              <w:rPr>
                <w:sz w:val="23"/>
                <w:lang w:val="ru-RU"/>
              </w:rPr>
              <w:t>дуже</w:t>
            </w:r>
            <w:r w:rsidRPr="00C90AC8">
              <w:rPr>
                <w:spacing w:val="-8"/>
                <w:sz w:val="23"/>
                <w:lang w:val="ru-RU"/>
              </w:rPr>
              <w:t xml:space="preserve"> </w:t>
            </w:r>
            <w:r w:rsidRPr="00C90AC8">
              <w:rPr>
                <w:sz w:val="23"/>
                <w:lang w:val="ru-RU"/>
              </w:rPr>
              <w:t>ефективним</w:t>
            </w:r>
            <w:r w:rsidRPr="00C90AC8">
              <w:rPr>
                <w:spacing w:val="-8"/>
                <w:sz w:val="23"/>
                <w:lang w:val="ru-RU"/>
              </w:rPr>
              <w:t xml:space="preserve"> </w:t>
            </w:r>
            <w:r w:rsidRPr="00C90AC8">
              <w:rPr>
                <w:sz w:val="23"/>
                <w:lang w:val="ru-RU"/>
              </w:rPr>
              <w:t>інструментом</w:t>
            </w:r>
            <w:r w:rsidRPr="00C90AC8">
              <w:rPr>
                <w:spacing w:val="-8"/>
                <w:sz w:val="23"/>
                <w:lang w:val="ru-RU"/>
              </w:rPr>
              <w:t xml:space="preserve"> </w:t>
            </w:r>
            <w:r w:rsidRPr="00C90AC8">
              <w:rPr>
                <w:sz w:val="23"/>
                <w:lang w:val="ru-RU"/>
              </w:rPr>
              <w:t>для</w:t>
            </w:r>
            <w:r w:rsidRPr="00C90AC8">
              <w:rPr>
                <w:spacing w:val="-11"/>
                <w:sz w:val="23"/>
                <w:lang w:val="ru-RU"/>
              </w:rPr>
              <w:t xml:space="preserve"> </w:t>
            </w:r>
            <w:r w:rsidRPr="00C90AC8">
              <w:rPr>
                <w:sz w:val="23"/>
                <w:lang w:val="ru-RU"/>
              </w:rPr>
              <w:t>просування</w:t>
            </w:r>
            <w:r w:rsidRPr="00C90AC8">
              <w:rPr>
                <w:spacing w:val="-9"/>
                <w:sz w:val="23"/>
                <w:lang w:val="ru-RU"/>
              </w:rPr>
              <w:t xml:space="preserve"> </w:t>
            </w:r>
            <w:r w:rsidRPr="00C90AC8">
              <w:rPr>
                <w:sz w:val="23"/>
                <w:lang w:val="ru-RU"/>
              </w:rPr>
              <w:t>продуктів</w:t>
            </w:r>
            <w:r w:rsidRPr="00C90AC8">
              <w:rPr>
                <w:spacing w:val="-9"/>
                <w:sz w:val="23"/>
                <w:lang w:val="ru-RU"/>
              </w:rPr>
              <w:t xml:space="preserve"> </w:t>
            </w:r>
            <w:r w:rsidRPr="00C90AC8">
              <w:rPr>
                <w:sz w:val="23"/>
                <w:lang w:val="ru-RU"/>
              </w:rPr>
              <w:t>і послуг.</w:t>
            </w:r>
            <w:r w:rsidRPr="00C90AC8">
              <w:rPr>
                <w:spacing w:val="62"/>
                <w:w w:val="150"/>
                <w:sz w:val="23"/>
                <w:lang w:val="ru-RU"/>
              </w:rPr>
              <w:t xml:space="preserve"> </w:t>
            </w:r>
            <w:r w:rsidRPr="00C90AC8">
              <w:rPr>
                <w:sz w:val="23"/>
                <w:lang w:val="ru-RU"/>
              </w:rPr>
              <w:t>Відео</w:t>
            </w:r>
            <w:r w:rsidRPr="00C90AC8">
              <w:rPr>
                <w:spacing w:val="65"/>
                <w:w w:val="150"/>
                <w:sz w:val="23"/>
                <w:lang w:val="ru-RU"/>
              </w:rPr>
              <w:t xml:space="preserve"> </w:t>
            </w:r>
            <w:r w:rsidRPr="00C90AC8">
              <w:rPr>
                <w:sz w:val="23"/>
                <w:lang w:val="ru-RU"/>
              </w:rPr>
              <w:t>може</w:t>
            </w:r>
            <w:r w:rsidRPr="00C90AC8">
              <w:rPr>
                <w:spacing w:val="65"/>
                <w:w w:val="150"/>
                <w:sz w:val="23"/>
                <w:lang w:val="ru-RU"/>
              </w:rPr>
              <w:t xml:space="preserve"> </w:t>
            </w:r>
            <w:r w:rsidRPr="00C90AC8">
              <w:rPr>
                <w:sz w:val="23"/>
                <w:lang w:val="ru-RU"/>
              </w:rPr>
              <w:t>допомогти</w:t>
            </w:r>
            <w:r w:rsidRPr="00C90AC8">
              <w:rPr>
                <w:spacing w:val="64"/>
                <w:w w:val="150"/>
                <w:sz w:val="23"/>
                <w:lang w:val="ru-RU"/>
              </w:rPr>
              <w:t xml:space="preserve"> </w:t>
            </w:r>
            <w:r w:rsidRPr="00C90AC8">
              <w:rPr>
                <w:sz w:val="23"/>
                <w:lang w:val="ru-RU"/>
              </w:rPr>
              <w:t>розповісти</w:t>
            </w:r>
            <w:r w:rsidRPr="00C90AC8">
              <w:rPr>
                <w:spacing w:val="64"/>
                <w:w w:val="150"/>
                <w:sz w:val="23"/>
                <w:lang w:val="ru-RU"/>
              </w:rPr>
              <w:t xml:space="preserve"> </w:t>
            </w:r>
            <w:r w:rsidRPr="00C90AC8">
              <w:rPr>
                <w:sz w:val="23"/>
                <w:lang w:val="ru-RU"/>
              </w:rPr>
              <w:t>історію</w:t>
            </w:r>
            <w:r w:rsidRPr="00C90AC8">
              <w:rPr>
                <w:spacing w:val="65"/>
                <w:w w:val="150"/>
                <w:sz w:val="23"/>
                <w:lang w:val="ru-RU"/>
              </w:rPr>
              <w:t xml:space="preserve"> </w:t>
            </w:r>
            <w:r w:rsidRPr="00C90AC8">
              <w:rPr>
                <w:sz w:val="23"/>
                <w:lang w:val="ru-RU"/>
              </w:rPr>
              <w:t>про</w:t>
            </w:r>
            <w:r w:rsidRPr="00C90AC8">
              <w:rPr>
                <w:spacing w:val="65"/>
                <w:w w:val="150"/>
                <w:sz w:val="23"/>
                <w:lang w:val="ru-RU"/>
              </w:rPr>
              <w:t xml:space="preserve"> </w:t>
            </w:r>
            <w:r w:rsidRPr="00C90AC8">
              <w:rPr>
                <w:sz w:val="23"/>
                <w:lang w:val="ru-RU"/>
              </w:rPr>
              <w:t>бренд</w:t>
            </w:r>
            <w:r w:rsidRPr="00C90AC8">
              <w:rPr>
                <w:spacing w:val="65"/>
                <w:w w:val="150"/>
                <w:sz w:val="23"/>
                <w:lang w:val="ru-RU"/>
              </w:rPr>
              <w:t xml:space="preserve"> </w:t>
            </w:r>
            <w:r w:rsidRPr="00C90AC8">
              <w:rPr>
                <w:spacing w:val="-5"/>
                <w:sz w:val="23"/>
                <w:lang w:val="ru-RU"/>
              </w:rPr>
              <w:t>та</w:t>
            </w:r>
          </w:p>
          <w:p w:rsidR="00C90AC8" w:rsidRPr="00C90AC8" w:rsidRDefault="00C90AC8" w:rsidP="00B946FD">
            <w:pPr>
              <w:pStyle w:val="TableParagraph"/>
              <w:ind w:left="106"/>
              <w:jc w:val="left"/>
              <w:rPr>
                <w:sz w:val="23"/>
                <w:lang w:val="ru-RU"/>
              </w:rPr>
            </w:pPr>
            <w:r w:rsidRPr="00C90AC8">
              <w:rPr>
                <w:sz w:val="23"/>
                <w:lang w:val="ru-RU"/>
              </w:rPr>
              <w:t>продукти,</w:t>
            </w:r>
            <w:r w:rsidRPr="00C90AC8">
              <w:rPr>
                <w:spacing w:val="-6"/>
                <w:sz w:val="23"/>
                <w:lang w:val="ru-RU"/>
              </w:rPr>
              <w:t xml:space="preserve"> </w:t>
            </w:r>
            <w:r w:rsidRPr="00C90AC8">
              <w:rPr>
                <w:sz w:val="23"/>
                <w:lang w:val="ru-RU"/>
              </w:rPr>
              <w:t>а</w:t>
            </w:r>
            <w:r w:rsidRPr="00C90AC8">
              <w:rPr>
                <w:spacing w:val="-4"/>
                <w:sz w:val="23"/>
                <w:lang w:val="ru-RU"/>
              </w:rPr>
              <w:t xml:space="preserve"> </w:t>
            </w:r>
            <w:r w:rsidRPr="00C90AC8">
              <w:rPr>
                <w:sz w:val="23"/>
                <w:lang w:val="ru-RU"/>
              </w:rPr>
              <w:t>також</w:t>
            </w:r>
            <w:r w:rsidRPr="00C90AC8">
              <w:rPr>
                <w:spacing w:val="-5"/>
                <w:sz w:val="23"/>
                <w:lang w:val="ru-RU"/>
              </w:rPr>
              <w:t xml:space="preserve"> </w:t>
            </w:r>
            <w:r w:rsidRPr="00C90AC8">
              <w:rPr>
                <w:sz w:val="23"/>
                <w:lang w:val="ru-RU"/>
              </w:rPr>
              <w:t>надати</w:t>
            </w:r>
            <w:r w:rsidRPr="00C90AC8">
              <w:rPr>
                <w:spacing w:val="-4"/>
                <w:sz w:val="23"/>
                <w:lang w:val="ru-RU"/>
              </w:rPr>
              <w:t xml:space="preserve"> </w:t>
            </w:r>
            <w:r w:rsidRPr="00C90AC8">
              <w:rPr>
                <w:sz w:val="23"/>
                <w:lang w:val="ru-RU"/>
              </w:rPr>
              <w:t>демонстрацію</w:t>
            </w:r>
            <w:r w:rsidRPr="00C90AC8">
              <w:rPr>
                <w:spacing w:val="-4"/>
                <w:sz w:val="23"/>
                <w:lang w:val="ru-RU"/>
              </w:rPr>
              <w:t xml:space="preserve"> </w:t>
            </w:r>
            <w:r w:rsidRPr="00C90AC8">
              <w:rPr>
                <w:sz w:val="23"/>
                <w:lang w:val="ru-RU"/>
              </w:rPr>
              <w:t>продукту</w:t>
            </w:r>
            <w:r w:rsidRPr="00C90AC8">
              <w:rPr>
                <w:spacing w:val="-4"/>
                <w:sz w:val="23"/>
                <w:lang w:val="ru-RU"/>
              </w:rPr>
              <w:t xml:space="preserve"> </w:t>
            </w:r>
            <w:r w:rsidRPr="00C90AC8">
              <w:rPr>
                <w:spacing w:val="-2"/>
                <w:sz w:val="23"/>
                <w:lang w:val="ru-RU"/>
              </w:rPr>
              <w:t>[31].</w:t>
            </w:r>
          </w:p>
        </w:tc>
      </w:tr>
      <w:tr w:rsidR="00C90AC8" w:rsidTr="00B946FD">
        <w:trPr>
          <w:trHeight w:val="1190"/>
        </w:trPr>
        <w:tc>
          <w:tcPr>
            <w:tcW w:w="437" w:type="dxa"/>
          </w:tcPr>
          <w:p w:rsidR="00C90AC8" w:rsidRPr="00C90AC8" w:rsidRDefault="00C90AC8" w:rsidP="00B946FD">
            <w:pPr>
              <w:pStyle w:val="TableParagraph"/>
              <w:spacing w:before="128"/>
              <w:ind w:left="0"/>
              <w:jc w:val="left"/>
              <w:rPr>
                <w:sz w:val="23"/>
                <w:lang w:val="ru-RU"/>
              </w:rPr>
            </w:pPr>
          </w:p>
          <w:p w:rsidR="00C90AC8" w:rsidRDefault="00C90AC8" w:rsidP="00B946FD">
            <w:pPr>
              <w:pStyle w:val="TableParagraph"/>
              <w:ind w:left="9"/>
              <w:rPr>
                <w:sz w:val="23"/>
              </w:rPr>
            </w:pPr>
            <w:r>
              <w:rPr>
                <w:spacing w:val="-5"/>
                <w:sz w:val="23"/>
              </w:rPr>
              <w:t>5.</w:t>
            </w:r>
          </w:p>
        </w:tc>
        <w:tc>
          <w:tcPr>
            <w:tcW w:w="1686" w:type="dxa"/>
          </w:tcPr>
          <w:p w:rsidR="00C90AC8" w:rsidRDefault="00C90AC8" w:rsidP="00B946FD">
            <w:pPr>
              <w:pStyle w:val="TableParagraph"/>
              <w:spacing w:before="193" w:line="360" w:lineRule="auto"/>
              <w:ind w:left="333" w:hanging="39"/>
              <w:jc w:val="left"/>
              <w:rPr>
                <w:sz w:val="23"/>
              </w:rPr>
            </w:pPr>
            <w:r>
              <w:rPr>
                <w:spacing w:val="-2"/>
                <w:sz w:val="23"/>
              </w:rPr>
              <w:t>Інфлюенс.- маркетинг</w:t>
            </w:r>
          </w:p>
        </w:tc>
        <w:tc>
          <w:tcPr>
            <w:tcW w:w="7224" w:type="dxa"/>
          </w:tcPr>
          <w:p w:rsidR="00C90AC8" w:rsidRPr="00C90AC8" w:rsidRDefault="00C90AC8" w:rsidP="00B946FD">
            <w:pPr>
              <w:pStyle w:val="TableParagraph"/>
              <w:spacing w:line="259" w:lineRule="exact"/>
              <w:ind w:left="106"/>
              <w:jc w:val="left"/>
              <w:rPr>
                <w:sz w:val="23"/>
                <w:lang w:val="ru-RU"/>
              </w:rPr>
            </w:pPr>
            <w:r w:rsidRPr="00C90AC8">
              <w:rPr>
                <w:sz w:val="23"/>
                <w:lang w:val="ru-RU"/>
              </w:rPr>
              <w:t>Використовує</w:t>
            </w:r>
            <w:r w:rsidRPr="00C90AC8">
              <w:rPr>
                <w:spacing w:val="78"/>
                <w:sz w:val="23"/>
                <w:lang w:val="ru-RU"/>
              </w:rPr>
              <w:t xml:space="preserve"> </w:t>
            </w:r>
            <w:r w:rsidRPr="00C90AC8">
              <w:rPr>
                <w:sz w:val="23"/>
                <w:lang w:val="ru-RU"/>
              </w:rPr>
              <w:t>впливових</w:t>
            </w:r>
            <w:r w:rsidRPr="00C90AC8">
              <w:rPr>
                <w:spacing w:val="79"/>
                <w:sz w:val="23"/>
                <w:lang w:val="ru-RU"/>
              </w:rPr>
              <w:t xml:space="preserve"> </w:t>
            </w:r>
            <w:r w:rsidRPr="00C90AC8">
              <w:rPr>
                <w:sz w:val="23"/>
                <w:lang w:val="ru-RU"/>
              </w:rPr>
              <w:t>осіб</w:t>
            </w:r>
            <w:r w:rsidRPr="00C90AC8">
              <w:rPr>
                <w:spacing w:val="51"/>
                <w:w w:val="150"/>
                <w:sz w:val="23"/>
                <w:lang w:val="ru-RU"/>
              </w:rPr>
              <w:t xml:space="preserve"> </w:t>
            </w:r>
            <w:r w:rsidRPr="00C90AC8">
              <w:rPr>
                <w:sz w:val="23"/>
                <w:lang w:val="ru-RU"/>
              </w:rPr>
              <w:t>в</w:t>
            </w:r>
            <w:r w:rsidRPr="00C90AC8">
              <w:rPr>
                <w:spacing w:val="77"/>
                <w:sz w:val="23"/>
                <w:lang w:val="ru-RU"/>
              </w:rPr>
              <w:t xml:space="preserve"> </w:t>
            </w:r>
            <w:r w:rsidRPr="00C90AC8">
              <w:rPr>
                <w:sz w:val="23"/>
                <w:lang w:val="ru-RU"/>
              </w:rPr>
              <w:t>соціальних</w:t>
            </w:r>
            <w:r w:rsidRPr="00C90AC8">
              <w:rPr>
                <w:spacing w:val="79"/>
                <w:sz w:val="23"/>
                <w:lang w:val="ru-RU"/>
              </w:rPr>
              <w:t xml:space="preserve"> </w:t>
            </w:r>
            <w:r w:rsidRPr="00C90AC8">
              <w:rPr>
                <w:sz w:val="23"/>
                <w:lang w:val="ru-RU"/>
              </w:rPr>
              <w:t>медіа</w:t>
            </w:r>
            <w:r w:rsidRPr="00C90AC8">
              <w:rPr>
                <w:spacing w:val="52"/>
                <w:w w:val="150"/>
                <w:sz w:val="23"/>
                <w:lang w:val="ru-RU"/>
              </w:rPr>
              <w:t xml:space="preserve"> </w:t>
            </w:r>
            <w:r w:rsidRPr="00C90AC8">
              <w:rPr>
                <w:sz w:val="23"/>
                <w:lang w:val="ru-RU"/>
              </w:rPr>
              <w:t>для</w:t>
            </w:r>
            <w:r w:rsidRPr="00C90AC8">
              <w:rPr>
                <w:spacing w:val="79"/>
                <w:sz w:val="23"/>
                <w:lang w:val="ru-RU"/>
              </w:rPr>
              <w:t xml:space="preserve"> </w:t>
            </w:r>
            <w:r w:rsidRPr="00C90AC8">
              <w:rPr>
                <w:spacing w:val="-2"/>
                <w:sz w:val="23"/>
                <w:lang w:val="ru-RU"/>
              </w:rPr>
              <w:t>просування</w:t>
            </w:r>
          </w:p>
          <w:p w:rsidR="00C90AC8" w:rsidRPr="00C90AC8" w:rsidRDefault="00C90AC8" w:rsidP="00B946FD">
            <w:pPr>
              <w:pStyle w:val="TableParagraph"/>
              <w:spacing w:before="8" w:line="390" w:lineRule="atLeast"/>
              <w:ind w:left="106"/>
              <w:jc w:val="left"/>
              <w:rPr>
                <w:sz w:val="23"/>
                <w:lang w:val="ru-RU"/>
              </w:rPr>
            </w:pPr>
            <w:r w:rsidRPr="00C90AC8">
              <w:rPr>
                <w:sz w:val="23"/>
                <w:lang w:val="ru-RU"/>
              </w:rPr>
              <w:t>продуктів</w:t>
            </w:r>
            <w:r w:rsidRPr="00C90AC8">
              <w:rPr>
                <w:spacing w:val="80"/>
                <w:sz w:val="23"/>
                <w:lang w:val="ru-RU"/>
              </w:rPr>
              <w:t xml:space="preserve"> </w:t>
            </w:r>
            <w:r w:rsidRPr="00C90AC8">
              <w:rPr>
                <w:sz w:val="23"/>
                <w:lang w:val="ru-RU"/>
              </w:rPr>
              <w:t>та</w:t>
            </w:r>
            <w:r w:rsidRPr="00C90AC8">
              <w:rPr>
                <w:spacing w:val="80"/>
                <w:sz w:val="23"/>
                <w:lang w:val="ru-RU"/>
              </w:rPr>
              <w:t xml:space="preserve"> </w:t>
            </w:r>
            <w:r w:rsidRPr="00C90AC8">
              <w:rPr>
                <w:sz w:val="23"/>
                <w:lang w:val="ru-RU"/>
              </w:rPr>
              <w:t>послуг.</w:t>
            </w:r>
            <w:r w:rsidRPr="00C90AC8">
              <w:rPr>
                <w:spacing w:val="80"/>
                <w:sz w:val="23"/>
                <w:lang w:val="ru-RU"/>
              </w:rPr>
              <w:t xml:space="preserve"> </w:t>
            </w:r>
            <w:r w:rsidRPr="00C90AC8">
              <w:rPr>
                <w:sz w:val="23"/>
                <w:lang w:val="ru-RU"/>
              </w:rPr>
              <w:t>Цей</w:t>
            </w:r>
            <w:r w:rsidRPr="00C90AC8">
              <w:rPr>
                <w:spacing w:val="80"/>
                <w:sz w:val="23"/>
                <w:lang w:val="ru-RU"/>
              </w:rPr>
              <w:t xml:space="preserve"> </w:t>
            </w:r>
            <w:r w:rsidRPr="00C90AC8">
              <w:rPr>
                <w:sz w:val="23"/>
                <w:lang w:val="ru-RU"/>
              </w:rPr>
              <w:t>інструмент</w:t>
            </w:r>
            <w:r w:rsidRPr="00C90AC8">
              <w:rPr>
                <w:spacing w:val="80"/>
                <w:sz w:val="23"/>
                <w:lang w:val="ru-RU"/>
              </w:rPr>
              <w:t xml:space="preserve"> </w:t>
            </w:r>
            <w:r w:rsidRPr="00C90AC8">
              <w:rPr>
                <w:sz w:val="23"/>
                <w:lang w:val="ru-RU"/>
              </w:rPr>
              <w:t>допомагає</w:t>
            </w:r>
            <w:r w:rsidRPr="00C90AC8">
              <w:rPr>
                <w:spacing w:val="80"/>
                <w:sz w:val="23"/>
                <w:lang w:val="ru-RU"/>
              </w:rPr>
              <w:t xml:space="preserve"> </w:t>
            </w:r>
            <w:r w:rsidRPr="00C90AC8">
              <w:rPr>
                <w:sz w:val="23"/>
                <w:lang w:val="ru-RU"/>
              </w:rPr>
              <w:t>залучати</w:t>
            </w:r>
            <w:r w:rsidRPr="00C90AC8">
              <w:rPr>
                <w:spacing w:val="80"/>
                <w:sz w:val="23"/>
                <w:lang w:val="ru-RU"/>
              </w:rPr>
              <w:t xml:space="preserve"> </w:t>
            </w:r>
            <w:r w:rsidRPr="00C90AC8">
              <w:rPr>
                <w:sz w:val="23"/>
                <w:lang w:val="ru-RU"/>
              </w:rPr>
              <w:t>більше клієнтів, збільшувати продажі та пізнаваність бренду [21].</w:t>
            </w:r>
          </w:p>
        </w:tc>
      </w:tr>
      <w:tr w:rsidR="00C90AC8" w:rsidTr="00B946FD">
        <w:trPr>
          <w:trHeight w:val="1189"/>
        </w:trPr>
        <w:tc>
          <w:tcPr>
            <w:tcW w:w="437" w:type="dxa"/>
          </w:tcPr>
          <w:p w:rsidR="00C90AC8" w:rsidRPr="00C90AC8" w:rsidRDefault="00C90AC8" w:rsidP="00B946FD">
            <w:pPr>
              <w:pStyle w:val="TableParagraph"/>
              <w:spacing w:before="127"/>
              <w:ind w:left="0"/>
              <w:jc w:val="left"/>
              <w:rPr>
                <w:sz w:val="23"/>
                <w:lang w:val="ru-RU"/>
              </w:rPr>
            </w:pPr>
          </w:p>
          <w:p w:rsidR="00C90AC8" w:rsidRDefault="00C90AC8" w:rsidP="00B946FD">
            <w:pPr>
              <w:pStyle w:val="TableParagraph"/>
              <w:ind w:left="9"/>
              <w:rPr>
                <w:sz w:val="23"/>
              </w:rPr>
            </w:pPr>
            <w:r>
              <w:rPr>
                <w:spacing w:val="-5"/>
                <w:sz w:val="23"/>
              </w:rPr>
              <w:t>6.</w:t>
            </w:r>
          </w:p>
        </w:tc>
        <w:tc>
          <w:tcPr>
            <w:tcW w:w="1686" w:type="dxa"/>
          </w:tcPr>
          <w:p w:rsidR="00C90AC8" w:rsidRDefault="00C90AC8" w:rsidP="00B946FD">
            <w:pPr>
              <w:pStyle w:val="TableParagraph"/>
              <w:spacing w:before="193" w:line="360" w:lineRule="auto"/>
              <w:ind w:left="333" w:firstLine="196"/>
              <w:jc w:val="left"/>
              <w:rPr>
                <w:sz w:val="23"/>
              </w:rPr>
            </w:pPr>
            <w:r>
              <w:rPr>
                <w:spacing w:val="-2"/>
                <w:sz w:val="23"/>
              </w:rPr>
              <w:t>Email- маркетинг</w:t>
            </w:r>
          </w:p>
        </w:tc>
        <w:tc>
          <w:tcPr>
            <w:tcW w:w="7224" w:type="dxa"/>
          </w:tcPr>
          <w:p w:rsidR="00C90AC8" w:rsidRPr="00C90AC8" w:rsidRDefault="00C90AC8" w:rsidP="00B946FD">
            <w:pPr>
              <w:pStyle w:val="TableParagraph"/>
              <w:spacing w:line="258" w:lineRule="exact"/>
              <w:ind w:left="106"/>
              <w:jc w:val="left"/>
              <w:rPr>
                <w:sz w:val="23"/>
                <w:lang w:val="ru-RU"/>
              </w:rPr>
            </w:pPr>
            <w:r w:rsidRPr="00C90AC8">
              <w:rPr>
                <w:sz w:val="23"/>
                <w:lang w:val="ru-RU"/>
              </w:rPr>
              <w:t>Ефективний</w:t>
            </w:r>
            <w:r w:rsidRPr="00C90AC8">
              <w:rPr>
                <w:spacing w:val="35"/>
                <w:sz w:val="23"/>
                <w:lang w:val="ru-RU"/>
              </w:rPr>
              <w:t xml:space="preserve"> </w:t>
            </w:r>
            <w:r w:rsidRPr="00C90AC8">
              <w:rPr>
                <w:sz w:val="23"/>
                <w:lang w:val="ru-RU"/>
              </w:rPr>
              <w:t>інструмент</w:t>
            </w:r>
            <w:r w:rsidRPr="00C90AC8">
              <w:rPr>
                <w:spacing w:val="40"/>
                <w:sz w:val="23"/>
                <w:lang w:val="ru-RU"/>
              </w:rPr>
              <w:t xml:space="preserve"> </w:t>
            </w:r>
            <w:r w:rsidRPr="00C90AC8">
              <w:rPr>
                <w:sz w:val="23"/>
                <w:lang w:val="ru-RU"/>
              </w:rPr>
              <w:t>для</w:t>
            </w:r>
            <w:r w:rsidRPr="00C90AC8">
              <w:rPr>
                <w:spacing w:val="38"/>
                <w:sz w:val="23"/>
                <w:lang w:val="ru-RU"/>
              </w:rPr>
              <w:t xml:space="preserve"> </w:t>
            </w:r>
            <w:r w:rsidRPr="00C90AC8">
              <w:rPr>
                <w:sz w:val="23"/>
                <w:lang w:val="ru-RU"/>
              </w:rPr>
              <w:t>збільшення</w:t>
            </w:r>
            <w:r w:rsidRPr="00C90AC8">
              <w:rPr>
                <w:spacing w:val="38"/>
                <w:sz w:val="23"/>
                <w:lang w:val="ru-RU"/>
              </w:rPr>
              <w:t xml:space="preserve"> </w:t>
            </w:r>
            <w:r w:rsidRPr="00C90AC8">
              <w:rPr>
                <w:sz w:val="23"/>
                <w:lang w:val="ru-RU"/>
              </w:rPr>
              <w:t>продажів</w:t>
            </w:r>
            <w:r w:rsidRPr="00C90AC8">
              <w:rPr>
                <w:spacing w:val="37"/>
                <w:sz w:val="23"/>
                <w:lang w:val="ru-RU"/>
              </w:rPr>
              <w:t xml:space="preserve"> </w:t>
            </w:r>
            <w:r w:rsidRPr="00C90AC8">
              <w:rPr>
                <w:sz w:val="23"/>
                <w:lang w:val="ru-RU"/>
              </w:rPr>
              <w:t>і</w:t>
            </w:r>
            <w:r w:rsidRPr="00C90AC8">
              <w:rPr>
                <w:spacing w:val="39"/>
                <w:sz w:val="23"/>
                <w:lang w:val="ru-RU"/>
              </w:rPr>
              <w:t xml:space="preserve"> </w:t>
            </w:r>
            <w:r w:rsidRPr="00C90AC8">
              <w:rPr>
                <w:sz w:val="23"/>
                <w:lang w:val="ru-RU"/>
              </w:rPr>
              <w:t>залучення</w:t>
            </w:r>
            <w:r w:rsidRPr="00C90AC8">
              <w:rPr>
                <w:spacing w:val="40"/>
                <w:sz w:val="23"/>
                <w:lang w:val="ru-RU"/>
              </w:rPr>
              <w:t xml:space="preserve"> </w:t>
            </w:r>
            <w:r w:rsidRPr="00C90AC8">
              <w:rPr>
                <w:spacing w:val="-2"/>
                <w:sz w:val="23"/>
                <w:lang w:val="ru-RU"/>
              </w:rPr>
              <w:t>нових</w:t>
            </w:r>
          </w:p>
          <w:p w:rsidR="00C90AC8" w:rsidRPr="00C90AC8" w:rsidRDefault="00C90AC8" w:rsidP="00B946FD">
            <w:pPr>
              <w:pStyle w:val="TableParagraph"/>
              <w:spacing w:before="8" w:line="390" w:lineRule="atLeast"/>
              <w:ind w:left="106"/>
              <w:jc w:val="left"/>
              <w:rPr>
                <w:sz w:val="23"/>
                <w:lang w:val="ru-RU"/>
              </w:rPr>
            </w:pPr>
            <w:r w:rsidRPr="00C90AC8">
              <w:rPr>
                <w:sz w:val="23"/>
                <w:lang w:val="ru-RU"/>
              </w:rPr>
              <w:t>клієнтів.</w:t>
            </w:r>
            <w:r w:rsidRPr="00C90AC8">
              <w:rPr>
                <w:spacing w:val="36"/>
                <w:sz w:val="23"/>
                <w:lang w:val="ru-RU"/>
              </w:rPr>
              <w:t xml:space="preserve"> </w:t>
            </w:r>
            <w:r w:rsidRPr="00C90AC8">
              <w:rPr>
                <w:sz w:val="23"/>
                <w:lang w:val="ru-RU"/>
              </w:rPr>
              <w:t>Він</w:t>
            </w:r>
            <w:r w:rsidRPr="00C90AC8">
              <w:rPr>
                <w:spacing w:val="35"/>
                <w:sz w:val="23"/>
                <w:lang w:val="ru-RU"/>
              </w:rPr>
              <w:t xml:space="preserve"> </w:t>
            </w:r>
            <w:r w:rsidRPr="00C90AC8">
              <w:rPr>
                <w:sz w:val="23"/>
                <w:lang w:val="ru-RU"/>
              </w:rPr>
              <w:t>включає</w:t>
            </w:r>
            <w:r w:rsidRPr="00C90AC8">
              <w:rPr>
                <w:spacing w:val="35"/>
                <w:sz w:val="23"/>
                <w:lang w:val="ru-RU"/>
              </w:rPr>
              <w:t xml:space="preserve"> </w:t>
            </w:r>
            <w:r w:rsidRPr="00C90AC8">
              <w:rPr>
                <w:sz w:val="23"/>
                <w:lang w:val="ru-RU"/>
              </w:rPr>
              <w:t>в</w:t>
            </w:r>
            <w:r w:rsidRPr="00C90AC8">
              <w:rPr>
                <w:spacing w:val="35"/>
                <w:sz w:val="23"/>
                <w:lang w:val="ru-RU"/>
              </w:rPr>
              <w:t xml:space="preserve"> </w:t>
            </w:r>
            <w:r w:rsidRPr="00C90AC8">
              <w:rPr>
                <w:sz w:val="23"/>
                <w:lang w:val="ru-RU"/>
              </w:rPr>
              <w:t>себе</w:t>
            </w:r>
            <w:r w:rsidRPr="00C90AC8">
              <w:rPr>
                <w:spacing w:val="36"/>
                <w:sz w:val="23"/>
                <w:lang w:val="ru-RU"/>
              </w:rPr>
              <w:t xml:space="preserve"> </w:t>
            </w:r>
            <w:r w:rsidRPr="00C90AC8">
              <w:rPr>
                <w:sz w:val="23"/>
                <w:lang w:val="ru-RU"/>
              </w:rPr>
              <w:t>створення</w:t>
            </w:r>
            <w:r w:rsidRPr="00C90AC8">
              <w:rPr>
                <w:spacing w:val="35"/>
                <w:sz w:val="23"/>
                <w:lang w:val="ru-RU"/>
              </w:rPr>
              <w:t xml:space="preserve"> </w:t>
            </w:r>
            <w:r w:rsidRPr="00C90AC8">
              <w:rPr>
                <w:sz w:val="23"/>
                <w:lang w:val="ru-RU"/>
              </w:rPr>
              <w:t>списків</w:t>
            </w:r>
            <w:r w:rsidRPr="00C90AC8">
              <w:rPr>
                <w:spacing w:val="35"/>
                <w:sz w:val="23"/>
                <w:lang w:val="ru-RU"/>
              </w:rPr>
              <w:t xml:space="preserve"> </w:t>
            </w:r>
            <w:r w:rsidRPr="00C90AC8">
              <w:rPr>
                <w:sz w:val="23"/>
                <w:lang w:val="ru-RU"/>
              </w:rPr>
              <w:t>розсилки,</w:t>
            </w:r>
            <w:r w:rsidRPr="00C90AC8">
              <w:rPr>
                <w:spacing w:val="36"/>
                <w:sz w:val="23"/>
                <w:lang w:val="ru-RU"/>
              </w:rPr>
              <w:t xml:space="preserve"> </w:t>
            </w:r>
            <w:r w:rsidRPr="00C90AC8">
              <w:rPr>
                <w:sz w:val="23"/>
                <w:lang w:val="ru-RU"/>
              </w:rPr>
              <w:t>створення персоналізованих листів і відстеження результатів [31].</w:t>
            </w:r>
          </w:p>
        </w:tc>
      </w:tr>
    </w:tbl>
    <w:p w:rsidR="00C90AC8" w:rsidRDefault="00C90AC8" w:rsidP="00C90AC8">
      <w:pPr>
        <w:pStyle w:val="TableParagraph"/>
        <w:spacing w:line="390" w:lineRule="atLeast"/>
        <w:jc w:val="left"/>
        <w:rPr>
          <w:sz w:val="23"/>
        </w:rPr>
        <w:sectPr w:rsidR="00C90AC8">
          <w:pgSz w:w="11910" w:h="16840"/>
          <w:pgMar w:top="1040" w:right="708" w:bottom="280" w:left="1559" w:header="713" w:footer="0" w:gutter="0"/>
          <w:cols w:space="720"/>
        </w:sectPr>
      </w:pPr>
    </w:p>
    <w:p w:rsidR="00C90AC8" w:rsidRDefault="00C90AC8" w:rsidP="00C90AC8">
      <w:pPr>
        <w:pStyle w:val="a3"/>
        <w:spacing w:before="103"/>
        <w:ind w:left="851"/>
      </w:pPr>
      <w:r>
        <w:lastRenderedPageBreak/>
        <w:t>Продовження</w:t>
      </w:r>
      <w:r>
        <w:rPr>
          <w:spacing w:val="-11"/>
        </w:rPr>
        <w:t xml:space="preserve"> </w:t>
      </w:r>
      <w:r>
        <w:t>таблиці</w:t>
      </w:r>
      <w:r>
        <w:rPr>
          <w:spacing w:val="-9"/>
        </w:rPr>
        <w:t xml:space="preserve"> </w:t>
      </w:r>
      <w:r>
        <w:rPr>
          <w:spacing w:val="-4"/>
        </w:rPr>
        <w:t>1.3.</w:t>
      </w:r>
    </w:p>
    <w:p w:rsidR="00C90AC8" w:rsidRDefault="00C90AC8" w:rsidP="00C90AC8">
      <w:pPr>
        <w:pStyle w:val="a3"/>
        <w:spacing w:before="6" w:after="1"/>
        <w:ind w:left="0"/>
        <w:rPr>
          <w:sz w:val="14"/>
        </w:rPr>
      </w:pPr>
    </w:p>
    <w:tbl>
      <w:tblPr>
        <w:tblStyle w:val="TableNormal"/>
        <w:tblW w:w="0" w:type="auto"/>
        <w:tblInd w:w="1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7"/>
        <w:gridCol w:w="1686"/>
        <w:gridCol w:w="7224"/>
      </w:tblGrid>
      <w:tr w:rsidR="00C90AC8" w:rsidTr="00B946FD">
        <w:trPr>
          <w:trHeight w:val="1588"/>
        </w:trPr>
        <w:tc>
          <w:tcPr>
            <w:tcW w:w="437" w:type="dxa"/>
          </w:tcPr>
          <w:p w:rsidR="00C90AC8" w:rsidRDefault="00C90AC8" w:rsidP="00B946FD">
            <w:pPr>
              <w:pStyle w:val="TableParagraph"/>
              <w:ind w:left="0"/>
              <w:jc w:val="left"/>
              <w:rPr>
                <w:sz w:val="23"/>
              </w:rPr>
            </w:pPr>
          </w:p>
          <w:p w:rsidR="00C90AC8" w:rsidRDefault="00C90AC8" w:rsidP="00B946FD">
            <w:pPr>
              <w:pStyle w:val="TableParagraph"/>
              <w:spacing w:before="60"/>
              <w:ind w:left="0"/>
              <w:jc w:val="left"/>
              <w:rPr>
                <w:sz w:val="23"/>
              </w:rPr>
            </w:pPr>
          </w:p>
          <w:p w:rsidR="00C90AC8" w:rsidRDefault="00C90AC8" w:rsidP="00B946FD">
            <w:pPr>
              <w:pStyle w:val="TableParagraph"/>
              <w:ind w:left="9"/>
              <w:rPr>
                <w:sz w:val="23"/>
              </w:rPr>
            </w:pPr>
            <w:r>
              <w:rPr>
                <w:spacing w:val="-5"/>
                <w:sz w:val="23"/>
              </w:rPr>
              <w:t>7.</w:t>
            </w:r>
          </w:p>
        </w:tc>
        <w:tc>
          <w:tcPr>
            <w:tcW w:w="1686" w:type="dxa"/>
          </w:tcPr>
          <w:p w:rsidR="00C90AC8" w:rsidRDefault="00C90AC8" w:rsidP="00B946FD">
            <w:pPr>
              <w:pStyle w:val="TableParagraph"/>
              <w:spacing w:before="128"/>
              <w:ind w:left="0"/>
              <w:jc w:val="left"/>
              <w:rPr>
                <w:sz w:val="23"/>
              </w:rPr>
            </w:pPr>
          </w:p>
          <w:p w:rsidR="00C90AC8" w:rsidRDefault="00C90AC8" w:rsidP="00B946FD">
            <w:pPr>
              <w:pStyle w:val="TableParagraph"/>
              <w:spacing w:line="360" w:lineRule="auto"/>
              <w:ind w:left="443" w:hanging="168"/>
              <w:jc w:val="left"/>
              <w:rPr>
                <w:sz w:val="23"/>
              </w:rPr>
            </w:pPr>
            <w:r>
              <w:rPr>
                <w:spacing w:val="-2"/>
                <w:sz w:val="23"/>
              </w:rPr>
              <w:t>Контекстна реклама</w:t>
            </w:r>
          </w:p>
        </w:tc>
        <w:tc>
          <w:tcPr>
            <w:tcW w:w="7224" w:type="dxa"/>
          </w:tcPr>
          <w:p w:rsidR="00C90AC8" w:rsidRPr="00C90AC8" w:rsidRDefault="00C90AC8" w:rsidP="00B946FD">
            <w:pPr>
              <w:pStyle w:val="TableParagraph"/>
              <w:spacing w:line="360" w:lineRule="auto"/>
              <w:ind w:left="106" w:right="97"/>
              <w:jc w:val="both"/>
              <w:rPr>
                <w:sz w:val="23"/>
                <w:lang w:val="ru-RU"/>
              </w:rPr>
            </w:pPr>
            <w:r w:rsidRPr="00C90AC8">
              <w:rPr>
                <w:spacing w:val="-2"/>
                <w:sz w:val="23"/>
                <w:lang w:val="ru-RU"/>
              </w:rPr>
              <w:t>Рекламні оголошення відображаються на основі контексту</w:t>
            </w:r>
            <w:r w:rsidRPr="00C90AC8">
              <w:rPr>
                <w:spacing w:val="-7"/>
                <w:sz w:val="23"/>
                <w:lang w:val="ru-RU"/>
              </w:rPr>
              <w:t xml:space="preserve"> </w:t>
            </w:r>
            <w:r w:rsidRPr="00C90AC8">
              <w:rPr>
                <w:spacing w:val="-2"/>
                <w:sz w:val="23"/>
                <w:lang w:val="ru-RU"/>
              </w:rPr>
              <w:t xml:space="preserve">веб-сторінок </w:t>
            </w:r>
            <w:r w:rsidRPr="00C90AC8">
              <w:rPr>
                <w:sz w:val="23"/>
                <w:lang w:val="ru-RU"/>
              </w:rPr>
              <w:t>або пошукових запитів користувачів. Вона використовує алгоритми, щоб</w:t>
            </w:r>
            <w:r w:rsidRPr="00C90AC8">
              <w:rPr>
                <w:spacing w:val="-6"/>
                <w:sz w:val="23"/>
                <w:lang w:val="ru-RU"/>
              </w:rPr>
              <w:t xml:space="preserve"> </w:t>
            </w:r>
            <w:r w:rsidRPr="00C90AC8">
              <w:rPr>
                <w:sz w:val="23"/>
                <w:lang w:val="ru-RU"/>
              </w:rPr>
              <w:t>підібрати</w:t>
            </w:r>
            <w:r w:rsidRPr="00C90AC8">
              <w:rPr>
                <w:spacing w:val="-5"/>
                <w:sz w:val="23"/>
                <w:lang w:val="ru-RU"/>
              </w:rPr>
              <w:t xml:space="preserve"> </w:t>
            </w:r>
            <w:r w:rsidRPr="00C90AC8">
              <w:rPr>
                <w:sz w:val="23"/>
                <w:lang w:val="ru-RU"/>
              </w:rPr>
              <w:t>рекламу,</w:t>
            </w:r>
            <w:r w:rsidRPr="00C90AC8">
              <w:rPr>
                <w:spacing w:val="-1"/>
                <w:sz w:val="23"/>
                <w:lang w:val="ru-RU"/>
              </w:rPr>
              <w:t xml:space="preserve"> </w:t>
            </w:r>
            <w:r w:rsidRPr="00C90AC8">
              <w:rPr>
                <w:sz w:val="23"/>
                <w:lang w:val="ru-RU"/>
              </w:rPr>
              <w:t>яка</w:t>
            </w:r>
            <w:r w:rsidRPr="00C90AC8">
              <w:rPr>
                <w:spacing w:val="-3"/>
                <w:sz w:val="23"/>
                <w:lang w:val="ru-RU"/>
              </w:rPr>
              <w:t xml:space="preserve"> </w:t>
            </w:r>
            <w:r w:rsidRPr="00C90AC8">
              <w:rPr>
                <w:sz w:val="23"/>
                <w:lang w:val="ru-RU"/>
              </w:rPr>
              <w:t>максимально</w:t>
            </w:r>
            <w:r w:rsidRPr="00C90AC8">
              <w:rPr>
                <w:spacing w:val="-4"/>
                <w:sz w:val="23"/>
                <w:lang w:val="ru-RU"/>
              </w:rPr>
              <w:t xml:space="preserve"> </w:t>
            </w:r>
            <w:r w:rsidRPr="00C90AC8">
              <w:rPr>
                <w:sz w:val="23"/>
                <w:lang w:val="ru-RU"/>
              </w:rPr>
              <w:t>відповідає</w:t>
            </w:r>
            <w:r w:rsidRPr="00C90AC8">
              <w:rPr>
                <w:spacing w:val="-3"/>
                <w:sz w:val="23"/>
                <w:lang w:val="ru-RU"/>
              </w:rPr>
              <w:t xml:space="preserve"> </w:t>
            </w:r>
            <w:r w:rsidRPr="00C90AC8">
              <w:rPr>
                <w:sz w:val="23"/>
                <w:lang w:val="ru-RU"/>
              </w:rPr>
              <w:t>змісту</w:t>
            </w:r>
            <w:r w:rsidRPr="00C90AC8">
              <w:rPr>
                <w:spacing w:val="-7"/>
                <w:sz w:val="23"/>
                <w:lang w:val="ru-RU"/>
              </w:rPr>
              <w:t xml:space="preserve"> </w:t>
            </w:r>
            <w:r w:rsidRPr="00C90AC8">
              <w:rPr>
                <w:sz w:val="23"/>
                <w:lang w:val="ru-RU"/>
              </w:rPr>
              <w:t>сторінки</w:t>
            </w:r>
            <w:r w:rsidRPr="00C90AC8">
              <w:rPr>
                <w:spacing w:val="-4"/>
                <w:sz w:val="23"/>
                <w:lang w:val="ru-RU"/>
              </w:rPr>
              <w:t xml:space="preserve"> </w:t>
            </w:r>
            <w:r w:rsidRPr="00C90AC8">
              <w:rPr>
                <w:spacing w:val="-5"/>
                <w:sz w:val="23"/>
                <w:lang w:val="ru-RU"/>
              </w:rPr>
              <w:t>чи</w:t>
            </w:r>
          </w:p>
          <w:p w:rsidR="00C90AC8" w:rsidRDefault="00C90AC8" w:rsidP="00B946FD">
            <w:pPr>
              <w:pStyle w:val="TableParagraph"/>
              <w:ind w:left="106"/>
              <w:jc w:val="both"/>
              <w:rPr>
                <w:sz w:val="23"/>
              </w:rPr>
            </w:pPr>
            <w:r>
              <w:rPr>
                <w:sz w:val="23"/>
              </w:rPr>
              <w:t>інтересам</w:t>
            </w:r>
            <w:r>
              <w:rPr>
                <w:spacing w:val="-9"/>
                <w:sz w:val="23"/>
              </w:rPr>
              <w:t xml:space="preserve"> </w:t>
            </w:r>
            <w:r>
              <w:rPr>
                <w:sz w:val="23"/>
              </w:rPr>
              <w:t>користувача</w:t>
            </w:r>
            <w:r>
              <w:rPr>
                <w:spacing w:val="-3"/>
                <w:sz w:val="23"/>
              </w:rPr>
              <w:t xml:space="preserve"> </w:t>
            </w:r>
            <w:r>
              <w:rPr>
                <w:spacing w:val="-2"/>
                <w:sz w:val="23"/>
              </w:rPr>
              <w:t>[34].</w:t>
            </w:r>
          </w:p>
        </w:tc>
      </w:tr>
      <w:tr w:rsidR="00C90AC8" w:rsidTr="00B946FD">
        <w:trPr>
          <w:trHeight w:val="1586"/>
        </w:trPr>
        <w:tc>
          <w:tcPr>
            <w:tcW w:w="437" w:type="dxa"/>
          </w:tcPr>
          <w:p w:rsidR="00C90AC8" w:rsidRDefault="00C90AC8" w:rsidP="00B946FD">
            <w:pPr>
              <w:pStyle w:val="TableParagraph"/>
              <w:ind w:left="0"/>
              <w:jc w:val="left"/>
              <w:rPr>
                <w:sz w:val="23"/>
              </w:rPr>
            </w:pPr>
          </w:p>
          <w:p w:rsidR="00C90AC8" w:rsidRDefault="00C90AC8" w:rsidP="00B946FD">
            <w:pPr>
              <w:pStyle w:val="TableParagraph"/>
              <w:spacing w:before="60"/>
              <w:ind w:left="0"/>
              <w:jc w:val="left"/>
              <w:rPr>
                <w:sz w:val="23"/>
              </w:rPr>
            </w:pPr>
          </w:p>
          <w:p w:rsidR="00C90AC8" w:rsidRDefault="00C90AC8" w:rsidP="00B946FD">
            <w:pPr>
              <w:pStyle w:val="TableParagraph"/>
              <w:ind w:left="9"/>
              <w:rPr>
                <w:sz w:val="23"/>
              </w:rPr>
            </w:pPr>
            <w:r>
              <w:rPr>
                <w:spacing w:val="-5"/>
                <w:sz w:val="23"/>
              </w:rPr>
              <w:t>8.</w:t>
            </w:r>
          </w:p>
        </w:tc>
        <w:tc>
          <w:tcPr>
            <w:tcW w:w="1686" w:type="dxa"/>
          </w:tcPr>
          <w:p w:rsidR="00C90AC8" w:rsidRDefault="00C90AC8" w:rsidP="00B946FD">
            <w:pPr>
              <w:pStyle w:val="TableParagraph"/>
              <w:spacing w:before="190" w:line="360" w:lineRule="auto"/>
              <w:ind w:left="263" w:right="251" w:hanging="1"/>
              <w:rPr>
                <w:sz w:val="23"/>
              </w:rPr>
            </w:pPr>
            <w:r>
              <w:rPr>
                <w:spacing w:val="-2"/>
                <w:sz w:val="23"/>
              </w:rPr>
              <w:t>Пошукова оптимізація (SEO)</w:t>
            </w:r>
          </w:p>
        </w:tc>
        <w:tc>
          <w:tcPr>
            <w:tcW w:w="7224" w:type="dxa"/>
          </w:tcPr>
          <w:p w:rsidR="00C90AC8" w:rsidRPr="00C90AC8" w:rsidRDefault="00C90AC8" w:rsidP="00B946FD">
            <w:pPr>
              <w:pStyle w:val="TableParagraph"/>
              <w:spacing w:line="360" w:lineRule="auto"/>
              <w:ind w:left="106" w:right="102"/>
              <w:jc w:val="both"/>
              <w:rPr>
                <w:sz w:val="23"/>
                <w:lang w:val="ru-RU"/>
              </w:rPr>
            </w:pPr>
            <w:r w:rsidRPr="00C90AC8">
              <w:rPr>
                <w:sz w:val="23"/>
                <w:lang w:val="ru-RU"/>
              </w:rPr>
              <w:t xml:space="preserve">Допомагає сайту з'являтися в пошукових результатах вище, що може залучати більше клієнтів і збільшувати продажі. </w:t>
            </w:r>
            <w:r>
              <w:rPr>
                <w:sz w:val="23"/>
              </w:rPr>
              <w:t>SEO</w:t>
            </w:r>
            <w:r w:rsidRPr="00C90AC8">
              <w:rPr>
                <w:sz w:val="23"/>
                <w:lang w:val="ru-RU"/>
              </w:rPr>
              <w:t xml:space="preserve"> включає в себе використання</w:t>
            </w:r>
            <w:r w:rsidRPr="00C90AC8">
              <w:rPr>
                <w:spacing w:val="34"/>
                <w:sz w:val="23"/>
                <w:lang w:val="ru-RU"/>
              </w:rPr>
              <w:t xml:space="preserve"> </w:t>
            </w:r>
            <w:r w:rsidRPr="00C90AC8">
              <w:rPr>
                <w:sz w:val="23"/>
                <w:lang w:val="ru-RU"/>
              </w:rPr>
              <w:t>ключових</w:t>
            </w:r>
            <w:r w:rsidRPr="00C90AC8">
              <w:rPr>
                <w:spacing w:val="36"/>
                <w:sz w:val="23"/>
                <w:lang w:val="ru-RU"/>
              </w:rPr>
              <w:t xml:space="preserve"> </w:t>
            </w:r>
            <w:r w:rsidRPr="00C90AC8">
              <w:rPr>
                <w:sz w:val="23"/>
                <w:lang w:val="ru-RU"/>
              </w:rPr>
              <w:t>слів,</w:t>
            </w:r>
            <w:r w:rsidRPr="00C90AC8">
              <w:rPr>
                <w:spacing w:val="37"/>
                <w:sz w:val="23"/>
                <w:lang w:val="ru-RU"/>
              </w:rPr>
              <w:t xml:space="preserve"> </w:t>
            </w:r>
            <w:r w:rsidRPr="00C90AC8">
              <w:rPr>
                <w:sz w:val="23"/>
                <w:lang w:val="ru-RU"/>
              </w:rPr>
              <w:t>оптимізацію</w:t>
            </w:r>
            <w:r w:rsidRPr="00C90AC8">
              <w:rPr>
                <w:spacing w:val="37"/>
                <w:sz w:val="23"/>
                <w:lang w:val="ru-RU"/>
              </w:rPr>
              <w:t xml:space="preserve"> </w:t>
            </w:r>
            <w:r w:rsidRPr="00C90AC8">
              <w:rPr>
                <w:sz w:val="23"/>
                <w:lang w:val="ru-RU"/>
              </w:rPr>
              <w:t>контенту,</w:t>
            </w:r>
            <w:r w:rsidRPr="00C90AC8">
              <w:rPr>
                <w:spacing w:val="37"/>
                <w:sz w:val="23"/>
                <w:lang w:val="ru-RU"/>
              </w:rPr>
              <w:t xml:space="preserve"> </w:t>
            </w:r>
            <w:r w:rsidRPr="00C90AC8">
              <w:rPr>
                <w:spacing w:val="-2"/>
                <w:sz w:val="23"/>
                <w:lang w:val="ru-RU"/>
              </w:rPr>
              <w:t>структурування</w:t>
            </w:r>
          </w:p>
          <w:p w:rsidR="00C90AC8" w:rsidRPr="00C90AC8" w:rsidRDefault="00C90AC8" w:rsidP="00B946FD">
            <w:pPr>
              <w:pStyle w:val="TableParagraph"/>
              <w:ind w:left="106"/>
              <w:jc w:val="both"/>
              <w:rPr>
                <w:sz w:val="23"/>
                <w:lang w:val="ru-RU"/>
              </w:rPr>
            </w:pPr>
            <w:r w:rsidRPr="00C90AC8">
              <w:rPr>
                <w:sz w:val="23"/>
                <w:lang w:val="ru-RU"/>
              </w:rPr>
              <w:t>сайту</w:t>
            </w:r>
            <w:r w:rsidRPr="00C90AC8">
              <w:rPr>
                <w:spacing w:val="-6"/>
                <w:sz w:val="23"/>
                <w:lang w:val="ru-RU"/>
              </w:rPr>
              <w:t xml:space="preserve"> </w:t>
            </w:r>
            <w:r w:rsidRPr="00C90AC8">
              <w:rPr>
                <w:sz w:val="23"/>
                <w:lang w:val="ru-RU"/>
              </w:rPr>
              <w:t>та</w:t>
            </w:r>
            <w:r w:rsidRPr="00C90AC8">
              <w:rPr>
                <w:spacing w:val="-1"/>
                <w:sz w:val="23"/>
                <w:lang w:val="ru-RU"/>
              </w:rPr>
              <w:t xml:space="preserve"> </w:t>
            </w:r>
            <w:r w:rsidRPr="00C90AC8">
              <w:rPr>
                <w:sz w:val="23"/>
                <w:lang w:val="ru-RU"/>
              </w:rPr>
              <w:t>багато</w:t>
            </w:r>
            <w:r w:rsidRPr="00C90AC8">
              <w:rPr>
                <w:spacing w:val="-1"/>
                <w:sz w:val="23"/>
                <w:lang w:val="ru-RU"/>
              </w:rPr>
              <w:t xml:space="preserve"> </w:t>
            </w:r>
            <w:r w:rsidRPr="00C90AC8">
              <w:rPr>
                <w:sz w:val="23"/>
                <w:lang w:val="ru-RU"/>
              </w:rPr>
              <w:t>іншого</w:t>
            </w:r>
            <w:r w:rsidRPr="00C90AC8">
              <w:rPr>
                <w:spacing w:val="1"/>
                <w:sz w:val="23"/>
                <w:lang w:val="ru-RU"/>
              </w:rPr>
              <w:t xml:space="preserve"> </w:t>
            </w:r>
            <w:r w:rsidRPr="00C90AC8">
              <w:rPr>
                <w:spacing w:val="-2"/>
                <w:sz w:val="23"/>
                <w:lang w:val="ru-RU"/>
              </w:rPr>
              <w:t>[34].</w:t>
            </w:r>
          </w:p>
        </w:tc>
      </w:tr>
      <w:tr w:rsidR="00C90AC8" w:rsidTr="00B946FD">
        <w:trPr>
          <w:trHeight w:val="1589"/>
        </w:trPr>
        <w:tc>
          <w:tcPr>
            <w:tcW w:w="437" w:type="dxa"/>
          </w:tcPr>
          <w:p w:rsidR="00C90AC8" w:rsidRPr="00C90AC8" w:rsidRDefault="00C90AC8" w:rsidP="00B946FD">
            <w:pPr>
              <w:pStyle w:val="TableParagraph"/>
              <w:ind w:left="0"/>
              <w:jc w:val="left"/>
              <w:rPr>
                <w:sz w:val="23"/>
                <w:lang w:val="ru-RU"/>
              </w:rPr>
            </w:pPr>
          </w:p>
          <w:p w:rsidR="00C90AC8" w:rsidRPr="00C90AC8" w:rsidRDefault="00C90AC8" w:rsidP="00B946FD">
            <w:pPr>
              <w:pStyle w:val="TableParagraph"/>
              <w:spacing w:before="60"/>
              <w:ind w:left="0"/>
              <w:jc w:val="left"/>
              <w:rPr>
                <w:sz w:val="23"/>
                <w:lang w:val="ru-RU"/>
              </w:rPr>
            </w:pPr>
          </w:p>
          <w:p w:rsidR="00C90AC8" w:rsidRDefault="00C90AC8" w:rsidP="00B946FD">
            <w:pPr>
              <w:pStyle w:val="TableParagraph"/>
              <w:ind w:left="9"/>
              <w:rPr>
                <w:sz w:val="23"/>
              </w:rPr>
            </w:pPr>
            <w:r>
              <w:rPr>
                <w:spacing w:val="-5"/>
                <w:sz w:val="23"/>
              </w:rPr>
              <w:t>9.</w:t>
            </w:r>
          </w:p>
        </w:tc>
        <w:tc>
          <w:tcPr>
            <w:tcW w:w="1686" w:type="dxa"/>
          </w:tcPr>
          <w:p w:rsidR="00C90AC8" w:rsidRDefault="00C90AC8" w:rsidP="00B946FD">
            <w:pPr>
              <w:pStyle w:val="TableParagraph"/>
              <w:spacing w:before="125"/>
              <w:ind w:left="0"/>
              <w:jc w:val="left"/>
              <w:rPr>
                <w:sz w:val="23"/>
              </w:rPr>
            </w:pPr>
          </w:p>
          <w:p w:rsidR="00C90AC8" w:rsidRDefault="00C90AC8" w:rsidP="00B946FD">
            <w:pPr>
              <w:pStyle w:val="TableParagraph"/>
              <w:spacing w:line="362" w:lineRule="auto"/>
              <w:ind w:left="460" w:hanging="156"/>
              <w:jc w:val="left"/>
              <w:rPr>
                <w:sz w:val="23"/>
              </w:rPr>
            </w:pPr>
            <w:r>
              <w:rPr>
                <w:spacing w:val="-2"/>
                <w:sz w:val="23"/>
              </w:rPr>
              <w:t>Маркетинг геозони</w:t>
            </w:r>
          </w:p>
        </w:tc>
        <w:tc>
          <w:tcPr>
            <w:tcW w:w="7224" w:type="dxa"/>
          </w:tcPr>
          <w:p w:rsidR="00C90AC8" w:rsidRPr="00C90AC8" w:rsidRDefault="00C90AC8" w:rsidP="00B946FD">
            <w:pPr>
              <w:pStyle w:val="TableParagraph"/>
              <w:spacing w:line="360" w:lineRule="auto"/>
              <w:ind w:left="106" w:right="96"/>
              <w:jc w:val="both"/>
              <w:rPr>
                <w:sz w:val="23"/>
                <w:lang w:val="ru-RU"/>
              </w:rPr>
            </w:pPr>
            <w:r w:rsidRPr="00C90AC8">
              <w:rPr>
                <w:sz w:val="23"/>
                <w:lang w:val="ru-RU"/>
              </w:rPr>
              <w:t>Дозволяє налаштувати повідомлення та пропозиції, що відповідають конкретним потребам і попиту в певній географічній області. Аналіз інформації</w:t>
            </w:r>
            <w:r w:rsidRPr="00C90AC8">
              <w:rPr>
                <w:spacing w:val="52"/>
                <w:sz w:val="23"/>
                <w:lang w:val="ru-RU"/>
              </w:rPr>
              <w:t xml:space="preserve">  </w:t>
            </w:r>
            <w:r w:rsidRPr="00C90AC8">
              <w:rPr>
                <w:sz w:val="23"/>
                <w:lang w:val="ru-RU"/>
              </w:rPr>
              <w:t>про</w:t>
            </w:r>
            <w:r w:rsidRPr="00C90AC8">
              <w:rPr>
                <w:spacing w:val="53"/>
                <w:sz w:val="23"/>
                <w:lang w:val="ru-RU"/>
              </w:rPr>
              <w:t xml:space="preserve">  </w:t>
            </w:r>
            <w:r w:rsidRPr="00C90AC8">
              <w:rPr>
                <w:sz w:val="23"/>
                <w:lang w:val="ru-RU"/>
              </w:rPr>
              <w:t>клієнтів</w:t>
            </w:r>
            <w:r w:rsidRPr="00C90AC8">
              <w:rPr>
                <w:spacing w:val="52"/>
                <w:sz w:val="23"/>
                <w:lang w:val="ru-RU"/>
              </w:rPr>
              <w:t xml:space="preserve">  </w:t>
            </w:r>
            <w:r w:rsidRPr="00C90AC8">
              <w:rPr>
                <w:sz w:val="23"/>
                <w:lang w:val="ru-RU"/>
              </w:rPr>
              <w:t>і</w:t>
            </w:r>
            <w:r w:rsidRPr="00C90AC8">
              <w:rPr>
                <w:spacing w:val="52"/>
                <w:sz w:val="23"/>
                <w:lang w:val="ru-RU"/>
              </w:rPr>
              <w:t xml:space="preserve">  </w:t>
            </w:r>
            <w:r w:rsidRPr="00C90AC8">
              <w:rPr>
                <w:sz w:val="23"/>
                <w:lang w:val="ru-RU"/>
              </w:rPr>
              <w:t>використання</w:t>
            </w:r>
            <w:r w:rsidRPr="00C90AC8">
              <w:rPr>
                <w:spacing w:val="52"/>
                <w:sz w:val="23"/>
                <w:lang w:val="ru-RU"/>
              </w:rPr>
              <w:t xml:space="preserve">  </w:t>
            </w:r>
            <w:r w:rsidRPr="00C90AC8">
              <w:rPr>
                <w:sz w:val="23"/>
                <w:lang w:val="ru-RU"/>
              </w:rPr>
              <w:t>даних</w:t>
            </w:r>
            <w:r w:rsidRPr="00C90AC8">
              <w:rPr>
                <w:spacing w:val="53"/>
                <w:sz w:val="23"/>
                <w:lang w:val="ru-RU"/>
              </w:rPr>
              <w:t xml:space="preserve">  </w:t>
            </w:r>
            <w:r w:rsidRPr="00C90AC8">
              <w:rPr>
                <w:sz w:val="23"/>
                <w:lang w:val="ru-RU"/>
              </w:rPr>
              <w:t>для</w:t>
            </w:r>
            <w:r w:rsidRPr="00C90AC8">
              <w:rPr>
                <w:spacing w:val="52"/>
                <w:sz w:val="23"/>
                <w:lang w:val="ru-RU"/>
              </w:rPr>
              <w:t xml:space="preserve">  </w:t>
            </w:r>
            <w:r w:rsidRPr="00C90AC8">
              <w:rPr>
                <w:spacing w:val="-2"/>
                <w:sz w:val="23"/>
                <w:lang w:val="ru-RU"/>
              </w:rPr>
              <w:t>розробки</w:t>
            </w:r>
          </w:p>
          <w:p w:rsidR="00C90AC8" w:rsidRPr="00C90AC8" w:rsidRDefault="00C90AC8" w:rsidP="00B946FD">
            <w:pPr>
              <w:pStyle w:val="TableParagraph"/>
              <w:ind w:left="106"/>
              <w:jc w:val="both"/>
              <w:rPr>
                <w:sz w:val="23"/>
                <w:lang w:val="ru-RU"/>
              </w:rPr>
            </w:pPr>
            <w:r w:rsidRPr="00C90AC8">
              <w:rPr>
                <w:sz w:val="23"/>
                <w:lang w:val="ru-RU"/>
              </w:rPr>
              <w:t>впровадження</w:t>
            </w:r>
            <w:r w:rsidRPr="00C90AC8">
              <w:rPr>
                <w:spacing w:val="-15"/>
                <w:sz w:val="23"/>
                <w:lang w:val="ru-RU"/>
              </w:rPr>
              <w:t xml:space="preserve"> </w:t>
            </w:r>
            <w:r w:rsidRPr="00C90AC8">
              <w:rPr>
                <w:sz w:val="23"/>
                <w:lang w:val="ru-RU"/>
              </w:rPr>
              <w:t>маркетингових</w:t>
            </w:r>
            <w:r w:rsidRPr="00C90AC8">
              <w:rPr>
                <w:spacing w:val="-12"/>
                <w:sz w:val="23"/>
                <w:lang w:val="ru-RU"/>
              </w:rPr>
              <w:t xml:space="preserve"> </w:t>
            </w:r>
            <w:r w:rsidRPr="00C90AC8">
              <w:rPr>
                <w:sz w:val="23"/>
                <w:lang w:val="ru-RU"/>
              </w:rPr>
              <w:t>заходів,</w:t>
            </w:r>
            <w:r w:rsidRPr="00C90AC8">
              <w:rPr>
                <w:spacing w:val="-12"/>
                <w:sz w:val="23"/>
                <w:lang w:val="ru-RU"/>
              </w:rPr>
              <w:t xml:space="preserve"> </w:t>
            </w:r>
            <w:r w:rsidRPr="00C90AC8">
              <w:rPr>
                <w:sz w:val="23"/>
                <w:lang w:val="ru-RU"/>
              </w:rPr>
              <w:t>спрямованих</w:t>
            </w:r>
            <w:r w:rsidRPr="00C90AC8">
              <w:rPr>
                <w:spacing w:val="-12"/>
                <w:sz w:val="23"/>
                <w:lang w:val="ru-RU"/>
              </w:rPr>
              <w:t xml:space="preserve"> </w:t>
            </w:r>
            <w:r w:rsidRPr="00C90AC8">
              <w:rPr>
                <w:sz w:val="23"/>
                <w:lang w:val="ru-RU"/>
              </w:rPr>
              <w:t>на</w:t>
            </w:r>
            <w:r w:rsidRPr="00C90AC8">
              <w:rPr>
                <w:spacing w:val="-11"/>
                <w:sz w:val="23"/>
                <w:lang w:val="ru-RU"/>
              </w:rPr>
              <w:t xml:space="preserve"> </w:t>
            </w:r>
            <w:r w:rsidRPr="00C90AC8">
              <w:rPr>
                <w:sz w:val="23"/>
                <w:lang w:val="ru-RU"/>
              </w:rPr>
              <w:t>цю</w:t>
            </w:r>
            <w:r w:rsidRPr="00C90AC8">
              <w:rPr>
                <w:spacing w:val="-11"/>
                <w:sz w:val="23"/>
                <w:lang w:val="ru-RU"/>
              </w:rPr>
              <w:t xml:space="preserve"> </w:t>
            </w:r>
            <w:r w:rsidRPr="00C90AC8">
              <w:rPr>
                <w:sz w:val="23"/>
                <w:lang w:val="ru-RU"/>
              </w:rPr>
              <w:t>область</w:t>
            </w:r>
            <w:r w:rsidRPr="00C90AC8">
              <w:rPr>
                <w:spacing w:val="-7"/>
                <w:sz w:val="23"/>
                <w:lang w:val="ru-RU"/>
              </w:rPr>
              <w:t xml:space="preserve"> </w:t>
            </w:r>
            <w:r w:rsidRPr="00C90AC8">
              <w:rPr>
                <w:spacing w:val="-2"/>
                <w:sz w:val="23"/>
                <w:lang w:val="ru-RU"/>
              </w:rPr>
              <w:t>[21].</w:t>
            </w:r>
          </w:p>
        </w:tc>
      </w:tr>
    </w:tbl>
    <w:p w:rsidR="00C90AC8" w:rsidRDefault="00C90AC8" w:rsidP="00C90AC8">
      <w:pPr>
        <w:pStyle w:val="a3"/>
        <w:spacing w:before="153"/>
        <w:ind w:left="0"/>
      </w:pPr>
    </w:p>
    <w:p w:rsidR="00C90AC8" w:rsidRDefault="00C90AC8" w:rsidP="00C90AC8">
      <w:pPr>
        <w:pStyle w:val="a3"/>
        <w:spacing w:before="1" w:line="360" w:lineRule="auto"/>
        <w:ind w:right="138" w:firstLine="707"/>
        <w:jc w:val="both"/>
      </w:pPr>
      <w:r>
        <w:t>Маркетингові інструменти в Інтернеті на сьогодні розглядаються як ключовий елемент маркетингового комплексу підприємства, який має значення не тільки в кризовий період, але і в після кризовий час. Важливість будування ефективних комунікацій з клієнтами та постійного спілкування з ними, наприклад, через блоги або соціальні мережі, у рамках сучасного маркетингу набуває все більшого значення. Основним напрямком в даному випадку є забезпечення максимально повної та достовірної інформації про продукт та діяльність підприємства [26].</w:t>
      </w:r>
    </w:p>
    <w:p w:rsidR="00C90AC8" w:rsidRDefault="00C90AC8" w:rsidP="00C90AC8">
      <w:pPr>
        <w:pStyle w:val="a3"/>
        <w:tabs>
          <w:tab w:val="left" w:pos="3671"/>
        </w:tabs>
        <w:spacing w:line="360" w:lineRule="auto"/>
        <w:ind w:right="138" w:firstLine="707"/>
        <w:jc w:val="both"/>
      </w:pPr>
      <w:r>
        <w:t>Отже, тренди в маркетингу змінюються досить швидко, сучасні маркетингові</w:t>
      </w:r>
      <w:r>
        <w:rPr>
          <w:spacing w:val="80"/>
        </w:rPr>
        <w:t xml:space="preserve"> </w:t>
      </w:r>
      <w:r>
        <w:t>інс</w:t>
      </w:r>
      <w:r>
        <w:rPr>
          <w:spacing w:val="-3"/>
        </w:rPr>
        <w:t>т</w:t>
      </w:r>
      <w:r>
        <w:rPr>
          <w:spacing w:val="-2"/>
        </w:rPr>
        <w:t>р</w:t>
      </w:r>
      <w:r>
        <w:rPr>
          <w:spacing w:val="-4"/>
        </w:rPr>
        <w:t>у</w:t>
      </w:r>
      <w:r>
        <w:rPr>
          <w:spacing w:val="-1"/>
        </w:rPr>
        <w:t>ме</w:t>
      </w:r>
      <w:r>
        <w:t>н</w:t>
      </w:r>
      <w:r>
        <w:rPr>
          <w:spacing w:val="-1"/>
        </w:rPr>
        <w:t>т</w:t>
      </w:r>
      <w:r>
        <w:rPr>
          <w:spacing w:val="3"/>
        </w:rPr>
        <w:t>и</w:t>
      </w:r>
      <w:r>
        <w:rPr>
          <w:w w:val="96"/>
          <w:sz w:val="2"/>
        </w:rPr>
        <w:t>.</w:t>
      </w:r>
      <w:r>
        <w:rPr>
          <w:sz w:val="2"/>
        </w:rPr>
        <w:tab/>
      </w:r>
      <w:r>
        <w:t>дозволяють підприємствам більш ефективно комунікувати зі своїми клієнтами, збільшувати конверсію та лояльність, покращувати ефек</w:t>
      </w:r>
      <w:r>
        <w:rPr>
          <w:spacing w:val="-3"/>
        </w:rPr>
        <w:t>т</w:t>
      </w:r>
      <w:r>
        <w:t>и</w:t>
      </w:r>
      <w:r>
        <w:rPr>
          <w:spacing w:val="-1"/>
        </w:rPr>
        <w:t>в</w:t>
      </w:r>
      <w:r>
        <w:rPr>
          <w:spacing w:val="-2"/>
        </w:rPr>
        <w:t>н</w:t>
      </w:r>
      <w:r>
        <w:t>і</w:t>
      </w:r>
      <w:r>
        <w:rPr>
          <w:spacing w:val="-1"/>
        </w:rPr>
        <w:t>ст</w:t>
      </w:r>
      <w:r>
        <w:rPr>
          <w:spacing w:val="1"/>
        </w:rPr>
        <w:t>ь</w:t>
      </w:r>
      <w:r>
        <w:rPr>
          <w:w w:val="96"/>
          <w:sz w:val="2"/>
        </w:rPr>
        <w:t>.</w:t>
      </w:r>
      <w:r>
        <w:rPr>
          <w:spacing w:val="80"/>
          <w:sz w:val="2"/>
        </w:rPr>
        <w:t xml:space="preserve"> </w:t>
      </w:r>
      <w:r>
        <w:t xml:space="preserve">маркетингу та покращувати відносини зі своїми співробітниками. Використання цих інструментів </w:t>
      </w:r>
      <w:r>
        <w:rPr>
          <w:spacing w:val="-2"/>
        </w:rPr>
        <w:t>д</w:t>
      </w:r>
      <w:r>
        <w:t>о</w:t>
      </w:r>
      <w:r>
        <w:rPr>
          <w:spacing w:val="-1"/>
        </w:rPr>
        <w:t>з</w:t>
      </w:r>
      <w:r>
        <w:rPr>
          <w:spacing w:val="-4"/>
        </w:rPr>
        <w:t>в</w:t>
      </w:r>
      <w:r>
        <w:t>о</w:t>
      </w:r>
      <w:r>
        <w:rPr>
          <w:spacing w:val="-1"/>
        </w:rPr>
        <w:t>ля</w:t>
      </w:r>
      <w:r>
        <w:rPr>
          <w:spacing w:val="8"/>
        </w:rPr>
        <w:t>є</w:t>
      </w:r>
      <w:r>
        <w:rPr>
          <w:w w:val="96"/>
          <w:sz w:val="2"/>
        </w:rPr>
        <w:t>.</w:t>
      </w:r>
      <w:r>
        <w:rPr>
          <w:spacing w:val="40"/>
          <w:sz w:val="2"/>
        </w:rPr>
        <w:t xml:space="preserve"> </w:t>
      </w:r>
      <w:r>
        <w:t>підприємствам бути більш конкурентоспроможними на ринку та досягати більш високих результатів в своїй діяльності.</w:t>
      </w:r>
    </w:p>
    <w:p w:rsidR="002A4ECC" w:rsidRDefault="002A4ECC"/>
    <w:p w:rsidR="00BB407B" w:rsidRDefault="00BB407B" w:rsidP="00BB407B">
      <w:pPr>
        <w:spacing w:before="3"/>
        <w:ind w:left="1246"/>
        <w:rPr>
          <w:b/>
          <w:sz w:val="28"/>
        </w:rPr>
      </w:pPr>
      <w:r>
        <w:rPr>
          <w:b/>
          <w:spacing w:val="16"/>
          <w:sz w:val="28"/>
        </w:rPr>
        <w:t>МАРКЕТИНГОВІ</w:t>
      </w:r>
      <w:r>
        <w:rPr>
          <w:b/>
          <w:spacing w:val="45"/>
          <w:sz w:val="28"/>
        </w:rPr>
        <w:t xml:space="preserve"> </w:t>
      </w:r>
      <w:r>
        <w:rPr>
          <w:b/>
          <w:spacing w:val="17"/>
          <w:sz w:val="28"/>
        </w:rPr>
        <w:t>СТРУКТУРИ</w:t>
      </w:r>
      <w:r>
        <w:rPr>
          <w:b/>
          <w:spacing w:val="40"/>
          <w:sz w:val="28"/>
        </w:rPr>
        <w:t xml:space="preserve"> </w:t>
      </w:r>
      <w:r>
        <w:rPr>
          <w:b/>
          <w:spacing w:val="15"/>
          <w:sz w:val="28"/>
        </w:rPr>
        <w:t>ПІДПРИЄМСТВА</w:t>
      </w:r>
    </w:p>
    <w:p w:rsidR="00BB407B" w:rsidRDefault="00BB407B" w:rsidP="00BB407B">
      <w:pPr>
        <w:pStyle w:val="a3"/>
        <w:spacing w:before="319" w:line="322" w:lineRule="exact"/>
        <w:ind w:left="852"/>
      </w:pPr>
      <w:r>
        <w:rPr>
          <w:spacing w:val="9"/>
        </w:rPr>
        <w:t>План</w:t>
      </w:r>
    </w:p>
    <w:p w:rsidR="00BB407B" w:rsidRDefault="00BB407B" w:rsidP="00AB5002">
      <w:pPr>
        <w:pStyle w:val="a5"/>
        <w:numPr>
          <w:ilvl w:val="0"/>
          <w:numId w:val="9"/>
        </w:numPr>
        <w:tabs>
          <w:tab w:val="left" w:pos="783"/>
        </w:tabs>
        <w:spacing w:line="322" w:lineRule="exact"/>
        <w:ind w:left="783" w:hanging="359"/>
        <w:rPr>
          <w:sz w:val="28"/>
        </w:rPr>
      </w:pPr>
      <w:r>
        <w:rPr>
          <w:spacing w:val="14"/>
          <w:sz w:val="28"/>
        </w:rPr>
        <w:t>Види</w:t>
      </w:r>
      <w:r>
        <w:rPr>
          <w:spacing w:val="38"/>
          <w:sz w:val="28"/>
        </w:rPr>
        <w:t xml:space="preserve"> </w:t>
      </w:r>
      <w:r>
        <w:rPr>
          <w:spacing w:val="17"/>
          <w:sz w:val="28"/>
        </w:rPr>
        <w:t>організаційних</w:t>
      </w:r>
      <w:r>
        <w:rPr>
          <w:spacing w:val="41"/>
          <w:sz w:val="28"/>
        </w:rPr>
        <w:t xml:space="preserve"> </w:t>
      </w:r>
      <w:r>
        <w:rPr>
          <w:spacing w:val="16"/>
          <w:sz w:val="28"/>
        </w:rPr>
        <w:t>структур</w:t>
      </w:r>
      <w:r>
        <w:rPr>
          <w:spacing w:val="44"/>
          <w:sz w:val="28"/>
        </w:rPr>
        <w:t xml:space="preserve"> </w:t>
      </w:r>
      <w:r>
        <w:rPr>
          <w:spacing w:val="16"/>
          <w:sz w:val="28"/>
        </w:rPr>
        <w:t>служби</w:t>
      </w:r>
      <w:r>
        <w:rPr>
          <w:spacing w:val="41"/>
          <w:sz w:val="28"/>
        </w:rPr>
        <w:t xml:space="preserve"> </w:t>
      </w:r>
      <w:r>
        <w:rPr>
          <w:spacing w:val="15"/>
          <w:sz w:val="28"/>
        </w:rPr>
        <w:t>маркетингу</w:t>
      </w:r>
    </w:p>
    <w:p w:rsidR="00BB407B" w:rsidRDefault="00BB407B" w:rsidP="00AB5002">
      <w:pPr>
        <w:pStyle w:val="a5"/>
        <w:numPr>
          <w:ilvl w:val="0"/>
          <w:numId w:val="9"/>
        </w:numPr>
        <w:tabs>
          <w:tab w:val="left" w:pos="783"/>
        </w:tabs>
        <w:spacing w:line="322" w:lineRule="exact"/>
        <w:ind w:left="783" w:hanging="359"/>
        <w:rPr>
          <w:sz w:val="28"/>
        </w:rPr>
      </w:pPr>
      <w:r>
        <w:rPr>
          <w:spacing w:val="15"/>
          <w:sz w:val="28"/>
        </w:rPr>
        <w:t>Системи</w:t>
      </w:r>
      <w:r>
        <w:rPr>
          <w:spacing w:val="48"/>
          <w:sz w:val="28"/>
        </w:rPr>
        <w:t xml:space="preserve"> </w:t>
      </w:r>
      <w:r>
        <w:rPr>
          <w:spacing w:val="17"/>
          <w:sz w:val="28"/>
        </w:rPr>
        <w:t>маркетингової</w:t>
      </w:r>
      <w:r>
        <w:rPr>
          <w:spacing w:val="46"/>
          <w:sz w:val="28"/>
        </w:rPr>
        <w:t xml:space="preserve"> </w:t>
      </w:r>
      <w:r>
        <w:rPr>
          <w:spacing w:val="15"/>
          <w:sz w:val="28"/>
        </w:rPr>
        <w:t>інтеграції</w:t>
      </w:r>
    </w:p>
    <w:p w:rsidR="00BB407B" w:rsidRDefault="00BB407B" w:rsidP="00AB5002">
      <w:pPr>
        <w:pStyle w:val="a5"/>
        <w:numPr>
          <w:ilvl w:val="0"/>
          <w:numId w:val="9"/>
        </w:numPr>
        <w:tabs>
          <w:tab w:val="left" w:pos="783"/>
        </w:tabs>
        <w:ind w:left="783" w:hanging="359"/>
        <w:rPr>
          <w:sz w:val="28"/>
        </w:rPr>
      </w:pPr>
      <w:r>
        <w:rPr>
          <w:spacing w:val="16"/>
          <w:sz w:val="28"/>
        </w:rPr>
        <w:t>Розвиток</w:t>
      </w:r>
      <w:r>
        <w:rPr>
          <w:spacing w:val="38"/>
          <w:sz w:val="28"/>
        </w:rPr>
        <w:t xml:space="preserve"> </w:t>
      </w:r>
      <w:r>
        <w:rPr>
          <w:spacing w:val="17"/>
          <w:sz w:val="28"/>
        </w:rPr>
        <w:t>маркетингових</w:t>
      </w:r>
      <w:r>
        <w:rPr>
          <w:spacing w:val="42"/>
          <w:sz w:val="28"/>
        </w:rPr>
        <w:t xml:space="preserve"> </w:t>
      </w:r>
      <w:r>
        <w:rPr>
          <w:spacing w:val="16"/>
          <w:sz w:val="28"/>
        </w:rPr>
        <w:t>структур</w:t>
      </w:r>
      <w:r>
        <w:rPr>
          <w:spacing w:val="47"/>
          <w:sz w:val="28"/>
        </w:rPr>
        <w:t xml:space="preserve"> </w:t>
      </w:r>
      <w:r>
        <w:rPr>
          <w:spacing w:val="9"/>
          <w:sz w:val="28"/>
        </w:rPr>
        <w:t>на</w:t>
      </w:r>
      <w:r>
        <w:rPr>
          <w:spacing w:val="41"/>
          <w:sz w:val="28"/>
        </w:rPr>
        <w:t xml:space="preserve"> </w:t>
      </w:r>
      <w:r>
        <w:rPr>
          <w:spacing w:val="17"/>
          <w:sz w:val="28"/>
        </w:rPr>
        <w:t>підприємствах</w:t>
      </w:r>
      <w:r>
        <w:rPr>
          <w:spacing w:val="42"/>
          <w:sz w:val="28"/>
        </w:rPr>
        <w:t xml:space="preserve"> </w:t>
      </w:r>
      <w:r>
        <w:rPr>
          <w:spacing w:val="14"/>
          <w:sz w:val="28"/>
        </w:rPr>
        <w:t>України</w:t>
      </w:r>
    </w:p>
    <w:p w:rsidR="00BB407B" w:rsidRDefault="00BB407B" w:rsidP="00BB407B">
      <w:pPr>
        <w:pStyle w:val="a3"/>
        <w:spacing w:before="4"/>
        <w:ind w:left="0"/>
      </w:pPr>
    </w:p>
    <w:p w:rsidR="00BB407B" w:rsidRDefault="00BB407B" w:rsidP="00AB5002">
      <w:pPr>
        <w:pStyle w:val="2"/>
        <w:numPr>
          <w:ilvl w:val="1"/>
          <w:numId w:val="9"/>
        </w:numPr>
        <w:tabs>
          <w:tab w:val="left" w:pos="1143"/>
        </w:tabs>
        <w:ind w:left="1143" w:hanging="361"/>
      </w:pPr>
      <w:r>
        <w:rPr>
          <w:spacing w:val="13"/>
        </w:rPr>
        <w:t>Види</w:t>
      </w:r>
      <w:r>
        <w:rPr>
          <w:spacing w:val="37"/>
        </w:rPr>
        <w:t xml:space="preserve"> </w:t>
      </w:r>
      <w:r>
        <w:rPr>
          <w:spacing w:val="17"/>
        </w:rPr>
        <w:t>організаційних</w:t>
      </w:r>
      <w:r>
        <w:rPr>
          <w:spacing w:val="43"/>
        </w:rPr>
        <w:t xml:space="preserve"> </w:t>
      </w:r>
      <w:r>
        <w:rPr>
          <w:spacing w:val="16"/>
        </w:rPr>
        <w:t>структур</w:t>
      </w:r>
      <w:r>
        <w:rPr>
          <w:spacing w:val="41"/>
        </w:rPr>
        <w:t xml:space="preserve"> </w:t>
      </w:r>
      <w:r>
        <w:rPr>
          <w:spacing w:val="16"/>
        </w:rPr>
        <w:t>служби</w:t>
      </w:r>
      <w:r>
        <w:rPr>
          <w:spacing w:val="40"/>
        </w:rPr>
        <w:t xml:space="preserve"> </w:t>
      </w:r>
      <w:r>
        <w:rPr>
          <w:spacing w:val="15"/>
        </w:rPr>
        <w:t>маркетингу</w:t>
      </w:r>
    </w:p>
    <w:p w:rsidR="00BB407B" w:rsidRDefault="00BB407B" w:rsidP="00BB407B">
      <w:pPr>
        <w:pStyle w:val="a3"/>
        <w:spacing w:before="319"/>
        <w:ind w:right="299" w:firstLine="360"/>
      </w:pPr>
      <w:r>
        <w:rPr>
          <w:spacing w:val="17"/>
        </w:rPr>
        <w:lastRenderedPageBreak/>
        <w:t xml:space="preserve">Досягнення </w:t>
      </w:r>
      <w:r>
        <w:rPr>
          <w:spacing w:val="14"/>
        </w:rPr>
        <w:t xml:space="preserve">цілей </w:t>
      </w:r>
      <w:r>
        <w:rPr>
          <w:spacing w:val="17"/>
        </w:rPr>
        <w:t xml:space="preserve">підприємства </w:t>
      </w:r>
      <w:r>
        <w:rPr>
          <w:spacing w:val="16"/>
        </w:rPr>
        <w:t xml:space="preserve">залежить </w:t>
      </w:r>
      <w:r>
        <w:t xml:space="preserve">в </w:t>
      </w:r>
      <w:r>
        <w:rPr>
          <w:spacing w:val="17"/>
        </w:rPr>
        <w:t xml:space="preserve">основному </w:t>
      </w:r>
      <w:r>
        <w:rPr>
          <w:spacing w:val="12"/>
        </w:rPr>
        <w:t xml:space="preserve">від </w:t>
      </w:r>
      <w:r>
        <w:rPr>
          <w:spacing w:val="15"/>
        </w:rPr>
        <w:t xml:space="preserve">трьох </w:t>
      </w:r>
      <w:r>
        <w:rPr>
          <w:spacing w:val="16"/>
        </w:rPr>
        <w:t xml:space="preserve">факторів: обраної </w:t>
      </w:r>
      <w:r>
        <w:rPr>
          <w:spacing w:val="17"/>
        </w:rPr>
        <w:t xml:space="preserve">стратегії, організаційної </w:t>
      </w:r>
      <w:r>
        <w:rPr>
          <w:spacing w:val="16"/>
        </w:rPr>
        <w:t xml:space="preserve">структури </w:t>
      </w:r>
      <w:r>
        <w:t xml:space="preserve">і </w:t>
      </w:r>
      <w:r>
        <w:rPr>
          <w:spacing w:val="12"/>
        </w:rPr>
        <w:t xml:space="preserve">від </w:t>
      </w:r>
      <w:r>
        <w:rPr>
          <w:spacing w:val="14"/>
        </w:rPr>
        <w:t>того</w:t>
      </w:r>
      <w:r>
        <w:rPr>
          <w:spacing w:val="-18"/>
        </w:rPr>
        <w:t xml:space="preserve"> </w:t>
      </w:r>
      <w:r>
        <w:t xml:space="preserve">, </w:t>
      </w:r>
      <w:r>
        <w:rPr>
          <w:spacing w:val="14"/>
        </w:rPr>
        <w:t xml:space="preserve">яким </w:t>
      </w:r>
      <w:r>
        <w:rPr>
          <w:spacing w:val="16"/>
        </w:rPr>
        <w:t xml:space="preserve">образом </w:t>
      </w:r>
      <w:r>
        <w:rPr>
          <w:spacing w:val="9"/>
        </w:rPr>
        <w:t xml:space="preserve">ця </w:t>
      </w:r>
      <w:r>
        <w:rPr>
          <w:spacing w:val="16"/>
        </w:rPr>
        <w:t xml:space="preserve">структура </w:t>
      </w:r>
      <w:r>
        <w:rPr>
          <w:spacing w:val="17"/>
        </w:rPr>
        <w:t>функціонує.</w:t>
      </w:r>
    </w:p>
    <w:p w:rsidR="00BB407B" w:rsidRDefault="00BB407B" w:rsidP="00BB407B">
      <w:pPr>
        <w:pStyle w:val="a3"/>
        <w:ind w:right="303" w:firstLine="360"/>
      </w:pPr>
      <w:r>
        <w:rPr>
          <w:i/>
          <w:spacing w:val="17"/>
        </w:rPr>
        <w:t xml:space="preserve">Організаційна </w:t>
      </w:r>
      <w:r>
        <w:rPr>
          <w:i/>
          <w:spacing w:val="16"/>
        </w:rPr>
        <w:t xml:space="preserve">структура </w:t>
      </w:r>
      <w:r>
        <w:rPr>
          <w:i/>
          <w:spacing w:val="17"/>
        </w:rPr>
        <w:t xml:space="preserve">маркетингової </w:t>
      </w:r>
      <w:r>
        <w:rPr>
          <w:i/>
          <w:spacing w:val="16"/>
        </w:rPr>
        <w:t xml:space="preserve">діяльності </w:t>
      </w:r>
      <w:r>
        <w:rPr>
          <w:spacing w:val="9"/>
        </w:rPr>
        <w:t xml:space="preserve">на </w:t>
      </w:r>
      <w:r>
        <w:rPr>
          <w:spacing w:val="17"/>
        </w:rPr>
        <w:t xml:space="preserve">підприємстві </w:t>
      </w:r>
      <w:r>
        <w:rPr>
          <w:spacing w:val="14"/>
        </w:rPr>
        <w:t xml:space="preserve">може </w:t>
      </w:r>
      <w:r>
        <w:rPr>
          <w:spacing w:val="13"/>
        </w:rPr>
        <w:t xml:space="preserve">бути </w:t>
      </w:r>
      <w:r>
        <w:rPr>
          <w:spacing w:val="16"/>
        </w:rPr>
        <w:t xml:space="preserve">визначена </w:t>
      </w:r>
      <w:r>
        <w:rPr>
          <w:spacing w:val="9"/>
        </w:rPr>
        <w:t xml:space="preserve">як </w:t>
      </w:r>
      <w:r>
        <w:rPr>
          <w:spacing w:val="16"/>
        </w:rPr>
        <w:t xml:space="preserve">конструкція </w:t>
      </w:r>
      <w:r>
        <w:rPr>
          <w:spacing w:val="17"/>
        </w:rPr>
        <w:t xml:space="preserve">організації, </w:t>
      </w:r>
      <w:r>
        <w:rPr>
          <w:spacing w:val="9"/>
        </w:rPr>
        <w:t xml:space="preserve">на </w:t>
      </w:r>
      <w:r>
        <w:rPr>
          <w:spacing w:val="16"/>
        </w:rPr>
        <w:t xml:space="preserve">основі </w:t>
      </w:r>
      <w:r>
        <w:rPr>
          <w:spacing w:val="14"/>
        </w:rPr>
        <w:t xml:space="preserve">якої </w:t>
      </w:r>
      <w:r>
        <w:rPr>
          <w:spacing w:val="16"/>
        </w:rPr>
        <w:t xml:space="preserve">здійснюється управління </w:t>
      </w:r>
      <w:r>
        <w:rPr>
          <w:spacing w:val="17"/>
        </w:rPr>
        <w:t xml:space="preserve">маркетингом, </w:t>
      </w:r>
      <w:r>
        <w:rPr>
          <w:spacing w:val="15"/>
        </w:rPr>
        <w:t xml:space="preserve">іншими </w:t>
      </w:r>
      <w:r>
        <w:rPr>
          <w:spacing w:val="16"/>
        </w:rPr>
        <w:t xml:space="preserve">словами </w:t>
      </w:r>
      <w:r>
        <w:t xml:space="preserve">– </w:t>
      </w:r>
      <w:r>
        <w:rPr>
          <w:spacing w:val="9"/>
        </w:rPr>
        <w:t xml:space="preserve">це </w:t>
      </w:r>
      <w:r>
        <w:rPr>
          <w:spacing w:val="17"/>
        </w:rPr>
        <w:t xml:space="preserve">сукупність </w:t>
      </w:r>
      <w:r>
        <w:rPr>
          <w:spacing w:val="15"/>
        </w:rPr>
        <w:t xml:space="preserve">служб, </w:t>
      </w:r>
      <w:r>
        <w:rPr>
          <w:spacing w:val="16"/>
        </w:rPr>
        <w:t xml:space="preserve">відділів, </w:t>
      </w:r>
      <w:r>
        <w:rPr>
          <w:spacing w:val="17"/>
        </w:rPr>
        <w:t xml:space="preserve">підрозділів, </w:t>
      </w:r>
      <w:r>
        <w:rPr>
          <w:spacing w:val="10"/>
        </w:rPr>
        <w:t xml:space="preserve">до </w:t>
      </w:r>
      <w:r>
        <w:rPr>
          <w:spacing w:val="16"/>
        </w:rPr>
        <w:t xml:space="preserve">складу </w:t>
      </w:r>
      <w:r>
        <w:rPr>
          <w:spacing w:val="14"/>
        </w:rPr>
        <w:t xml:space="preserve">яких </w:t>
      </w:r>
      <w:r>
        <w:rPr>
          <w:spacing w:val="16"/>
        </w:rPr>
        <w:t xml:space="preserve">входять </w:t>
      </w:r>
      <w:r>
        <w:rPr>
          <w:spacing w:val="17"/>
        </w:rPr>
        <w:t xml:space="preserve">працівники, </w:t>
      </w:r>
      <w:r>
        <w:t xml:space="preserve">що </w:t>
      </w:r>
      <w:r>
        <w:rPr>
          <w:spacing w:val="16"/>
        </w:rPr>
        <w:t xml:space="preserve">займаються </w:t>
      </w:r>
      <w:r>
        <w:rPr>
          <w:spacing w:val="14"/>
        </w:rPr>
        <w:t xml:space="preserve">тією </w:t>
      </w:r>
      <w:r>
        <w:rPr>
          <w:spacing w:val="13"/>
        </w:rPr>
        <w:t xml:space="preserve">або </w:t>
      </w:r>
      <w:r>
        <w:rPr>
          <w:spacing w:val="15"/>
        </w:rPr>
        <w:t xml:space="preserve">іншою </w:t>
      </w:r>
      <w:r>
        <w:rPr>
          <w:spacing w:val="17"/>
        </w:rPr>
        <w:t>маркетинговою діяльністю.</w:t>
      </w:r>
    </w:p>
    <w:p w:rsidR="00BB407B" w:rsidRDefault="00BB407B" w:rsidP="00BB407B">
      <w:pPr>
        <w:pStyle w:val="a3"/>
        <w:ind w:right="311" w:firstLine="360"/>
      </w:pPr>
      <w:r>
        <w:rPr>
          <w:spacing w:val="17"/>
        </w:rPr>
        <w:t xml:space="preserve">Маркетингова </w:t>
      </w:r>
      <w:r>
        <w:rPr>
          <w:spacing w:val="16"/>
        </w:rPr>
        <w:t xml:space="preserve">структура </w:t>
      </w:r>
      <w:r>
        <w:rPr>
          <w:spacing w:val="13"/>
        </w:rPr>
        <w:t xml:space="preserve">має </w:t>
      </w:r>
      <w:r>
        <w:rPr>
          <w:spacing w:val="16"/>
        </w:rPr>
        <w:t xml:space="preserve">вирішальне значення </w:t>
      </w:r>
      <w:r>
        <w:rPr>
          <w:spacing w:val="12"/>
        </w:rPr>
        <w:t xml:space="preserve">для </w:t>
      </w:r>
      <w:r>
        <w:rPr>
          <w:spacing w:val="16"/>
        </w:rPr>
        <w:t xml:space="preserve">успішної реалізації концепції маркетингу. </w:t>
      </w:r>
      <w:r>
        <w:rPr>
          <w:spacing w:val="12"/>
        </w:rPr>
        <w:t xml:space="preserve">Для </w:t>
      </w:r>
      <w:r>
        <w:rPr>
          <w:spacing w:val="17"/>
        </w:rPr>
        <w:t xml:space="preserve">організації маркетингу </w:t>
      </w:r>
      <w:r>
        <w:rPr>
          <w:spacing w:val="9"/>
        </w:rPr>
        <w:t xml:space="preserve">не </w:t>
      </w:r>
      <w:r>
        <w:rPr>
          <w:spacing w:val="14"/>
        </w:rPr>
        <w:t xml:space="preserve">існує </w:t>
      </w:r>
      <w:r>
        <w:rPr>
          <w:spacing w:val="17"/>
        </w:rPr>
        <w:t xml:space="preserve">універсальної </w:t>
      </w:r>
      <w:r>
        <w:rPr>
          <w:spacing w:val="15"/>
        </w:rPr>
        <w:t xml:space="preserve">схеми. </w:t>
      </w:r>
      <w:r>
        <w:rPr>
          <w:spacing w:val="17"/>
        </w:rPr>
        <w:t xml:space="preserve">Відділи маркетингу </w:t>
      </w:r>
      <w:r>
        <w:rPr>
          <w:spacing w:val="15"/>
        </w:rPr>
        <w:t xml:space="preserve">можуть </w:t>
      </w:r>
      <w:r>
        <w:rPr>
          <w:spacing w:val="14"/>
        </w:rPr>
        <w:t xml:space="preserve">бути </w:t>
      </w:r>
      <w:r>
        <w:rPr>
          <w:spacing w:val="16"/>
        </w:rPr>
        <w:t xml:space="preserve">створені </w:t>
      </w:r>
      <w:r>
        <w:rPr>
          <w:spacing w:val="9"/>
        </w:rPr>
        <w:t xml:space="preserve">на </w:t>
      </w:r>
      <w:r>
        <w:rPr>
          <w:spacing w:val="15"/>
        </w:rPr>
        <w:t xml:space="preserve">різних </w:t>
      </w:r>
      <w:r>
        <w:rPr>
          <w:spacing w:val="16"/>
        </w:rPr>
        <w:t xml:space="preserve">основах; </w:t>
      </w:r>
      <w:r>
        <w:rPr>
          <w:spacing w:val="15"/>
        </w:rPr>
        <w:t xml:space="preserve">вони, </w:t>
      </w:r>
      <w:r>
        <w:rPr>
          <w:spacing w:val="9"/>
        </w:rPr>
        <w:t xml:space="preserve">як </w:t>
      </w:r>
      <w:r>
        <w:rPr>
          <w:spacing w:val="16"/>
        </w:rPr>
        <w:t xml:space="preserve">правило, </w:t>
      </w:r>
      <w:r>
        <w:t xml:space="preserve">є </w:t>
      </w:r>
      <w:r>
        <w:rPr>
          <w:spacing w:val="16"/>
        </w:rPr>
        <w:t xml:space="preserve">частиною </w:t>
      </w:r>
      <w:r>
        <w:rPr>
          <w:spacing w:val="17"/>
        </w:rPr>
        <w:t xml:space="preserve">комерційної </w:t>
      </w:r>
      <w:r>
        <w:rPr>
          <w:spacing w:val="15"/>
        </w:rPr>
        <w:t xml:space="preserve">сфери </w:t>
      </w:r>
      <w:r>
        <w:rPr>
          <w:spacing w:val="16"/>
        </w:rPr>
        <w:t xml:space="preserve">діяльності </w:t>
      </w:r>
      <w:r>
        <w:rPr>
          <w:spacing w:val="17"/>
        </w:rPr>
        <w:t xml:space="preserve">підприємства. </w:t>
      </w:r>
      <w:r>
        <w:rPr>
          <w:spacing w:val="15"/>
        </w:rPr>
        <w:t xml:space="preserve">Однак </w:t>
      </w:r>
      <w:r>
        <w:rPr>
          <w:spacing w:val="9"/>
        </w:rPr>
        <w:t xml:space="preserve">на </w:t>
      </w:r>
      <w:r>
        <w:rPr>
          <w:spacing w:val="17"/>
        </w:rPr>
        <w:t xml:space="preserve">підприємствах, </w:t>
      </w:r>
      <w:r>
        <w:t xml:space="preserve">що </w:t>
      </w:r>
      <w:r>
        <w:rPr>
          <w:spacing w:val="16"/>
        </w:rPr>
        <w:t xml:space="preserve">виробляють </w:t>
      </w:r>
      <w:r>
        <w:rPr>
          <w:spacing w:val="17"/>
        </w:rPr>
        <w:t xml:space="preserve">специфічну </w:t>
      </w:r>
      <w:r>
        <w:rPr>
          <w:spacing w:val="16"/>
        </w:rPr>
        <w:t xml:space="preserve">продукцію, </w:t>
      </w:r>
      <w:r>
        <w:rPr>
          <w:spacing w:val="9"/>
        </w:rPr>
        <w:t xml:space="preserve">ці </w:t>
      </w:r>
      <w:r>
        <w:rPr>
          <w:spacing w:val="16"/>
        </w:rPr>
        <w:t xml:space="preserve">відділи </w:t>
      </w:r>
      <w:r>
        <w:rPr>
          <w:spacing w:val="15"/>
        </w:rPr>
        <w:t xml:space="preserve">іноді стають </w:t>
      </w:r>
      <w:r>
        <w:rPr>
          <w:spacing w:val="16"/>
        </w:rPr>
        <w:t xml:space="preserve">елементом технічної сфери. </w:t>
      </w:r>
      <w:r>
        <w:rPr>
          <w:spacing w:val="15"/>
        </w:rPr>
        <w:t xml:space="preserve">Кожне </w:t>
      </w:r>
      <w:r>
        <w:rPr>
          <w:spacing w:val="17"/>
        </w:rPr>
        <w:t xml:space="preserve">підприємство </w:t>
      </w:r>
      <w:r>
        <w:rPr>
          <w:spacing w:val="16"/>
        </w:rPr>
        <w:t xml:space="preserve">(фірма) створює відділ </w:t>
      </w:r>
      <w:r>
        <w:rPr>
          <w:spacing w:val="17"/>
        </w:rPr>
        <w:t xml:space="preserve">маркетингу </w:t>
      </w:r>
      <w:r>
        <w:t>з</w:t>
      </w:r>
      <w:r>
        <w:rPr>
          <w:spacing w:val="15"/>
        </w:rPr>
        <w:t xml:space="preserve"> таким </w:t>
      </w:r>
      <w:r>
        <w:rPr>
          <w:spacing w:val="17"/>
        </w:rPr>
        <w:t>розрахунком,</w:t>
      </w:r>
      <w:r>
        <w:rPr>
          <w:spacing w:val="40"/>
        </w:rPr>
        <w:t xml:space="preserve"> </w:t>
      </w:r>
      <w:r>
        <w:rPr>
          <w:spacing w:val="12"/>
        </w:rPr>
        <w:t>щоб</w:t>
      </w:r>
      <w:r>
        <w:rPr>
          <w:spacing w:val="80"/>
        </w:rPr>
        <w:t xml:space="preserve"> </w:t>
      </w:r>
      <w:r>
        <w:rPr>
          <w:spacing w:val="12"/>
        </w:rPr>
        <w:t>він</w:t>
      </w:r>
      <w:r>
        <w:rPr>
          <w:spacing w:val="80"/>
        </w:rPr>
        <w:t xml:space="preserve"> </w:t>
      </w:r>
      <w:r>
        <w:rPr>
          <w:spacing w:val="16"/>
        </w:rPr>
        <w:t>щонайкраще</w:t>
      </w:r>
      <w:r>
        <w:rPr>
          <w:spacing w:val="80"/>
        </w:rPr>
        <w:t xml:space="preserve"> </w:t>
      </w:r>
      <w:r>
        <w:rPr>
          <w:spacing w:val="16"/>
        </w:rPr>
        <w:t>сприяв</w:t>
      </w:r>
      <w:r>
        <w:rPr>
          <w:spacing w:val="80"/>
        </w:rPr>
        <w:t xml:space="preserve"> </w:t>
      </w:r>
      <w:r>
        <w:rPr>
          <w:spacing w:val="17"/>
        </w:rPr>
        <w:t>досягненню</w:t>
      </w:r>
      <w:r>
        <w:rPr>
          <w:spacing w:val="80"/>
        </w:rPr>
        <w:t xml:space="preserve"> </w:t>
      </w:r>
      <w:r>
        <w:rPr>
          <w:spacing w:val="17"/>
        </w:rPr>
        <w:t>маркетингових</w:t>
      </w:r>
      <w:r>
        <w:rPr>
          <w:spacing w:val="80"/>
        </w:rPr>
        <w:t xml:space="preserve"> </w:t>
      </w:r>
      <w:r>
        <w:rPr>
          <w:spacing w:val="14"/>
        </w:rPr>
        <w:t xml:space="preserve">цілей </w:t>
      </w:r>
      <w:r>
        <w:rPr>
          <w:spacing w:val="16"/>
        </w:rPr>
        <w:t xml:space="preserve">(виявлення </w:t>
      </w:r>
      <w:r>
        <w:rPr>
          <w:spacing w:val="17"/>
        </w:rPr>
        <w:t xml:space="preserve">незадоволеного </w:t>
      </w:r>
      <w:r>
        <w:rPr>
          <w:spacing w:val="16"/>
        </w:rPr>
        <w:t xml:space="preserve">попиту покупців, </w:t>
      </w:r>
      <w:r>
        <w:rPr>
          <w:spacing w:val="17"/>
        </w:rPr>
        <w:t xml:space="preserve">географічне </w:t>
      </w:r>
      <w:r>
        <w:rPr>
          <w:spacing w:val="16"/>
        </w:rPr>
        <w:t>розширення ринків,</w:t>
      </w:r>
      <w:r>
        <w:rPr>
          <w:spacing w:val="80"/>
        </w:rPr>
        <w:t xml:space="preserve"> </w:t>
      </w:r>
      <w:r>
        <w:rPr>
          <w:spacing w:val="17"/>
        </w:rPr>
        <w:t>вишукування</w:t>
      </w:r>
      <w:r>
        <w:rPr>
          <w:spacing w:val="80"/>
        </w:rPr>
        <w:t xml:space="preserve"> </w:t>
      </w:r>
      <w:r>
        <w:rPr>
          <w:spacing w:val="15"/>
        </w:rPr>
        <w:t>нових</w:t>
      </w:r>
      <w:r>
        <w:rPr>
          <w:spacing w:val="80"/>
        </w:rPr>
        <w:t xml:space="preserve"> </w:t>
      </w:r>
      <w:r>
        <w:rPr>
          <w:spacing w:val="16"/>
        </w:rPr>
        <w:t>сегментів</w:t>
      </w:r>
      <w:r>
        <w:rPr>
          <w:spacing w:val="80"/>
        </w:rPr>
        <w:t xml:space="preserve"> </w:t>
      </w:r>
      <w:r>
        <w:rPr>
          <w:spacing w:val="15"/>
        </w:rPr>
        <w:t>ринку,</w:t>
      </w:r>
      <w:r>
        <w:rPr>
          <w:spacing w:val="80"/>
        </w:rPr>
        <w:t xml:space="preserve"> </w:t>
      </w:r>
      <w:r>
        <w:rPr>
          <w:spacing w:val="16"/>
        </w:rPr>
        <w:t>збільшення</w:t>
      </w:r>
      <w:r>
        <w:rPr>
          <w:spacing w:val="80"/>
        </w:rPr>
        <w:t xml:space="preserve"> </w:t>
      </w:r>
      <w:r>
        <w:rPr>
          <w:spacing w:val="16"/>
        </w:rPr>
        <w:t>прибутку</w:t>
      </w:r>
      <w:r>
        <w:rPr>
          <w:spacing w:val="80"/>
        </w:rPr>
        <w:t xml:space="preserve"> </w:t>
      </w:r>
      <w:r>
        <w:t xml:space="preserve">і </w:t>
      </w:r>
      <w:r>
        <w:rPr>
          <w:spacing w:val="13"/>
        </w:rPr>
        <w:t>т.д.).</w:t>
      </w:r>
    </w:p>
    <w:p w:rsidR="00BB407B" w:rsidRDefault="00BB407B" w:rsidP="00BB407B">
      <w:pPr>
        <w:pStyle w:val="a3"/>
        <w:spacing w:before="1"/>
        <w:ind w:right="316" w:firstLine="360"/>
      </w:pPr>
      <w:r>
        <w:rPr>
          <w:spacing w:val="15"/>
        </w:rPr>
        <w:t>Разом</w:t>
      </w:r>
      <w:r>
        <w:rPr>
          <w:spacing w:val="40"/>
        </w:rPr>
        <w:t xml:space="preserve"> </w:t>
      </w:r>
      <w:r>
        <w:t>з</w:t>
      </w:r>
      <w:r>
        <w:rPr>
          <w:spacing w:val="40"/>
        </w:rPr>
        <w:t xml:space="preserve"> </w:t>
      </w:r>
      <w:r>
        <w:rPr>
          <w:spacing w:val="12"/>
        </w:rPr>
        <w:t>тим</w:t>
      </w:r>
      <w:r>
        <w:rPr>
          <w:spacing w:val="40"/>
        </w:rPr>
        <w:t xml:space="preserve"> </w:t>
      </w:r>
      <w:r>
        <w:rPr>
          <w:spacing w:val="17"/>
        </w:rPr>
        <w:t>маркетингові</w:t>
      </w:r>
      <w:r>
        <w:rPr>
          <w:spacing w:val="40"/>
        </w:rPr>
        <w:t xml:space="preserve"> </w:t>
      </w:r>
      <w:r>
        <w:rPr>
          <w:spacing w:val="16"/>
        </w:rPr>
        <w:t>структури</w:t>
      </w:r>
      <w:r>
        <w:rPr>
          <w:spacing w:val="40"/>
        </w:rPr>
        <w:t xml:space="preserve"> </w:t>
      </w:r>
      <w:r>
        <w:t>в</w:t>
      </w:r>
      <w:r>
        <w:rPr>
          <w:spacing w:val="40"/>
        </w:rPr>
        <w:t xml:space="preserve"> </w:t>
      </w:r>
      <w:r>
        <w:rPr>
          <w:spacing w:val="16"/>
        </w:rPr>
        <w:t>значній</w:t>
      </w:r>
      <w:r>
        <w:rPr>
          <w:spacing w:val="40"/>
        </w:rPr>
        <w:t xml:space="preserve"> </w:t>
      </w:r>
      <w:r>
        <w:rPr>
          <w:spacing w:val="14"/>
        </w:rPr>
        <w:t>мірі</w:t>
      </w:r>
      <w:r>
        <w:rPr>
          <w:spacing w:val="40"/>
        </w:rPr>
        <w:t xml:space="preserve"> </w:t>
      </w:r>
      <w:r>
        <w:rPr>
          <w:spacing w:val="16"/>
        </w:rPr>
        <w:t>залежать</w:t>
      </w:r>
      <w:r>
        <w:rPr>
          <w:spacing w:val="40"/>
        </w:rPr>
        <w:t xml:space="preserve"> </w:t>
      </w:r>
      <w:r>
        <w:rPr>
          <w:spacing w:val="13"/>
        </w:rPr>
        <w:t xml:space="preserve">від </w:t>
      </w:r>
      <w:r>
        <w:rPr>
          <w:spacing w:val="16"/>
        </w:rPr>
        <w:t xml:space="preserve">розміру ресурсів </w:t>
      </w:r>
      <w:r>
        <w:rPr>
          <w:spacing w:val="17"/>
        </w:rPr>
        <w:t xml:space="preserve">підприємства, </w:t>
      </w:r>
      <w:r>
        <w:rPr>
          <w:spacing w:val="16"/>
        </w:rPr>
        <w:t xml:space="preserve">специфіки продукції, </w:t>
      </w:r>
      <w:r>
        <w:t xml:space="preserve">що </w:t>
      </w:r>
      <w:r>
        <w:rPr>
          <w:spacing w:val="17"/>
        </w:rPr>
        <w:t xml:space="preserve">випускається, </w:t>
      </w:r>
      <w:r>
        <w:t xml:space="preserve">і </w:t>
      </w:r>
      <w:r>
        <w:rPr>
          <w:spacing w:val="16"/>
        </w:rPr>
        <w:t>ринків,</w:t>
      </w:r>
      <w:r>
        <w:rPr>
          <w:spacing w:val="40"/>
        </w:rPr>
        <w:t xml:space="preserve"> </w:t>
      </w:r>
      <w:r>
        <w:rPr>
          <w:spacing w:val="9"/>
        </w:rPr>
        <w:t>на</w:t>
      </w:r>
      <w:r>
        <w:rPr>
          <w:spacing w:val="40"/>
        </w:rPr>
        <w:t xml:space="preserve"> </w:t>
      </w:r>
      <w:r>
        <w:rPr>
          <w:spacing w:val="14"/>
        </w:rPr>
        <w:t>яких</w:t>
      </w:r>
      <w:r>
        <w:rPr>
          <w:spacing w:val="40"/>
        </w:rPr>
        <w:t xml:space="preserve"> </w:t>
      </w:r>
      <w:r>
        <w:rPr>
          <w:spacing w:val="14"/>
        </w:rPr>
        <w:t>вони</w:t>
      </w:r>
      <w:r>
        <w:rPr>
          <w:spacing w:val="40"/>
        </w:rPr>
        <w:t xml:space="preserve"> </w:t>
      </w:r>
      <w:r>
        <w:rPr>
          <w:spacing w:val="17"/>
        </w:rPr>
        <w:t>реалізуються,</w:t>
      </w:r>
      <w:r>
        <w:rPr>
          <w:spacing w:val="40"/>
        </w:rPr>
        <w:t xml:space="preserve"> </w:t>
      </w:r>
      <w:r>
        <w:rPr>
          <w:spacing w:val="12"/>
        </w:rPr>
        <w:t>від</w:t>
      </w:r>
      <w:r>
        <w:rPr>
          <w:spacing w:val="40"/>
        </w:rPr>
        <w:t xml:space="preserve"> </w:t>
      </w:r>
      <w:r>
        <w:rPr>
          <w:spacing w:val="17"/>
        </w:rPr>
        <w:t>сформованої</w:t>
      </w:r>
      <w:r>
        <w:rPr>
          <w:spacing w:val="40"/>
        </w:rPr>
        <w:t xml:space="preserve"> </w:t>
      </w:r>
      <w:r>
        <w:rPr>
          <w:spacing w:val="16"/>
        </w:rPr>
        <w:t>структури</w:t>
      </w:r>
      <w:r>
        <w:rPr>
          <w:spacing w:val="80"/>
        </w:rPr>
        <w:t xml:space="preserve"> </w:t>
      </w:r>
      <w:r>
        <w:rPr>
          <w:spacing w:val="16"/>
        </w:rPr>
        <w:t xml:space="preserve">управління </w:t>
      </w:r>
      <w:r>
        <w:rPr>
          <w:spacing w:val="17"/>
        </w:rPr>
        <w:t xml:space="preserve">підприємством. </w:t>
      </w:r>
      <w:r>
        <w:rPr>
          <w:spacing w:val="16"/>
        </w:rPr>
        <w:t xml:space="preserve">Незважаючи </w:t>
      </w:r>
      <w:r>
        <w:rPr>
          <w:spacing w:val="9"/>
        </w:rPr>
        <w:t xml:space="preserve">на </w:t>
      </w:r>
      <w:r>
        <w:rPr>
          <w:spacing w:val="14"/>
        </w:rPr>
        <w:t xml:space="preserve">дуже </w:t>
      </w:r>
      <w:r>
        <w:rPr>
          <w:spacing w:val="15"/>
        </w:rPr>
        <w:t xml:space="preserve">велике </w:t>
      </w:r>
      <w:r>
        <w:rPr>
          <w:spacing w:val="14"/>
        </w:rPr>
        <w:t xml:space="preserve">число </w:t>
      </w:r>
      <w:r>
        <w:rPr>
          <w:spacing w:val="16"/>
        </w:rPr>
        <w:t xml:space="preserve">варіантів, </w:t>
      </w:r>
      <w:r>
        <w:rPr>
          <w:spacing w:val="15"/>
        </w:rPr>
        <w:t xml:space="preserve">реальне </w:t>
      </w:r>
      <w:r>
        <w:rPr>
          <w:spacing w:val="17"/>
        </w:rPr>
        <w:t xml:space="preserve">об'єднання маркетингової </w:t>
      </w:r>
      <w:r>
        <w:rPr>
          <w:spacing w:val="16"/>
        </w:rPr>
        <w:t>діяльності підприємств найчастіше здійснюється</w:t>
      </w:r>
      <w:r>
        <w:rPr>
          <w:spacing w:val="40"/>
        </w:rPr>
        <w:t xml:space="preserve"> </w:t>
      </w:r>
      <w:r>
        <w:rPr>
          <w:spacing w:val="9"/>
        </w:rPr>
        <w:t>по</w:t>
      </w:r>
      <w:r>
        <w:rPr>
          <w:spacing w:val="40"/>
        </w:rPr>
        <w:t xml:space="preserve"> </w:t>
      </w:r>
      <w:r>
        <w:rPr>
          <w:spacing w:val="16"/>
        </w:rPr>
        <w:t>функціях</w:t>
      </w:r>
      <w:r>
        <w:rPr>
          <w:spacing w:val="40"/>
        </w:rPr>
        <w:t xml:space="preserve"> </w:t>
      </w:r>
      <w:r>
        <w:rPr>
          <w:spacing w:val="13"/>
        </w:rPr>
        <w:t>або</w:t>
      </w:r>
      <w:r>
        <w:rPr>
          <w:spacing w:val="40"/>
        </w:rPr>
        <w:t xml:space="preserve"> </w:t>
      </w:r>
      <w:r>
        <w:rPr>
          <w:spacing w:val="9"/>
        </w:rPr>
        <w:t>по</w:t>
      </w:r>
      <w:r>
        <w:rPr>
          <w:spacing w:val="40"/>
        </w:rPr>
        <w:t xml:space="preserve"> </w:t>
      </w:r>
      <w:r>
        <w:rPr>
          <w:spacing w:val="16"/>
        </w:rPr>
        <w:t>товарах.</w:t>
      </w:r>
      <w:r>
        <w:rPr>
          <w:spacing w:val="40"/>
        </w:rPr>
        <w:t xml:space="preserve"> </w:t>
      </w:r>
      <w:r>
        <w:rPr>
          <w:spacing w:val="17"/>
        </w:rPr>
        <w:t>Організаційна</w:t>
      </w:r>
      <w:r>
        <w:rPr>
          <w:spacing w:val="40"/>
        </w:rPr>
        <w:t xml:space="preserve"> </w:t>
      </w:r>
      <w:r>
        <w:rPr>
          <w:spacing w:val="16"/>
        </w:rPr>
        <w:t xml:space="preserve">структура </w:t>
      </w:r>
      <w:r>
        <w:rPr>
          <w:spacing w:val="15"/>
        </w:rPr>
        <w:t>служби</w:t>
      </w:r>
      <w:r>
        <w:rPr>
          <w:spacing w:val="40"/>
        </w:rPr>
        <w:t xml:space="preserve"> </w:t>
      </w:r>
      <w:r>
        <w:rPr>
          <w:spacing w:val="17"/>
        </w:rPr>
        <w:t xml:space="preserve">маркетингу </w:t>
      </w:r>
      <w:r>
        <w:rPr>
          <w:spacing w:val="14"/>
        </w:rPr>
        <w:t>може</w:t>
      </w:r>
      <w:r>
        <w:rPr>
          <w:spacing w:val="40"/>
        </w:rPr>
        <w:t xml:space="preserve"> </w:t>
      </w:r>
      <w:r>
        <w:rPr>
          <w:spacing w:val="13"/>
        </w:rPr>
        <w:t>мати</w:t>
      </w:r>
      <w:r>
        <w:rPr>
          <w:spacing w:val="40"/>
        </w:rPr>
        <w:t xml:space="preserve"> </w:t>
      </w:r>
      <w:r>
        <w:rPr>
          <w:spacing w:val="14"/>
        </w:rPr>
        <w:t>одну</w:t>
      </w:r>
      <w:r>
        <w:rPr>
          <w:spacing w:val="40"/>
        </w:rPr>
        <w:t xml:space="preserve"> </w:t>
      </w:r>
      <w:r>
        <w:t>з</w:t>
      </w:r>
      <w:r>
        <w:rPr>
          <w:spacing w:val="40"/>
        </w:rPr>
        <w:t xml:space="preserve"> </w:t>
      </w:r>
      <w:r>
        <w:rPr>
          <w:spacing w:val="16"/>
        </w:rPr>
        <w:t>наступних</w:t>
      </w:r>
      <w:r>
        <w:rPr>
          <w:spacing w:val="40"/>
        </w:rPr>
        <w:t xml:space="preserve"> </w:t>
      </w:r>
      <w:r>
        <w:rPr>
          <w:spacing w:val="17"/>
        </w:rPr>
        <w:t>ориентаций</w:t>
      </w:r>
      <w:r>
        <w:rPr>
          <w:spacing w:val="40"/>
        </w:rPr>
        <w:t xml:space="preserve"> </w:t>
      </w:r>
      <w:r>
        <w:rPr>
          <w:spacing w:val="13"/>
        </w:rPr>
        <w:t>по:</w:t>
      </w:r>
    </w:p>
    <w:p w:rsidR="00BB407B" w:rsidRDefault="00BB407B" w:rsidP="00AB5002">
      <w:pPr>
        <w:pStyle w:val="a5"/>
        <w:numPr>
          <w:ilvl w:val="2"/>
          <w:numId w:val="9"/>
        </w:numPr>
        <w:tabs>
          <w:tab w:val="left" w:pos="1145"/>
        </w:tabs>
        <w:spacing w:line="341" w:lineRule="exact"/>
        <w:jc w:val="left"/>
        <w:rPr>
          <w:sz w:val="28"/>
        </w:rPr>
      </w:pPr>
      <w:r>
        <w:rPr>
          <w:spacing w:val="14"/>
          <w:sz w:val="28"/>
        </w:rPr>
        <w:t>функціям;</w:t>
      </w:r>
    </w:p>
    <w:p w:rsidR="00BB407B" w:rsidRDefault="00BB407B" w:rsidP="00AB5002">
      <w:pPr>
        <w:pStyle w:val="a5"/>
        <w:numPr>
          <w:ilvl w:val="2"/>
          <w:numId w:val="9"/>
        </w:numPr>
        <w:tabs>
          <w:tab w:val="left" w:pos="1145"/>
        </w:tabs>
        <w:spacing w:line="342" w:lineRule="exact"/>
        <w:jc w:val="left"/>
        <w:rPr>
          <w:sz w:val="28"/>
        </w:rPr>
      </w:pPr>
      <w:r>
        <w:rPr>
          <w:spacing w:val="14"/>
          <w:sz w:val="28"/>
        </w:rPr>
        <w:t>товарам;</w:t>
      </w:r>
    </w:p>
    <w:p w:rsidR="00BB407B" w:rsidRDefault="00BB407B" w:rsidP="00AB5002">
      <w:pPr>
        <w:pStyle w:val="a5"/>
        <w:numPr>
          <w:ilvl w:val="2"/>
          <w:numId w:val="9"/>
        </w:numPr>
        <w:tabs>
          <w:tab w:val="left" w:pos="1145"/>
        </w:tabs>
        <w:spacing w:line="342" w:lineRule="exact"/>
        <w:jc w:val="left"/>
        <w:rPr>
          <w:sz w:val="28"/>
        </w:rPr>
      </w:pPr>
      <w:r>
        <w:rPr>
          <w:spacing w:val="16"/>
          <w:sz w:val="28"/>
        </w:rPr>
        <w:t>ринкам</w:t>
      </w:r>
      <w:r>
        <w:rPr>
          <w:spacing w:val="37"/>
          <w:sz w:val="28"/>
        </w:rPr>
        <w:t xml:space="preserve"> </w:t>
      </w:r>
      <w:r>
        <w:rPr>
          <w:sz w:val="28"/>
        </w:rPr>
        <w:t>і</w:t>
      </w:r>
      <w:r>
        <w:rPr>
          <w:spacing w:val="38"/>
          <w:sz w:val="28"/>
        </w:rPr>
        <w:t xml:space="preserve"> </w:t>
      </w:r>
      <w:r>
        <w:rPr>
          <w:spacing w:val="14"/>
          <w:sz w:val="28"/>
        </w:rPr>
        <w:t>покупцям;</w:t>
      </w:r>
    </w:p>
    <w:p w:rsidR="00BB407B" w:rsidRDefault="00BB407B" w:rsidP="00AB5002">
      <w:pPr>
        <w:pStyle w:val="a5"/>
        <w:numPr>
          <w:ilvl w:val="2"/>
          <w:numId w:val="9"/>
        </w:numPr>
        <w:tabs>
          <w:tab w:val="left" w:pos="1145"/>
        </w:tabs>
        <w:spacing w:line="342" w:lineRule="exact"/>
        <w:jc w:val="left"/>
        <w:rPr>
          <w:sz w:val="28"/>
        </w:rPr>
      </w:pPr>
      <w:r>
        <w:rPr>
          <w:spacing w:val="15"/>
          <w:sz w:val="28"/>
        </w:rPr>
        <w:t>регіонам;</w:t>
      </w:r>
    </w:p>
    <w:p w:rsidR="00BB407B" w:rsidRDefault="00BB407B" w:rsidP="00AB5002">
      <w:pPr>
        <w:pStyle w:val="a5"/>
        <w:numPr>
          <w:ilvl w:val="2"/>
          <w:numId w:val="9"/>
        </w:numPr>
        <w:tabs>
          <w:tab w:val="left" w:pos="1145"/>
        </w:tabs>
        <w:spacing w:before="1" w:line="342" w:lineRule="exact"/>
        <w:jc w:val="left"/>
        <w:rPr>
          <w:sz w:val="28"/>
        </w:rPr>
      </w:pPr>
      <w:r>
        <w:rPr>
          <w:spacing w:val="16"/>
          <w:sz w:val="28"/>
        </w:rPr>
        <w:t>функціям</w:t>
      </w:r>
      <w:r>
        <w:rPr>
          <w:spacing w:val="38"/>
          <w:sz w:val="28"/>
        </w:rPr>
        <w:t xml:space="preserve"> </w:t>
      </w:r>
      <w:r>
        <w:rPr>
          <w:sz w:val="28"/>
        </w:rPr>
        <w:t>і</w:t>
      </w:r>
      <w:r>
        <w:rPr>
          <w:spacing w:val="40"/>
          <w:sz w:val="28"/>
        </w:rPr>
        <w:t xml:space="preserve"> </w:t>
      </w:r>
      <w:r>
        <w:rPr>
          <w:spacing w:val="15"/>
          <w:sz w:val="28"/>
        </w:rPr>
        <w:t>товарам;</w:t>
      </w:r>
    </w:p>
    <w:p w:rsidR="00BB407B" w:rsidRDefault="00BB407B" w:rsidP="00AB5002">
      <w:pPr>
        <w:pStyle w:val="a5"/>
        <w:numPr>
          <w:ilvl w:val="2"/>
          <w:numId w:val="9"/>
        </w:numPr>
        <w:tabs>
          <w:tab w:val="left" w:pos="1145"/>
        </w:tabs>
        <w:spacing w:line="342" w:lineRule="exact"/>
        <w:jc w:val="left"/>
        <w:rPr>
          <w:sz w:val="28"/>
        </w:rPr>
      </w:pPr>
      <w:r>
        <w:rPr>
          <w:spacing w:val="16"/>
          <w:sz w:val="28"/>
        </w:rPr>
        <w:t>функціям</w:t>
      </w:r>
      <w:r>
        <w:rPr>
          <w:spacing w:val="36"/>
          <w:sz w:val="28"/>
        </w:rPr>
        <w:t xml:space="preserve"> </w:t>
      </w:r>
      <w:r>
        <w:rPr>
          <w:sz w:val="28"/>
        </w:rPr>
        <w:t>і</w:t>
      </w:r>
      <w:r>
        <w:rPr>
          <w:spacing w:val="40"/>
          <w:sz w:val="28"/>
        </w:rPr>
        <w:t xml:space="preserve"> </w:t>
      </w:r>
      <w:r>
        <w:rPr>
          <w:spacing w:val="14"/>
          <w:sz w:val="28"/>
        </w:rPr>
        <w:t>ринкам;</w:t>
      </w:r>
    </w:p>
    <w:p w:rsidR="00BB407B" w:rsidRDefault="00BB407B" w:rsidP="00AB5002">
      <w:pPr>
        <w:pStyle w:val="a5"/>
        <w:numPr>
          <w:ilvl w:val="2"/>
          <w:numId w:val="9"/>
        </w:numPr>
        <w:tabs>
          <w:tab w:val="left" w:pos="1145"/>
        </w:tabs>
        <w:jc w:val="left"/>
        <w:rPr>
          <w:sz w:val="28"/>
        </w:rPr>
      </w:pPr>
      <w:r>
        <w:rPr>
          <w:spacing w:val="16"/>
          <w:sz w:val="28"/>
        </w:rPr>
        <w:t>функціям</w:t>
      </w:r>
      <w:r>
        <w:rPr>
          <w:spacing w:val="38"/>
          <w:sz w:val="28"/>
        </w:rPr>
        <w:t xml:space="preserve"> </w:t>
      </w:r>
      <w:r>
        <w:rPr>
          <w:sz w:val="28"/>
        </w:rPr>
        <w:t>і</w:t>
      </w:r>
      <w:r>
        <w:rPr>
          <w:spacing w:val="40"/>
          <w:sz w:val="28"/>
        </w:rPr>
        <w:t xml:space="preserve"> </w:t>
      </w:r>
      <w:r>
        <w:rPr>
          <w:spacing w:val="15"/>
          <w:sz w:val="28"/>
        </w:rPr>
        <w:t>регіонам.</w:t>
      </w:r>
    </w:p>
    <w:p w:rsidR="00BB407B" w:rsidRDefault="00BB407B" w:rsidP="00AB5002">
      <w:pPr>
        <w:pStyle w:val="a3"/>
        <w:spacing w:before="1"/>
        <w:ind w:right="310" w:firstLine="360"/>
      </w:pPr>
      <w:r>
        <w:rPr>
          <w:spacing w:val="16"/>
        </w:rPr>
        <w:t xml:space="preserve">Структура </w:t>
      </w:r>
      <w:r>
        <w:rPr>
          <w:b/>
          <w:i/>
          <w:spacing w:val="17"/>
        </w:rPr>
        <w:t xml:space="preserve">функціонального </w:t>
      </w:r>
      <w:r>
        <w:rPr>
          <w:spacing w:val="14"/>
        </w:rPr>
        <w:t xml:space="preserve">типу </w:t>
      </w:r>
      <w:r>
        <w:rPr>
          <w:spacing w:val="16"/>
        </w:rPr>
        <w:t xml:space="preserve">доцільна </w:t>
      </w:r>
      <w:r>
        <w:rPr>
          <w:spacing w:val="12"/>
        </w:rPr>
        <w:t xml:space="preserve">для </w:t>
      </w:r>
      <w:r>
        <w:rPr>
          <w:spacing w:val="17"/>
        </w:rPr>
        <w:t xml:space="preserve">підприємств, </w:t>
      </w:r>
      <w:r>
        <w:t xml:space="preserve">у </w:t>
      </w:r>
      <w:r>
        <w:rPr>
          <w:spacing w:val="14"/>
        </w:rPr>
        <w:t xml:space="preserve">яких </w:t>
      </w:r>
      <w:r>
        <w:rPr>
          <w:spacing w:val="16"/>
        </w:rPr>
        <w:t xml:space="preserve">кількість товарів </w:t>
      </w:r>
      <w:r>
        <w:t xml:space="preserve">і </w:t>
      </w:r>
      <w:r>
        <w:rPr>
          <w:spacing w:val="16"/>
        </w:rPr>
        <w:t xml:space="preserve">ринків невелике. </w:t>
      </w:r>
      <w:r>
        <w:t xml:space="preserve">У </w:t>
      </w:r>
      <w:r>
        <w:rPr>
          <w:spacing w:val="15"/>
        </w:rPr>
        <w:t xml:space="preserve">цьому </w:t>
      </w:r>
      <w:r>
        <w:rPr>
          <w:spacing w:val="16"/>
        </w:rPr>
        <w:t xml:space="preserve">випадку </w:t>
      </w:r>
      <w:r>
        <w:rPr>
          <w:spacing w:val="15"/>
        </w:rPr>
        <w:t xml:space="preserve">ринки </w:t>
      </w:r>
      <w:r>
        <w:t xml:space="preserve">і </w:t>
      </w:r>
      <w:r>
        <w:rPr>
          <w:spacing w:val="16"/>
        </w:rPr>
        <w:t xml:space="preserve">товари, </w:t>
      </w:r>
      <w:r>
        <w:t xml:space="preserve">що </w:t>
      </w:r>
      <w:r>
        <w:rPr>
          <w:spacing w:val="17"/>
        </w:rPr>
        <w:t xml:space="preserve">виробляються, розглядаються </w:t>
      </w:r>
      <w:r>
        <w:rPr>
          <w:spacing w:val="9"/>
        </w:rPr>
        <w:t xml:space="preserve">як </w:t>
      </w:r>
      <w:r>
        <w:rPr>
          <w:spacing w:val="17"/>
        </w:rPr>
        <w:t xml:space="preserve">однорідні, </w:t>
      </w:r>
      <w:r>
        <w:rPr>
          <w:spacing w:val="11"/>
        </w:rPr>
        <w:t xml:space="preserve">для </w:t>
      </w:r>
      <w:r>
        <w:rPr>
          <w:spacing w:val="16"/>
        </w:rPr>
        <w:t xml:space="preserve">роботи </w:t>
      </w:r>
      <w:r>
        <w:t xml:space="preserve">з </w:t>
      </w:r>
      <w:r>
        <w:rPr>
          <w:spacing w:val="14"/>
        </w:rPr>
        <w:t xml:space="preserve">якими </w:t>
      </w:r>
      <w:r>
        <w:rPr>
          <w:spacing w:val="16"/>
        </w:rPr>
        <w:t>створюються</w:t>
      </w:r>
      <w:r>
        <w:rPr>
          <w:spacing w:val="80"/>
        </w:rPr>
        <w:t xml:space="preserve"> </w:t>
      </w:r>
      <w:r>
        <w:rPr>
          <w:spacing w:val="17"/>
        </w:rPr>
        <w:t>спеціалізовані</w:t>
      </w:r>
      <w:r>
        <w:rPr>
          <w:spacing w:val="80"/>
        </w:rPr>
        <w:t xml:space="preserve"> </w:t>
      </w:r>
      <w:r>
        <w:rPr>
          <w:spacing w:val="16"/>
        </w:rPr>
        <w:t>відділи.</w:t>
      </w:r>
      <w:r>
        <w:rPr>
          <w:spacing w:val="80"/>
        </w:rPr>
        <w:t xml:space="preserve"> </w:t>
      </w:r>
      <w:r>
        <w:t>На</w:t>
      </w:r>
      <w:r>
        <w:rPr>
          <w:spacing w:val="80"/>
        </w:rPr>
        <w:t xml:space="preserve"> </w:t>
      </w:r>
      <w:r>
        <w:rPr>
          <w:spacing w:val="15"/>
        </w:rPr>
        <w:t>рис.1</w:t>
      </w:r>
      <w:r>
        <w:rPr>
          <w:spacing w:val="80"/>
        </w:rPr>
        <w:t xml:space="preserve"> </w:t>
      </w:r>
      <w:r>
        <w:rPr>
          <w:spacing w:val="17"/>
        </w:rPr>
        <w:t>представлена</w:t>
      </w:r>
      <w:r>
        <w:rPr>
          <w:spacing w:val="80"/>
        </w:rPr>
        <w:t xml:space="preserve"> </w:t>
      </w:r>
      <w:r>
        <w:rPr>
          <w:spacing w:val="15"/>
        </w:rPr>
        <w:t>схема служби</w:t>
      </w:r>
      <w:r>
        <w:rPr>
          <w:spacing w:val="63"/>
          <w:w w:val="150"/>
        </w:rPr>
        <w:t xml:space="preserve">  </w:t>
      </w:r>
      <w:r>
        <w:rPr>
          <w:spacing w:val="17"/>
        </w:rPr>
        <w:t>маркетингу,</w:t>
      </w:r>
      <w:r>
        <w:rPr>
          <w:spacing w:val="63"/>
          <w:w w:val="150"/>
        </w:rPr>
        <w:t xml:space="preserve">  </w:t>
      </w:r>
      <w:r>
        <w:rPr>
          <w:spacing w:val="17"/>
        </w:rPr>
        <w:t>організована</w:t>
      </w:r>
      <w:r>
        <w:rPr>
          <w:spacing w:val="64"/>
          <w:w w:val="150"/>
        </w:rPr>
        <w:t xml:space="preserve">  </w:t>
      </w:r>
      <w:r>
        <w:rPr>
          <w:spacing w:val="9"/>
        </w:rPr>
        <w:t>по</w:t>
      </w:r>
      <w:r>
        <w:rPr>
          <w:spacing w:val="64"/>
          <w:w w:val="150"/>
        </w:rPr>
        <w:t xml:space="preserve">  </w:t>
      </w:r>
      <w:r>
        <w:rPr>
          <w:spacing w:val="16"/>
        </w:rPr>
        <w:t>функціях.</w:t>
      </w:r>
      <w:r>
        <w:rPr>
          <w:spacing w:val="63"/>
          <w:w w:val="150"/>
        </w:rPr>
        <w:t xml:space="preserve">  </w:t>
      </w:r>
      <w:r>
        <w:rPr>
          <w:spacing w:val="14"/>
        </w:rPr>
        <w:t>Крім</w:t>
      </w:r>
      <w:r>
        <w:rPr>
          <w:spacing w:val="63"/>
          <w:w w:val="150"/>
        </w:rPr>
        <w:t xml:space="preserve">  </w:t>
      </w:r>
      <w:r>
        <w:rPr>
          <w:spacing w:val="15"/>
        </w:rPr>
        <w:t>зазначених</w:t>
      </w:r>
      <w:r w:rsidR="00AB5002">
        <w:rPr>
          <w:spacing w:val="15"/>
        </w:rPr>
        <w:t xml:space="preserve"> </w:t>
      </w:r>
      <w:bookmarkStart w:id="0" w:name="_GoBack"/>
      <w:bookmarkEnd w:id="0"/>
      <w:r>
        <w:rPr>
          <w:spacing w:val="15"/>
        </w:rPr>
        <w:t>підрозділів,</w:t>
      </w:r>
      <w:r>
        <w:tab/>
      </w:r>
      <w:r>
        <w:tab/>
      </w:r>
      <w:r>
        <w:tab/>
      </w:r>
      <w:r>
        <w:rPr>
          <w:spacing w:val="-10"/>
        </w:rPr>
        <w:t>у</w:t>
      </w:r>
      <w:r>
        <w:tab/>
      </w:r>
      <w:r>
        <w:tab/>
      </w:r>
      <w:r>
        <w:rPr>
          <w:spacing w:val="13"/>
        </w:rPr>
        <w:t>службі</w:t>
      </w:r>
      <w:r>
        <w:tab/>
      </w:r>
      <w:r>
        <w:rPr>
          <w:spacing w:val="15"/>
        </w:rPr>
        <w:t>маркетингу</w:t>
      </w:r>
      <w:r>
        <w:tab/>
      </w:r>
      <w:r>
        <w:rPr>
          <w:spacing w:val="-60"/>
        </w:rPr>
        <w:t xml:space="preserve"> </w:t>
      </w:r>
      <w:r>
        <w:rPr>
          <w:spacing w:val="15"/>
        </w:rPr>
        <w:t>можуть</w:t>
      </w:r>
      <w:r>
        <w:tab/>
      </w:r>
      <w:r>
        <w:rPr>
          <w:spacing w:val="10"/>
        </w:rPr>
        <w:t>бути</w:t>
      </w:r>
      <w:r>
        <w:tab/>
      </w:r>
      <w:r>
        <w:tab/>
      </w:r>
      <w:r>
        <w:rPr>
          <w:spacing w:val="14"/>
        </w:rPr>
        <w:t>створені</w:t>
      </w:r>
      <w:r>
        <w:tab/>
      </w:r>
      <w:r>
        <w:tab/>
      </w:r>
      <w:r>
        <w:rPr>
          <w:spacing w:val="14"/>
        </w:rPr>
        <w:t>відділи: планування</w:t>
      </w:r>
      <w:r>
        <w:tab/>
      </w:r>
      <w:r>
        <w:tab/>
      </w:r>
      <w:r>
        <w:rPr>
          <w:spacing w:val="-47"/>
        </w:rPr>
        <w:t xml:space="preserve"> </w:t>
      </w:r>
      <w:r>
        <w:rPr>
          <w:spacing w:val="17"/>
        </w:rPr>
        <w:t>маркетингу,</w:t>
      </w:r>
      <w:r>
        <w:tab/>
      </w:r>
      <w:r>
        <w:tab/>
      </w:r>
      <w:r>
        <w:tab/>
      </w:r>
      <w:r>
        <w:tab/>
      </w:r>
      <w:r>
        <w:rPr>
          <w:spacing w:val="15"/>
        </w:rPr>
        <w:t>управління</w:t>
      </w:r>
      <w:r>
        <w:tab/>
      </w:r>
      <w:r>
        <w:tab/>
      </w:r>
      <w:r>
        <w:rPr>
          <w:spacing w:val="13"/>
        </w:rPr>
        <w:t>рухом</w:t>
      </w:r>
      <w:r>
        <w:tab/>
      </w:r>
      <w:r>
        <w:rPr>
          <w:spacing w:val="-63"/>
        </w:rPr>
        <w:t xml:space="preserve"> </w:t>
      </w:r>
      <w:r>
        <w:rPr>
          <w:spacing w:val="14"/>
        </w:rPr>
        <w:t>товарів,</w:t>
      </w:r>
      <w:r>
        <w:tab/>
      </w:r>
      <w:r>
        <w:tab/>
      </w:r>
      <w:r>
        <w:rPr>
          <w:spacing w:val="13"/>
        </w:rPr>
        <w:t>нових</w:t>
      </w:r>
      <w:r>
        <w:tab/>
      </w:r>
      <w:r>
        <w:tab/>
      </w:r>
      <w:r>
        <w:tab/>
      </w:r>
      <w:r>
        <w:rPr>
          <w:spacing w:val="14"/>
        </w:rPr>
        <w:t xml:space="preserve">товарів. </w:t>
      </w:r>
      <w:r>
        <w:rPr>
          <w:spacing w:val="15"/>
        </w:rPr>
        <w:t>Функціональна</w:t>
      </w:r>
      <w:r>
        <w:tab/>
      </w:r>
      <w:r>
        <w:rPr>
          <w:spacing w:val="15"/>
        </w:rPr>
        <w:t>організація</w:t>
      </w:r>
      <w:r>
        <w:tab/>
      </w:r>
      <w:r>
        <w:rPr>
          <w:spacing w:val="14"/>
        </w:rPr>
        <w:t>маркетингу</w:t>
      </w:r>
      <w:r>
        <w:tab/>
      </w:r>
      <w:r>
        <w:tab/>
      </w:r>
      <w:r>
        <w:rPr>
          <w:spacing w:val="14"/>
        </w:rPr>
        <w:t>базується</w:t>
      </w:r>
      <w:r>
        <w:tab/>
      </w:r>
      <w:r>
        <w:rPr>
          <w:spacing w:val="3"/>
        </w:rPr>
        <w:t>на</w:t>
      </w:r>
      <w:r>
        <w:tab/>
      </w:r>
      <w:r>
        <w:tab/>
      </w:r>
      <w:r>
        <w:rPr>
          <w:spacing w:val="13"/>
        </w:rPr>
        <w:t>поділі</w:t>
      </w:r>
      <w:r>
        <w:tab/>
      </w:r>
      <w:r>
        <w:rPr>
          <w:spacing w:val="13"/>
        </w:rPr>
        <w:t>праці</w:t>
      </w:r>
      <w:r>
        <w:tab/>
      </w:r>
      <w:r>
        <w:rPr>
          <w:spacing w:val="-6"/>
        </w:rPr>
        <w:t xml:space="preserve">по </w:t>
      </w:r>
      <w:r>
        <w:rPr>
          <w:spacing w:val="15"/>
        </w:rPr>
        <w:t>сталим</w:t>
      </w:r>
      <w:r>
        <w:rPr>
          <w:spacing w:val="40"/>
        </w:rPr>
        <w:t xml:space="preserve"> </w:t>
      </w:r>
      <w:r>
        <w:t>і</w:t>
      </w:r>
      <w:r>
        <w:rPr>
          <w:spacing w:val="40"/>
        </w:rPr>
        <w:t xml:space="preserve"> </w:t>
      </w:r>
      <w:r>
        <w:rPr>
          <w:spacing w:val="15"/>
        </w:rPr>
        <w:t>знову</w:t>
      </w:r>
      <w:r>
        <w:rPr>
          <w:spacing w:val="40"/>
        </w:rPr>
        <w:t xml:space="preserve"> </w:t>
      </w:r>
      <w:r>
        <w:rPr>
          <w:spacing w:val="17"/>
        </w:rPr>
        <w:t>виникаючих</w:t>
      </w:r>
      <w:r>
        <w:rPr>
          <w:spacing w:val="40"/>
        </w:rPr>
        <w:t xml:space="preserve"> </w:t>
      </w:r>
      <w:r>
        <w:rPr>
          <w:spacing w:val="16"/>
        </w:rPr>
        <w:t>функціях,</w:t>
      </w:r>
      <w:r>
        <w:rPr>
          <w:spacing w:val="40"/>
        </w:rPr>
        <w:t xml:space="preserve"> </w:t>
      </w:r>
      <w:r>
        <w:rPr>
          <w:spacing w:val="9"/>
        </w:rPr>
        <w:t>на</w:t>
      </w:r>
      <w:r>
        <w:rPr>
          <w:spacing w:val="40"/>
        </w:rPr>
        <w:t xml:space="preserve"> </w:t>
      </w:r>
      <w:r>
        <w:rPr>
          <w:spacing w:val="17"/>
        </w:rPr>
        <w:t>спеціалізації</w:t>
      </w:r>
      <w:r>
        <w:rPr>
          <w:spacing w:val="40"/>
        </w:rPr>
        <w:t xml:space="preserve"> </w:t>
      </w:r>
      <w:r>
        <w:rPr>
          <w:spacing w:val="17"/>
        </w:rPr>
        <w:t>працівників.</w:t>
      </w:r>
      <w:r>
        <w:rPr>
          <w:spacing w:val="40"/>
        </w:rPr>
        <w:t xml:space="preserve"> </w:t>
      </w:r>
      <w:r>
        <w:rPr>
          <w:spacing w:val="12"/>
        </w:rPr>
        <w:t>При</w:t>
      </w:r>
      <w:r>
        <w:rPr>
          <w:spacing w:val="80"/>
        </w:rPr>
        <w:t xml:space="preserve"> </w:t>
      </w:r>
      <w:r>
        <w:rPr>
          <w:spacing w:val="14"/>
        </w:rPr>
        <w:t>невеликій</w:t>
      </w:r>
      <w:r>
        <w:tab/>
      </w:r>
      <w:r>
        <w:rPr>
          <w:spacing w:val="15"/>
        </w:rPr>
        <w:t>номенклатурі</w:t>
      </w:r>
      <w:r>
        <w:tab/>
      </w:r>
      <w:r>
        <w:tab/>
      </w:r>
      <w:r>
        <w:tab/>
      </w:r>
      <w:r>
        <w:rPr>
          <w:spacing w:val="15"/>
        </w:rPr>
        <w:t>продукції,</w:t>
      </w:r>
      <w:r>
        <w:tab/>
      </w:r>
      <w:r>
        <w:rPr>
          <w:spacing w:val="-6"/>
        </w:rPr>
        <w:t>що</w:t>
      </w:r>
      <w:r>
        <w:tab/>
      </w:r>
      <w:r>
        <w:tab/>
      </w:r>
      <w:r>
        <w:rPr>
          <w:spacing w:val="15"/>
        </w:rPr>
        <w:t>випускається,</w:t>
      </w:r>
      <w:r>
        <w:tab/>
      </w:r>
      <w:r>
        <w:tab/>
      </w:r>
      <w:r>
        <w:tab/>
      </w:r>
      <w:r>
        <w:rPr>
          <w:spacing w:val="15"/>
        </w:rPr>
        <w:t>функціональна організація</w:t>
      </w:r>
      <w:r>
        <w:tab/>
      </w:r>
      <w:r>
        <w:tab/>
      </w:r>
      <w:r>
        <w:rPr>
          <w:spacing w:val="15"/>
        </w:rPr>
        <w:t>маркетингу</w:t>
      </w:r>
      <w:r>
        <w:tab/>
      </w:r>
      <w:r>
        <w:tab/>
      </w:r>
      <w:r>
        <w:rPr>
          <w:spacing w:val="9"/>
        </w:rPr>
        <w:t>має</w:t>
      </w:r>
      <w:r>
        <w:tab/>
      </w:r>
      <w:r>
        <w:rPr>
          <w:spacing w:val="14"/>
        </w:rPr>
        <w:t>високу</w:t>
      </w:r>
      <w:r>
        <w:tab/>
      </w:r>
      <w:r>
        <w:tab/>
      </w:r>
      <w:r>
        <w:tab/>
      </w:r>
      <w:r>
        <w:rPr>
          <w:spacing w:val="15"/>
        </w:rPr>
        <w:t>маневреність</w:t>
      </w:r>
      <w:r>
        <w:tab/>
      </w:r>
      <w:r>
        <w:tab/>
      </w:r>
      <w:r>
        <w:rPr>
          <w:spacing w:val="14"/>
        </w:rPr>
        <w:t>завдяки</w:t>
      </w:r>
      <w:r>
        <w:tab/>
      </w:r>
      <w:r>
        <w:tab/>
      </w:r>
      <w:r>
        <w:rPr>
          <w:spacing w:val="-49"/>
        </w:rPr>
        <w:t xml:space="preserve"> </w:t>
      </w:r>
      <w:r>
        <w:rPr>
          <w:spacing w:val="16"/>
        </w:rPr>
        <w:t xml:space="preserve">простоті </w:t>
      </w:r>
      <w:r>
        <w:rPr>
          <w:spacing w:val="15"/>
        </w:rPr>
        <w:t>управління.</w:t>
      </w:r>
      <w:r>
        <w:tab/>
      </w:r>
      <w:r>
        <w:tab/>
      </w:r>
      <w:r>
        <w:tab/>
      </w:r>
      <w:r>
        <w:rPr>
          <w:spacing w:val="15"/>
        </w:rPr>
        <w:t>Однак</w:t>
      </w:r>
      <w:r>
        <w:rPr>
          <w:spacing w:val="80"/>
        </w:rPr>
        <w:t xml:space="preserve">  </w:t>
      </w:r>
      <w:r>
        <w:rPr>
          <w:spacing w:val="13"/>
        </w:rPr>
        <w:t>при</w:t>
      </w:r>
      <w:r>
        <w:rPr>
          <w:spacing w:val="80"/>
        </w:rPr>
        <w:t xml:space="preserve">  </w:t>
      </w:r>
      <w:r>
        <w:rPr>
          <w:spacing w:val="17"/>
        </w:rPr>
        <w:t>розширенні</w:t>
      </w:r>
      <w:r>
        <w:rPr>
          <w:spacing w:val="80"/>
        </w:rPr>
        <w:t xml:space="preserve">  </w:t>
      </w:r>
      <w:r>
        <w:rPr>
          <w:spacing w:val="17"/>
        </w:rPr>
        <w:t>номенклатури</w:t>
      </w:r>
      <w:r>
        <w:rPr>
          <w:spacing w:val="80"/>
        </w:rPr>
        <w:t xml:space="preserve">  </w:t>
      </w:r>
      <w:r>
        <w:rPr>
          <w:spacing w:val="17"/>
        </w:rPr>
        <w:t>продукції,</w:t>
      </w:r>
      <w:r>
        <w:rPr>
          <w:spacing w:val="80"/>
        </w:rPr>
        <w:t xml:space="preserve">  </w:t>
      </w:r>
      <w:r>
        <w:t xml:space="preserve">що </w:t>
      </w:r>
      <w:r>
        <w:rPr>
          <w:spacing w:val="17"/>
        </w:rPr>
        <w:t>випускається,</w:t>
      </w:r>
      <w:r>
        <w:rPr>
          <w:spacing w:val="40"/>
        </w:rPr>
        <w:t xml:space="preserve">  </w:t>
      </w:r>
      <w:r>
        <w:rPr>
          <w:spacing w:val="17"/>
        </w:rPr>
        <w:t>виробнича</w:t>
      </w:r>
      <w:r>
        <w:rPr>
          <w:spacing w:val="40"/>
        </w:rPr>
        <w:t xml:space="preserve">  </w:t>
      </w:r>
      <w:r>
        <w:rPr>
          <w:spacing w:val="17"/>
        </w:rPr>
        <w:t>маневреність</w:t>
      </w:r>
      <w:r>
        <w:rPr>
          <w:spacing w:val="40"/>
        </w:rPr>
        <w:t xml:space="preserve">  </w:t>
      </w:r>
      <w:r>
        <w:rPr>
          <w:spacing w:val="16"/>
        </w:rPr>
        <w:t>знижується,</w:t>
      </w:r>
      <w:r>
        <w:rPr>
          <w:spacing w:val="40"/>
        </w:rPr>
        <w:t xml:space="preserve">  </w:t>
      </w:r>
      <w:r>
        <w:rPr>
          <w:spacing w:val="16"/>
        </w:rPr>
        <w:t>оскільки</w:t>
      </w:r>
      <w:r>
        <w:rPr>
          <w:spacing w:val="40"/>
        </w:rPr>
        <w:t xml:space="preserve">  </w:t>
      </w:r>
      <w:r>
        <w:rPr>
          <w:spacing w:val="16"/>
        </w:rPr>
        <w:t>зростає період</w:t>
      </w:r>
      <w:r>
        <w:rPr>
          <w:spacing w:val="40"/>
        </w:rPr>
        <w:t xml:space="preserve">  </w:t>
      </w:r>
      <w:r>
        <w:rPr>
          <w:spacing w:val="16"/>
        </w:rPr>
        <w:t>реакції</w:t>
      </w:r>
      <w:r>
        <w:rPr>
          <w:spacing w:val="40"/>
        </w:rPr>
        <w:t xml:space="preserve">  </w:t>
      </w:r>
      <w:r>
        <w:rPr>
          <w:spacing w:val="9"/>
        </w:rPr>
        <w:t>на</w:t>
      </w:r>
      <w:r>
        <w:rPr>
          <w:spacing w:val="40"/>
        </w:rPr>
        <w:t xml:space="preserve">  </w:t>
      </w:r>
      <w:r>
        <w:rPr>
          <w:spacing w:val="15"/>
        </w:rPr>
        <w:t>зміну</w:t>
      </w:r>
      <w:r>
        <w:rPr>
          <w:spacing w:val="40"/>
        </w:rPr>
        <w:t xml:space="preserve">  </w:t>
      </w:r>
      <w:r>
        <w:rPr>
          <w:spacing w:val="17"/>
        </w:rPr>
        <w:t>зовнішніх</w:t>
      </w:r>
      <w:r>
        <w:rPr>
          <w:spacing w:val="40"/>
        </w:rPr>
        <w:t xml:space="preserve">  </w:t>
      </w:r>
      <w:r>
        <w:rPr>
          <w:spacing w:val="14"/>
        </w:rPr>
        <w:t>умов.</w:t>
      </w:r>
      <w:r>
        <w:rPr>
          <w:spacing w:val="40"/>
        </w:rPr>
        <w:t xml:space="preserve">  </w:t>
      </w:r>
      <w:r>
        <w:rPr>
          <w:spacing w:val="17"/>
        </w:rPr>
        <w:lastRenderedPageBreak/>
        <w:t>Функціональну</w:t>
      </w:r>
      <w:r>
        <w:rPr>
          <w:spacing w:val="40"/>
        </w:rPr>
        <w:t xml:space="preserve">  </w:t>
      </w:r>
      <w:r>
        <w:rPr>
          <w:spacing w:val="17"/>
        </w:rPr>
        <w:t>структуру</w:t>
      </w:r>
      <w:r>
        <w:rPr>
          <w:spacing w:val="40"/>
        </w:rPr>
        <w:t xml:space="preserve"> </w:t>
      </w:r>
      <w:r>
        <w:rPr>
          <w:spacing w:val="17"/>
        </w:rPr>
        <w:t>маркетингу</w:t>
      </w:r>
      <w:r>
        <w:rPr>
          <w:spacing w:val="40"/>
        </w:rPr>
        <w:t xml:space="preserve">  </w:t>
      </w:r>
      <w:r>
        <w:rPr>
          <w:spacing w:val="17"/>
        </w:rPr>
        <w:t>характеризує</w:t>
      </w:r>
      <w:r>
        <w:rPr>
          <w:spacing w:val="40"/>
        </w:rPr>
        <w:t xml:space="preserve">  </w:t>
      </w:r>
      <w:r>
        <w:rPr>
          <w:spacing w:val="16"/>
        </w:rPr>
        <w:t>слабка</w:t>
      </w:r>
      <w:r>
        <w:rPr>
          <w:spacing w:val="40"/>
        </w:rPr>
        <w:t xml:space="preserve">  </w:t>
      </w:r>
      <w:r>
        <w:rPr>
          <w:spacing w:val="16"/>
        </w:rPr>
        <w:t>гнучкість</w:t>
      </w:r>
      <w:r>
        <w:rPr>
          <w:spacing w:val="40"/>
        </w:rPr>
        <w:t xml:space="preserve">  </w:t>
      </w:r>
      <w:r>
        <w:rPr>
          <w:spacing w:val="17"/>
        </w:rPr>
        <w:t>стратегії,</w:t>
      </w:r>
      <w:r>
        <w:rPr>
          <w:spacing w:val="40"/>
        </w:rPr>
        <w:t xml:space="preserve">  </w:t>
      </w:r>
      <w:r>
        <w:rPr>
          <w:spacing w:val="14"/>
        </w:rPr>
        <w:t>тому</w:t>
      </w:r>
      <w:r>
        <w:rPr>
          <w:spacing w:val="40"/>
        </w:rPr>
        <w:t xml:space="preserve">  </w:t>
      </w:r>
      <w:r>
        <w:t>що</w:t>
      </w:r>
      <w:r>
        <w:rPr>
          <w:spacing w:val="40"/>
        </w:rPr>
        <w:t xml:space="preserve">  </w:t>
      </w:r>
      <w:r>
        <w:rPr>
          <w:spacing w:val="14"/>
        </w:rPr>
        <w:t>вона</w:t>
      </w:r>
      <w:r>
        <w:rPr>
          <w:spacing w:val="40"/>
        </w:rPr>
        <w:t xml:space="preserve"> </w:t>
      </w:r>
      <w:r>
        <w:rPr>
          <w:spacing w:val="16"/>
        </w:rPr>
        <w:t>орієнтує</w:t>
      </w:r>
      <w:r>
        <w:rPr>
          <w:spacing w:val="68"/>
        </w:rPr>
        <w:t xml:space="preserve">  </w:t>
      </w:r>
      <w:r>
        <w:rPr>
          <w:spacing w:val="11"/>
        </w:rPr>
        <w:t>на</w:t>
      </w:r>
      <w:r>
        <w:rPr>
          <w:spacing w:val="68"/>
        </w:rPr>
        <w:t xml:space="preserve">  </w:t>
      </w:r>
      <w:r>
        <w:rPr>
          <w:spacing w:val="17"/>
        </w:rPr>
        <w:t>досягнення</w:t>
      </w:r>
      <w:r>
        <w:rPr>
          <w:spacing w:val="68"/>
        </w:rPr>
        <w:t xml:space="preserve">  </w:t>
      </w:r>
      <w:r>
        <w:rPr>
          <w:spacing w:val="16"/>
        </w:rPr>
        <w:t>поточного</w:t>
      </w:r>
      <w:r>
        <w:rPr>
          <w:spacing w:val="69"/>
        </w:rPr>
        <w:t xml:space="preserve">  </w:t>
      </w:r>
      <w:r>
        <w:rPr>
          <w:spacing w:val="16"/>
        </w:rPr>
        <w:t>ефекту,</w:t>
      </w:r>
      <w:r>
        <w:rPr>
          <w:spacing w:val="68"/>
        </w:rPr>
        <w:t xml:space="preserve">  </w:t>
      </w:r>
      <w:r>
        <w:t>а</w:t>
      </w:r>
      <w:r>
        <w:rPr>
          <w:spacing w:val="71"/>
        </w:rPr>
        <w:t xml:space="preserve">  </w:t>
      </w:r>
      <w:r>
        <w:rPr>
          <w:spacing w:val="9"/>
        </w:rPr>
        <w:t>не</w:t>
      </w:r>
      <w:r>
        <w:rPr>
          <w:spacing w:val="68"/>
        </w:rPr>
        <w:t xml:space="preserve">  </w:t>
      </w:r>
      <w:r>
        <w:rPr>
          <w:spacing w:val="9"/>
        </w:rPr>
        <w:t>на</w:t>
      </w:r>
      <w:r>
        <w:rPr>
          <w:spacing w:val="68"/>
        </w:rPr>
        <w:t xml:space="preserve">  </w:t>
      </w:r>
      <w:r>
        <w:rPr>
          <w:spacing w:val="17"/>
        </w:rPr>
        <w:t>впровадженні нововведень.</w:t>
      </w:r>
      <w:r>
        <w:rPr>
          <w:spacing w:val="80"/>
          <w:w w:val="150"/>
        </w:rPr>
        <w:t xml:space="preserve"> </w:t>
      </w:r>
      <w:r>
        <w:rPr>
          <w:spacing w:val="16"/>
        </w:rPr>
        <w:t>Подібна</w:t>
      </w:r>
      <w:r>
        <w:rPr>
          <w:spacing w:val="80"/>
          <w:w w:val="150"/>
        </w:rPr>
        <w:t xml:space="preserve"> </w:t>
      </w:r>
      <w:r>
        <w:rPr>
          <w:spacing w:val="16"/>
        </w:rPr>
        <w:t>структура</w:t>
      </w:r>
      <w:r>
        <w:rPr>
          <w:spacing w:val="80"/>
          <w:w w:val="150"/>
        </w:rPr>
        <w:t xml:space="preserve"> </w:t>
      </w:r>
      <w:r>
        <w:rPr>
          <w:spacing w:val="17"/>
        </w:rPr>
        <w:t>маркетингової</w:t>
      </w:r>
      <w:r>
        <w:rPr>
          <w:spacing w:val="80"/>
          <w:w w:val="150"/>
        </w:rPr>
        <w:t xml:space="preserve"> </w:t>
      </w:r>
      <w:r>
        <w:rPr>
          <w:spacing w:val="16"/>
        </w:rPr>
        <w:t>діяльності</w:t>
      </w:r>
      <w:r>
        <w:rPr>
          <w:spacing w:val="80"/>
          <w:w w:val="150"/>
        </w:rPr>
        <w:t xml:space="preserve"> </w:t>
      </w:r>
      <w:r>
        <w:rPr>
          <w:spacing w:val="9"/>
        </w:rPr>
        <w:t>не</w:t>
      </w:r>
      <w:r>
        <w:rPr>
          <w:spacing w:val="80"/>
          <w:w w:val="150"/>
        </w:rPr>
        <w:t xml:space="preserve"> </w:t>
      </w:r>
      <w:r>
        <w:rPr>
          <w:spacing w:val="16"/>
        </w:rPr>
        <w:t>сприяє</w:t>
      </w:r>
      <w:r>
        <w:rPr>
          <w:spacing w:val="80"/>
        </w:rPr>
        <w:t xml:space="preserve"> </w:t>
      </w:r>
      <w:r>
        <w:rPr>
          <w:spacing w:val="16"/>
        </w:rPr>
        <w:t>диномизму</w:t>
      </w:r>
      <w:r>
        <w:rPr>
          <w:spacing w:val="80"/>
          <w:w w:val="150"/>
        </w:rPr>
        <w:t xml:space="preserve"> </w:t>
      </w:r>
      <w:r>
        <w:t>і</w:t>
      </w:r>
      <w:r>
        <w:rPr>
          <w:spacing w:val="80"/>
          <w:w w:val="150"/>
        </w:rPr>
        <w:t xml:space="preserve"> </w:t>
      </w:r>
      <w:r>
        <w:rPr>
          <w:spacing w:val="17"/>
        </w:rPr>
        <w:t>новаторству.</w:t>
      </w:r>
      <w:r>
        <w:rPr>
          <w:spacing w:val="80"/>
          <w:w w:val="150"/>
        </w:rPr>
        <w:t xml:space="preserve"> </w:t>
      </w:r>
      <w:r>
        <w:t>У</w:t>
      </w:r>
      <w:r>
        <w:rPr>
          <w:spacing w:val="80"/>
          <w:w w:val="150"/>
        </w:rPr>
        <w:t xml:space="preserve"> </w:t>
      </w:r>
      <w:r>
        <w:rPr>
          <w:spacing w:val="16"/>
        </w:rPr>
        <w:t>цілому</w:t>
      </w:r>
      <w:r>
        <w:rPr>
          <w:spacing w:val="80"/>
          <w:w w:val="150"/>
        </w:rPr>
        <w:t xml:space="preserve"> </w:t>
      </w:r>
      <w:r>
        <w:t>ж</w:t>
      </w:r>
      <w:r>
        <w:rPr>
          <w:spacing w:val="80"/>
          <w:w w:val="150"/>
        </w:rPr>
        <w:t xml:space="preserve"> </w:t>
      </w:r>
      <w:r>
        <w:rPr>
          <w:spacing w:val="14"/>
        </w:rPr>
        <w:t>така</w:t>
      </w:r>
      <w:r>
        <w:rPr>
          <w:spacing w:val="80"/>
          <w:w w:val="150"/>
        </w:rPr>
        <w:t xml:space="preserve"> </w:t>
      </w:r>
      <w:r>
        <w:rPr>
          <w:spacing w:val="16"/>
        </w:rPr>
        <w:t>структура</w:t>
      </w:r>
      <w:r>
        <w:rPr>
          <w:spacing w:val="80"/>
          <w:w w:val="150"/>
        </w:rPr>
        <w:t xml:space="preserve"> </w:t>
      </w:r>
      <w:r>
        <w:t>є</w:t>
      </w:r>
      <w:r>
        <w:rPr>
          <w:spacing w:val="80"/>
          <w:w w:val="150"/>
        </w:rPr>
        <w:t xml:space="preserve"> </w:t>
      </w:r>
      <w:r>
        <w:rPr>
          <w:spacing w:val="17"/>
        </w:rPr>
        <w:t xml:space="preserve">ефективною </w:t>
      </w:r>
      <w:r>
        <w:rPr>
          <w:spacing w:val="16"/>
        </w:rPr>
        <w:t>формою</w:t>
      </w:r>
      <w:r>
        <w:rPr>
          <w:spacing w:val="77"/>
        </w:rPr>
        <w:t xml:space="preserve">  </w:t>
      </w:r>
      <w:r>
        <w:rPr>
          <w:spacing w:val="17"/>
        </w:rPr>
        <w:t>організації</w:t>
      </w:r>
      <w:r>
        <w:rPr>
          <w:spacing w:val="78"/>
        </w:rPr>
        <w:t xml:space="preserve">  </w:t>
      </w:r>
      <w:r>
        <w:rPr>
          <w:spacing w:val="15"/>
        </w:rPr>
        <w:t>тільки</w:t>
      </w:r>
      <w:r>
        <w:rPr>
          <w:spacing w:val="78"/>
        </w:rPr>
        <w:t xml:space="preserve">  </w:t>
      </w:r>
      <w:r>
        <w:rPr>
          <w:spacing w:val="13"/>
        </w:rPr>
        <w:t>при</w:t>
      </w:r>
      <w:r>
        <w:rPr>
          <w:spacing w:val="77"/>
        </w:rPr>
        <w:t xml:space="preserve">  </w:t>
      </w:r>
      <w:r>
        <w:rPr>
          <w:spacing w:val="16"/>
        </w:rPr>
        <w:t>стійкому</w:t>
      </w:r>
      <w:r>
        <w:rPr>
          <w:spacing w:val="76"/>
        </w:rPr>
        <w:t xml:space="preserve">  </w:t>
      </w:r>
      <w:r>
        <w:rPr>
          <w:spacing w:val="17"/>
        </w:rPr>
        <w:t>виробництві</w:t>
      </w:r>
      <w:r>
        <w:rPr>
          <w:spacing w:val="78"/>
        </w:rPr>
        <w:t xml:space="preserve">  </w:t>
      </w:r>
      <w:r>
        <w:rPr>
          <w:spacing w:val="17"/>
        </w:rPr>
        <w:t>обмеженого асортименту</w:t>
      </w:r>
      <w:r>
        <w:rPr>
          <w:spacing w:val="80"/>
        </w:rPr>
        <w:t xml:space="preserve"> </w:t>
      </w:r>
      <w:r>
        <w:rPr>
          <w:spacing w:val="17"/>
        </w:rPr>
        <w:t>виробів.</w:t>
      </w:r>
      <w:r>
        <w:rPr>
          <w:spacing w:val="80"/>
        </w:rPr>
        <w:t xml:space="preserve"> </w:t>
      </w:r>
      <w:r>
        <w:rPr>
          <w:spacing w:val="17"/>
        </w:rPr>
        <w:t>Функціональна</w:t>
      </w:r>
      <w:r>
        <w:rPr>
          <w:spacing w:val="80"/>
        </w:rPr>
        <w:t xml:space="preserve"> </w:t>
      </w:r>
      <w:r>
        <w:rPr>
          <w:spacing w:val="17"/>
        </w:rPr>
        <w:t>маркетингова</w:t>
      </w:r>
      <w:r>
        <w:rPr>
          <w:spacing w:val="80"/>
        </w:rPr>
        <w:t xml:space="preserve"> </w:t>
      </w:r>
      <w:r>
        <w:rPr>
          <w:spacing w:val="16"/>
        </w:rPr>
        <w:t>структура</w:t>
      </w:r>
      <w:r>
        <w:rPr>
          <w:spacing w:val="80"/>
        </w:rPr>
        <w:t xml:space="preserve"> </w:t>
      </w:r>
      <w:r>
        <w:rPr>
          <w:spacing w:val="16"/>
        </w:rPr>
        <w:t xml:space="preserve">виступає базовою </w:t>
      </w:r>
      <w:r>
        <w:rPr>
          <w:spacing w:val="12"/>
        </w:rPr>
        <w:t xml:space="preserve">для </w:t>
      </w:r>
      <w:r>
        <w:rPr>
          <w:spacing w:val="15"/>
        </w:rPr>
        <w:t>інших форм.</w:t>
      </w: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spacing w:before="18"/>
        <w:ind w:left="0"/>
        <w:rPr>
          <w:sz w:val="20"/>
        </w:rPr>
      </w:pPr>
      <w:r>
        <w:rPr>
          <w:noProof/>
          <w:sz w:val="20"/>
          <w:lang w:eastAsia="uk-UA"/>
        </w:rPr>
        <mc:AlternateContent>
          <mc:Choice Requires="wpg">
            <w:drawing>
              <wp:anchor distT="0" distB="0" distL="0" distR="0" simplePos="0" relativeHeight="251666432" behindDoc="1" locked="0" layoutInCell="1" allowOverlap="1" wp14:anchorId="4FD5A5C6" wp14:editId="52456C21">
                <wp:simplePos x="0" y="0"/>
                <wp:positionH relativeFrom="page">
                  <wp:posOffset>953452</wp:posOffset>
                </wp:positionH>
                <wp:positionV relativeFrom="paragraph">
                  <wp:posOffset>173140</wp:posOffset>
                </wp:positionV>
                <wp:extent cx="6136005" cy="1550670"/>
                <wp:effectExtent l="0" t="0" r="0" b="0"/>
                <wp:wrapTopAndBottom/>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6005" cy="1550670"/>
                          <a:chOff x="0" y="0"/>
                          <a:chExt cx="6136005" cy="1550670"/>
                        </a:xfrm>
                      </wpg:grpSpPr>
                      <wps:wsp>
                        <wps:cNvPr id="2" name="Graphic 3"/>
                        <wps:cNvSpPr/>
                        <wps:spPr>
                          <a:xfrm>
                            <a:off x="461962" y="327342"/>
                            <a:ext cx="5120640" cy="518795"/>
                          </a:xfrm>
                          <a:custGeom>
                            <a:avLst/>
                            <a:gdLst/>
                            <a:ahLst/>
                            <a:cxnLst/>
                            <a:rect l="l" t="t" r="r" b="b"/>
                            <a:pathLst>
                              <a:path w="5120640" h="518795">
                                <a:moveTo>
                                  <a:pt x="2468880" y="0"/>
                                </a:moveTo>
                                <a:lnTo>
                                  <a:pt x="2468880" y="518794"/>
                                </a:lnTo>
                              </a:path>
                              <a:path w="5120640" h="518795">
                                <a:moveTo>
                                  <a:pt x="0" y="244475"/>
                                </a:moveTo>
                                <a:lnTo>
                                  <a:pt x="5120640" y="245109"/>
                                </a:lnTo>
                              </a:path>
                            </a:pathLst>
                          </a:custGeom>
                          <a:ln w="9525">
                            <a:solidFill>
                              <a:srgbClr val="000000"/>
                            </a:solidFill>
                            <a:prstDash val="solid"/>
                          </a:ln>
                        </wps:spPr>
                        <wps:bodyPr wrap="square" lIns="0" tIns="0" rIns="0" bIns="0" rtlCol="0">
                          <a:prstTxWarp prst="textNoShape">
                            <a:avLst/>
                          </a:prstTxWarp>
                          <a:noAutofit/>
                        </wps:bodyPr>
                      </wps:wsp>
                      <wps:wsp>
                        <wps:cNvPr id="3" name="Graphic 4"/>
                        <wps:cNvSpPr/>
                        <wps:spPr>
                          <a:xfrm>
                            <a:off x="462280" y="567055"/>
                            <a:ext cx="1270" cy="279400"/>
                          </a:xfrm>
                          <a:custGeom>
                            <a:avLst/>
                            <a:gdLst/>
                            <a:ahLst/>
                            <a:cxnLst/>
                            <a:rect l="l" t="t" r="r" b="b"/>
                            <a:pathLst>
                              <a:path h="279400">
                                <a:moveTo>
                                  <a:pt x="0" y="0"/>
                                </a:moveTo>
                                <a:lnTo>
                                  <a:pt x="0" y="279082"/>
                                </a:lnTo>
                              </a:path>
                            </a:pathLst>
                          </a:custGeom>
                          <a:ln w="10159">
                            <a:solidFill>
                              <a:srgbClr val="000000"/>
                            </a:solidFill>
                            <a:prstDash val="solid"/>
                          </a:ln>
                        </wps:spPr>
                        <wps:bodyPr wrap="square" lIns="0" tIns="0" rIns="0" bIns="0" rtlCol="0">
                          <a:prstTxWarp prst="textNoShape">
                            <a:avLst/>
                          </a:prstTxWarp>
                          <a:noAutofit/>
                        </wps:bodyPr>
                      </wps:wsp>
                      <wps:wsp>
                        <wps:cNvPr id="7" name="Graphic 5"/>
                        <wps:cNvSpPr/>
                        <wps:spPr>
                          <a:xfrm>
                            <a:off x="1742439" y="567055"/>
                            <a:ext cx="1270" cy="279400"/>
                          </a:xfrm>
                          <a:custGeom>
                            <a:avLst/>
                            <a:gdLst/>
                            <a:ahLst/>
                            <a:cxnLst/>
                            <a:rect l="l" t="t" r="r" b="b"/>
                            <a:pathLst>
                              <a:path h="279400">
                                <a:moveTo>
                                  <a:pt x="0" y="0"/>
                                </a:moveTo>
                                <a:lnTo>
                                  <a:pt x="0" y="279082"/>
                                </a:lnTo>
                              </a:path>
                            </a:pathLst>
                          </a:custGeom>
                          <a:ln w="10160">
                            <a:solidFill>
                              <a:srgbClr val="000000"/>
                            </a:solidFill>
                            <a:prstDash val="solid"/>
                          </a:ln>
                        </wps:spPr>
                        <wps:bodyPr wrap="square" lIns="0" tIns="0" rIns="0" bIns="0" rtlCol="0">
                          <a:prstTxWarp prst="textNoShape">
                            <a:avLst/>
                          </a:prstTxWarp>
                          <a:noAutofit/>
                        </wps:bodyPr>
                      </wps:wsp>
                      <wps:wsp>
                        <wps:cNvPr id="8" name="Graphic 6"/>
                        <wps:cNvSpPr/>
                        <wps:spPr>
                          <a:xfrm>
                            <a:off x="4302759" y="567055"/>
                            <a:ext cx="1270" cy="279400"/>
                          </a:xfrm>
                          <a:custGeom>
                            <a:avLst/>
                            <a:gdLst/>
                            <a:ahLst/>
                            <a:cxnLst/>
                            <a:rect l="l" t="t" r="r" b="b"/>
                            <a:pathLst>
                              <a:path h="279400">
                                <a:moveTo>
                                  <a:pt x="0" y="0"/>
                                </a:moveTo>
                                <a:lnTo>
                                  <a:pt x="0" y="279082"/>
                                </a:lnTo>
                              </a:path>
                            </a:pathLst>
                          </a:custGeom>
                          <a:ln w="10159">
                            <a:solidFill>
                              <a:srgbClr val="000000"/>
                            </a:solidFill>
                            <a:prstDash val="solid"/>
                          </a:ln>
                        </wps:spPr>
                        <wps:bodyPr wrap="square" lIns="0" tIns="0" rIns="0" bIns="0" rtlCol="0">
                          <a:prstTxWarp prst="textNoShape">
                            <a:avLst/>
                          </a:prstTxWarp>
                          <a:noAutofit/>
                        </wps:bodyPr>
                      </wps:wsp>
                      <wps:wsp>
                        <wps:cNvPr id="9" name="Graphic 7"/>
                        <wps:cNvSpPr/>
                        <wps:spPr>
                          <a:xfrm>
                            <a:off x="5582920" y="567055"/>
                            <a:ext cx="1270" cy="279400"/>
                          </a:xfrm>
                          <a:custGeom>
                            <a:avLst/>
                            <a:gdLst/>
                            <a:ahLst/>
                            <a:cxnLst/>
                            <a:rect l="l" t="t" r="r" b="b"/>
                            <a:pathLst>
                              <a:path h="279400">
                                <a:moveTo>
                                  <a:pt x="0" y="0"/>
                                </a:moveTo>
                                <a:lnTo>
                                  <a:pt x="0" y="279082"/>
                                </a:lnTo>
                              </a:path>
                            </a:pathLst>
                          </a:custGeom>
                          <a:ln w="10160">
                            <a:solidFill>
                              <a:srgbClr val="000000"/>
                            </a:solidFill>
                            <a:prstDash val="solid"/>
                          </a:ln>
                        </wps:spPr>
                        <wps:bodyPr wrap="square" lIns="0" tIns="0" rIns="0" bIns="0" rtlCol="0">
                          <a:prstTxWarp prst="textNoShape">
                            <a:avLst/>
                          </a:prstTxWarp>
                          <a:noAutofit/>
                        </wps:bodyPr>
                      </wps:wsp>
                      <wps:wsp>
                        <wps:cNvPr id="10" name="Textbox 8"/>
                        <wps:cNvSpPr txBox="1"/>
                        <wps:spPr>
                          <a:xfrm>
                            <a:off x="5033962" y="846137"/>
                            <a:ext cx="1097280" cy="689610"/>
                          </a:xfrm>
                          <a:prstGeom prst="rect">
                            <a:avLst/>
                          </a:prstGeom>
                          <a:ln w="9525">
                            <a:solidFill>
                              <a:srgbClr val="000000"/>
                            </a:solidFill>
                            <a:prstDash val="solid"/>
                          </a:ln>
                        </wps:spPr>
                        <wps:txbx>
                          <w:txbxContent>
                            <w:p w:rsidR="00BB407B" w:rsidRDefault="00BB407B" w:rsidP="00BB407B">
                              <w:pPr>
                                <w:spacing w:before="176"/>
                                <w:ind w:left="146" w:right="127"/>
                                <w:rPr>
                                  <w:sz w:val="24"/>
                                </w:rPr>
                              </w:pPr>
                              <w:r>
                                <w:rPr>
                                  <w:spacing w:val="-2"/>
                                  <w:sz w:val="24"/>
                                </w:rPr>
                                <w:t xml:space="preserve">Сервисне обслуговуван </w:t>
                              </w:r>
                              <w:r>
                                <w:rPr>
                                  <w:spacing w:val="-6"/>
                                  <w:sz w:val="24"/>
                                </w:rPr>
                                <w:t>ня</w:t>
                              </w:r>
                            </w:p>
                          </w:txbxContent>
                        </wps:txbx>
                        <wps:bodyPr wrap="square" lIns="0" tIns="0" rIns="0" bIns="0" rtlCol="0">
                          <a:noAutofit/>
                        </wps:bodyPr>
                      </wps:wsp>
                      <wps:wsp>
                        <wps:cNvPr id="11" name="Textbox 9"/>
                        <wps:cNvSpPr txBox="1"/>
                        <wps:spPr>
                          <a:xfrm>
                            <a:off x="3753802" y="846137"/>
                            <a:ext cx="1097280" cy="689610"/>
                          </a:xfrm>
                          <a:prstGeom prst="rect">
                            <a:avLst/>
                          </a:prstGeom>
                          <a:ln w="9525">
                            <a:solidFill>
                              <a:srgbClr val="000000"/>
                            </a:solidFill>
                            <a:prstDash val="solid"/>
                          </a:ln>
                        </wps:spPr>
                        <wps:txbx>
                          <w:txbxContent>
                            <w:p w:rsidR="00BB407B" w:rsidRDefault="00BB407B" w:rsidP="00BB407B">
                              <w:pPr>
                                <w:spacing w:before="65" w:line="244" w:lineRule="auto"/>
                                <w:ind w:left="145" w:right="127"/>
                                <w:rPr>
                                  <w:sz w:val="24"/>
                                </w:rPr>
                              </w:pPr>
                              <w:r>
                                <w:rPr>
                                  <w:sz w:val="24"/>
                                </w:rPr>
                                <w:t xml:space="preserve">Реклама та </w:t>
                              </w:r>
                              <w:r>
                                <w:rPr>
                                  <w:spacing w:val="-2"/>
                                  <w:sz w:val="24"/>
                                </w:rPr>
                                <w:t xml:space="preserve">стимулюванн </w:t>
                              </w:r>
                              <w:r>
                                <w:rPr>
                                  <w:sz w:val="24"/>
                                </w:rPr>
                                <w:t>я збуту</w:t>
                              </w:r>
                            </w:p>
                          </w:txbxContent>
                        </wps:txbx>
                        <wps:bodyPr wrap="square" lIns="0" tIns="0" rIns="0" bIns="0" rtlCol="0">
                          <a:noAutofit/>
                        </wps:bodyPr>
                      </wps:wsp>
                      <wps:wsp>
                        <wps:cNvPr id="12" name="Textbox 10"/>
                        <wps:cNvSpPr txBox="1"/>
                        <wps:spPr>
                          <a:xfrm>
                            <a:off x="2473642" y="846137"/>
                            <a:ext cx="1005840" cy="685165"/>
                          </a:xfrm>
                          <a:prstGeom prst="rect">
                            <a:avLst/>
                          </a:prstGeom>
                          <a:ln w="9525">
                            <a:solidFill>
                              <a:srgbClr val="000000"/>
                            </a:solidFill>
                            <a:prstDash val="solid"/>
                          </a:ln>
                        </wps:spPr>
                        <wps:txbx>
                          <w:txbxContent>
                            <w:p w:rsidR="00BB407B" w:rsidRDefault="00BB407B" w:rsidP="00BB407B">
                              <w:pPr>
                                <w:spacing w:before="65"/>
                                <w:rPr>
                                  <w:sz w:val="24"/>
                                </w:rPr>
                              </w:pPr>
                            </w:p>
                            <w:p w:rsidR="00BB407B" w:rsidRDefault="00BB407B" w:rsidP="00BB407B">
                              <w:pPr>
                                <w:jc w:val="center"/>
                                <w:rPr>
                                  <w:sz w:val="24"/>
                                </w:rPr>
                              </w:pPr>
                              <w:r>
                                <w:rPr>
                                  <w:spacing w:val="-4"/>
                                  <w:sz w:val="24"/>
                                </w:rPr>
                                <w:t>Збут</w:t>
                              </w:r>
                            </w:p>
                          </w:txbxContent>
                        </wps:txbx>
                        <wps:bodyPr wrap="square" lIns="0" tIns="0" rIns="0" bIns="0" rtlCol="0">
                          <a:noAutofit/>
                        </wps:bodyPr>
                      </wps:wsp>
                      <wps:wsp>
                        <wps:cNvPr id="13" name="Textbox 11"/>
                        <wps:cNvSpPr txBox="1"/>
                        <wps:spPr>
                          <a:xfrm>
                            <a:off x="1193482" y="846137"/>
                            <a:ext cx="1097280" cy="699770"/>
                          </a:xfrm>
                          <a:prstGeom prst="rect">
                            <a:avLst/>
                          </a:prstGeom>
                          <a:ln w="9525">
                            <a:solidFill>
                              <a:srgbClr val="000000"/>
                            </a:solidFill>
                            <a:prstDash val="solid"/>
                          </a:ln>
                        </wps:spPr>
                        <wps:txbx>
                          <w:txbxContent>
                            <w:p w:rsidR="00BB407B" w:rsidRDefault="00BB407B" w:rsidP="00BB407B">
                              <w:pPr>
                                <w:spacing w:before="65" w:line="244" w:lineRule="auto"/>
                                <w:ind w:left="144" w:right="127"/>
                                <w:rPr>
                                  <w:sz w:val="24"/>
                                </w:rPr>
                              </w:pPr>
                              <w:r>
                                <w:rPr>
                                  <w:spacing w:val="-2"/>
                                  <w:sz w:val="24"/>
                                </w:rPr>
                                <w:t>Планування ассортименту продукції</w:t>
                              </w:r>
                            </w:p>
                          </w:txbxContent>
                        </wps:txbx>
                        <wps:bodyPr wrap="square" lIns="0" tIns="0" rIns="0" bIns="0" rtlCol="0">
                          <a:noAutofit/>
                        </wps:bodyPr>
                      </wps:wsp>
                      <wps:wsp>
                        <wps:cNvPr id="14" name="Textbox 12"/>
                        <wps:cNvSpPr txBox="1"/>
                        <wps:spPr>
                          <a:xfrm>
                            <a:off x="4762" y="846137"/>
                            <a:ext cx="857250" cy="699770"/>
                          </a:xfrm>
                          <a:prstGeom prst="rect">
                            <a:avLst/>
                          </a:prstGeom>
                          <a:ln w="9525">
                            <a:solidFill>
                              <a:srgbClr val="000000"/>
                            </a:solidFill>
                            <a:prstDash val="solid"/>
                          </a:ln>
                        </wps:spPr>
                        <wps:txbx>
                          <w:txbxContent>
                            <w:p w:rsidR="00BB407B" w:rsidRDefault="00BB407B" w:rsidP="00BB407B">
                              <w:pPr>
                                <w:spacing w:before="176" w:line="244" w:lineRule="auto"/>
                                <w:ind w:left="144" w:right="217"/>
                                <w:rPr>
                                  <w:sz w:val="24"/>
                                </w:rPr>
                              </w:pPr>
                              <w:r>
                                <w:rPr>
                                  <w:spacing w:val="-2"/>
                                  <w:sz w:val="24"/>
                                </w:rPr>
                                <w:t xml:space="preserve">Дослідже </w:t>
                              </w:r>
                              <w:r>
                                <w:rPr>
                                  <w:spacing w:val="-4"/>
                                  <w:sz w:val="24"/>
                                </w:rPr>
                                <w:t xml:space="preserve">ння </w:t>
                              </w:r>
                              <w:r>
                                <w:rPr>
                                  <w:spacing w:val="-2"/>
                                  <w:sz w:val="24"/>
                                </w:rPr>
                                <w:t>рынку</w:t>
                              </w:r>
                            </w:p>
                          </w:txbxContent>
                        </wps:txbx>
                        <wps:bodyPr wrap="square" lIns="0" tIns="0" rIns="0" bIns="0" rtlCol="0">
                          <a:noAutofit/>
                        </wps:bodyPr>
                      </wps:wsp>
                      <wps:wsp>
                        <wps:cNvPr id="15" name="Textbox 13"/>
                        <wps:cNvSpPr txBox="1"/>
                        <wps:spPr>
                          <a:xfrm>
                            <a:off x="1833562" y="4762"/>
                            <a:ext cx="2194560" cy="322580"/>
                          </a:xfrm>
                          <a:prstGeom prst="rect">
                            <a:avLst/>
                          </a:prstGeom>
                          <a:ln w="9525">
                            <a:solidFill>
                              <a:srgbClr val="000000"/>
                            </a:solidFill>
                            <a:prstDash val="solid"/>
                          </a:ln>
                        </wps:spPr>
                        <wps:txbx>
                          <w:txbxContent>
                            <w:p w:rsidR="00BB407B" w:rsidRDefault="00BB407B" w:rsidP="00BB407B">
                              <w:pPr>
                                <w:spacing w:before="75"/>
                                <w:ind w:left="150"/>
                                <w:rPr>
                                  <w:sz w:val="24"/>
                                </w:rPr>
                              </w:pPr>
                              <w:r>
                                <w:rPr>
                                  <w:sz w:val="24"/>
                                </w:rPr>
                                <w:t>Директор</w:t>
                              </w:r>
                              <w:r>
                                <w:rPr>
                                  <w:spacing w:val="-2"/>
                                  <w:sz w:val="24"/>
                                </w:rPr>
                                <w:t xml:space="preserve"> </w:t>
                              </w:r>
                              <w:r>
                                <w:rPr>
                                  <w:sz w:val="24"/>
                                </w:rPr>
                                <w:t>з</w:t>
                              </w:r>
                              <w:r>
                                <w:rPr>
                                  <w:spacing w:val="-4"/>
                                  <w:sz w:val="24"/>
                                </w:rPr>
                                <w:t xml:space="preserve"> </w:t>
                              </w:r>
                              <w:r>
                                <w:rPr>
                                  <w:sz w:val="24"/>
                                </w:rPr>
                                <w:t>питань</w:t>
                              </w:r>
                              <w:r>
                                <w:rPr>
                                  <w:spacing w:val="1"/>
                                  <w:sz w:val="24"/>
                                </w:rPr>
                                <w:t xml:space="preserve"> </w:t>
                              </w:r>
                              <w:r>
                                <w:rPr>
                                  <w:spacing w:val="-2"/>
                                  <w:sz w:val="24"/>
                                </w:rPr>
                                <w:t>маркетингу</w:t>
                              </w:r>
                            </w:p>
                          </w:txbxContent>
                        </wps:txbx>
                        <wps:bodyPr wrap="square" lIns="0" tIns="0" rIns="0" bIns="0" rtlCol="0">
                          <a:noAutofit/>
                        </wps:bodyPr>
                      </wps:wsp>
                    </wpg:wgp>
                  </a:graphicData>
                </a:graphic>
              </wp:anchor>
            </w:drawing>
          </mc:Choice>
          <mc:Fallback>
            <w:pict>
              <v:group w14:anchorId="4FD5A5C6" id="Group 2" o:spid="_x0000_s1026" style="position:absolute;margin-left:75.05pt;margin-top:13.65pt;width:483.15pt;height:122.1pt;z-index:-251650048;mso-wrap-distance-left:0;mso-wrap-distance-right:0;mso-position-horizontal-relative:page" coordsize="61360,155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">
                <v:shape id="Graphic 3" o:spid="_x0000_s1027" style="position:absolute;left:4619;top:3273;width:51207;height:5188;visibility:visible;mso-wrap-style:square;v-text-anchor:top" coordsize="5120640,51879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rOibsEA&#10;AADaAAAADwAAAGRycy9kb3ducmV2LnhtbESPQYvCMBSE74L/ITzBm6b2IGs1iojC6mHZ1orXR/Ns&#10;i81LabLa/febBcHjMDPfMKtNbxrxoM7VlhXMphEI4sLqmksF+fkw+QDhPLLGxjIp+CUHm/VwsMJE&#10;2yen9Mh8KQKEXYIKKu/bREpXVGTQTW1LHLyb7Qz6ILtS6g6fAW4aGUfRXBqsOSxU2NKuouKe/ZhA&#10;WaQn2l9SHR9N0X/nX1F+XeyVGo/67RKEp96/w6/2p1YQw/+VcAPk+g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qzom7BAAAA2gAAAA8AAAAAAAAAAAAAAAAAmAIAAGRycy9kb3du&#10;cmV2LnhtbFBLBQYAAAAABAAEAPUAAACGAwAAAAA=&#10;" path="m2468880,r,518794em,244475r5120640,634e" filled="f">
                  <v:path arrowok="t"/>
                </v:shape>
                <v:shape id="Graphic 4" o:spid="_x0000_s1028" style="position:absolute;left:4622;top:5670;width:13;height:2794;visibility:visible;mso-wrap-style:square;v-text-anchor:top" coordsize="1270,279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2GssQA&#10;AADaAAAADwAAAGRycy9kb3ducmV2LnhtbESPzWrDMBCE74W+g9hCb43cFJLgRgmhUEihlzi55Lax&#10;VrYba2Us1X9PHwUKPQ4z8w2z3g62Fh21vnKs4HWWgCDOna64UHA6fr6sQPiArLF2TApG8rDdPD6s&#10;MdWu5wN1WShEhLBPUUEZQpNK6fOSLPqZa4ijZ1xrMUTZFlK32Ee4reU8SRbSYsVxocSGPkrKr9mv&#10;VfB1GbPp/LPU++l8sdX3YMzcGKWen4bdO4hAQ/gP/7X3WsEb3K/EGyA3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BNhrLEAAAA2gAAAA8AAAAAAAAAAAAAAAAAmAIAAGRycy9k&#10;b3ducmV2LnhtbFBLBQYAAAAABAAEAPUAAACJAwAAAAA=&#10;" path="m,l,279082e" filled="f" strokeweight=".28219mm">
                  <v:path arrowok="t"/>
                </v:shape>
                <v:shape id="Graphic 5" o:spid="_x0000_s1029" style="position:absolute;left:17424;top:5670;width:13;height:2794;visibility:visible;mso-wrap-style:square;v-text-anchor:top" coordsize="1270,279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ThktcUA&#10;AADaAAAADwAAAGRycy9kb3ducmV2LnhtbESPW2sCMRSE3wX/QzhC3zTbFrxsjWJv6IuIq4J9O2xO&#10;dxc3J9tN1PTfNwXBx2FmvmGm82BqcaHWVZYVPA4SEMS51RUXCva7z/4YhPPIGmvLpOCXHMxn3c4U&#10;U22vvKVL5gsRIexSVFB636RSurwkg25gG+LofdvWoI+yLaRu8RrhppZPSTKUBiuOCyU29FZSfsrO&#10;RsGrCZPN81eQ79XhcA7L9fFn83FU6qEXFi8gPAV/D9/aK61gBP9X4g2Qs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OGS1xQAAANoAAAAPAAAAAAAAAAAAAAAAAJgCAABkcnMv&#10;ZG93bnJldi54bWxQSwUGAAAAAAQABAD1AAAAigMAAAAA&#10;" path="m,l,279082e" filled="f" strokeweight=".8pt">
                  <v:path arrowok="t"/>
                </v:shape>
                <v:shape id="Graphic 6" o:spid="_x0000_s1030" style="position:absolute;left:43027;top:5670;width:13;height:2794;visibility:visible;mso-wrap-style:square;v-text-anchor:top" coordsize="1270,279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" path="m,l,279082e" filled="f" strokeweight=".28219mm">
                  <v:path arrowok="t"/>
                </v:shape>
                <v:shape id="Graphic 7" o:spid="_x0000_s1031" style="position:absolute;left:55829;top:5670;width:12;height:2794;visibility:visible;mso-wrap-style:square;v-text-anchor:top" coordsize="1270,2794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VXMUA&#10;AADaAAAADwAAAGRycy9kb3ducmV2LnhtbESPT2vCQBTE74LfYXmCN920gmiajfSPYi8itRXs7ZF9&#10;TUKzb9Psqttv7wqCx2FmfsNki2AacaLO1ZYVPIwTEMSF1TWXCr4+V6MZCOeRNTaWScE/OVjk/V6G&#10;qbZn/qDTzpciQtilqKDyvk2ldEVFBt3YtsTR+7GdQR9lV0rd4TnCTSMfk2QqDdYcFyps6bWi4nd3&#10;NApeTJhvJ99BvtX7/TGsN4e/7fKg1HAQnp9AeAr+Hr6137WCOVyvxBsg8w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61VcxQAAANoAAAAPAAAAAAAAAAAAAAAAAJgCAABkcnMv&#10;ZG93bnJldi54bWxQSwUGAAAAAAQABAD1AAAAigMAAAAA&#10;" path="m,l,279082e" filled="f" strokeweight=".8pt">
                  <v:path arrowok="t"/>
                </v:shape>
                <v:shapetype id="_x0000_t202" coordsize="21600,21600" o:spt="202" path="m,l,21600r21600,l21600,xe">
                  <v:stroke joinstyle="miter"/>
                  <v:path gradientshapeok="t" o:connecttype="rect"/>
                </v:shapetype>
                <v:shape id="Textbox 8" o:spid="_x0000_s1032" type="#_x0000_t202" style="position:absolute;left:50339;top:8461;width:10973;height:68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wfLcUA&#10;AADbAAAADwAAAGRycy9kb3ducmV2LnhtbESPQWvCQBCF74L/YRmhF6mb9lAkukoRhR6kVFuxxyE7&#10;zYZkZ0N2NfHfdw6Ctxnem/e+Wa4H36grdbEKbOBlloEiLoKtuDTw8717noOKCdliE5gM3CjCejUe&#10;LTG3oecDXY+pVBLCMUcDLqU21zoWjjzGWWiJRfsLnccka1dq22Ev4b7Rr1n2pj1WLA0OW9o4Kurj&#10;xRuoP93X4bzf/BZTTXXZn7Lz/LY15mkyvC9AJRrSw3y//rCCL/Tyiwyg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3B8txQAAANsAAAAPAAAAAAAAAAAAAAAAAJgCAABkcnMv&#10;ZG93bnJldi54bWxQSwUGAAAAAAQABAD1AAAAigMAAAAA&#10;" filled="f">
                  <v:textbox inset="0,0,0,0">
                    <w:txbxContent>
                      <w:p w:rsidR="00BB407B" w:rsidRDefault="00BB407B" w:rsidP="00BB407B">
                        <w:pPr>
                          <w:spacing w:before="176"/>
                          <w:ind w:left="146" w:right="127"/>
                          <w:rPr>
                            <w:sz w:val="24"/>
                          </w:rPr>
                        </w:pPr>
                        <w:r>
                          <w:rPr>
                            <w:spacing w:val="-2"/>
                            <w:sz w:val="24"/>
                          </w:rPr>
                          <w:t xml:space="preserve">Сервисне обслуговуван </w:t>
                        </w:r>
                        <w:r>
                          <w:rPr>
                            <w:spacing w:val="-6"/>
                            <w:sz w:val="24"/>
                          </w:rPr>
                          <w:t>ня</w:t>
                        </w:r>
                      </w:p>
                    </w:txbxContent>
                  </v:textbox>
                </v:shape>
                <v:shape id="Textbox 9" o:spid="_x0000_s1033" type="#_x0000_t202" style="position:absolute;left:37538;top:8461;width:10972;height:689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C6tsEA&#10;AADbAAAADwAAAGRycy9kb3ducmV2LnhtbERPTYvCMBC9C/6HMIIX0VQPi1SjiCjsQUTdFT0OzdiU&#10;NpPSZG3992ZhYW/zeJ+zXHe2Ek9qfOFYwXSSgCDOnC44V/D9tR/PQfiArLFyTApe5GG96veWmGrX&#10;8pmel5CLGMI+RQUmhDqV0meGLPqJq4kj93CNxRBhk0vdYBvDbSVnSfIhLRYcGwzWtDWUlZcfq6A8&#10;mtP5dtjes5GkMm+vyW3+2ik1HHSbBYhAXfgX/7k/dZw/hd9f4gFy9Q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qQurbBAAAA2wAAAA8AAAAAAAAAAAAAAAAAmAIAAGRycy9kb3du&#10;cmV2LnhtbFBLBQYAAAAABAAEAPUAAACGAwAAAAA=&#10;" filled="f">
                  <v:textbox inset="0,0,0,0">
                    <w:txbxContent>
                      <w:p w:rsidR="00BB407B" w:rsidRDefault="00BB407B" w:rsidP="00BB407B">
                        <w:pPr>
                          <w:spacing w:before="65" w:line="244" w:lineRule="auto"/>
                          <w:ind w:left="145" w:right="127"/>
                          <w:rPr>
                            <w:sz w:val="24"/>
                          </w:rPr>
                        </w:pPr>
                        <w:r>
                          <w:rPr>
                            <w:sz w:val="24"/>
                          </w:rPr>
                          <w:t xml:space="preserve">Реклама та </w:t>
                        </w:r>
                        <w:r>
                          <w:rPr>
                            <w:spacing w:val="-2"/>
                            <w:sz w:val="24"/>
                          </w:rPr>
                          <w:t xml:space="preserve">стимулюванн </w:t>
                        </w:r>
                        <w:r>
                          <w:rPr>
                            <w:sz w:val="24"/>
                          </w:rPr>
                          <w:t>я збуту</w:t>
                        </w:r>
                      </w:p>
                    </w:txbxContent>
                  </v:textbox>
                </v:shape>
                <v:shape id="Textbox 10" o:spid="_x0000_s1034" type="#_x0000_t202" style="position:absolute;left:24736;top:8461;width:10058;height:68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kIkwcMA&#10;AADbAAAADwAAAGRycy9kb3ducmV2LnhtbERPS2vCQBC+C/0PyxR6Ed2Yg0jqKkVa8FBKoxY9Dtlp&#10;NiQ7G7LbPP59Vyj0Nh/fc7b70Taip85XjhWslgkI4sLpiksFl/PbYgPCB2SNjWNSMJGH/e5htsVM&#10;u4Fz6k+hFDGEfYYKTAhtJqUvDFn0S9cSR+7bdRZDhF0pdYdDDLeNTJNkLS1WHBsMtnQwVNSnH6ug&#10;/jCf+fX9cCvmkupy+Equm+lVqafH8eUZRKAx/Iv/3Ecd56dw/yUeIH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kIkwcMAAADbAAAADwAAAAAAAAAAAAAAAACYAgAAZHJzL2Rv&#10;d25yZXYueG1sUEsFBgAAAAAEAAQA9QAAAIgDAAAAAA==&#10;" filled="f">
                  <v:textbox inset="0,0,0,0">
                    <w:txbxContent>
                      <w:p w:rsidR="00BB407B" w:rsidRDefault="00BB407B" w:rsidP="00BB407B">
                        <w:pPr>
                          <w:spacing w:before="65"/>
                          <w:rPr>
                            <w:sz w:val="24"/>
                          </w:rPr>
                        </w:pPr>
                      </w:p>
                      <w:p w:rsidR="00BB407B" w:rsidRDefault="00BB407B" w:rsidP="00BB407B">
                        <w:pPr>
                          <w:jc w:val="center"/>
                          <w:rPr>
                            <w:sz w:val="24"/>
                          </w:rPr>
                        </w:pPr>
                        <w:r>
                          <w:rPr>
                            <w:spacing w:val="-4"/>
                            <w:sz w:val="24"/>
                          </w:rPr>
                          <w:t>Збут</w:t>
                        </w:r>
                      </w:p>
                    </w:txbxContent>
                  </v:textbox>
                </v:shape>
                <v:shape id="Textbox 11" o:spid="_x0000_s1035" type="#_x0000_t202" style="position:absolute;left:11934;top:8461;width:10973;height:69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6BWsMA&#10;AADbAAAADwAAAGRycy9kb3ducmV2LnhtbERPTWvCQBC9C/0PyxR6Ed3YQglpNlKkggcRtS16HLLT&#10;bEh2NmRXE/99Vyj0No/3OflytK24Uu9rxwoW8wQEcel0zZWCr8/1LAXhA7LG1jEpuJGHZfEwyTHT&#10;buADXY+hEjGEfYYKTAhdJqUvDVn0c9cRR+7H9RZDhH0ldY9DDLetfE6SV2mx5thgsKOVobI5XqyC&#10;Zmf2h9N2dS6nkppq+E5O6e1DqafH8f0NRKAx/Iv/3Bsd57/A/Zd4gC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Q6BWsMAAADbAAAADwAAAAAAAAAAAAAAAACYAgAAZHJzL2Rv&#10;d25yZXYueG1sUEsFBgAAAAAEAAQA9QAAAIgDAAAAAA==&#10;" filled="f">
                  <v:textbox inset="0,0,0,0">
                    <w:txbxContent>
                      <w:p w:rsidR="00BB407B" w:rsidRDefault="00BB407B" w:rsidP="00BB407B">
                        <w:pPr>
                          <w:spacing w:before="65" w:line="244" w:lineRule="auto"/>
                          <w:ind w:left="144" w:right="127"/>
                          <w:rPr>
                            <w:sz w:val="24"/>
                          </w:rPr>
                        </w:pPr>
                        <w:r>
                          <w:rPr>
                            <w:spacing w:val="-2"/>
                            <w:sz w:val="24"/>
                          </w:rPr>
                          <w:t>Планування ассортименту продукції</w:t>
                        </w:r>
                      </w:p>
                    </w:txbxContent>
                  </v:textbox>
                </v:shape>
                <v:shape id="Textbox 12" o:spid="_x0000_s1036" type="#_x0000_t202" style="position:absolute;left:47;top:8461;width:8573;height:69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ucZLsMA&#10;AADbAAAADwAAAGRycy9kb3ducmV2LnhtbERPTWvCQBC9C/0PyxR6Ed1YSglpNlKkggcRtS16HLLT&#10;bEh2NmRXE/99Vyj0No/3OflytK24Uu9rxwoW8wQEcel0zZWCr8/1LAXhA7LG1jEpuJGHZfEwyTHT&#10;buADXY+hEjGEfYYKTAhdJqUvDVn0c9cRR+7H9RZDhH0ldY9DDLetfE6SV2mx5thgsKOVobI5XqyC&#10;Zmf2h9N2dS6nkppq+E5O6e1DqafH8f0NRKAx/Iv/3Bsd57/A/Zd4gC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ucZLsMAAADbAAAADwAAAAAAAAAAAAAAAACYAgAAZHJzL2Rv&#10;d25yZXYueG1sUEsFBgAAAAAEAAQA9QAAAIgDAAAAAA==&#10;" filled="f">
                  <v:textbox inset="0,0,0,0">
                    <w:txbxContent>
                      <w:p w:rsidR="00BB407B" w:rsidRDefault="00BB407B" w:rsidP="00BB407B">
                        <w:pPr>
                          <w:spacing w:before="176" w:line="244" w:lineRule="auto"/>
                          <w:ind w:left="144" w:right="217"/>
                          <w:rPr>
                            <w:sz w:val="24"/>
                          </w:rPr>
                        </w:pPr>
                        <w:r>
                          <w:rPr>
                            <w:spacing w:val="-2"/>
                            <w:sz w:val="24"/>
                          </w:rPr>
                          <w:t xml:space="preserve">Дослідже </w:t>
                        </w:r>
                        <w:r>
                          <w:rPr>
                            <w:spacing w:val="-4"/>
                            <w:sz w:val="24"/>
                          </w:rPr>
                          <w:t xml:space="preserve">ння </w:t>
                        </w:r>
                        <w:r>
                          <w:rPr>
                            <w:spacing w:val="-2"/>
                            <w:sz w:val="24"/>
                          </w:rPr>
                          <w:t>рынку</w:t>
                        </w:r>
                      </w:p>
                    </w:txbxContent>
                  </v:textbox>
                </v:shape>
                <v:shape id="Textbox 13" o:spid="_x0000_s1037" type="#_x0000_t202" style="position:absolute;left:18335;top:47;width:21946;height:3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au8tcMA&#10;AADbAAAADwAAAGRycy9kb3ducmV2LnhtbERPTWvCQBC9C/0PyxR6Ed1YaAlpNlKkggcRtS16HLLT&#10;bEh2NmRXE/99Vyj0No/3OflytK24Uu9rxwoW8wQEcel0zZWCr8/1LAXhA7LG1jEpuJGHZfEwyTHT&#10;buADXY+hEjGEfYYKTAhdJqUvDVn0c9cRR+7H9RZDhH0ldY9DDLetfE6SV2mx5thgsKOVobI5XqyC&#10;Zmf2h9N2dS6nkppq+E5O6e1DqafH8f0NRKAx/Iv/3Bsd57/A/Zd4gCx+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au8tcMAAADbAAAADwAAAAAAAAAAAAAAAACYAgAAZHJzL2Rv&#10;d25yZXYueG1sUEsFBgAAAAAEAAQA9QAAAIgDAAAAAA==&#10;" filled="f">
                  <v:textbox inset="0,0,0,0">
                    <w:txbxContent>
                      <w:p w:rsidR="00BB407B" w:rsidRDefault="00BB407B" w:rsidP="00BB407B">
                        <w:pPr>
                          <w:spacing w:before="75"/>
                          <w:ind w:left="150"/>
                          <w:rPr>
                            <w:sz w:val="24"/>
                          </w:rPr>
                        </w:pPr>
                        <w:r>
                          <w:rPr>
                            <w:sz w:val="24"/>
                          </w:rPr>
                          <w:t>Директор</w:t>
                        </w:r>
                        <w:r>
                          <w:rPr>
                            <w:spacing w:val="-2"/>
                            <w:sz w:val="24"/>
                          </w:rPr>
                          <w:t xml:space="preserve"> </w:t>
                        </w:r>
                        <w:r>
                          <w:rPr>
                            <w:sz w:val="24"/>
                          </w:rPr>
                          <w:t>з</w:t>
                        </w:r>
                        <w:r>
                          <w:rPr>
                            <w:spacing w:val="-4"/>
                            <w:sz w:val="24"/>
                          </w:rPr>
                          <w:t xml:space="preserve"> </w:t>
                        </w:r>
                        <w:r>
                          <w:rPr>
                            <w:sz w:val="24"/>
                          </w:rPr>
                          <w:t>питань</w:t>
                        </w:r>
                        <w:r>
                          <w:rPr>
                            <w:spacing w:val="1"/>
                            <w:sz w:val="24"/>
                          </w:rPr>
                          <w:t xml:space="preserve"> </w:t>
                        </w:r>
                        <w:r>
                          <w:rPr>
                            <w:spacing w:val="-2"/>
                            <w:sz w:val="24"/>
                          </w:rPr>
                          <w:t>маркетингу</w:t>
                        </w:r>
                      </w:p>
                    </w:txbxContent>
                  </v:textbox>
                </v:shape>
                <w10:wrap type="topAndBottom" anchorx="page"/>
              </v:group>
            </w:pict>
          </mc:Fallback>
        </mc:AlternateContent>
      </w:r>
    </w:p>
    <w:p w:rsidR="00BB407B" w:rsidRDefault="00BB407B" w:rsidP="00BB407B">
      <w:pPr>
        <w:pStyle w:val="a3"/>
        <w:spacing w:before="47"/>
        <w:ind w:left="0"/>
      </w:pPr>
    </w:p>
    <w:p w:rsidR="00BB407B" w:rsidRDefault="00BB407B" w:rsidP="00BB407B">
      <w:pPr>
        <w:pStyle w:val="a3"/>
        <w:ind w:left="111"/>
        <w:jc w:val="center"/>
      </w:pPr>
      <w:r>
        <w:rPr>
          <w:spacing w:val="16"/>
        </w:rPr>
        <w:t>Рисунок</w:t>
      </w:r>
      <w:r>
        <w:rPr>
          <w:spacing w:val="38"/>
        </w:rPr>
        <w:t xml:space="preserve"> </w:t>
      </w:r>
      <w:r>
        <w:t>1</w:t>
      </w:r>
      <w:r>
        <w:rPr>
          <w:spacing w:val="44"/>
        </w:rPr>
        <w:t xml:space="preserve"> </w:t>
      </w:r>
      <w:r>
        <w:t>–</w:t>
      </w:r>
      <w:r>
        <w:rPr>
          <w:spacing w:val="43"/>
        </w:rPr>
        <w:t xml:space="preserve"> </w:t>
      </w:r>
      <w:r>
        <w:rPr>
          <w:spacing w:val="17"/>
        </w:rPr>
        <w:t>Функціональна</w:t>
      </w:r>
      <w:r>
        <w:rPr>
          <w:spacing w:val="39"/>
        </w:rPr>
        <w:t xml:space="preserve"> </w:t>
      </w:r>
      <w:r>
        <w:rPr>
          <w:spacing w:val="16"/>
        </w:rPr>
        <w:t>структура</w:t>
      </w:r>
      <w:r>
        <w:rPr>
          <w:spacing w:val="41"/>
        </w:rPr>
        <w:t xml:space="preserve"> </w:t>
      </w:r>
      <w:r>
        <w:rPr>
          <w:spacing w:val="15"/>
        </w:rPr>
        <w:t>маркетингу</w:t>
      </w:r>
    </w:p>
    <w:p w:rsidR="00BB407B" w:rsidRDefault="00BB407B" w:rsidP="00BB407B">
      <w:pPr>
        <w:pStyle w:val="a3"/>
        <w:spacing w:before="321"/>
        <w:ind w:right="302" w:firstLine="708"/>
      </w:pPr>
      <w:r>
        <w:rPr>
          <w:spacing w:val="12"/>
        </w:rPr>
        <w:t xml:space="preserve">Для </w:t>
      </w:r>
      <w:r>
        <w:rPr>
          <w:spacing w:val="17"/>
        </w:rPr>
        <w:t xml:space="preserve">підприємств, </w:t>
      </w:r>
      <w:r>
        <w:t xml:space="preserve">що </w:t>
      </w:r>
      <w:r>
        <w:rPr>
          <w:spacing w:val="17"/>
        </w:rPr>
        <w:t xml:space="preserve">випускають </w:t>
      </w:r>
      <w:r>
        <w:rPr>
          <w:spacing w:val="16"/>
        </w:rPr>
        <w:t xml:space="preserve">велику кількість </w:t>
      </w:r>
      <w:r>
        <w:rPr>
          <w:spacing w:val="17"/>
        </w:rPr>
        <w:t xml:space="preserve">різноманітної продукції, </w:t>
      </w:r>
      <w:r>
        <w:t xml:space="preserve">що </w:t>
      </w:r>
      <w:r>
        <w:rPr>
          <w:spacing w:val="16"/>
        </w:rPr>
        <w:t xml:space="preserve">вимагає </w:t>
      </w:r>
      <w:r>
        <w:rPr>
          <w:spacing w:val="17"/>
        </w:rPr>
        <w:t xml:space="preserve">специфічних </w:t>
      </w:r>
      <w:r>
        <w:rPr>
          <w:spacing w:val="13"/>
        </w:rPr>
        <w:t xml:space="preserve">умов </w:t>
      </w:r>
      <w:r>
        <w:rPr>
          <w:spacing w:val="17"/>
        </w:rPr>
        <w:t xml:space="preserve">виробництва </w:t>
      </w:r>
      <w:r>
        <w:t>і з</w:t>
      </w:r>
      <w:r>
        <w:rPr>
          <w:spacing w:val="-18"/>
        </w:rPr>
        <w:t xml:space="preserve"> </w:t>
      </w:r>
      <w:r>
        <w:rPr>
          <w:spacing w:val="15"/>
        </w:rPr>
        <w:t xml:space="preserve">буту, </w:t>
      </w:r>
      <w:r>
        <w:rPr>
          <w:spacing w:val="16"/>
        </w:rPr>
        <w:t xml:space="preserve">доцільна </w:t>
      </w:r>
      <w:r>
        <w:rPr>
          <w:spacing w:val="17"/>
        </w:rPr>
        <w:t xml:space="preserve">організація </w:t>
      </w:r>
      <w:r>
        <w:rPr>
          <w:spacing w:val="16"/>
        </w:rPr>
        <w:t xml:space="preserve">маркетингу </w:t>
      </w:r>
      <w:r>
        <w:rPr>
          <w:spacing w:val="9"/>
        </w:rPr>
        <w:t xml:space="preserve">по </w:t>
      </w:r>
      <w:r>
        <w:rPr>
          <w:b/>
          <w:i/>
          <w:spacing w:val="17"/>
        </w:rPr>
        <w:t xml:space="preserve">товарному </w:t>
      </w:r>
      <w:r>
        <w:rPr>
          <w:spacing w:val="16"/>
        </w:rPr>
        <w:t xml:space="preserve">принципу </w:t>
      </w:r>
      <w:r>
        <w:rPr>
          <w:spacing w:val="17"/>
        </w:rPr>
        <w:t xml:space="preserve">(рис.2). </w:t>
      </w:r>
      <w:r>
        <w:rPr>
          <w:spacing w:val="14"/>
        </w:rPr>
        <w:t xml:space="preserve">Вона </w:t>
      </w:r>
      <w:r>
        <w:rPr>
          <w:spacing w:val="12"/>
        </w:rPr>
        <w:t xml:space="preserve">має </w:t>
      </w:r>
      <w:r>
        <w:rPr>
          <w:spacing w:val="13"/>
        </w:rPr>
        <w:t xml:space="preserve">ряд </w:t>
      </w:r>
      <w:r>
        <w:rPr>
          <w:spacing w:val="17"/>
        </w:rPr>
        <w:t xml:space="preserve">достоїнств. </w:t>
      </w:r>
      <w:r>
        <w:rPr>
          <w:spacing w:val="16"/>
        </w:rPr>
        <w:t xml:space="preserve">Керуючий </w:t>
      </w:r>
      <w:r>
        <w:rPr>
          <w:spacing w:val="9"/>
        </w:rPr>
        <w:t xml:space="preserve">по </w:t>
      </w:r>
      <w:r>
        <w:rPr>
          <w:spacing w:val="16"/>
        </w:rPr>
        <w:t xml:space="preserve">певному товару координує </w:t>
      </w:r>
      <w:r>
        <w:rPr>
          <w:spacing w:val="14"/>
        </w:rPr>
        <w:t xml:space="preserve">весь </w:t>
      </w:r>
      <w:r>
        <w:rPr>
          <w:spacing w:val="16"/>
        </w:rPr>
        <w:t xml:space="preserve">комплекс </w:t>
      </w:r>
      <w:r>
        <w:rPr>
          <w:spacing w:val="17"/>
        </w:rPr>
        <w:t xml:space="preserve">маркетингу </w:t>
      </w:r>
      <w:r>
        <w:rPr>
          <w:spacing w:val="9"/>
        </w:rPr>
        <w:t xml:space="preserve">по </w:t>
      </w:r>
      <w:r>
        <w:rPr>
          <w:spacing w:val="16"/>
        </w:rPr>
        <w:t xml:space="preserve">цьому товару </w:t>
      </w:r>
      <w:r>
        <w:t xml:space="preserve">і </w:t>
      </w:r>
      <w:r>
        <w:rPr>
          <w:spacing w:val="16"/>
        </w:rPr>
        <w:t xml:space="preserve">швидше реагує </w:t>
      </w:r>
      <w:r>
        <w:rPr>
          <w:spacing w:val="9"/>
        </w:rPr>
        <w:t xml:space="preserve">на </w:t>
      </w:r>
      <w:r>
        <w:rPr>
          <w:spacing w:val="16"/>
        </w:rPr>
        <w:t xml:space="preserve">виникаючі </w:t>
      </w:r>
      <w:r>
        <w:rPr>
          <w:spacing w:val="9"/>
        </w:rPr>
        <w:t xml:space="preserve">на </w:t>
      </w:r>
      <w:r>
        <w:rPr>
          <w:spacing w:val="15"/>
        </w:rPr>
        <w:t xml:space="preserve">ринку </w:t>
      </w:r>
      <w:r>
        <w:rPr>
          <w:spacing w:val="16"/>
        </w:rPr>
        <w:t xml:space="preserve">проблеми. </w:t>
      </w:r>
      <w:r>
        <w:rPr>
          <w:spacing w:val="13"/>
        </w:rPr>
        <w:t xml:space="preserve">Така </w:t>
      </w:r>
      <w:r>
        <w:rPr>
          <w:spacing w:val="17"/>
        </w:rPr>
        <w:t xml:space="preserve">маркетингова </w:t>
      </w:r>
      <w:r>
        <w:rPr>
          <w:spacing w:val="16"/>
        </w:rPr>
        <w:t xml:space="preserve">структура </w:t>
      </w:r>
      <w:r>
        <w:rPr>
          <w:spacing w:val="18"/>
        </w:rPr>
        <w:t xml:space="preserve">обходиться </w:t>
      </w:r>
      <w:r>
        <w:rPr>
          <w:spacing w:val="17"/>
        </w:rPr>
        <w:t xml:space="preserve">дорожче, </w:t>
      </w:r>
      <w:r>
        <w:rPr>
          <w:spacing w:val="12"/>
        </w:rPr>
        <w:t xml:space="preserve">ніж </w:t>
      </w:r>
      <w:r>
        <w:rPr>
          <w:spacing w:val="17"/>
        </w:rPr>
        <w:t xml:space="preserve">функціональна, </w:t>
      </w:r>
      <w:r>
        <w:rPr>
          <w:spacing w:val="16"/>
        </w:rPr>
        <w:t xml:space="preserve">оскільки потрібно </w:t>
      </w:r>
      <w:r>
        <w:rPr>
          <w:spacing w:val="15"/>
        </w:rPr>
        <w:t xml:space="preserve">більше витрат </w:t>
      </w:r>
      <w:r>
        <w:rPr>
          <w:spacing w:val="11"/>
        </w:rPr>
        <w:t xml:space="preserve">на </w:t>
      </w:r>
      <w:r>
        <w:rPr>
          <w:spacing w:val="16"/>
        </w:rPr>
        <w:t xml:space="preserve">оплату </w:t>
      </w:r>
      <w:r>
        <w:rPr>
          <w:spacing w:val="15"/>
        </w:rPr>
        <w:t xml:space="preserve">праці через </w:t>
      </w:r>
      <w:r>
        <w:rPr>
          <w:spacing w:val="16"/>
        </w:rPr>
        <w:t>збільшення</w:t>
      </w:r>
      <w:r>
        <w:rPr>
          <w:spacing w:val="40"/>
        </w:rPr>
        <w:t xml:space="preserve"> </w:t>
      </w:r>
      <w:r>
        <w:rPr>
          <w:spacing w:val="17"/>
        </w:rPr>
        <w:t>кількості</w:t>
      </w:r>
      <w:r>
        <w:rPr>
          <w:spacing w:val="40"/>
        </w:rPr>
        <w:t xml:space="preserve"> </w:t>
      </w:r>
      <w:r>
        <w:rPr>
          <w:spacing w:val="17"/>
        </w:rPr>
        <w:t>працівників.</w:t>
      </w:r>
      <w:r>
        <w:rPr>
          <w:spacing w:val="40"/>
        </w:rPr>
        <w:t xml:space="preserve"> </w:t>
      </w:r>
      <w:r>
        <w:rPr>
          <w:spacing w:val="14"/>
        </w:rPr>
        <w:t>Тому</w:t>
      </w:r>
      <w:r>
        <w:rPr>
          <w:spacing w:val="40"/>
        </w:rPr>
        <w:t xml:space="preserve"> </w:t>
      </w:r>
      <w:r>
        <w:rPr>
          <w:spacing w:val="17"/>
        </w:rPr>
        <w:t>організація</w:t>
      </w:r>
      <w:r>
        <w:rPr>
          <w:spacing w:val="40"/>
        </w:rPr>
        <w:t xml:space="preserve"> </w:t>
      </w:r>
      <w:r>
        <w:rPr>
          <w:spacing w:val="15"/>
        </w:rPr>
        <w:t>служби</w:t>
      </w:r>
      <w:r>
        <w:rPr>
          <w:spacing w:val="40"/>
        </w:rPr>
        <w:t xml:space="preserve"> </w:t>
      </w:r>
      <w:r>
        <w:rPr>
          <w:spacing w:val="17"/>
        </w:rPr>
        <w:t xml:space="preserve">маркетингу </w:t>
      </w:r>
      <w:r>
        <w:rPr>
          <w:spacing w:val="9"/>
        </w:rPr>
        <w:t xml:space="preserve">по </w:t>
      </w:r>
      <w:r>
        <w:rPr>
          <w:spacing w:val="16"/>
        </w:rPr>
        <w:t xml:space="preserve">товарному принципу поширена </w:t>
      </w:r>
      <w:r>
        <w:rPr>
          <w:spacing w:val="15"/>
        </w:rPr>
        <w:t xml:space="preserve">тільки </w:t>
      </w:r>
      <w:r>
        <w:rPr>
          <w:spacing w:val="9"/>
        </w:rPr>
        <w:t xml:space="preserve">на </w:t>
      </w:r>
      <w:r>
        <w:rPr>
          <w:spacing w:val="16"/>
        </w:rPr>
        <w:t xml:space="preserve">великих </w:t>
      </w:r>
      <w:r>
        <w:rPr>
          <w:spacing w:val="17"/>
        </w:rPr>
        <w:t xml:space="preserve">підприємствах, </w:t>
      </w:r>
      <w:r>
        <w:rPr>
          <w:spacing w:val="10"/>
        </w:rPr>
        <w:t xml:space="preserve">де </w:t>
      </w:r>
      <w:r>
        <w:rPr>
          <w:spacing w:val="15"/>
        </w:rPr>
        <w:t xml:space="preserve">обсяг </w:t>
      </w:r>
      <w:r>
        <w:rPr>
          <w:spacing w:val="17"/>
        </w:rPr>
        <w:t xml:space="preserve">продажів </w:t>
      </w:r>
      <w:r>
        <w:rPr>
          <w:spacing w:val="16"/>
        </w:rPr>
        <w:t xml:space="preserve">кожного </w:t>
      </w:r>
      <w:r>
        <w:rPr>
          <w:spacing w:val="15"/>
        </w:rPr>
        <w:t xml:space="preserve">товару </w:t>
      </w:r>
      <w:r>
        <w:rPr>
          <w:spacing w:val="18"/>
        </w:rPr>
        <w:t xml:space="preserve">достатній </w:t>
      </w:r>
      <w:r>
        <w:rPr>
          <w:spacing w:val="12"/>
        </w:rPr>
        <w:t xml:space="preserve">для </w:t>
      </w:r>
      <w:r>
        <w:rPr>
          <w:spacing w:val="16"/>
        </w:rPr>
        <w:t xml:space="preserve">того, </w:t>
      </w:r>
      <w:r>
        <w:rPr>
          <w:spacing w:val="12"/>
        </w:rPr>
        <w:t xml:space="preserve">щоб </w:t>
      </w:r>
      <w:r>
        <w:rPr>
          <w:spacing w:val="17"/>
        </w:rPr>
        <w:t xml:space="preserve">виправдати </w:t>
      </w:r>
      <w:r>
        <w:rPr>
          <w:spacing w:val="16"/>
        </w:rPr>
        <w:t xml:space="preserve">неминуче </w:t>
      </w:r>
      <w:r>
        <w:rPr>
          <w:spacing w:val="17"/>
        </w:rPr>
        <w:t xml:space="preserve">дублювання </w:t>
      </w:r>
      <w:r>
        <w:t xml:space="preserve">в </w:t>
      </w:r>
      <w:r>
        <w:rPr>
          <w:spacing w:val="16"/>
        </w:rPr>
        <w:t xml:space="preserve">роботі. Подібна </w:t>
      </w:r>
      <w:r>
        <w:rPr>
          <w:spacing w:val="17"/>
        </w:rPr>
        <w:t xml:space="preserve">маркетингова структура </w:t>
      </w:r>
      <w:r>
        <w:t xml:space="preserve">в </w:t>
      </w:r>
      <w:r>
        <w:rPr>
          <w:spacing w:val="17"/>
        </w:rPr>
        <w:t>розвинених</w:t>
      </w:r>
      <w:r>
        <w:rPr>
          <w:spacing w:val="80"/>
        </w:rPr>
        <w:t xml:space="preserve"> </w:t>
      </w:r>
      <w:r>
        <w:rPr>
          <w:spacing w:val="16"/>
        </w:rPr>
        <w:t>країнах</w:t>
      </w:r>
      <w:r>
        <w:rPr>
          <w:spacing w:val="80"/>
        </w:rPr>
        <w:t xml:space="preserve"> </w:t>
      </w:r>
      <w:r>
        <w:rPr>
          <w:spacing w:val="16"/>
        </w:rPr>
        <w:t>поширена</w:t>
      </w:r>
      <w:r>
        <w:rPr>
          <w:spacing w:val="80"/>
        </w:rPr>
        <w:t xml:space="preserve"> </w:t>
      </w:r>
      <w:r>
        <w:t>у</w:t>
      </w:r>
      <w:r>
        <w:rPr>
          <w:spacing w:val="80"/>
        </w:rPr>
        <w:t xml:space="preserve"> </w:t>
      </w:r>
      <w:r>
        <w:rPr>
          <w:spacing w:val="15"/>
        </w:rPr>
        <w:t>великих</w:t>
      </w:r>
      <w:r>
        <w:rPr>
          <w:spacing w:val="80"/>
        </w:rPr>
        <w:t xml:space="preserve"> </w:t>
      </w:r>
      <w:r>
        <w:rPr>
          <w:spacing w:val="17"/>
        </w:rPr>
        <w:t>децентралізованих</w:t>
      </w:r>
      <w:r>
        <w:rPr>
          <w:spacing w:val="80"/>
        </w:rPr>
        <w:t xml:space="preserve"> </w:t>
      </w:r>
      <w:r>
        <w:rPr>
          <w:spacing w:val="17"/>
        </w:rPr>
        <w:t xml:space="preserve">компаніях, </w:t>
      </w:r>
      <w:r>
        <w:rPr>
          <w:spacing w:val="10"/>
        </w:rPr>
        <w:t>де</w:t>
      </w:r>
      <w:r>
        <w:rPr>
          <w:spacing w:val="40"/>
        </w:rPr>
        <w:t xml:space="preserve"> </w:t>
      </w:r>
      <w:r>
        <w:rPr>
          <w:spacing w:val="15"/>
        </w:rPr>
        <w:t>кожна</w:t>
      </w:r>
      <w:r>
        <w:rPr>
          <w:spacing w:val="40"/>
        </w:rPr>
        <w:t xml:space="preserve"> </w:t>
      </w:r>
      <w:r>
        <w:rPr>
          <w:spacing w:val="14"/>
        </w:rPr>
        <w:t>філія</w:t>
      </w:r>
      <w:r>
        <w:rPr>
          <w:spacing w:val="17"/>
        </w:rPr>
        <w:t xml:space="preserve"> спеціалізується </w:t>
      </w:r>
      <w:r>
        <w:rPr>
          <w:spacing w:val="9"/>
        </w:rPr>
        <w:t>на</w:t>
      </w:r>
      <w:r>
        <w:rPr>
          <w:spacing w:val="40"/>
        </w:rPr>
        <w:t xml:space="preserve"> </w:t>
      </w:r>
      <w:r>
        <w:rPr>
          <w:spacing w:val="16"/>
        </w:rPr>
        <w:t xml:space="preserve">випуску </w:t>
      </w:r>
      <w:r>
        <w:rPr>
          <w:spacing w:val="17"/>
        </w:rPr>
        <w:t xml:space="preserve">конкретного </w:t>
      </w:r>
      <w:r>
        <w:rPr>
          <w:spacing w:val="16"/>
        </w:rPr>
        <w:t>товару.</w:t>
      </w:r>
    </w:p>
    <w:p w:rsidR="00BB407B" w:rsidRDefault="00BB407B" w:rsidP="00BB407B">
      <w:pPr>
        <w:pStyle w:val="a3"/>
        <w:sectPr w:rsidR="00BB407B">
          <w:pgSz w:w="11910" w:h="16840"/>
          <w:pgMar w:top="960" w:right="283" w:bottom="280" w:left="708" w:header="713" w:footer="0" w:gutter="0"/>
          <w:cols w:space="720"/>
        </w:sectPr>
      </w:pPr>
    </w:p>
    <w:p w:rsidR="00BB407B" w:rsidRDefault="00BB407B" w:rsidP="00BB407B">
      <w:pPr>
        <w:pStyle w:val="a3"/>
        <w:spacing w:before="7"/>
        <w:ind w:left="0"/>
        <w:rPr>
          <w:sz w:val="4"/>
        </w:rPr>
      </w:pPr>
    </w:p>
    <w:p w:rsidR="00BB407B" w:rsidRDefault="00BB407B" w:rsidP="00BB407B">
      <w:pPr>
        <w:pStyle w:val="a3"/>
        <w:ind w:left="724"/>
        <w:rPr>
          <w:sz w:val="20"/>
        </w:rPr>
      </w:pPr>
      <w:r>
        <w:rPr>
          <w:noProof/>
          <w:sz w:val="20"/>
          <w:lang w:eastAsia="uk-UA"/>
        </w:rPr>
        <mc:AlternateContent>
          <mc:Choice Requires="wpg">
            <w:drawing>
              <wp:inline distT="0" distB="0" distL="0" distR="0" wp14:anchorId="4C52079A" wp14:editId="01FA8214">
                <wp:extent cx="6227445" cy="1564005"/>
                <wp:effectExtent l="0" t="0" r="0" b="7619"/>
                <wp:docPr id="16"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27445" cy="1564005"/>
                          <a:chOff x="0" y="0"/>
                          <a:chExt cx="6227445" cy="1564005"/>
                        </a:xfrm>
                      </wpg:grpSpPr>
                      <wps:wsp>
                        <wps:cNvPr id="17" name="Graphic 15"/>
                        <wps:cNvSpPr/>
                        <wps:spPr>
                          <a:xfrm>
                            <a:off x="553402" y="553402"/>
                            <a:ext cx="5029200" cy="365760"/>
                          </a:xfrm>
                          <a:custGeom>
                            <a:avLst/>
                            <a:gdLst/>
                            <a:ahLst/>
                            <a:cxnLst/>
                            <a:rect l="l" t="t" r="r" b="b"/>
                            <a:pathLst>
                              <a:path w="5029200" h="365760">
                                <a:moveTo>
                                  <a:pt x="0" y="182879"/>
                                </a:moveTo>
                                <a:lnTo>
                                  <a:pt x="5029200" y="182879"/>
                                </a:lnTo>
                              </a:path>
                              <a:path w="5029200" h="365760">
                                <a:moveTo>
                                  <a:pt x="2468880" y="0"/>
                                </a:moveTo>
                                <a:lnTo>
                                  <a:pt x="2468880" y="182879"/>
                                </a:lnTo>
                              </a:path>
                              <a:path w="5029200" h="365760">
                                <a:moveTo>
                                  <a:pt x="0" y="182879"/>
                                </a:moveTo>
                                <a:lnTo>
                                  <a:pt x="0" y="365760"/>
                                </a:lnTo>
                              </a:path>
                              <a:path w="5029200" h="365760">
                                <a:moveTo>
                                  <a:pt x="1737360" y="182879"/>
                                </a:moveTo>
                                <a:lnTo>
                                  <a:pt x="1737360" y="365760"/>
                                </a:lnTo>
                              </a:path>
                              <a:path w="5029200" h="365760">
                                <a:moveTo>
                                  <a:pt x="3383280" y="182879"/>
                                </a:moveTo>
                                <a:lnTo>
                                  <a:pt x="3383280" y="365760"/>
                                </a:lnTo>
                              </a:path>
                              <a:path w="5029200" h="365760">
                                <a:moveTo>
                                  <a:pt x="5029200" y="182879"/>
                                </a:moveTo>
                                <a:lnTo>
                                  <a:pt x="5029200" y="365760"/>
                                </a:lnTo>
                              </a:path>
                            </a:pathLst>
                          </a:custGeom>
                          <a:ln w="9525">
                            <a:solidFill>
                              <a:srgbClr val="000000"/>
                            </a:solidFill>
                            <a:prstDash val="solid"/>
                          </a:ln>
                        </wps:spPr>
                        <wps:bodyPr wrap="square" lIns="0" tIns="0" rIns="0" bIns="0" rtlCol="0">
                          <a:prstTxWarp prst="textNoShape">
                            <a:avLst/>
                          </a:prstTxWarp>
                          <a:noAutofit/>
                        </wps:bodyPr>
                      </wps:wsp>
                      <wps:wsp>
                        <wps:cNvPr id="18" name="Textbox 16"/>
                        <wps:cNvSpPr txBox="1"/>
                        <wps:spPr>
                          <a:xfrm>
                            <a:off x="4942522" y="919162"/>
                            <a:ext cx="1280160" cy="640080"/>
                          </a:xfrm>
                          <a:prstGeom prst="rect">
                            <a:avLst/>
                          </a:prstGeom>
                          <a:ln w="9525">
                            <a:solidFill>
                              <a:srgbClr val="000000"/>
                            </a:solidFill>
                            <a:prstDash val="solid"/>
                          </a:ln>
                        </wps:spPr>
                        <wps:txbx>
                          <w:txbxContent>
                            <w:p w:rsidR="00BB407B" w:rsidRDefault="00BB407B" w:rsidP="00BB407B">
                              <w:pPr>
                                <w:spacing w:before="65"/>
                                <w:ind w:left="145"/>
                                <w:rPr>
                                  <w:sz w:val="24"/>
                                </w:rPr>
                              </w:pPr>
                              <w:r>
                                <w:rPr>
                                  <w:spacing w:val="12"/>
                                  <w:sz w:val="24"/>
                                </w:rPr>
                                <w:t xml:space="preserve">Керуючий </w:t>
                              </w:r>
                              <w:r>
                                <w:rPr>
                                  <w:spacing w:val="13"/>
                                  <w:sz w:val="24"/>
                                </w:rPr>
                                <w:t xml:space="preserve">маркетингом </w:t>
                              </w:r>
                              <w:r>
                                <w:rPr>
                                  <w:spacing w:val="16"/>
                                  <w:sz w:val="24"/>
                                </w:rPr>
                                <w:t xml:space="preserve">товару </w:t>
                              </w:r>
                              <w:r>
                                <w:rPr>
                                  <w:spacing w:val="13"/>
                                  <w:sz w:val="24"/>
                                </w:rPr>
                                <w:t>...</w:t>
                              </w:r>
                            </w:p>
                          </w:txbxContent>
                        </wps:txbx>
                        <wps:bodyPr wrap="square" lIns="0" tIns="0" rIns="0" bIns="0" rtlCol="0">
                          <a:noAutofit/>
                        </wps:bodyPr>
                      </wps:wsp>
                      <wps:wsp>
                        <wps:cNvPr id="19" name="Textbox 17"/>
                        <wps:cNvSpPr txBox="1"/>
                        <wps:spPr>
                          <a:xfrm>
                            <a:off x="3296602" y="919162"/>
                            <a:ext cx="1371600" cy="640080"/>
                          </a:xfrm>
                          <a:prstGeom prst="rect">
                            <a:avLst/>
                          </a:prstGeom>
                          <a:ln w="9525">
                            <a:solidFill>
                              <a:srgbClr val="000000"/>
                            </a:solidFill>
                            <a:prstDash val="solid"/>
                          </a:ln>
                        </wps:spPr>
                        <wps:txbx>
                          <w:txbxContent>
                            <w:p w:rsidR="00BB407B" w:rsidRDefault="00BB407B" w:rsidP="00BB407B">
                              <w:pPr>
                                <w:spacing w:before="65"/>
                                <w:ind w:left="145" w:right="351"/>
                                <w:rPr>
                                  <w:sz w:val="24"/>
                                </w:rPr>
                              </w:pPr>
                              <w:r>
                                <w:rPr>
                                  <w:spacing w:val="12"/>
                                  <w:sz w:val="24"/>
                                </w:rPr>
                                <w:t xml:space="preserve">Керуючий </w:t>
                              </w:r>
                              <w:r>
                                <w:rPr>
                                  <w:spacing w:val="13"/>
                                  <w:sz w:val="24"/>
                                </w:rPr>
                                <w:t xml:space="preserve">маркетингом </w:t>
                              </w:r>
                              <w:r>
                                <w:rPr>
                                  <w:spacing w:val="16"/>
                                  <w:sz w:val="24"/>
                                </w:rPr>
                                <w:t xml:space="preserve">товару </w:t>
                              </w:r>
                              <w:r>
                                <w:rPr>
                                  <w:sz w:val="24"/>
                                </w:rPr>
                                <w:t>В</w:t>
                              </w:r>
                            </w:p>
                          </w:txbxContent>
                        </wps:txbx>
                        <wps:bodyPr wrap="square" lIns="0" tIns="0" rIns="0" bIns="0" rtlCol="0">
                          <a:noAutofit/>
                        </wps:bodyPr>
                      </wps:wsp>
                      <wps:wsp>
                        <wps:cNvPr id="20" name="Textbox 18"/>
                        <wps:cNvSpPr txBox="1"/>
                        <wps:spPr>
                          <a:xfrm>
                            <a:off x="1650682" y="919162"/>
                            <a:ext cx="1371600" cy="640080"/>
                          </a:xfrm>
                          <a:prstGeom prst="rect">
                            <a:avLst/>
                          </a:prstGeom>
                          <a:ln w="9525">
                            <a:solidFill>
                              <a:srgbClr val="000000"/>
                            </a:solidFill>
                            <a:prstDash val="solid"/>
                          </a:ln>
                        </wps:spPr>
                        <wps:txbx>
                          <w:txbxContent>
                            <w:p w:rsidR="00BB407B" w:rsidRDefault="00BB407B" w:rsidP="00BB407B">
                              <w:pPr>
                                <w:spacing w:before="65"/>
                                <w:ind w:left="144" w:right="351"/>
                                <w:rPr>
                                  <w:sz w:val="24"/>
                                </w:rPr>
                              </w:pPr>
                              <w:r>
                                <w:rPr>
                                  <w:spacing w:val="12"/>
                                  <w:sz w:val="24"/>
                                </w:rPr>
                                <w:t xml:space="preserve">Керуючий </w:t>
                              </w:r>
                              <w:r>
                                <w:rPr>
                                  <w:spacing w:val="13"/>
                                  <w:sz w:val="24"/>
                                </w:rPr>
                                <w:t xml:space="preserve">маркетингом </w:t>
                              </w:r>
                              <w:r>
                                <w:rPr>
                                  <w:spacing w:val="16"/>
                                  <w:sz w:val="24"/>
                                </w:rPr>
                                <w:t xml:space="preserve">товару </w:t>
                              </w:r>
                              <w:r>
                                <w:rPr>
                                  <w:sz w:val="24"/>
                                </w:rPr>
                                <w:t>Б</w:t>
                              </w:r>
                            </w:p>
                          </w:txbxContent>
                        </wps:txbx>
                        <wps:bodyPr wrap="square" lIns="0" tIns="0" rIns="0" bIns="0" rtlCol="0">
                          <a:noAutofit/>
                        </wps:bodyPr>
                      </wps:wsp>
                      <wps:wsp>
                        <wps:cNvPr id="21" name="Textbox 19"/>
                        <wps:cNvSpPr txBox="1"/>
                        <wps:spPr>
                          <a:xfrm>
                            <a:off x="4762" y="919162"/>
                            <a:ext cx="1280160" cy="640080"/>
                          </a:xfrm>
                          <a:prstGeom prst="rect">
                            <a:avLst/>
                          </a:prstGeom>
                          <a:ln w="9525">
                            <a:solidFill>
                              <a:srgbClr val="000000"/>
                            </a:solidFill>
                            <a:prstDash val="solid"/>
                          </a:ln>
                        </wps:spPr>
                        <wps:txbx>
                          <w:txbxContent>
                            <w:p w:rsidR="00BB407B" w:rsidRDefault="00BB407B" w:rsidP="00BB407B">
                              <w:pPr>
                                <w:spacing w:before="65" w:line="244" w:lineRule="auto"/>
                                <w:ind w:left="144"/>
                                <w:rPr>
                                  <w:sz w:val="24"/>
                                </w:rPr>
                              </w:pPr>
                              <w:r>
                                <w:rPr>
                                  <w:spacing w:val="12"/>
                                  <w:sz w:val="24"/>
                                </w:rPr>
                                <w:t xml:space="preserve">Керуючий </w:t>
                              </w:r>
                              <w:r>
                                <w:rPr>
                                  <w:spacing w:val="13"/>
                                  <w:sz w:val="24"/>
                                </w:rPr>
                                <w:t xml:space="preserve">маркетингом </w:t>
                              </w:r>
                              <w:r>
                                <w:rPr>
                                  <w:spacing w:val="16"/>
                                  <w:sz w:val="24"/>
                                </w:rPr>
                                <w:t xml:space="preserve">товару </w:t>
                              </w:r>
                              <w:r>
                                <w:rPr>
                                  <w:sz w:val="24"/>
                                </w:rPr>
                                <w:t>А</w:t>
                              </w:r>
                            </w:p>
                          </w:txbxContent>
                        </wps:txbx>
                        <wps:bodyPr wrap="square" lIns="0" tIns="0" rIns="0" bIns="0" rtlCol="0">
                          <a:noAutofit/>
                        </wps:bodyPr>
                      </wps:wsp>
                      <wps:wsp>
                        <wps:cNvPr id="22" name="Textbox 20"/>
                        <wps:cNvSpPr txBox="1"/>
                        <wps:spPr>
                          <a:xfrm>
                            <a:off x="1925002" y="4762"/>
                            <a:ext cx="2103120" cy="548640"/>
                          </a:xfrm>
                          <a:prstGeom prst="rect">
                            <a:avLst/>
                          </a:prstGeom>
                          <a:ln w="9525">
                            <a:solidFill>
                              <a:srgbClr val="000000"/>
                            </a:solidFill>
                            <a:prstDash val="solid"/>
                          </a:ln>
                        </wps:spPr>
                        <wps:txbx>
                          <w:txbxContent>
                            <w:p w:rsidR="00BB407B" w:rsidRDefault="00BB407B" w:rsidP="00BB407B">
                              <w:pPr>
                                <w:spacing w:before="65"/>
                                <w:ind w:left="1059"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wps:txbx>
                        <wps:bodyPr wrap="square" lIns="0" tIns="0" rIns="0" bIns="0" rtlCol="0">
                          <a:noAutofit/>
                        </wps:bodyPr>
                      </wps:wsp>
                    </wpg:wgp>
                  </a:graphicData>
                </a:graphic>
              </wp:inline>
            </w:drawing>
          </mc:Choice>
          <mc:Fallback>
            <w:pict>
              <v:group w14:anchorId="4C52079A" id="Group 14" o:spid="_x0000_s1038" style="width:490.35pt;height:123.15pt;mso-position-horizontal-relative:char;mso-position-vertical-relative:line" coordsize="62274,156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">
                <v:shape id="Graphic 15" o:spid="_x0000_s1039" style="position:absolute;left:5534;top:5534;width:50292;height:3657;visibility:visible;mso-wrap-style:square;v-text-anchor:top" coordsize="5029200,365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MRKMAA&#10;AADbAAAADwAAAGRycy9kb3ducmV2LnhtbERPS4vCMBC+C/6HMMLeNF1hq1ajiOCy4MkHeB2asena&#10;TGqT1bq/3giCt/n4njNbtLYSV2p86VjB5yABQZw7XXKh4LBf98cgfEDWWDkmBXfysJh3OzPMtLvx&#10;lq67UIgYwj5DBSaEOpPS54Ys+oGriSN3co3FEGFTSN3gLYbbSg6TJJUWS44NBmtaGcrPuz+rYLw5&#10;Xv7pXA3D/Xv0hb9p6icmVeqj1y6nIAK14S1+uX90nD+C5y/xADl/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IMRKMAAAADbAAAADwAAAAAAAAAAAAAAAACYAgAAZHJzL2Rvd25y&#10;ZXYueG1sUEsFBgAAAAAEAAQA9QAAAIUDAAAAAA==&#10;" path="m,182879r5029200,em2468880,r,182879em,182879l,365760em1737360,182879r,182881em3383280,182879r,182881em5029200,182879r,182881e" filled="f">
                  <v:path arrowok="t"/>
                </v:shape>
                <v:shape id="Textbox 16" o:spid="_x0000_s1040" type="#_x0000_t202" style="position:absolute;left:49425;top:9191;width:12801;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oTK8UA&#10;AADbAAAADwAAAGRycy9kb3ducmV2LnhtbESPQWvCQBCF74L/YRmhF6mb9lAkukoRhR6kVFuxxyE7&#10;zYZkZ0N2NfHfdw6Ctxnem/e+Wa4H36grdbEKbOBlloEiLoKtuDTw8717noOKCdliE5gM3CjCejUe&#10;LTG3oecDXY+pVBLCMUcDLqU21zoWjjzGWWiJRfsLnccka1dq22Ev4b7Rr1n2pj1WLA0OW9o4Kurj&#10;xRuoP93X4bzf/BZTTXXZn7Lz/LY15mkyvC9AJRrSw3y//rCCL7Dyiwyg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7qhMrxQAAANsAAAAPAAAAAAAAAAAAAAAAAJgCAABkcnMv&#10;ZG93bnJldi54bWxQSwUGAAAAAAQABAD1AAAAigMAAAAA&#10;" filled="f">
                  <v:textbox inset="0,0,0,0">
                    <w:txbxContent>
                      <w:p w:rsidR="00BB407B" w:rsidRDefault="00BB407B" w:rsidP="00BB407B">
                        <w:pPr>
                          <w:spacing w:before="65"/>
                          <w:ind w:left="145"/>
                          <w:rPr>
                            <w:sz w:val="24"/>
                          </w:rPr>
                        </w:pPr>
                        <w:r>
                          <w:rPr>
                            <w:spacing w:val="12"/>
                            <w:sz w:val="24"/>
                          </w:rPr>
                          <w:t xml:space="preserve">Керуючий </w:t>
                        </w:r>
                        <w:r>
                          <w:rPr>
                            <w:spacing w:val="13"/>
                            <w:sz w:val="24"/>
                          </w:rPr>
                          <w:t xml:space="preserve">маркетингом </w:t>
                        </w:r>
                        <w:r>
                          <w:rPr>
                            <w:spacing w:val="16"/>
                            <w:sz w:val="24"/>
                          </w:rPr>
                          <w:t xml:space="preserve">товару </w:t>
                        </w:r>
                        <w:r>
                          <w:rPr>
                            <w:spacing w:val="13"/>
                            <w:sz w:val="24"/>
                          </w:rPr>
                          <w:t>...</w:t>
                        </w:r>
                      </w:p>
                    </w:txbxContent>
                  </v:textbox>
                </v:shape>
                <v:shape id="Textbox 17" o:spid="_x0000_s1041" type="#_x0000_t202" style="position:absolute;left:32966;top:9191;width:13716;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Oa2sMMA&#10;AADbAAAADwAAAGRycy9kb3ducmV2LnhtbERPS2vCQBC+F/wPywi9lLqxB9HoJhSx0EOR+ijxOGSn&#10;2ZDsbMhuTfz33ULB23x8z9nko23FlXpfO1YwnyUgiEuna64UnE9vz0sQPiBrbB2Tght5yLPJwwZT&#10;7QY+0PUYKhFD2KeowITQpVL60pBFP3MdceS+XW8xRNhXUvc4xHDbypckWUiLNccGgx1tDZXN8ccq&#10;aPbm81B8bC/lk6SmGr6SYnnbKfU4HV/XIAKN4S7+d7/rOH8Ff7/EA2T2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Oa2sMMAAADbAAAADwAAAAAAAAAAAAAAAACYAgAAZHJzL2Rv&#10;d25yZXYueG1sUEsFBgAAAAAEAAQA9QAAAIgDAAAAAA==&#10;" filled="f">
                  <v:textbox inset="0,0,0,0">
                    <w:txbxContent>
                      <w:p w:rsidR="00BB407B" w:rsidRDefault="00BB407B" w:rsidP="00BB407B">
                        <w:pPr>
                          <w:spacing w:before="65"/>
                          <w:ind w:left="145" w:right="351"/>
                          <w:rPr>
                            <w:sz w:val="24"/>
                          </w:rPr>
                        </w:pPr>
                        <w:r>
                          <w:rPr>
                            <w:spacing w:val="12"/>
                            <w:sz w:val="24"/>
                          </w:rPr>
                          <w:t xml:space="preserve">Керуючий </w:t>
                        </w:r>
                        <w:r>
                          <w:rPr>
                            <w:spacing w:val="13"/>
                            <w:sz w:val="24"/>
                          </w:rPr>
                          <w:t xml:space="preserve">маркетингом </w:t>
                        </w:r>
                        <w:r>
                          <w:rPr>
                            <w:spacing w:val="16"/>
                            <w:sz w:val="24"/>
                          </w:rPr>
                          <w:t xml:space="preserve">товару </w:t>
                        </w:r>
                        <w:r>
                          <w:rPr>
                            <w:sz w:val="24"/>
                          </w:rPr>
                          <w:t>В</w:t>
                        </w:r>
                      </w:p>
                    </w:txbxContent>
                  </v:textbox>
                </v:shape>
                <v:shape id="Textbox 18" o:spid="_x0000_s1042" type="#_x0000_t202" style="position:absolute;left:16506;top:9191;width:13716;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7DVkMIA&#10;AADbAAAADwAAAGRycy9kb3ducmV2LnhtbERPPWvDMBDdC/0P4gpdSi03QzCulVBCCx1KiJMWZzys&#10;i2VsnYylxs6/j4ZAxsf7Ltaz7cWZRt86VvCWpCCIa6dbbhT8Hr5eMxA+IGvsHZOCC3lYrx4fCsy1&#10;m7ik8z40Ioawz1GBCWHIpfS1IYs+cQNx5E5utBgiHBupR5xiuO3lIk2X0mLLscHgQBtDdbf/twq6&#10;rdmV1c/mWL9I6prpL62yy6dSz0/zxzuIQHO4i2/ub61gEdfHL/EHyNUV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sNWQwgAAANsAAAAPAAAAAAAAAAAAAAAAAJgCAABkcnMvZG93&#10;bnJldi54bWxQSwUGAAAAAAQABAD1AAAAhwMAAAAA&#10;" filled="f">
                  <v:textbox inset="0,0,0,0">
                    <w:txbxContent>
                      <w:p w:rsidR="00BB407B" w:rsidRDefault="00BB407B" w:rsidP="00BB407B">
                        <w:pPr>
                          <w:spacing w:before="65"/>
                          <w:ind w:left="144" w:right="351"/>
                          <w:rPr>
                            <w:sz w:val="24"/>
                          </w:rPr>
                        </w:pPr>
                        <w:r>
                          <w:rPr>
                            <w:spacing w:val="12"/>
                            <w:sz w:val="24"/>
                          </w:rPr>
                          <w:t xml:space="preserve">Керуючий </w:t>
                        </w:r>
                        <w:r>
                          <w:rPr>
                            <w:spacing w:val="13"/>
                            <w:sz w:val="24"/>
                          </w:rPr>
                          <w:t xml:space="preserve">маркетингом </w:t>
                        </w:r>
                        <w:r>
                          <w:rPr>
                            <w:spacing w:val="16"/>
                            <w:sz w:val="24"/>
                          </w:rPr>
                          <w:t xml:space="preserve">товару </w:t>
                        </w:r>
                        <w:r>
                          <w:rPr>
                            <w:sz w:val="24"/>
                          </w:rPr>
                          <w:t>Б</w:t>
                        </w:r>
                      </w:p>
                    </w:txbxContent>
                  </v:textbox>
                </v:shape>
                <v:shape id="Textbox 19" o:spid="_x0000_s1043" type="#_x0000_t202" style="position:absolute;left:47;top:9191;width:12802;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PxwC8QA&#10;AADbAAAADwAAAGRycy9kb3ducmV2LnhtbESPT4vCMBTE7wt+h/AWvCya6kGkGmURBQ8i6z/c46N5&#10;25Q2L6WJtn77jSB4HGbmN8x82dlK3KnxhWMFo2ECgjhzuuBcwfm0GUxB+ICssXJMCh7kYbnofcwx&#10;1a7lA92PIRcRwj5FBSaEOpXSZ4Ys+qGriaP35xqLIcoml7rBNsJtJcdJMpEWC44LBmtaGcrK480q&#10;KPfm53DdrX6zL0ll3l6S6/SxVqr/2X3PQATqwjv8am+1gvEInl/iD5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8cAvEAAAA2wAAAA8AAAAAAAAAAAAAAAAAmAIAAGRycy9k&#10;b3ducmV2LnhtbFBLBQYAAAAABAAEAPUAAACJAwAAAAA=&#10;" filled="f">
                  <v:textbox inset="0,0,0,0">
                    <w:txbxContent>
                      <w:p w:rsidR="00BB407B" w:rsidRDefault="00BB407B" w:rsidP="00BB407B">
                        <w:pPr>
                          <w:spacing w:before="65" w:line="244" w:lineRule="auto"/>
                          <w:ind w:left="144"/>
                          <w:rPr>
                            <w:sz w:val="24"/>
                          </w:rPr>
                        </w:pPr>
                        <w:r>
                          <w:rPr>
                            <w:spacing w:val="12"/>
                            <w:sz w:val="24"/>
                          </w:rPr>
                          <w:t xml:space="preserve">Керуючий </w:t>
                        </w:r>
                        <w:r>
                          <w:rPr>
                            <w:spacing w:val="13"/>
                            <w:sz w:val="24"/>
                          </w:rPr>
                          <w:t xml:space="preserve">маркетингом </w:t>
                        </w:r>
                        <w:r>
                          <w:rPr>
                            <w:spacing w:val="16"/>
                            <w:sz w:val="24"/>
                          </w:rPr>
                          <w:t xml:space="preserve">товару </w:t>
                        </w:r>
                        <w:r>
                          <w:rPr>
                            <w:sz w:val="24"/>
                          </w:rPr>
                          <w:t>А</w:t>
                        </w:r>
                      </w:p>
                    </w:txbxContent>
                  </v:textbox>
                </v:shape>
                <v:shape id="Textbox 20" o:spid="_x0000_s1044" type="#_x0000_t202" style="position:absolute;left:19250;top:47;width:21031;height:54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7ufMUA&#10;AADbAAAADwAAAGRycy9kb3ducmV2LnhtbESPQWvCQBSE7wX/w/KEXopuzEEkdRNEFDyUUm2LHh/Z&#10;ZzYk+zZktyb++65Q6HGYmW+YdTHaVtyo97VjBYt5AoK4dLrmSsHX5362AuEDssbWMSm4k4cinzyt&#10;MdNu4CPdTqESEcI+QwUmhC6T0peGLPq564ijd3W9xRBlX0nd4xDhtpVpkiylxZrjgsGOtobK5vRj&#10;FTTv5uN4ftteyhdJTTV8J+fVfafU83TcvIIINIb/8F/7oBWkKTy+xB8g8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Lu58xQAAANsAAAAPAAAAAAAAAAAAAAAAAJgCAABkcnMv&#10;ZG93bnJldi54bWxQSwUGAAAAAAQABAD1AAAAigMAAAAA&#10;" filled="f">
                  <v:textbox inset="0,0,0,0">
                    <w:txbxContent>
                      <w:p w:rsidR="00BB407B" w:rsidRDefault="00BB407B" w:rsidP="00BB407B">
                        <w:pPr>
                          <w:spacing w:before="65"/>
                          <w:ind w:left="1059"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v:textbox>
                </v:shape>
                <w10:anchorlock/>
              </v:group>
            </w:pict>
          </mc:Fallback>
        </mc:AlternateContent>
      </w:r>
    </w:p>
    <w:p w:rsidR="00BB407B" w:rsidRDefault="00BB407B" w:rsidP="00BB407B">
      <w:pPr>
        <w:pStyle w:val="a3"/>
        <w:ind w:left="0"/>
      </w:pPr>
    </w:p>
    <w:p w:rsidR="00BB407B" w:rsidRDefault="00BB407B" w:rsidP="00BB407B">
      <w:pPr>
        <w:pStyle w:val="a3"/>
        <w:spacing w:before="27"/>
        <w:ind w:left="0"/>
      </w:pPr>
    </w:p>
    <w:p w:rsidR="00BB407B" w:rsidRDefault="00BB407B" w:rsidP="00BB407B">
      <w:pPr>
        <w:pStyle w:val="a3"/>
        <w:spacing w:before="1"/>
        <w:ind w:left="4786" w:right="444" w:hanging="4196"/>
      </w:pPr>
      <w:r>
        <w:rPr>
          <w:spacing w:val="16"/>
        </w:rPr>
        <w:t xml:space="preserve">Рисунок </w:t>
      </w:r>
      <w:r>
        <w:t>2</w:t>
      </w:r>
      <w:r>
        <w:rPr>
          <w:spacing w:val="40"/>
        </w:rPr>
        <w:t xml:space="preserve"> </w:t>
      </w:r>
      <w:r>
        <w:t>–</w:t>
      </w:r>
      <w:r>
        <w:rPr>
          <w:spacing w:val="17"/>
        </w:rPr>
        <w:t xml:space="preserve"> Організаційна структура </w:t>
      </w:r>
      <w:r>
        <w:rPr>
          <w:spacing w:val="15"/>
        </w:rPr>
        <w:t xml:space="preserve">служби </w:t>
      </w:r>
      <w:r>
        <w:rPr>
          <w:spacing w:val="17"/>
        </w:rPr>
        <w:t xml:space="preserve">маркетингу </w:t>
      </w:r>
      <w:r>
        <w:t>з</w:t>
      </w:r>
      <w:r>
        <w:rPr>
          <w:spacing w:val="17"/>
        </w:rPr>
        <w:t xml:space="preserve"> орієнтацією </w:t>
      </w:r>
      <w:r>
        <w:rPr>
          <w:spacing w:val="9"/>
        </w:rPr>
        <w:t xml:space="preserve">по </w:t>
      </w:r>
      <w:r>
        <w:rPr>
          <w:spacing w:val="16"/>
        </w:rPr>
        <w:t>товарах</w:t>
      </w:r>
    </w:p>
    <w:p w:rsidR="00BB407B" w:rsidRDefault="00BB407B" w:rsidP="00BB407B">
      <w:pPr>
        <w:pStyle w:val="a3"/>
        <w:spacing w:before="321"/>
        <w:ind w:right="302" w:firstLine="708"/>
      </w:pPr>
      <w:r>
        <w:rPr>
          <w:spacing w:val="16"/>
        </w:rPr>
        <w:t xml:space="preserve">Маркетинг </w:t>
      </w:r>
      <w:r>
        <w:rPr>
          <w:spacing w:val="17"/>
        </w:rPr>
        <w:t xml:space="preserve">конкретного </w:t>
      </w:r>
      <w:r>
        <w:rPr>
          <w:spacing w:val="15"/>
        </w:rPr>
        <w:t xml:space="preserve">товару </w:t>
      </w:r>
      <w:r>
        <w:rPr>
          <w:spacing w:val="16"/>
        </w:rPr>
        <w:t xml:space="preserve">останнім </w:t>
      </w:r>
      <w:r>
        <w:rPr>
          <w:spacing w:val="15"/>
        </w:rPr>
        <w:t xml:space="preserve">часом </w:t>
      </w:r>
      <w:r>
        <w:rPr>
          <w:spacing w:val="16"/>
        </w:rPr>
        <w:t xml:space="preserve">здобуває </w:t>
      </w:r>
      <w:r>
        <w:rPr>
          <w:spacing w:val="15"/>
        </w:rPr>
        <w:t xml:space="preserve">більше </w:t>
      </w:r>
      <w:r>
        <w:rPr>
          <w:spacing w:val="16"/>
        </w:rPr>
        <w:t>значення</w:t>
      </w:r>
      <w:r>
        <w:rPr>
          <w:spacing w:val="40"/>
        </w:rPr>
        <w:t xml:space="preserve"> </w:t>
      </w:r>
      <w:r>
        <w:rPr>
          <w:spacing w:val="14"/>
        </w:rPr>
        <w:t>тому,</w:t>
      </w:r>
      <w:r>
        <w:rPr>
          <w:spacing w:val="40"/>
        </w:rPr>
        <w:t xml:space="preserve"> </w:t>
      </w:r>
      <w:r>
        <w:t>що</w:t>
      </w:r>
      <w:r>
        <w:rPr>
          <w:spacing w:val="40"/>
        </w:rPr>
        <w:t xml:space="preserve"> </w:t>
      </w:r>
      <w:r>
        <w:t>в</w:t>
      </w:r>
      <w:r>
        <w:rPr>
          <w:spacing w:val="40"/>
        </w:rPr>
        <w:t xml:space="preserve"> </w:t>
      </w:r>
      <w:r>
        <w:rPr>
          <w:spacing w:val="16"/>
        </w:rPr>
        <w:t>країнах</w:t>
      </w:r>
      <w:r>
        <w:rPr>
          <w:spacing w:val="40"/>
        </w:rPr>
        <w:t xml:space="preserve"> </w:t>
      </w:r>
      <w:r>
        <w:rPr>
          <w:spacing w:val="17"/>
        </w:rPr>
        <w:t>розвинутого</w:t>
      </w:r>
      <w:r>
        <w:rPr>
          <w:spacing w:val="40"/>
        </w:rPr>
        <w:t xml:space="preserve"> </w:t>
      </w:r>
      <w:r>
        <w:rPr>
          <w:spacing w:val="15"/>
        </w:rPr>
        <w:t>ринку</w:t>
      </w:r>
      <w:r>
        <w:rPr>
          <w:spacing w:val="40"/>
        </w:rPr>
        <w:t xml:space="preserve"> </w:t>
      </w:r>
      <w:r>
        <w:rPr>
          <w:spacing w:val="17"/>
        </w:rPr>
        <w:t>диференціація</w:t>
      </w:r>
      <w:r>
        <w:rPr>
          <w:spacing w:val="40"/>
        </w:rPr>
        <w:t xml:space="preserve"> </w:t>
      </w:r>
      <w:r>
        <w:rPr>
          <w:spacing w:val="15"/>
        </w:rPr>
        <w:t>товару</w:t>
      </w:r>
      <w:r>
        <w:rPr>
          <w:spacing w:val="40"/>
        </w:rPr>
        <w:t xml:space="preserve"> </w:t>
      </w:r>
      <w:r>
        <w:rPr>
          <w:spacing w:val="14"/>
        </w:rPr>
        <w:t xml:space="preserve">стає </w:t>
      </w:r>
      <w:r>
        <w:rPr>
          <w:spacing w:val="15"/>
        </w:rPr>
        <w:t xml:space="preserve">одним </w:t>
      </w:r>
      <w:r>
        <w:t xml:space="preserve">з </w:t>
      </w:r>
      <w:r>
        <w:rPr>
          <w:spacing w:val="16"/>
        </w:rPr>
        <w:t xml:space="preserve">головних факторів </w:t>
      </w:r>
      <w:r>
        <w:rPr>
          <w:spacing w:val="17"/>
        </w:rPr>
        <w:t xml:space="preserve">конкурентної </w:t>
      </w:r>
      <w:r>
        <w:rPr>
          <w:spacing w:val="16"/>
        </w:rPr>
        <w:t xml:space="preserve">боротьби. </w:t>
      </w:r>
      <w:r>
        <w:t xml:space="preserve">У </w:t>
      </w:r>
      <w:r>
        <w:rPr>
          <w:spacing w:val="15"/>
        </w:rPr>
        <w:t xml:space="preserve">цьому </w:t>
      </w:r>
      <w:r>
        <w:rPr>
          <w:spacing w:val="12"/>
        </w:rPr>
        <w:t>зв'</w:t>
      </w:r>
      <w:r>
        <w:rPr>
          <w:spacing w:val="-18"/>
        </w:rPr>
        <w:t xml:space="preserve"> </w:t>
      </w:r>
      <w:r>
        <w:rPr>
          <w:spacing w:val="14"/>
        </w:rPr>
        <w:t xml:space="preserve">язку </w:t>
      </w:r>
      <w:r>
        <w:rPr>
          <w:spacing w:val="16"/>
        </w:rPr>
        <w:t>важливим</w:t>
      </w:r>
      <w:r>
        <w:rPr>
          <w:spacing w:val="40"/>
        </w:rPr>
        <w:t xml:space="preserve"> </w:t>
      </w:r>
      <w:r>
        <w:t>є</w:t>
      </w:r>
      <w:r>
        <w:rPr>
          <w:spacing w:val="40"/>
        </w:rPr>
        <w:t xml:space="preserve"> </w:t>
      </w:r>
      <w:r>
        <w:rPr>
          <w:spacing w:val="17"/>
        </w:rPr>
        <w:t>діяльність</w:t>
      </w:r>
      <w:r>
        <w:rPr>
          <w:spacing w:val="40"/>
        </w:rPr>
        <w:t xml:space="preserve"> </w:t>
      </w:r>
      <w:r>
        <w:rPr>
          <w:i/>
          <w:spacing w:val="16"/>
        </w:rPr>
        <w:t>керуючого</w:t>
      </w:r>
      <w:r>
        <w:rPr>
          <w:i/>
          <w:spacing w:val="40"/>
        </w:rPr>
        <w:t xml:space="preserve"> </w:t>
      </w:r>
      <w:r>
        <w:rPr>
          <w:i/>
          <w:spacing w:val="10"/>
        </w:rPr>
        <w:t>по</w:t>
      </w:r>
      <w:r>
        <w:rPr>
          <w:i/>
          <w:spacing w:val="40"/>
        </w:rPr>
        <w:t xml:space="preserve"> </w:t>
      </w:r>
      <w:r>
        <w:rPr>
          <w:i/>
          <w:spacing w:val="16"/>
        </w:rPr>
        <w:t>товару</w:t>
      </w:r>
      <w:r>
        <w:rPr>
          <w:i/>
          <w:spacing w:val="-18"/>
        </w:rPr>
        <w:t xml:space="preserve"> </w:t>
      </w:r>
      <w:r>
        <w:t>.</w:t>
      </w:r>
      <w:r>
        <w:rPr>
          <w:spacing w:val="40"/>
        </w:rPr>
        <w:t xml:space="preserve"> </w:t>
      </w:r>
      <w:r>
        <w:rPr>
          <w:spacing w:val="14"/>
        </w:rPr>
        <w:t>Коло</w:t>
      </w:r>
      <w:r>
        <w:rPr>
          <w:spacing w:val="40"/>
        </w:rPr>
        <w:t xml:space="preserve"> </w:t>
      </w:r>
      <w:r>
        <w:rPr>
          <w:spacing w:val="14"/>
        </w:rPr>
        <w:t>його</w:t>
      </w:r>
      <w:r>
        <w:rPr>
          <w:spacing w:val="40"/>
        </w:rPr>
        <w:t xml:space="preserve"> </w:t>
      </w:r>
      <w:r>
        <w:rPr>
          <w:spacing w:val="17"/>
        </w:rPr>
        <w:t>обов'язків</w:t>
      </w:r>
      <w:r>
        <w:rPr>
          <w:spacing w:val="40"/>
        </w:rPr>
        <w:t xml:space="preserve"> </w:t>
      </w:r>
      <w:r>
        <w:t xml:space="preserve">у </w:t>
      </w:r>
      <w:r>
        <w:rPr>
          <w:spacing w:val="15"/>
        </w:rPr>
        <w:t xml:space="preserve">різних </w:t>
      </w:r>
      <w:r>
        <w:rPr>
          <w:spacing w:val="16"/>
        </w:rPr>
        <w:t xml:space="preserve">фірмах </w:t>
      </w:r>
      <w:r>
        <w:rPr>
          <w:spacing w:val="17"/>
        </w:rPr>
        <w:t xml:space="preserve">(підприємствах) </w:t>
      </w:r>
      <w:r>
        <w:rPr>
          <w:spacing w:val="18"/>
        </w:rPr>
        <w:t xml:space="preserve">неоднакове, </w:t>
      </w:r>
      <w:r>
        <w:rPr>
          <w:spacing w:val="15"/>
        </w:rPr>
        <w:t xml:space="preserve">проте можна </w:t>
      </w:r>
      <w:r>
        <w:rPr>
          <w:spacing w:val="16"/>
        </w:rPr>
        <w:t xml:space="preserve">відзначити </w:t>
      </w:r>
      <w:r>
        <w:rPr>
          <w:spacing w:val="14"/>
        </w:rPr>
        <w:t xml:space="preserve">його </w:t>
      </w:r>
      <w:r>
        <w:rPr>
          <w:spacing w:val="16"/>
        </w:rPr>
        <w:t>основні функції:</w:t>
      </w:r>
    </w:p>
    <w:p w:rsidR="00BB407B" w:rsidRDefault="00BB407B" w:rsidP="00AB5002">
      <w:pPr>
        <w:pStyle w:val="a5"/>
        <w:numPr>
          <w:ilvl w:val="0"/>
          <w:numId w:val="8"/>
        </w:numPr>
        <w:tabs>
          <w:tab w:val="left" w:pos="1132"/>
        </w:tabs>
        <w:ind w:left="1132" w:hanging="280"/>
        <w:jc w:val="left"/>
        <w:rPr>
          <w:sz w:val="28"/>
        </w:rPr>
      </w:pPr>
      <w:r>
        <w:rPr>
          <w:spacing w:val="16"/>
          <w:sz w:val="28"/>
        </w:rPr>
        <w:t>складання</w:t>
      </w:r>
      <w:r>
        <w:rPr>
          <w:spacing w:val="39"/>
          <w:sz w:val="28"/>
        </w:rPr>
        <w:t xml:space="preserve"> </w:t>
      </w:r>
      <w:r>
        <w:rPr>
          <w:spacing w:val="15"/>
          <w:sz w:val="28"/>
        </w:rPr>
        <w:t>плану</w:t>
      </w:r>
      <w:r>
        <w:rPr>
          <w:spacing w:val="41"/>
          <w:sz w:val="28"/>
        </w:rPr>
        <w:t xml:space="preserve"> </w:t>
      </w:r>
      <w:r>
        <w:rPr>
          <w:sz w:val="28"/>
        </w:rPr>
        <w:t>і</w:t>
      </w:r>
      <w:r>
        <w:rPr>
          <w:spacing w:val="41"/>
          <w:sz w:val="28"/>
        </w:rPr>
        <w:t xml:space="preserve"> </w:t>
      </w:r>
      <w:r>
        <w:rPr>
          <w:spacing w:val="16"/>
          <w:sz w:val="28"/>
        </w:rPr>
        <w:t>бюджету</w:t>
      </w:r>
      <w:r>
        <w:rPr>
          <w:spacing w:val="39"/>
          <w:sz w:val="28"/>
        </w:rPr>
        <w:t xml:space="preserve"> </w:t>
      </w:r>
      <w:r>
        <w:rPr>
          <w:spacing w:val="17"/>
          <w:sz w:val="28"/>
        </w:rPr>
        <w:t>маркетингу</w:t>
      </w:r>
      <w:r>
        <w:rPr>
          <w:spacing w:val="39"/>
          <w:sz w:val="28"/>
        </w:rPr>
        <w:t xml:space="preserve"> </w:t>
      </w:r>
      <w:r>
        <w:rPr>
          <w:spacing w:val="15"/>
          <w:sz w:val="28"/>
        </w:rPr>
        <w:t>свого</w:t>
      </w:r>
      <w:r>
        <w:rPr>
          <w:spacing w:val="44"/>
          <w:sz w:val="28"/>
        </w:rPr>
        <w:t xml:space="preserve"> </w:t>
      </w:r>
      <w:r>
        <w:rPr>
          <w:spacing w:val="14"/>
          <w:sz w:val="28"/>
        </w:rPr>
        <w:t>товару;</w:t>
      </w:r>
    </w:p>
    <w:p w:rsidR="00BB407B" w:rsidRDefault="00BB407B" w:rsidP="00AB5002">
      <w:pPr>
        <w:pStyle w:val="a5"/>
        <w:numPr>
          <w:ilvl w:val="0"/>
          <w:numId w:val="8"/>
        </w:numPr>
        <w:tabs>
          <w:tab w:val="left" w:pos="1132"/>
        </w:tabs>
        <w:spacing w:before="2" w:line="322" w:lineRule="exact"/>
        <w:ind w:left="1132" w:hanging="280"/>
        <w:jc w:val="left"/>
        <w:rPr>
          <w:sz w:val="28"/>
        </w:rPr>
      </w:pPr>
      <w:r>
        <w:rPr>
          <w:spacing w:val="17"/>
          <w:sz w:val="28"/>
        </w:rPr>
        <w:t>прогнозування</w:t>
      </w:r>
      <w:r>
        <w:rPr>
          <w:spacing w:val="41"/>
          <w:sz w:val="28"/>
        </w:rPr>
        <w:t xml:space="preserve"> </w:t>
      </w:r>
      <w:r>
        <w:rPr>
          <w:spacing w:val="16"/>
          <w:sz w:val="28"/>
        </w:rPr>
        <w:t>можливих</w:t>
      </w:r>
      <w:r>
        <w:rPr>
          <w:spacing w:val="41"/>
          <w:sz w:val="28"/>
        </w:rPr>
        <w:t xml:space="preserve"> </w:t>
      </w:r>
      <w:r>
        <w:rPr>
          <w:spacing w:val="13"/>
          <w:sz w:val="28"/>
        </w:rPr>
        <w:t>змін</w:t>
      </w:r>
      <w:r>
        <w:rPr>
          <w:spacing w:val="41"/>
          <w:sz w:val="28"/>
        </w:rPr>
        <w:t xml:space="preserve"> </w:t>
      </w:r>
      <w:r>
        <w:rPr>
          <w:spacing w:val="9"/>
          <w:sz w:val="28"/>
        </w:rPr>
        <w:t>на</w:t>
      </w:r>
      <w:r>
        <w:rPr>
          <w:spacing w:val="43"/>
          <w:sz w:val="28"/>
        </w:rPr>
        <w:t xml:space="preserve"> </w:t>
      </w:r>
      <w:r>
        <w:rPr>
          <w:spacing w:val="15"/>
          <w:sz w:val="28"/>
        </w:rPr>
        <w:t>ринку</w:t>
      </w:r>
      <w:r>
        <w:rPr>
          <w:spacing w:val="39"/>
          <w:sz w:val="28"/>
        </w:rPr>
        <w:t xml:space="preserve"> </w:t>
      </w:r>
      <w:r>
        <w:rPr>
          <w:spacing w:val="14"/>
          <w:sz w:val="28"/>
        </w:rPr>
        <w:t>товару;</w:t>
      </w:r>
    </w:p>
    <w:p w:rsidR="00BB407B" w:rsidRDefault="00BB407B" w:rsidP="00AB5002">
      <w:pPr>
        <w:pStyle w:val="a5"/>
        <w:numPr>
          <w:ilvl w:val="0"/>
          <w:numId w:val="8"/>
        </w:numPr>
        <w:tabs>
          <w:tab w:val="left" w:pos="1132"/>
        </w:tabs>
        <w:spacing w:line="322" w:lineRule="exact"/>
        <w:ind w:left="1132" w:hanging="280"/>
        <w:jc w:val="left"/>
        <w:rPr>
          <w:sz w:val="28"/>
        </w:rPr>
      </w:pPr>
      <w:r>
        <w:rPr>
          <w:spacing w:val="14"/>
          <w:sz w:val="28"/>
        </w:rPr>
        <w:t>збір</w:t>
      </w:r>
      <w:r>
        <w:rPr>
          <w:spacing w:val="38"/>
          <w:sz w:val="28"/>
        </w:rPr>
        <w:t xml:space="preserve"> </w:t>
      </w:r>
      <w:r>
        <w:rPr>
          <w:spacing w:val="17"/>
          <w:sz w:val="28"/>
        </w:rPr>
        <w:t>інформації</w:t>
      </w:r>
      <w:r>
        <w:rPr>
          <w:spacing w:val="39"/>
          <w:sz w:val="28"/>
        </w:rPr>
        <w:t xml:space="preserve"> </w:t>
      </w:r>
      <w:r>
        <w:rPr>
          <w:sz w:val="28"/>
        </w:rPr>
        <w:t>і</w:t>
      </w:r>
      <w:r>
        <w:rPr>
          <w:spacing w:val="39"/>
          <w:sz w:val="28"/>
        </w:rPr>
        <w:t xml:space="preserve"> </w:t>
      </w:r>
      <w:r>
        <w:rPr>
          <w:spacing w:val="16"/>
          <w:sz w:val="28"/>
        </w:rPr>
        <w:t>вивчення</w:t>
      </w:r>
      <w:r>
        <w:rPr>
          <w:spacing w:val="38"/>
          <w:sz w:val="28"/>
        </w:rPr>
        <w:t xml:space="preserve"> </w:t>
      </w:r>
      <w:r>
        <w:rPr>
          <w:spacing w:val="17"/>
          <w:sz w:val="28"/>
        </w:rPr>
        <w:t>діяльності</w:t>
      </w:r>
      <w:r>
        <w:rPr>
          <w:spacing w:val="39"/>
          <w:sz w:val="28"/>
        </w:rPr>
        <w:t xml:space="preserve"> </w:t>
      </w:r>
      <w:r>
        <w:rPr>
          <w:spacing w:val="15"/>
          <w:sz w:val="28"/>
        </w:rPr>
        <w:t>конкурентів;</w:t>
      </w:r>
    </w:p>
    <w:p w:rsidR="00BB407B" w:rsidRDefault="00BB407B" w:rsidP="00AB5002">
      <w:pPr>
        <w:pStyle w:val="a5"/>
        <w:numPr>
          <w:ilvl w:val="0"/>
          <w:numId w:val="8"/>
        </w:numPr>
        <w:tabs>
          <w:tab w:val="left" w:pos="1133"/>
          <w:tab w:val="left" w:pos="3215"/>
          <w:tab w:val="left" w:pos="5027"/>
          <w:tab w:val="left" w:pos="5964"/>
          <w:tab w:val="left" w:pos="7897"/>
          <w:tab w:val="left" w:pos="10218"/>
        </w:tabs>
        <w:ind w:right="319"/>
        <w:jc w:val="left"/>
        <w:rPr>
          <w:sz w:val="28"/>
        </w:rPr>
      </w:pPr>
      <w:r>
        <w:rPr>
          <w:spacing w:val="15"/>
          <w:sz w:val="28"/>
        </w:rPr>
        <w:t>координація</w:t>
      </w:r>
      <w:r>
        <w:rPr>
          <w:sz w:val="28"/>
        </w:rPr>
        <w:tab/>
      </w:r>
      <w:r>
        <w:rPr>
          <w:spacing w:val="14"/>
          <w:sz w:val="28"/>
        </w:rPr>
        <w:t>діяльності</w:t>
      </w:r>
      <w:r>
        <w:rPr>
          <w:sz w:val="28"/>
        </w:rPr>
        <w:tab/>
      </w:r>
      <w:r>
        <w:rPr>
          <w:spacing w:val="10"/>
          <w:sz w:val="28"/>
        </w:rPr>
        <w:t>всіх</w:t>
      </w:r>
      <w:r>
        <w:rPr>
          <w:sz w:val="28"/>
        </w:rPr>
        <w:tab/>
      </w:r>
      <w:r>
        <w:rPr>
          <w:spacing w:val="15"/>
          <w:sz w:val="28"/>
        </w:rPr>
        <w:t>підрозділів</w:t>
      </w:r>
      <w:r>
        <w:rPr>
          <w:sz w:val="28"/>
        </w:rPr>
        <w:tab/>
      </w:r>
      <w:r>
        <w:rPr>
          <w:spacing w:val="15"/>
          <w:sz w:val="28"/>
        </w:rPr>
        <w:t>підприємства,</w:t>
      </w:r>
      <w:r>
        <w:rPr>
          <w:sz w:val="28"/>
        </w:rPr>
        <w:tab/>
      </w:r>
      <w:r>
        <w:rPr>
          <w:spacing w:val="-6"/>
          <w:sz w:val="28"/>
        </w:rPr>
        <w:t xml:space="preserve">що </w:t>
      </w:r>
      <w:r>
        <w:rPr>
          <w:spacing w:val="16"/>
          <w:sz w:val="28"/>
        </w:rPr>
        <w:t xml:space="preserve">впливають </w:t>
      </w:r>
      <w:r>
        <w:rPr>
          <w:spacing w:val="9"/>
          <w:sz w:val="28"/>
        </w:rPr>
        <w:t xml:space="preserve">на </w:t>
      </w:r>
      <w:r>
        <w:rPr>
          <w:spacing w:val="17"/>
          <w:sz w:val="28"/>
        </w:rPr>
        <w:t xml:space="preserve">маркетинг конкретного </w:t>
      </w:r>
      <w:r>
        <w:rPr>
          <w:spacing w:val="16"/>
          <w:sz w:val="28"/>
        </w:rPr>
        <w:t>товару;</w:t>
      </w:r>
    </w:p>
    <w:p w:rsidR="00BB407B" w:rsidRDefault="00BB407B" w:rsidP="00AB5002">
      <w:pPr>
        <w:pStyle w:val="a5"/>
        <w:numPr>
          <w:ilvl w:val="0"/>
          <w:numId w:val="8"/>
        </w:numPr>
        <w:tabs>
          <w:tab w:val="left" w:pos="1132"/>
        </w:tabs>
        <w:spacing w:line="321" w:lineRule="exact"/>
        <w:ind w:left="1132" w:hanging="280"/>
        <w:jc w:val="left"/>
        <w:rPr>
          <w:sz w:val="28"/>
        </w:rPr>
      </w:pPr>
      <w:r>
        <w:rPr>
          <w:spacing w:val="16"/>
          <w:sz w:val="28"/>
        </w:rPr>
        <w:t>контроль</w:t>
      </w:r>
      <w:r>
        <w:rPr>
          <w:spacing w:val="40"/>
          <w:sz w:val="28"/>
        </w:rPr>
        <w:t xml:space="preserve"> </w:t>
      </w:r>
      <w:r>
        <w:rPr>
          <w:sz w:val="28"/>
        </w:rPr>
        <w:t>за</w:t>
      </w:r>
      <w:r>
        <w:rPr>
          <w:spacing w:val="46"/>
          <w:sz w:val="28"/>
        </w:rPr>
        <w:t xml:space="preserve"> </w:t>
      </w:r>
      <w:r>
        <w:rPr>
          <w:spacing w:val="17"/>
          <w:sz w:val="28"/>
        </w:rPr>
        <w:t>співвідношенням</w:t>
      </w:r>
      <w:r>
        <w:rPr>
          <w:spacing w:val="43"/>
          <w:sz w:val="28"/>
        </w:rPr>
        <w:t xml:space="preserve"> </w:t>
      </w:r>
      <w:r>
        <w:rPr>
          <w:spacing w:val="12"/>
          <w:sz w:val="28"/>
        </w:rPr>
        <w:t>цін</w:t>
      </w:r>
      <w:r>
        <w:rPr>
          <w:spacing w:val="45"/>
          <w:sz w:val="28"/>
        </w:rPr>
        <w:t xml:space="preserve"> </w:t>
      </w:r>
      <w:r>
        <w:rPr>
          <w:sz w:val="28"/>
        </w:rPr>
        <w:t>і</w:t>
      </w:r>
      <w:r>
        <w:rPr>
          <w:spacing w:val="42"/>
          <w:sz w:val="28"/>
        </w:rPr>
        <w:t xml:space="preserve"> </w:t>
      </w:r>
      <w:r>
        <w:rPr>
          <w:spacing w:val="17"/>
          <w:sz w:val="28"/>
        </w:rPr>
        <w:t>дотриманням</w:t>
      </w:r>
      <w:r>
        <w:rPr>
          <w:spacing w:val="44"/>
          <w:sz w:val="28"/>
        </w:rPr>
        <w:t xml:space="preserve"> </w:t>
      </w:r>
      <w:r>
        <w:rPr>
          <w:spacing w:val="15"/>
          <w:sz w:val="28"/>
        </w:rPr>
        <w:t>статей</w:t>
      </w:r>
      <w:r>
        <w:rPr>
          <w:spacing w:val="45"/>
          <w:sz w:val="28"/>
        </w:rPr>
        <w:t xml:space="preserve"> </w:t>
      </w:r>
      <w:r>
        <w:rPr>
          <w:spacing w:val="14"/>
          <w:sz w:val="28"/>
        </w:rPr>
        <w:t>бюджету;</w:t>
      </w:r>
    </w:p>
    <w:p w:rsidR="00BB407B" w:rsidRDefault="00BB407B" w:rsidP="00AB5002">
      <w:pPr>
        <w:pStyle w:val="a5"/>
        <w:numPr>
          <w:ilvl w:val="0"/>
          <w:numId w:val="8"/>
        </w:numPr>
        <w:tabs>
          <w:tab w:val="left" w:pos="1132"/>
        </w:tabs>
        <w:spacing w:line="322" w:lineRule="exact"/>
        <w:ind w:left="1132" w:hanging="280"/>
        <w:jc w:val="left"/>
        <w:rPr>
          <w:sz w:val="28"/>
        </w:rPr>
      </w:pPr>
      <w:r>
        <w:rPr>
          <w:spacing w:val="17"/>
          <w:sz w:val="28"/>
        </w:rPr>
        <w:t>впровадження</w:t>
      </w:r>
      <w:r>
        <w:rPr>
          <w:spacing w:val="41"/>
          <w:sz w:val="28"/>
        </w:rPr>
        <w:t xml:space="preserve"> </w:t>
      </w:r>
      <w:r>
        <w:rPr>
          <w:spacing w:val="14"/>
          <w:sz w:val="28"/>
        </w:rPr>
        <w:t>нових</w:t>
      </w:r>
      <w:r>
        <w:rPr>
          <w:spacing w:val="41"/>
          <w:sz w:val="28"/>
        </w:rPr>
        <w:t xml:space="preserve"> </w:t>
      </w:r>
      <w:r>
        <w:rPr>
          <w:spacing w:val="16"/>
          <w:sz w:val="28"/>
        </w:rPr>
        <w:t>товарів</w:t>
      </w:r>
      <w:r>
        <w:rPr>
          <w:spacing w:val="38"/>
          <w:sz w:val="28"/>
        </w:rPr>
        <w:t xml:space="preserve"> </w:t>
      </w:r>
      <w:r>
        <w:rPr>
          <w:sz w:val="28"/>
        </w:rPr>
        <w:t>і</w:t>
      </w:r>
      <w:r>
        <w:rPr>
          <w:spacing w:val="43"/>
          <w:sz w:val="28"/>
        </w:rPr>
        <w:t xml:space="preserve"> </w:t>
      </w:r>
      <w:r>
        <w:rPr>
          <w:spacing w:val="15"/>
          <w:sz w:val="28"/>
        </w:rPr>
        <w:t>зняття</w:t>
      </w:r>
      <w:r>
        <w:rPr>
          <w:spacing w:val="39"/>
          <w:sz w:val="28"/>
        </w:rPr>
        <w:t xml:space="preserve"> </w:t>
      </w:r>
      <w:r>
        <w:rPr>
          <w:sz w:val="28"/>
        </w:rPr>
        <w:t>з</w:t>
      </w:r>
      <w:r>
        <w:rPr>
          <w:spacing w:val="42"/>
          <w:sz w:val="28"/>
        </w:rPr>
        <w:t xml:space="preserve"> </w:t>
      </w:r>
      <w:r>
        <w:rPr>
          <w:spacing w:val="18"/>
          <w:sz w:val="28"/>
        </w:rPr>
        <w:t>виробництва</w:t>
      </w:r>
      <w:r>
        <w:rPr>
          <w:spacing w:val="43"/>
          <w:sz w:val="28"/>
        </w:rPr>
        <w:t xml:space="preserve"> </w:t>
      </w:r>
      <w:r>
        <w:rPr>
          <w:spacing w:val="14"/>
          <w:sz w:val="28"/>
        </w:rPr>
        <w:t>старих.</w:t>
      </w:r>
    </w:p>
    <w:p w:rsidR="00BB407B" w:rsidRDefault="00BB407B" w:rsidP="00BB407B">
      <w:pPr>
        <w:pStyle w:val="a3"/>
        <w:ind w:right="307" w:firstLine="360"/>
      </w:pPr>
      <w:r>
        <w:rPr>
          <w:spacing w:val="13"/>
        </w:rPr>
        <w:t xml:space="preserve">Слід </w:t>
      </w:r>
      <w:r>
        <w:rPr>
          <w:spacing w:val="16"/>
        </w:rPr>
        <w:t xml:space="preserve">зазначити, </w:t>
      </w:r>
      <w:r>
        <w:t xml:space="preserve">що в </w:t>
      </w:r>
      <w:r>
        <w:rPr>
          <w:spacing w:val="17"/>
        </w:rPr>
        <w:t xml:space="preserve">залежності </w:t>
      </w:r>
      <w:r>
        <w:rPr>
          <w:spacing w:val="12"/>
        </w:rPr>
        <w:t xml:space="preserve">від </w:t>
      </w:r>
      <w:r>
        <w:rPr>
          <w:spacing w:val="17"/>
        </w:rPr>
        <w:t xml:space="preserve">конкретних </w:t>
      </w:r>
      <w:r>
        <w:rPr>
          <w:spacing w:val="13"/>
        </w:rPr>
        <w:t xml:space="preserve">умов </w:t>
      </w:r>
      <w:r>
        <w:rPr>
          <w:spacing w:val="17"/>
        </w:rPr>
        <w:t xml:space="preserve">діяльності підприємства </w:t>
      </w:r>
      <w:r>
        <w:rPr>
          <w:spacing w:val="9"/>
        </w:rPr>
        <w:t xml:space="preserve">ці </w:t>
      </w:r>
      <w:r>
        <w:rPr>
          <w:spacing w:val="16"/>
        </w:rPr>
        <w:t xml:space="preserve">функції </w:t>
      </w:r>
      <w:r>
        <w:rPr>
          <w:spacing w:val="15"/>
        </w:rPr>
        <w:t xml:space="preserve">можуть </w:t>
      </w:r>
      <w:r>
        <w:rPr>
          <w:spacing w:val="13"/>
        </w:rPr>
        <w:t xml:space="preserve">бути </w:t>
      </w:r>
      <w:r>
        <w:rPr>
          <w:spacing w:val="15"/>
        </w:rPr>
        <w:t xml:space="preserve">трохи інші. </w:t>
      </w:r>
      <w:r>
        <w:rPr>
          <w:spacing w:val="17"/>
        </w:rPr>
        <w:t xml:space="preserve">Відповідальність </w:t>
      </w:r>
      <w:r>
        <w:t xml:space="preserve">за </w:t>
      </w:r>
      <w:r>
        <w:rPr>
          <w:spacing w:val="16"/>
        </w:rPr>
        <w:t xml:space="preserve">маркетинг повинна </w:t>
      </w:r>
      <w:r>
        <w:rPr>
          <w:spacing w:val="15"/>
        </w:rPr>
        <w:t xml:space="preserve">лежати </w:t>
      </w:r>
      <w:r>
        <w:rPr>
          <w:spacing w:val="9"/>
        </w:rPr>
        <w:t xml:space="preserve">на </w:t>
      </w:r>
      <w:r>
        <w:rPr>
          <w:spacing w:val="16"/>
        </w:rPr>
        <w:t xml:space="preserve">керуючому </w:t>
      </w:r>
      <w:r>
        <w:rPr>
          <w:spacing w:val="9"/>
        </w:rPr>
        <w:t xml:space="preserve">по </w:t>
      </w:r>
      <w:r>
        <w:rPr>
          <w:spacing w:val="16"/>
        </w:rPr>
        <w:t xml:space="preserve">товару </w:t>
      </w:r>
      <w:r>
        <w:t xml:space="preserve">в </w:t>
      </w:r>
      <w:r>
        <w:rPr>
          <w:spacing w:val="12"/>
        </w:rPr>
        <w:t xml:space="preserve">тих </w:t>
      </w:r>
      <w:r>
        <w:rPr>
          <w:spacing w:val="17"/>
        </w:rPr>
        <w:t xml:space="preserve">випадках, </w:t>
      </w:r>
      <w:r>
        <w:rPr>
          <w:spacing w:val="14"/>
        </w:rPr>
        <w:t xml:space="preserve">коли </w:t>
      </w:r>
      <w:r>
        <w:rPr>
          <w:spacing w:val="16"/>
        </w:rPr>
        <w:t xml:space="preserve">купівельні </w:t>
      </w:r>
      <w:r>
        <w:rPr>
          <w:spacing w:val="15"/>
        </w:rPr>
        <w:t xml:space="preserve">звички </w:t>
      </w:r>
      <w:r>
        <w:rPr>
          <w:spacing w:val="17"/>
        </w:rPr>
        <w:t xml:space="preserve">визначаються характером </w:t>
      </w:r>
      <w:r>
        <w:rPr>
          <w:spacing w:val="18"/>
        </w:rPr>
        <w:t xml:space="preserve">товару </w:t>
      </w:r>
      <w:r>
        <w:t xml:space="preserve">й </w:t>
      </w:r>
      <w:r>
        <w:rPr>
          <w:spacing w:val="17"/>
        </w:rPr>
        <w:t xml:space="preserve">аналогічні </w:t>
      </w:r>
      <w:r>
        <w:rPr>
          <w:spacing w:val="12"/>
        </w:rPr>
        <w:t xml:space="preserve">для </w:t>
      </w:r>
      <w:r>
        <w:rPr>
          <w:spacing w:val="14"/>
        </w:rPr>
        <w:t xml:space="preserve">всіх </w:t>
      </w:r>
      <w:r>
        <w:rPr>
          <w:spacing w:val="17"/>
        </w:rPr>
        <w:t xml:space="preserve">категорій </w:t>
      </w:r>
      <w:r>
        <w:rPr>
          <w:spacing w:val="16"/>
        </w:rPr>
        <w:t xml:space="preserve">промислових покупців </w:t>
      </w:r>
      <w:r>
        <w:t xml:space="preserve">і </w:t>
      </w:r>
      <w:r>
        <w:rPr>
          <w:spacing w:val="16"/>
        </w:rPr>
        <w:t xml:space="preserve">кінцевих </w:t>
      </w:r>
      <w:r>
        <w:rPr>
          <w:spacing w:val="17"/>
        </w:rPr>
        <w:t xml:space="preserve">споживачів. </w:t>
      </w:r>
      <w:r>
        <w:rPr>
          <w:spacing w:val="13"/>
        </w:rPr>
        <w:t xml:space="preserve">Якщо </w:t>
      </w:r>
      <w:r>
        <w:t xml:space="preserve">ж </w:t>
      </w:r>
      <w:r>
        <w:rPr>
          <w:spacing w:val="15"/>
        </w:rPr>
        <w:t xml:space="preserve">можна </w:t>
      </w:r>
      <w:r>
        <w:rPr>
          <w:spacing w:val="16"/>
        </w:rPr>
        <w:t xml:space="preserve">згрупувати </w:t>
      </w:r>
      <w:r>
        <w:rPr>
          <w:spacing w:val="17"/>
        </w:rPr>
        <w:t xml:space="preserve">розходження </w:t>
      </w:r>
      <w:r>
        <w:t xml:space="preserve">в </w:t>
      </w:r>
      <w:r>
        <w:rPr>
          <w:spacing w:val="16"/>
        </w:rPr>
        <w:t xml:space="preserve">потребах </w:t>
      </w:r>
      <w:r>
        <w:t xml:space="preserve">і </w:t>
      </w:r>
      <w:r>
        <w:rPr>
          <w:spacing w:val="16"/>
        </w:rPr>
        <w:t xml:space="preserve">звичках окремих </w:t>
      </w:r>
      <w:r>
        <w:rPr>
          <w:spacing w:val="13"/>
        </w:rPr>
        <w:t xml:space="preserve">груп </w:t>
      </w:r>
      <w:r>
        <w:rPr>
          <w:spacing w:val="17"/>
        </w:rPr>
        <w:t xml:space="preserve">споживачів, </w:t>
      </w:r>
      <w:r>
        <w:rPr>
          <w:spacing w:val="16"/>
        </w:rPr>
        <w:t xml:space="preserve">останні </w:t>
      </w:r>
      <w:r>
        <w:rPr>
          <w:spacing w:val="15"/>
        </w:rPr>
        <w:t xml:space="preserve">можуть </w:t>
      </w:r>
      <w:r>
        <w:rPr>
          <w:spacing w:val="17"/>
        </w:rPr>
        <w:t xml:space="preserve">розглядатися </w:t>
      </w:r>
      <w:r>
        <w:rPr>
          <w:spacing w:val="9"/>
        </w:rPr>
        <w:t xml:space="preserve">як </w:t>
      </w:r>
      <w:r>
        <w:rPr>
          <w:spacing w:val="15"/>
        </w:rPr>
        <w:t xml:space="preserve">різні </w:t>
      </w:r>
      <w:r>
        <w:rPr>
          <w:spacing w:val="16"/>
        </w:rPr>
        <w:t>ринки.</w:t>
      </w:r>
    </w:p>
    <w:p w:rsidR="00BB407B" w:rsidRDefault="00BB407B" w:rsidP="00BB407B">
      <w:pPr>
        <w:pStyle w:val="a3"/>
        <w:spacing w:before="2"/>
        <w:ind w:right="302" w:firstLine="360"/>
      </w:pPr>
      <w:r>
        <w:rPr>
          <w:spacing w:val="12"/>
        </w:rPr>
        <w:t xml:space="preserve">Для </w:t>
      </w:r>
      <w:r>
        <w:rPr>
          <w:spacing w:val="17"/>
        </w:rPr>
        <w:t xml:space="preserve">підприємств, </w:t>
      </w:r>
      <w:r>
        <w:t xml:space="preserve">що </w:t>
      </w:r>
      <w:r>
        <w:rPr>
          <w:spacing w:val="16"/>
        </w:rPr>
        <w:t xml:space="preserve">продають </w:t>
      </w:r>
      <w:r>
        <w:rPr>
          <w:spacing w:val="15"/>
        </w:rPr>
        <w:t xml:space="preserve">свою </w:t>
      </w:r>
      <w:r>
        <w:rPr>
          <w:spacing w:val="16"/>
        </w:rPr>
        <w:t xml:space="preserve">продукцію </w:t>
      </w:r>
      <w:r>
        <w:rPr>
          <w:spacing w:val="9"/>
        </w:rPr>
        <w:t xml:space="preserve">на </w:t>
      </w:r>
      <w:r>
        <w:rPr>
          <w:spacing w:val="15"/>
        </w:rPr>
        <w:t xml:space="preserve">різних </w:t>
      </w:r>
      <w:r>
        <w:rPr>
          <w:spacing w:val="16"/>
        </w:rPr>
        <w:t xml:space="preserve">ринках, </w:t>
      </w:r>
      <w:r>
        <w:rPr>
          <w:spacing w:val="10"/>
        </w:rPr>
        <w:t xml:space="preserve">де </w:t>
      </w:r>
      <w:r>
        <w:rPr>
          <w:spacing w:val="17"/>
        </w:rPr>
        <w:t xml:space="preserve">спостерігаються неоднакові </w:t>
      </w:r>
      <w:r>
        <w:rPr>
          <w:spacing w:val="15"/>
        </w:rPr>
        <w:t xml:space="preserve">товарні </w:t>
      </w:r>
      <w:r>
        <w:rPr>
          <w:spacing w:val="16"/>
        </w:rPr>
        <w:t xml:space="preserve">переваги, </w:t>
      </w:r>
      <w:r>
        <w:t xml:space="preserve">а </w:t>
      </w:r>
      <w:r>
        <w:rPr>
          <w:spacing w:val="15"/>
        </w:rPr>
        <w:t xml:space="preserve">товари </w:t>
      </w:r>
      <w:r>
        <w:rPr>
          <w:spacing w:val="16"/>
        </w:rPr>
        <w:t xml:space="preserve">вимагають </w:t>
      </w:r>
      <w:r>
        <w:rPr>
          <w:spacing w:val="17"/>
        </w:rPr>
        <w:t>специфічного</w:t>
      </w:r>
      <w:r>
        <w:rPr>
          <w:spacing w:val="40"/>
        </w:rPr>
        <w:t xml:space="preserve"> </w:t>
      </w:r>
      <w:r>
        <w:rPr>
          <w:spacing w:val="17"/>
        </w:rPr>
        <w:t>обслуговування,</w:t>
      </w:r>
      <w:r>
        <w:rPr>
          <w:spacing w:val="40"/>
        </w:rPr>
        <w:t xml:space="preserve"> </w:t>
      </w:r>
      <w:r>
        <w:rPr>
          <w:spacing w:val="16"/>
        </w:rPr>
        <w:t>доцільна</w:t>
      </w:r>
      <w:r>
        <w:rPr>
          <w:spacing w:val="40"/>
        </w:rPr>
        <w:t xml:space="preserve"> </w:t>
      </w:r>
      <w:r>
        <w:rPr>
          <w:spacing w:val="17"/>
        </w:rPr>
        <w:t>організація</w:t>
      </w:r>
      <w:r>
        <w:rPr>
          <w:spacing w:val="40"/>
        </w:rPr>
        <w:t xml:space="preserve"> </w:t>
      </w:r>
      <w:r>
        <w:rPr>
          <w:spacing w:val="17"/>
        </w:rPr>
        <w:t>маркетингу</w:t>
      </w:r>
      <w:r>
        <w:rPr>
          <w:spacing w:val="40"/>
        </w:rPr>
        <w:t xml:space="preserve"> </w:t>
      </w:r>
      <w:r>
        <w:rPr>
          <w:spacing w:val="9"/>
        </w:rPr>
        <w:t>по</w:t>
      </w:r>
      <w:r>
        <w:rPr>
          <w:spacing w:val="40"/>
        </w:rPr>
        <w:t xml:space="preserve"> </w:t>
      </w:r>
      <w:r>
        <w:rPr>
          <w:b/>
          <w:i/>
          <w:spacing w:val="15"/>
        </w:rPr>
        <w:t>ринках</w:t>
      </w:r>
      <w:r>
        <w:rPr>
          <w:b/>
          <w:i/>
          <w:spacing w:val="40"/>
        </w:rPr>
        <w:t xml:space="preserve"> </w:t>
      </w:r>
      <w:r>
        <w:rPr>
          <w:spacing w:val="16"/>
        </w:rPr>
        <w:t>(рис.3).</w:t>
      </w:r>
      <w:r>
        <w:rPr>
          <w:spacing w:val="40"/>
        </w:rPr>
        <w:t xml:space="preserve"> </w:t>
      </w:r>
      <w:r>
        <w:rPr>
          <w:spacing w:val="15"/>
        </w:rPr>
        <w:t>Ринком</w:t>
      </w:r>
      <w:r>
        <w:rPr>
          <w:spacing w:val="40"/>
        </w:rPr>
        <w:t xml:space="preserve"> </w:t>
      </w:r>
      <w:r>
        <w:rPr>
          <w:spacing w:val="14"/>
        </w:rPr>
        <w:t>може</w:t>
      </w:r>
      <w:r>
        <w:rPr>
          <w:spacing w:val="40"/>
        </w:rPr>
        <w:t xml:space="preserve"> </w:t>
      </w:r>
      <w:r>
        <w:rPr>
          <w:spacing w:val="16"/>
        </w:rPr>
        <w:t>виступати</w:t>
      </w:r>
      <w:r>
        <w:rPr>
          <w:spacing w:val="40"/>
        </w:rPr>
        <w:t xml:space="preserve"> </w:t>
      </w:r>
      <w:r>
        <w:rPr>
          <w:spacing w:val="16"/>
        </w:rPr>
        <w:t>галузь</w:t>
      </w:r>
      <w:r>
        <w:rPr>
          <w:spacing w:val="40"/>
        </w:rPr>
        <w:t xml:space="preserve"> </w:t>
      </w:r>
      <w:r>
        <w:rPr>
          <w:spacing w:val="17"/>
        </w:rPr>
        <w:t>промисловості</w:t>
      </w:r>
      <w:r>
        <w:rPr>
          <w:spacing w:val="40"/>
        </w:rPr>
        <w:t xml:space="preserve"> </w:t>
      </w:r>
      <w:r>
        <w:rPr>
          <w:spacing w:val="13"/>
        </w:rPr>
        <w:t>або</w:t>
      </w:r>
      <w:r>
        <w:rPr>
          <w:spacing w:val="80"/>
        </w:rPr>
        <w:t xml:space="preserve"> </w:t>
      </w:r>
      <w:r>
        <w:rPr>
          <w:spacing w:val="16"/>
        </w:rPr>
        <w:t xml:space="preserve">сегмент </w:t>
      </w:r>
      <w:r>
        <w:rPr>
          <w:spacing w:val="17"/>
        </w:rPr>
        <w:t xml:space="preserve">однорідних </w:t>
      </w:r>
      <w:r>
        <w:rPr>
          <w:spacing w:val="16"/>
        </w:rPr>
        <w:t xml:space="preserve">покупців. Уведення посади </w:t>
      </w:r>
      <w:r>
        <w:rPr>
          <w:spacing w:val="18"/>
        </w:rPr>
        <w:t xml:space="preserve">керуючого </w:t>
      </w:r>
      <w:r>
        <w:rPr>
          <w:spacing w:val="9"/>
        </w:rPr>
        <w:t xml:space="preserve">по </w:t>
      </w:r>
      <w:r>
        <w:rPr>
          <w:spacing w:val="14"/>
        </w:rPr>
        <w:t xml:space="preserve">ринку </w:t>
      </w:r>
      <w:r>
        <w:rPr>
          <w:spacing w:val="16"/>
        </w:rPr>
        <w:t xml:space="preserve">ставить </w:t>
      </w:r>
      <w:r>
        <w:rPr>
          <w:spacing w:val="15"/>
        </w:rPr>
        <w:t xml:space="preserve">запити </w:t>
      </w:r>
      <w:r>
        <w:rPr>
          <w:spacing w:val="16"/>
        </w:rPr>
        <w:t xml:space="preserve">покупців </w:t>
      </w:r>
      <w:r>
        <w:t xml:space="preserve">у </w:t>
      </w:r>
      <w:r>
        <w:rPr>
          <w:spacing w:val="15"/>
        </w:rPr>
        <w:t xml:space="preserve">центр уваги. </w:t>
      </w:r>
      <w:r>
        <w:rPr>
          <w:spacing w:val="16"/>
        </w:rPr>
        <w:t xml:space="preserve">Основні </w:t>
      </w:r>
      <w:r>
        <w:rPr>
          <w:spacing w:val="15"/>
        </w:rPr>
        <w:t xml:space="preserve">ринки </w:t>
      </w:r>
      <w:r>
        <w:rPr>
          <w:spacing w:val="17"/>
        </w:rPr>
        <w:t xml:space="preserve">закріплюються </w:t>
      </w:r>
      <w:r>
        <w:t xml:space="preserve">за </w:t>
      </w:r>
      <w:r>
        <w:rPr>
          <w:spacing w:val="16"/>
        </w:rPr>
        <w:t>керуючими</w:t>
      </w:r>
      <w:r>
        <w:rPr>
          <w:spacing w:val="40"/>
        </w:rPr>
        <w:t xml:space="preserve"> </w:t>
      </w:r>
      <w:r>
        <w:rPr>
          <w:spacing w:val="9"/>
        </w:rPr>
        <w:t>по</w:t>
      </w:r>
      <w:r>
        <w:rPr>
          <w:spacing w:val="40"/>
        </w:rPr>
        <w:t xml:space="preserve"> </w:t>
      </w:r>
      <w:r>
        <w:rPr>
          <w:spacing w:val="16"/>
        </w:rPr>
        <w:t>ринках,</w:t>
      </w:r>
      <w:r>
        <w:rPr>
          <w:spacing w:val="40"/>
        </w:rPr>
        <w:t xml:space="preserve"> </w:t>
      </w:r>
      <w:r>
        <w:rPr>
          <w:spacing w:val="16"/>
        </w:rPr>
        <w:t>останні</w:t>
      </w:r>
      <w:r>
        <w:rPr>
          <w:spacing w:val="40"/>
        </w:rPr>
        <w:t xml:space="preserve"> </w:t>
      </w:r>
      <w:r>
        <w:rPr>
          <w:spacing w:val="17"/>
        </w:rPr>
        <w:t>співпрацюють</w:t>
      </w:r>
      <w:r>
        <w:rPr>
          <w:spacing w:val="40"/>
        </w:rPr>
        <w:t xml:space="preserve"> </w:t>
      </w:r>
      <w:r>
        <w:t>з</w:t>
      </w:r>
      <w:r>
        <w:rPr>
          <w:spacing w:val="40"/>
        </w:rPr>
        <w:t xml:space="preserve"> </w:t>
      </w:r>
      <w:r>
        <w:rPr>
          <w:spacing w:val="17"/>
        </w:rPr>
        <w:t>фахівцями</w:t>
      </w:r>
      <w:r>
        <w:rPr>
          <w:spacing w:val="40"/>
        </w:rPr>
        <w:t xml:space="preserve"> </w:t>
      </w:r>
      <w:r>
        <w:rPr>
          <w:spacing w:val="17"/>
        </w:rPr>
        <w:t xml:space="preserve">функціональних підрозділів </w:t>
      </w:r>
      <w:r>
        <w:t xml:space="preserve">у </w:t>
      </w:r>
      <w:r>
        <w:rPr>
          <w:spacing w:val="17"/>
        </w:rPr>
        <w:t xml:space="preserve">розробці </w:t>
      </w:r>
      <w:r>
        <w:rPr>
          <w:spacing w:val="15"/>
        </w:rPr>
        <w:t xml:space="preserve">планів </w:t>
      </w:r>
      <w:r>
        <w:rPr>
          <w:spacing w:val="9"/>
        </w:rPr>
        <w:t xml:space="preserve">по </w:t>
      </w:r>
      <w:r>
        <w:rPr>
          <w:spacing w:val="15"/>
        </w:rPr>
        <w:t xml:space="preserve">різних </w:t>
      </w:r>
      <w:r>
        <w:rPr>
          <w:spacing w:val="16"/>
        </w:rPr>
        <w:t xml:space="preserve">напрямках </w:t>
      </w:r>
      <w:r>
        <w:rPr>
          <w:spacing w:val="17"/>
        </w:rPr>
        <w:t>функціональної</w:t>
      </w:r>
      <w:r>
        <w:rPr>
          <w:spacing w:val="80"/>
        </w:rPr>
        <w:t xml:space="preserve"> </w:t>
      </w:r>
      <w:r>
        <w:rPr>
          <w:spacing w:val="17"/>
        </w:rPr>
        <w:t>діяльності.</w:t>
      </w:r>
      <w:r>
        <w:rPr>
          <w:spacing w:val="80"/>
        </w:rPr>
        <w:t xml:space="preserve"> </w:t>
      </w:r>
      <w:r>
        <w:rPr>
          <w:spacing w:val="12"/>
        </w:rPr>
        <w:t>Для</w:t>
      </w:r>
      <w:r>
        <w:rPr>
          <w:spacing w:val="80"/>
        </w:rPr>
        <w:t xml:space="preserve"> </w:t>
      </w:r>
      <w:r>
        <w:rPr>
          <w:spacing w:val="16"/>
        </w:rPr>
        <w:t>кожного</w:t>
      </w:r>
      <w:r>
        <w:rPr>
          <w:spacing w:val="80"/>
        </w:rPr>
        <w:t xml:space="preserve"> </w:t>
      </w:r>
      <w:r>
        <w:rPr>
          <w:spacing w:val="15"/>
        </w:rPr>
        <w:t>ринку</w:t>
      </w:r>
      <w:r>
        <w:rPr>
          <w:spacing w:val="80"/>
        </w:rPr>
        <w:t xml:space="preserve"> </w:t>
      </w:r>
      <w:r>
        <w:rPr>
          <w:spacing w:val="15"/>
        </w:rPr>
        <w:t>повин</w:t>
      </w:r>
      <w:r>
        <w:rPr>
          <w:spacing w:val="-18"/>
        </w:rPr>
        <w:t xml:space="preserve"> </w:t>
      </w:r>
      <w:r>
        <w:rPr>
          <w:spacing w:val="9"/>
        </w:rPr>
        <w:t>на</w:t>
      </w:r>
      <w:r>
        <w:rPr>
          <w:spacing w:val="80"/>
        </w:rPr>
        <w:t xml:space="preserve"> </w:t>
      </w:r>
      <w:r>
        <w:rPr>
          <w:spacing w:val="13"/>
        </w:rPr>
        <w:t>бути</w:t>
      </w:r>
      <w:r>
        <w:rPr>
          <w:spacing w:val="80"/>
        </w:rPr>
        <w:t xml:space="preserve"> </w:t>
      </w:r>
      <w:r>
        <w:rPr>
          <w:spacing w:val="16"/>
        </w:rPr>
        <w:t xml:space="preserve">обрана </w:t>
      </w:r>
      <w:r>
        <w:rPr>
          <w:spacing w:val="14"/>
        </w:rPr>
        <w:t xml:space="preserve">своя </w:t>
      </w:r>
      <w:r>
        <w:rPr>
          <w:spacing w:val="17"/>
        </w:rPr>
        <w:t>стратегія маркетингу.</w:t>
      </w:r>
    </w:p>
    <w:p w:rsidR="00BB407B" w:rsidRDefault="00BB407B" w:rsidP="00BB407B">
      <w:pPr>
        <w:pStyle w:val="a3"/>
        <w:sectPr w:rsidR="00BB407B">
          <w:pgSz w:w="11910" w:h="16840"/>
          <w:pgMar w:top="960" w:right="283" w:bottom="280" w:left="708" w:header="713" w:footer="0" w:gutter="0"/>
          <w:cols w:space="720"/>
        </w:sectPr>
      </w:pPr>
    </w:p>
    <w:p w:rsidR="00BB407B" w:rsidRDefault="00BB407B" w:rsidP="00BB407B">
      <w:pPr>
        <w:pStyle w:val="a3"/>
        <w:spacing w:before="2"/>
        <w:ind w:left="0"/>
        <w:rPr>
          <w:sz w:val="11"/>
        </w:rPr>
      </w:pPr>
    </w:p>
    <w:p w:rsidR="00BB407B" w:rsidRDefault="00BB407B" w:rsidP="00BB407B">
      <w:pPr>
        <w:pStyle w:val="a3"/>
        <w:ind w:left="533"/>
        <w:rPr>
          <w:sz w:val="20"/>
        </w:rPr>
      </w:pPr>
      <w:r>
        <w:rPr>
          <w:noProof/>
          <w:sz w:val="20"/>
          <w:lang w:eastAsia="uk-UA"/>
        </w:rPr>
        <mc:AlternateContent>
          <mc:Choice Requires="wpg">
            <w:drawing>
              <wp:inline distT="0" distB="0" distL="0" distR="0" wp14:anchorId="025CF8A9" wp14:editId="43BC1223">
                <wp:extent cx="6406515" cy="1472565"/>
                <wp:effectExtent l="0" t="0" r="0" b="3809"/>
                <wp:docPr id="23"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06515" cy="1472565"/>
                          <a:chOff x="0" y="0"/>
                          <a:chExt cx="6406515" cy="1472565"/>
                        </a:xfrm>
                      </wpg:grpSpPr>
                      <wps:wsp>
                        <wps:cNvPr id="24" name="Graphic 22"/>
                        <wps:cNvSpPr/>
                        <wps:spPr>
                          <a:xfrm>
                            <a:off x="725487" y="461962"/>
                            <a:ext cx="4955540" cy="365760"/>
                          </a:xfrm>
                          <a:custGeom>
                            <a:avLst/>
                            <a:gdLst/>
                            <a:ahLst/>
                            <a:cxnLst/>
                            <a:rect l="l" t="t" r="r" b="b"/>
                            <a:pathLst>
                              <a:path w="4955540" h="365760">
                                <a:moveTo>
                                  <a:pt x="0" y="182879"/>
                                </a:moveTo>
                                <a:lnTo>
                                  <a:pt x="4955540" y="182879"/>
                                </a:lnTo>
                              </a:path>
                              <a:path w="4955540" h="365760">
                                <a:moveTo>
                                  <a:pt x="2252345" y="0"/>
                                </a:moveTo>
                                <a:lnTo>
                                  <a:pt x="2252345" y="182879"/>
                                </a:lnTo>
                              </a:path>
                              <a:path w="4955540" h="365760">
                                <a:moveTo>
                                  <a:pt x="0" y="182879"/>
                                </a:moveTo>
                                <a:lnTo>
                                  <a:pt x="0" y="365759"/>
                                </a:lnTo>
                              </a:path>
                              <a:path w="4955540" h="365760">
                                <a:moveTo>
                                  <a:pt x="1621790" y="182879"/>
                                </a:moveTo>
                                <a:lnTo>
                                  <a:pt x="1621790" y="365759"/>
                                </a:lnTo>
                              </a:path>
                              <a:path w="4955540" h="365760">
                                <a:moveTo>
                                  <a:pt x="3243580" y="182879"/>
                                </a:moveTo>
                                <a:lnTo>
                                  <a:pt x="3243580" y="365759"/>
                                </a:lnTo>
                              </a:path>
                              <a:path w="4955540" h="365760">
                                <a:moveTo>
                                  <a:pt x="4955540" y="182879"/>
                                </a:moveTo>
                                <a:lnTo>
                                  <a:pt x="4955540" y="365759"/>
                                </a:lnTo>
                              </a:path>
                            </a:pathLst>
                          </a:custGeom>
                          <a:ln w="9525">
                            <a:solidFill>
                              <a:srgbClr val="000000"/>
                            </a:solidFill>
                            <a:prstDash val="solid"/>
                          </a:ln>
                        </wps:spPr>
                        <wps:bodyPr wrap="square" lIns="0" tIns="0" rIns="0" bIns="0" rtlCol="0">
                          <a:prstTxWarp prst="textNoShape">
                            <a:avLst/>
                          </a:prstTxWarp>
                          <a:noAutofit/>
                        </wps:bodyPr>
                      </wps:wsp>
                      <wps:wsp>
                        <wps:cNvPr id="25" name="Textbox 23"/>
                        <wps:cNvSpPr txBox="1"/>
                        <wps:spPr>
                          <a:xfrm>
                            <a:off x="4960302" y="827722"/>
                            <a:ext cx="1441450" cy="640080"/>
                          </a:xfrm>
                          <a:prstGeom prst="rect">
                            <a:avLst/>
                          </a:prstGeom>
                          <a:ln w="9525">
                            <a:solidFill>
                              <a:srgbClr val="000000"/>
                            </a:solidFill>
                            <a:prstDash val="solid"/>
                          </a:ln>
                        </wps:spPr>
                        <wps:txbx>
                          <w:txbxContent>
                            <w:p w:rsidR="00BB407B" w:rsidRDefault="00BB407B" w:rsidP="00BB407B">
                              <w:pPr>
                                <w:spacing w:before="65" w:line="247" w:lineRule="auto"/>
                                <w:ind w:left="145" w:right="172"/>
                                <w:rPr>
                                  <w:sz w:val="24"/>
                                </w:rPr>
                              </w:pPr>
                              <w:r>
                                <w:rPr>
                                  <w:sz w:val="24"/>
                                </w:rPr>
                                <w:t>Сектор</w:t>
                              </w:r>
                              <w:r>
                                <w:rPr>
                                  <w:spacing w:val="-15"/>
                                  <w:sz w:val="24"/>
                                </w:rPr>
                                <w:t xml:space="preserve"> </w:t>
                              </w:r>
                              <w:r>
                                <w:rPr>
                                  <w:sz w:val="24"/>
                                </w:rPr>
                                <w:t>із</w:t>
                              </w:r>
                              <w:r>
                                <w:rPr>
                                  <w:spacing w:val="-15"/>
                                  <w:sz w:val="24"/>
                                </w:rPr>
                                <w:t xml:space="preserve"> </w:t>
                              </w:r>
                              <w:r>
                                <w:rPr>
                                  <w:sz w:val="24"/>
                                </w:rPr>
                                <w:t>продажу з покупцем Г</w:t>
                              </w:r>
                            </w:p>
                          </w:txbxContent>
                        </wps:txbx>
                        <wps:bodyPr wrap="square" lIns="0" tIns="0" rIns="0" bIns="0" rtlCol="0">
                          <a:noAutofit/>
                        </wps:bodyPr>
                      </wps:wsp>
                      <wps:wsp>
                        <wps:cNvPr id="26" name="Textbox 24"/>
                        <wps:cNvSpPr txBox="1"/>
                        <wps:spPr>
                          <a:xfrm>
                            <a:off x="3338512" y="827722"/>
                            <a:ext cx="1441450" cy="640080"/>
                          </a:xfrm>
                          <a:prstGeom prst="rect">
                            <a:avLst/>
                          </a:prstGeom>
                          <a:ln w="9525">
                            <a:solidFill>
                              <a:srgbClr val="000000"/>
                            </a:solidFill>
                            <a:prstDash val="solid"/>
                          </a:ln>
                        </wps:spPr>
                        <wps:txbx>
                          <w:txbxContent>
                            <w:p w:rsidR="00BB407B" w:rsidRDefault="00BB407B" w:rsidP="00BB407B">
                              <w:pPr>
                                <w:spacing w:before="65" w:line="247" w:lineRule="auto"/>
                                <w:ind w:left="145" w:right="172"/>
                                <w:rPr>
                                  <w:sz w:val="24"/>
                                </w:rPr>
                              </w:pPr>
                              <w:r>
                                <w:rPr>
                                  <w:sz w:val="24"/>
                                </w:rPr>
                                <w:t>Сектор</w:t>
                              </w:r>
                              <w:r>
                                <w:rPr>
                                  <w:spacing w:val="-15"/>
                                  <w:sz w:val="24"/>
                                </w:rPr>
                                <w:t xml:space="preserve"> </w:t>
                              </w:r>
                              <w:r>
                                <w:rPr>
                                  <w:sz w:val="24"/>
                                </w:rPr>
                                <w:t>із</w:t>
                              </w:r>
                              <w:r>
                                <w:rPr>
                                  <w:spacing w:val="-15"/>
                                  <w:sz w:val="24"/>
                                </w:rPr>
                                <w:t xml:space="preserve"> </w:t>
                              </w:r>
                              <w:r>
                                <w:rPr>
                                  <w:sz w:val="24"/>
                                </w:rPr>
                                <w:t>продажу з покупцем В</w:t>
                              </w:r>
                            </w:p>
                          </w:txbxContent>
                        </wps:txbx>
                        <wps:bodyPr wrap="square" lIns="0" tIns="0" rIns="0" bIns="0" rtlCol="0">
                          <a:noAutofit/>
                        </wps:bodyPr>
                      </wps:wsp>
                      <wps:wsp>
                        <wps:cNvPr id="27" name="Textbox 25"/>
                        <wps:cNvSpPr txBox="1"/>
                        <wps:spPr>
                          <a:xfrm>
                            <a:off x="1626552" y="827722"/>
                            <a:ext cx="1441450" cy="640080"/>
                          </a:xfrm>
                          <a:prstGeom prst="rect">
                            <a:avLst/>
                          </a:prstGeom>
                          <a:ln w="9525">
                            <a:solidFill>
                              <a:srgbClr val="000000"/>
                            </a:solidFill>
                            <a:prstDash val="solid"/>
                          </a:ln>
                        </wps:spPr>
                        <wps:txbx>
                          <w:txbxContent>
                            <w:p w:rsidR="00BB407B" w:rsidRDefault="00BB407B" w:rsidP="00BB407B">
                              <w:pPr>
                                <w:spacing w:before="65" w:line="247" w:lineRule="auto"/>
                                <w:ind w:left="145" w:right="172"/>
                                <w:rPr>
                                  <w:sz w:val="24"/>
                                </w:rPr>
                              </w:pPr>
                              <w:r>
                                <w:rPr>
                                  <w:sz w:val="24"/>
                                </w:rPr>
                                <w:t>Сектор</w:t>
                              </w:r>
                              <w:r>
                                <w:rPr>
                                  <w:spacing w:val="-15"/>
                                  <w:sz w:val="24"/>
                                </w:rPr>
                                <w:t xml:space="preserve"> </w:t>
                              </w:r>
                              <w:r>
                                <w:rPr>
                                  <w:sz w:val="24"/>
                                </w:rPr>
                                <w:t>із</w:t>
                              </w:r>
                              <w:r>
                                <w:rPr>
                                  <w:spacing w:val="-15"/>
                                  <w:sz w:val="24"/>
                                </w:rPr>
                                <w:t xml:space="preserve"> </w:t>
                              </w:r>
                              <w:r>
                                <w:rPr>
                                  <w:sz w:val="24"/>
                                </w:rPr>
                                <w:t>продажу з покупцем Б</w:t>
                              </w:r>
                            </w:p>
                          </w:txbxContent>
                        </wps:txbx>
                        <wps:bodyPr wrap="square" lIns="0" tIns="0" rIns="0" bIns="0" rtlCol="0">
                          <a:noAutofit/>
                        </wps:bodyPr>
                      </wps:wsp>
                      <wps:wsp>
                        <wps:cNvPr id="28" name="Textbox 26"/>
                        <wps:cNvSpPr txBox="1"/>
                        <wps:spPr>
                          <a:xfrm>
                            <a:off x="4762" y="827722"/>
                            <a:ext cx="1441450" cy="640080"/>
                          </a:xfrm>
                          <a:prstGeom prst="rect">
                            <a:avLst/>
                          </a:prstGeom>
                          <a:ln w="9525">
                            <a:solidFill>
                              <a:srgbClr val="000000"/>
                            </a:solidFill>
                            <a:prstDash val="solid"/>
                          </a:ln>
                        </wps:spPr>
                        <wps:txbx>
                          <w:txbxContent>
                            <w:p w:rsidR="00BB407B" w:rsidRDefault="00BB407B" w:rsidP="00BB407B">
                              <w:pPr>
                                <w:spacing w:before="65" w:line="247" w:lineRule="auto"/>
                                <w:ind w:left="145" w:right="172"/>
                                <w:rPr>
                                  <w:sz w:val="24"/>
                                </w:rPr>
                              </w:pPr>
                              <w:r>
                                <w:rPr>
                                  <w:sz w:val="24"/>
                                </w:rPr>
                                <w:t>Сектор</w:t>
                              </w:r>
                              <w:r>
                                <w:rPr>
                                  <w:spacing w:val="-15"/>
                                  <w:sz w:val="24"/>
                                </w:rPr>
                                <w:t xml:space="preserve"> </w:t>
                              </w:r>
                              <w:r>
                                <w:rPr>
                                  <w:sz w:val="24"/>
                                </w:rPr>
                                <w:t>із</w:t>
                              </w:r>
                              <w:r>
                                <w:rPr>
                                  <w:spacing w:val="-15"/>
                                  <w:sz w:val="24"/>
                                </w:rPr>
                                <w:t xml:space="preserve"> </w:t>
                              </w:r>
                              <w:r>
                                <w:rPr>
                                  <w:sz w:val="24"/>
                                </w:rPr>
                                <w:t>продажу з покупцем А</w:t>
                              </w:r>
                            </w:p>
                          </w:txbxContent>
                        </wps:txbx>
                        <wps:bodyPr wrap="square" lIns="0" tIns="0" rIns="0" bIns="0" rtlCol="0">
                          <a:noAutofit/>
                        </wps:bodyPr>
                      </wps:wsp>
                      <wps:wsp>
                        <wps:cNvPr id="29" name="Textbox 27"/>
                        <wps:cNvSpPr txBox="1"/>
                        <wps:spPr>
                          <a:xfrm>
                            <a:off x="1987232" y="4762"/>
                            <a:ext cx="1981835" cy="457200"/>
                          </a:xfrm>
                          <a:prstGeom prst="rect">
                            <a:avLst/>
                          </a:prstGeom>
                          <a:ln w="9525">
                            <a:solidFill>
                              <a:srgbClr val="000000"/>
                            </a:solidFill>
                            <a:prstDash val="solid"/>
                          </a:ln>
                        </wps:spPr>
                        <wps:txbx>
                          <w:txbxContent>
                            <w:p w:rsidR="00BB407B" w:rsidRDefault="00BB407B" w:rsidP="00BB407B">
                              <w:pPr>
                                <w:spacing w:before="64"/>
                                <w:ind w:left="964"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wps:txbx>
                        <wps:bodyPr wrap="square" lIns="0" tIns="0" rIns="0" bIns="0" rtlCol="0">
                          <a:noAutofit/>
                        </wps:bodyPr>
                      </wps:wsp>
                    </wpg:wgp>
                  </a:graphicData>
                </a:graphic>
              </wp:inline>
            </w:drawing>
          </mc:Choice>
          <mc:Fallback>
            <w:pict>
              <v:group w14:anchorId="025CF8A9" id="Group 21" o:spid="_x0000_s1045" style="width:504.45pt;height:115.95pt;mso-position-horizontal-relative:char;mso-position-vertical-relative:line" coordsize="64065,14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">
                <v:shape id="Graphic 22" o:spid="_x0000_s1046" style="position:absolute;left:7254;top:4619;width:49556;height:3658;visibility:visible;mso-wrap-style:square;v-text-anchor:top" coordsize="4955540,365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0KtQMQA&#10;AADbAAAADwAAAGRycy9kb3ducmV2LnhtbESPQWvCQBSE70L/w/IKvZlNUxGJbkJbUEQoVu3B4yP7&#10;moRm34bsGtd/3y0UPA4z8w2zKoPpxEiDay0reE5SEMSV1S3XCr5O6+kChPPIGjvLpOBGDsriYbLC&#10;XNsrH2g8+lpECLscFTTe97mUrmrIoEtsTxy9bzsY9FEOtdQDXiPcdDJL07k02HJcaLCn94aqn+PF&#10;KNhJ7j7Scf2SncJi8/kmD+P+HJR6egyvSxCegr+H/9tbrSCbwd+X+ANk8Q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CrUDEAAAA2wAAAA8AAAAAAAAAAAAAAAAAmAIAAGRycy9k&#10;b3ducmV2LnhtbFBLBQYAAAAABAAEAPUAAACJAwAAAAA=&#10;" path="m,182879r4955540,em2252345,r,182879em,182879l,365759em1621790,182879r,182880em3243580,182879r,182880em4955540,182879r,182880e" filled="f">
                  <v:path arrowok="t"/>
                </v:shape>
                <v:shape id="Textbox 23" o:spid="_x0000_s1047" type="#_x0000_t202" style="position:absolute;left:49603;top:8277;width:14414;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8d2CMQA&#10;AADbAAAADwAAAGRycy9kb3ducmV2LnhtbESPQWvCQBSE70L/w/IKvYhuKighukqRCj2IVFvR4yP7&#10;mg3Jvg3Z1cR/7xYEj8PMfMMsVr2txZVaXzpW8D5OQBDnTpdcKPj92YxSED4ga6wdk4IbeVgtXwYL&#10;zLTreE/XQyhEhLDPUIEJocmk9Lkhi37sGuLo/bnWYoiyLaRusYtwW8tJksykxZLjgsGG1oby6nCx&#10;Cqqd+d6ftutzPpRUFd0xOaW3T6XeXvuPOYhAfXiGH+0vrWAyhf8v8Qf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vHdgjEAAAA2wAAAA8AAAAAAAAAAAAAAAAAmAIAAGRycy9k&#10;b3ducmV2LnhtbFBLBQYAAAAABAAEAPUAAACJAwAAAAA=&#10;" filled="f">
                  <v:textbox inset="0,0,0,0">
                    <w:txbxContent>
                      <w:p w:rsidR="00BB407B" w:rsidRDefault="00BB407B" w:rsidP="00BB407B">
                        <w:pPr>
                          <w:spacing w:before="65" w:line="247" w:lineRule="auto"/>
                          <w:ind w:left="145" w:right="172"/>
                          <w:rPr>
                            <w:sz w:val="24"/>
                          </w:rPr>
                        </w:pPr>
                        <w:r>
                          <w:rPr>
                            <w:sz w:val="24"/>
                          </w:rPr>
                          <w:t>Сектор</w:t>
                        </w:r>
                        <w:r>
                          <w:rPr>
                            <w:spacing w:val="-15"/>
                            <w:sz w:val="24"/>
                          </w:rPr>
                          <w:t xml:space="preserve"> </w:t>
                        </w:r>
                        <w:r>
                          <w:rPr>
                            <w:sz w:val="24"/>
                          </w:rPr>
                          <w:t>із</w:t>
                        </w:r>
                        <w:r>
                          <w:rPr>
                            <w:spacing w:val="-15"/>
                            <w:sz w:val="24"/>
                          </w:rPr>
                          <w:t xml:space="preserve"> </w:t>
                        </w:r>
                        <w:r>
                          <w:rPr>
                            <w:sz w:val="24"/>
                          </w:rPr>
                          <w:t>продажу з покупцем Г</w:t>
                        </w:r>
                      </w:p>
                    </w:txbxContent>
                  </v:textbox>
                </v:shape>
                <v:shape id="Textbox 24" o:spid="_x0000_s1048" type="#_x0000_t202" style="position:absolute;left:33385;top:8277;width:14414;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xXof8QA&#10;AADbAAAADwAAAGRycy9kb3ducmV2LnhtbESPT4vCMBTE78J+h/CEvcia6kGkaxSRFTws4p9d9Pho&#10;nk1p81KaaOu3N4LgcZiZ3zCzRWcrcaPGF44VjIYJCOLM6YJzBX/H9dcUhA/IGivHpOBOHhbzj94M&#10;U+1a3tPtEHIRIexTVGBCqFMpfWbIoh+6mjh6F9dYDFE2udQNthFuKzlOkom0WHBcMFjTylBWHq5W&#10;Qbk1u/3pd3XOBpLKvP1PTtP7j1Kf/W75DSJQF97hV3ujFYwn8PwSf4C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sV6H/EAAAA2wAAAA8AAAAAAAAAAAAAAAAAmAIAAGRycy9k&#10;b3ducmV2LnhtbFBLBQYAAAAABAAEAPUAAACJAwAAAAA=&#10;" filled="f">
                  <v:textbox inset="0,0,0,0">
                    <w:txbxContent>
                      <w:p w:rsidR="00BB407B" w:rsidRDefault="00BB407B" w:rsidP="00BB407B">
                        <w:pPr>
                          <w:spacing w:before="65" w:line="247" w:lineRule="auto"/>
                          <w:ind w:left="145" w:right="172"/>
                          <w:rPr>
                            <w:sz w:val="24"/>
                          </w:rPr>
                        </w:pPr>
                        <w:r>
                          <w:rPr>
                            <w:sz w:val="24"/>
                          </w:rPr>
                          <w:t>Сектор</w:t>
                        </w:r>
                        <w:r>
                          <w:rPr>
                            <w:spacing w:val="-15"/>
                            <w:sz w:val="24"/>
                          </w:rPr>
                          <w:t xml:space="preserve"> </w:t>
                        </w:r>
                        <w:r>
                          <w:rPr>
                            <w:sz w:val="24"/>
                          </w:rPr>
                          <w:t>із</w:t>
                        </w:r>
                        <w:r>
                          <w:rPr>
                            <w:spacing w:val="-15"/>
                            <w:sz w:val="24"/>
                          </w:rPr>
                          <w:t xml:space="preserve"> </w:t>
                        </w:r>
                        <w:r>
                          <w:rPr>
                            <w:sz w:val="24"/>
                          </w:rPr>
                          <w:t>продажу з покупцем В</w:t>
                        </w:r>
                      </w:p>
                    </w:txbxContent>
                  </v:textbox>
                </v:shape>
                <v:shape id="Textbox 25" o:spid="_x0000_s1049" type="#_x0000_t202" style="position:absolute;left:16265;top:8277;width:14415;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FlN5MUA&#10;AADbAAAADwAAAGRycy9kb3ducmV2LnhtbESPQWvCQBSE70L/w/IKvYhu6kFDdJUiFXoQqbaix0f2&#10;NRuSfRuyq4n/3i0IHoeZ+YZZrHpbiyu1vnSs4H2cgCDOnS65UPD7sxmlIHxA1lg7JgU38rBavgwW&#10;mGnX8Z6uh1CICGGfoQITQpNJ6XNDFv3YNcTR+3OtxRBlW0jdYhfhtpaTJJlKiyXHBYMNrQ3l1eFi&#10;FVQ7870/bdfnfCipKrpjckpvn0q9vfYfcxCB+vAMP9pfWsFkBv9f4g+Qyz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WU3kxQAAANsAAAAPAAAAAAAAAAAAAAAAAJgCAABkcnMv&#10;ZG93bnJldi54bWxQSwUGAAAAAAQABAD1AAAAigMAAAAA&#10;" filled="f">
                  <v:textbox inset="0,0,0,0">
                    <w:txbxContent>
                      <w:p w:rsidR="00BB407B" w:rsidRDefault="00BB407B" w:rsidP="00BB407B">
                        <w:pPr>
                          <w:spacing w:before="65" w:line="247" w:lineRule="auto"/>
                          <w:ind w:left="145" w:right="172"/>
                          <w:rPr>
                            <w:sz w:val="24"/>
                          </w:rPr>
                        </w:pPr>
                        <w:r>
                          <w:rPr>
                            <w:sz w:val="24"/>
                          </w:rPr>
                          <w:t>Сектор</w:t>
                        </w:r>
                        <w:r>
                          <w:rPr>
                            <w:spacing w:val="-15"/>
                            <w:sz w:val="24"/>
                          </w:rPr>
                          <w:t xml:space="preserve"> </w:t>
                        </w:r>
                        <w:r>
                          <w:rPr>
                            <w:sz w:val="24"/>
                          </w:rPr>
                          <w:t>із</w:t>
                        </w:r>
                        <w:r>
                          <w:rPr>
                            <w:spacing w:val="-15"/>
                            <w:sz w:val="24"/>
                          </w:rPr>
                          <w:t xml:space="preserve"> </w:t>
                        </w:r>
                        <w:r>
                          <w:rPr>
                            <w:sz w:val="24"/>
                          </w:rPr>
                          <w:t>продажу з покупцем Б</w:t>
                        </w:r>
                      </w:p>
                    </w:txbxContent>
                  </v:textbox>
                </v:shape>
                <v:shape id="Textbox 26" o:spid="_x0000_s1050" type="#_x0000_t202" style="position:absolute;left:47;top:8277;width:14415;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cbZlsIA&#10;AADbAAAADwAAAGRycy9kb3ducmV2LnhtbERPPWvDMBDdC/0P4gpdSi03QzCulVBCCx1KiJMWZzys&#10;i2VsnYylxs6/j4ZAxsf7Ltaz7cWZRt86VvCWpCCIa6dbbhT8Hr5eMxA+IGvsHZOCC3lYrx4fCsy1&#10;m7ik8z40Ioawz1GBCWHIpfS1IYs+cQNx5E5utBgiHBupR5xiuO3lIk2X0mLLscHgQBtDdbf/twq6&#10;rdmV1c/mWL9I6prpL62yy6dSz0/zxzuIQHO4i2/ub61gEcfGL/EHyNUV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1xtmWwgAAANsAAAAPAAAAAAAAAAAAAAAAAJgCAABkcnMvZG93&#10;bnJldi54bWxQSwUGAAAAAAQABAD1AAAAhwMAAAAA&#10;" filled="f">
                  <v:textbox inset="0,0,0,0">
                    <w:txbxContent>
                      <w:p w:rsidR="00BB407B" w:rsidRDefault="00BB407B" w:rsidP="00BB407B">
                        <w:pPr>
                          <w:spacing w:before="65" w:line="247" w:lineRule="auto"/>
                          <w:ind w:left="145" w:right="172"/>
                          <w:rPr>
                            <w:sz w:val="24"/>
                          </w:rPr>
                        </w:pPr>
                        <w:r>
                          <w:rPr>
                            <w:sz w:val="24"/>
                          </w:rPr>
                          <w:t>Сектор</w:t>
                        </w:r>
                        <w:r>
                          <w:rPr>
                            <w:spacing w:val="-15"/>
                            <w:sz w:val="24"/>
                          </w:rPr>
                          <w:t xml:space="preserve"> </w:t>
                        </w:r>
                        <w:r>
                          <w:rPr>
                            <w:sz w:val="24"/>
                          </w:rPr>
                          <w:t>із</w:t>
                        </w:r>
                        <w:r>
                          <w:rPr>
                            <w:spacing w:val="-15"/>
                            <w:sz w:val="24"/>
                          </w:rPr>
                          <w:t xml:space="preserve"> </w:t>
                        </w:r>
                        <w:r>
                          <w:rPr>
                            <w:sz w:val="24"/>
                          </w:rPr>
                          <w:t>продажу з покупцем А</w:t>
                        </w:r>
                      </w:p>
                    </w:txbxContent>
                  </v:textbox>
                </v:shape>
                <v:shape id="Textbox 27" o:spid="_x0000_s1051" type="#_x0000_t202" style="position:absolute;left:19872;top:47;width:19818;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p8DcUA&#10;AADbAAAADwAAAGRycy9kb3ducmV2LnhtbESPT2vCQBTE7wW/w/KEXopu6qFodBNELPRQSv2HHh/Z&#10;ZzYk+zZktyZ++26h4HGYmd8wq3ywjbhR5yvHCl6nCQjiwumKSwXHw/tkDsIHZI2NY1JwJw95Nnpa&#10;Yapdzzu67UMpIoR9igpMCG0qpS8MWfRT1xJH7+o6iyHKrpS6wz7CbSNnSfImLVYcFwy2tDFU1Psf&#10;q6D+Mt+78+fmUrxIqsv+lJzn961Sz+NhvQQRaAiP8H/7QyuYLeDvS/wB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ainwNxQAAANsAAAAPAAAAAAAAAAAAAAAAAJgCAABkcnMv&#10;ZG93bnJldi54bWxQSwUGAAAAAAQABAD1AAAAigMAAAAA&#10;" filled="f">
                  <v:textbox inset="0,0,0,0">
                    <w:txbxContent>
                      <w:p w:rsidR="00BB407B" w:rsidRDefault="00BB407B" w:rsidP="00BB407B">
                        <w:pPr>
                          <w:spacing w:before="64"/>
                          <w:ind w:left="964"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v:textbox>
                </v:shape>
                <w10:anchorlock/>
              </v:group>
            </w:pict>
          </mc:Fallback>
        </mc:AlternateContent>
      </w:r>
    </w:p>
    <w:p w:rsidR="00BB407B" w:rsidRDefault="00BB407B" w:rsidP="00BB407B">
      <w:pPr>
        <w:pStyle w:val="a3"/>
        <w:spacing w:before="102"/>
        <w:ind w:left="0"/>
      </w:pPr>
    </w:p>
    <w:p w:rsidR="00BB407B" w:rsidRDefault="00BB407B" w:rsidP="00BB407B">
      <w:pPr>
        <w:pStyle w:val="a3"/>
        <w:ind w:left="598" w:right="478"/>
        <w:jc w:val="center"/>
      </w:pPr>
      <w:r>
        <w:rPr>
          <w:spacing w:val="16"/>
        </w:rPr>
        <w:t xml:space="preserve">Рисунок </w:t>
      </w:r>
      <w:r>
        <w:t>3</w:t>
      </w:r>
      <w:r>
        <w:rPr>
          <w:spacing w:val="40"/>
        </w:rPr>
        <w:t xml:space="preserve"> </w:t>
      </w:r>
      <w:r>
        <w:t>-</w:t>
      </w:r>
      <w:r>
        <w:rPr>
          <w:spacing w:val="17"/>
        </w:rPr>
        <w:t xml:space="preserve"> Організаційна структура </w:t>
      </w:r>
      <w:r>
        <w:rPr>
          <w:spacing w:val="15"/>
        </w:rPr>
        <w:t xml:space="preserve">служби </w:t>
      </w:r>
      <w:r>
        <w:rPr>
          <w:spacing w:val="17"/>
        </w:rPr>
        <w:t xml:space="preserve">маркетингу </w:t>
      </w:r>
      <w:r>
        <w:t>з</w:t>
      </w:r>
      <w:r>
        <w:rPr>
          <w:spacing w:val="17"/>
        </w:rPr>
        <w:t xml:space="preserve"> орієнтацією </w:t>
      </w:r>
      <w:r>
        <w:rPr>
          <w:spacing w:val="9"/>
        </w:rPr>
        <w:t xml:space="preserve">по </w:t>
      </w:r>
      <w:r>
        <w:rPr>
          <w:spacing w:val="16"/>
        </w:rPr>
        <w:t xml:space="preserve">ринках </w:t>
      </w:r>
      <w:r>
        <w:t>і</w:t>
      </w:r>
      <w:r>
        <w:rPr>
          <w:spacing w:val="16"/>
        </w:rPr>
        <w:t xml:space="preserve"> покупцях</w:t>
      </w:r>
    </w:p>
    <w:p w:rsidR="00BB407B" w:rsidRDefault="00BB407B" w:rsidP="00BB407B">
      <w:pPr>
        <w:pStyle w:val="a3"/>
        <w:spacing w:before="321"/>
        <w:ind w:right="301" w:firstLine="708"/>
      </w:pPr>
      <w:r>
        <w:t xml:space="preserve">На </w:t>
      </w:r>
      <w:r>
        <w:rPr>
          <w:spacing w:val="17"/>
        </w:rPr>
        <w:t xml:space="preserve">підприємствах, </w:t>
      </w:r>
      <w:r>
        <w:t xml:space="preserve">що </w:t>
      </w:r>
      <w:r>
        <w:rPr>
          <w:spacing w:val="16"/>
        </w:rPr>
        <w:t xml:space="preserve">випускають продукцію, </w:t>
      </w:r>
      <w:r>
        <w:t xml:space="preserve">що </w:t>
      </w:r>
      <w:r>
        <w:rPr>
          <w:spacing w:val="17"/>
        </w:rPr>
        <w:t xml:space="preserve">придбається </w:t>
      </w:r>
      <w:r>
        <w:rPr>
          <w:spacing w:val="16"/>
        </w:rPr>
        <w:t xml:space="preserve">багатьма </w:t>
      </w:r>
      <w:r>
        <w:rPr>
          <w:spacing w:val="17"/>
        </w:rPr>
        <w:t xml:space="preserve">регіонами, </w:t>
      </w:r>
      <w:r>
        <w:t xml:space="preserve">у </w:t>
      </w:r>
      <w:r>
        <w:rPr>
          <w:spacing w:val="16"/>
        </w:rPr>
        <w:t xml:space="preserve">кожному </w:t>
      </w:r>
      <w:r>
        <w:t xml:space="preserve">з </w:t>
      </w:r>
      <w:r>
        <w:rPr>
          <w:spacing w:val="14"/>
        </w:rPr>
        <w:t xml:space="preserve">яких </w:t>
      </w:r>
      <w:r>
        <w:rPr>
          <w:spacing w:val="16"/>
        </w:rPr>
        <w:t xml:space="preserve">доцільно </w:t>
      </w:r>
      <w:r>
        <w:rPr>
          <w:spacing w:val="17"/>
        </w:rPr>
        <w:t xml:space="preserve">враховувати специфіку споживання </w:t>
      </w:r>
      <w:r>
        <w:rPr>
          <w:spacing w:val="14"/>
        </w:rPr>
        <w:t xml:space="preserve">цієї </w:t>
      </w:r>
      <w:r>
        <w:rPr>
          <w:spacing w:val="17"/>
        </w:rPr>
        <w:t xml:space="preserve">продукції, маркетингові </w:t>
      </w:r>
      <w:r>
        <w:rPr>
          <w:spacing w:val="16"/>
        </w:rPr>
        <w:t xml:space="preserve">структури </w:t>
      </w:r>
      <w:r>
        <w:rPr>
          <w:spacing w:val="15"/>
        </w:rPr>
        <w:t xml:space="preserve">можуть </w:t>
      </w:r>
      <w:r>
        <w:rPr>
          <w:spacing w:val="18"/>
        </w:rPr>
        <w:t xml:space="preserve">бути </w:t>
      </w:r>
      <w:r>
        <w:rPr>
          <w:spacing w:val="17"/>
        </w:rPr>
        <w:t xml:space="preserve">організовані </w:t>
      </w:r>
      <w:r>
        <w:t xml:space="preserve">по </w:t>
      </w:r>
      <w:r>
        <w:rPr>
          <w:spacing w:val="16"/>
        </w:rPr>
        <w:t xml:space="preserve">регіонах </w:t>
      </w:r>
      <w:r>
        <w:rPr>
          <w:spacing w:val="17"/>
        </w:rPr>
        <w:t xml:space="preserve">(рис.4). </w:t>
      </w:r>
      <w:r>
        <w:rPr>
          <w:spacing w:val="12"/>
        </w:rPr>
        <w:t xml:space="preserve">При </w:t>
      </w:r>
      <w:r>
        <w:rPr>
          <w:spacing w:val="17"/>
        </w:rPr>
        <w:t xml:space="preserve">організації маркетингу </w:t>
      </w:r>
      <w:r>
        <w:rPr>
          <w:spacing w:val="9"/>
        </w:rPr>
        <w:t xml:space="preserve">по </w:t>
      </w:r>
      <w:r>
        <w:rPr>
          <w:spacing w:val="17"/>
        </w:rPr>
        <w:t xml:space="preserve">регіональному принципу торговельні </w:t>
      </w:r>
      <w:r>
        <w:rPr>
          <w:spacing w:val="15"/>
        </w:rPr>
        <w:t xml:space="preserve">агенти можуть </w:t>
      </w:r>
      <w:r>
        <w:rPr>
          <w:spacing w:val="14"/>
        </w:rPr>
        <w:t xml:space="preserve">жити </w:t>
      </w:r>
      <w:r>
        <w:t xml:space="preserve">в </w:t>
      </w:r>
      <w:r>
        <w:rPr>
          <w:spacing w:val="15"/>
        </w:rPr>
        <w:t xml:space="preserve">межах </w:t>
      </w:r>
      <w:r>
        <w:rPr>
          <w:spacing w:val="17"/>
        </w:rPr>
        <w:t>території,</w:t>
      </w:r>
      <w:r>
        <w:rPr>
          <w:spacing w:val="40"/>
        </w:rPr>
        <w:t xml:space="preserve"> </w:t>
      </w:r>
      <w:r>
        <w:t>що</w:t>
      </w:r>
      <w:r>
        <w:rPr>
          <w:spacing w:val="40"/>
        </w:rPr>
        <w:t xml:space="preserve"> </w:t>
      </w:r>
      <w:r>
        <w:rPr>
          <w:spacing w:val="17"/>
        </w:rPr>
        <w:t>обслуговується,</w:t>
      </w:r>
      <w:r>
        <w:rPr>
          <w:spacing w:val="40"/>
        </w:rPr>
        <w:t xml:space="preserve"> </w:t>
      </w:r>
      <w:r>
        <w:t>і</w:t>
      </w:r>
      <w:r>
        <w:rPr>
          <w:spacing w:val="40"/>
        </w:rPr>
        <w:t xml:space="preserve"> </w:t>
      </w:r>
      <w:r>
        <w:rPr>
          <w:spacing w:val="16"/>
        </w:rPr>
        <w:t>працювати</w:t>
      </w:r>
      <w:r>
        <w:rPr>
          <w:spacing w:val="40"/>
        </w:rPr>
        <w:t xml:space="preserve"> </w:t>
      </w:r>
      <w:r>
        <w:t>з</w:t>
      </w:r>
      <w:r>
        <w:rPr>
          <w:spacing w:val="40"/>
        </w:rPr>
        <w:t xml:space="preserve"> </w:t>
      </w:r>
      <w:r>
        <w:rPr>
          <w:spacing w:val="18"/>
        </w:rPr>
        <w:t>мінімальними</w:t>
      </w:r>
      <w:r>
        <w:rPr>
          <w:spacing w:val="40"/>
        </w:rPr>
        <w:t xml:space="preserve"> </w:t>
      </w:r>
      <w:r>
        <w:rPr>
          <w:spacing w:val="16"/>
        </w:rPr>
        <w:t>витратами</w:t>
      </w:r>
      <w:r>
        <w:rPr>
          <w:spacing w:val="80"/>
        </w:rPr>
        <w:t xml:space="preserve"> </w:t>
      </w:r>
      <w:r>
        <w:rPr>
          <w:spacing w:val="14"/>
        </w:rPr>
        <w:t xml:space="preserve">часу </w:t>
      </w:r>
      <w:r>
        <w:t xml:space="preserve">і </w:t>
      </w:r>
      <w:r>
        <w:rPr>
          <w:spacing w:val="15"/>
        </w:rPr>
        <w:t xml:space="preserve">коштів </w:t>
      </w:r>
      <w:r>
        <w:rPr>
          <w:spacing w:val="11"/>
        </w:rPr>
        <w:t xml:space="preserve">на </w:t>
      </w:r>
      <w:r>
        <w:rPr>
          <w:spacing w:val="16"/>
        </w:rPr>
        <w:t xml:space="preserve">роз'їзди. </w:t>
      </w:r>
      <w:r>
        <w:rPr>
          <w:spacing w:val="14"/>
        </w:rPr>
        <w:t xml:space="preserve">Така </w:t>
      </w:r>
      <w:r>
        <w:rPr>
          <w:spacing w:val="17"/>
        </w:rPr>
        <w:t xml:space="preserve">маркетингова </w:t>
      </w:r>
      <w:r>
        <w:rPr>
          <w:spacing w:val="16"/>
        </w:rPr>
        <w:t xml:space="preserve">структура </w:t>
      </w:r>
      <w:r>
        <w:rPr>
          <w:spacing w:val="17"/>
        </w:rPr>
        <w:t xml:space="preserve">найчастіше зустрічається </w:t>
      </w:r>
      <w:r>
        <w:t xml:space="preserve">у </w:t>
      </w:r>
      <w:r>
        <w:rPr>
          <w:spacing w:val="15"/>
        </w:rPr>
        <w:t xml:space="preserve">великих </w:t>
      </w:r>
      <w:r>
        <w:rPr>
          <w:spacing w:val="17"/>
        </w:rPr>
        <w:t xml:space="preserve">децентралізованих </w:t>
      </w:r>
      <w:r>
        <w:rPr>
          <w:spacing w:val="15"/>
        </w:rPr>
        <w:t xml:space="preserve">фірмах </w:t>
      </w:r>
      <w:r>
        <w:rPr>
          <w:spacing w:val="16"/>
        </w:rPr>
        <w:t>(особливо</w:t>
      </w:r>
      <w:r>
        <w:rPr>
          <w:spacing w:val="40"/>
        </w:rPr>
        <w:t xml:space="preserve"> </w:t>
      </w:r>
      <w:r>
        <w:rPr>
          <w:spacing w:val="17"/>
        </w:rPr>
        <w:t xml:space="preserve">міжнародних) </w:t>
      </w:r>
      <w:r>
        <w:t>з</w:t>
      </w:r>
      <w:r>
        <w:rPr>
          <w:spacing w:val="16"/>
        </w:rPr>
        <w:t xml:space="preserve"> великими ринками, </w:t>
      </w:r>
      <w:r>
        <w:t>що</w:t>
      </w:r>
      <w:r>
        <w:rPr>
          <w:spacing w:val="15"/>
        </w:rPr>
        <w:t xml:space="preserve"> іноді </w:t>
      </w:r>
      <w:r>
        <w:rPr>
          <w:spacing w:val="18"/>
        </w:rPr>
        <w:t xml:space="preserve">розподіляються </w:t>
      </w:r>
      <w:r>
        <w:rPr>
          <w:spacing w:val="9"/>
        </w:rPr>
        <w:t xml:space="preserve">на </w:t>
      </w:r>
      <w:r>
        <w:rPr>
          <w:spacing w:val="16"/>
        </w:rPr>
        <w:t>окремі</w:t>
      </w:r>
      <w:r>
        <w:rPr>
          <w:spacing w:val="40"/>
        </w:rPr>
        <w:t xml:space="preserve"> </w:t>
      </w:r>
      <w:r>
        <w:rPr>
          <w:spacing w:val="14"/>
        </w:rPr>
        <w:t xml:space="preserve">зони </w:t>
      </w:r>
      <w:r>
        <w:t xml:space="preserve">і </w:t>
      </w:r>
      <w:r>
        <w:rPr>
          <w:spacing w:val="16"/>
        </w:rPr>
        <w:t xml:space="preserve">райони. Недоліком подібної </w:t>
      </w:r>
      <w:r>
        <w:rPr>
          <w:spacing w:val="17"/>
        </w:rPr>
        <w:t xml:space="preserve">маркетингової структури, </w:t>
      </w:r>
      <w:r>
        <w:rPr>
          <w:spacing w:val="15"/>
        </w:rPr>
        <w:t xml:space="preserve">також </w:t>
      </w:r>
      <w:r>
        <w:rPr>
          <w:spacing w:val="9"/>
        </w:rPr>
        <w:t xml:space="preserve">як </w:t>
      </w:r>
      <w:r>
        <w:t xml:space="preserve">і </w:t>
      </w:r>
      <w:r>
        <w:rPr>
          <w:spacing w:val="16"/>
        </w:rPr>
        <w:t xml:space="preserve">структур, </w:t>
      </w:r>
      <w:r>
        <w:rPr>
          <w:spacing w:val="17"/>
        </w:rPr>
        <w:t xml:space="preserve">орієнтованих </w:t>
      </w:r>
      <w:r>
        <w:rPr>
          <w:spacing w:val="9"/>
        </w:rPr>
        <w:t xml:space="preserve">на </w:t>
      </w:r>
      <w:r>
        <w:rPr>
          <w:spacing w:val="15"/>
        </w:rPr>
        <w:t xml:space="preserve">товари </w:t>
      </w:r>
      <w:r>
        <w:t xml:space="preserve">і </w:t>
      </w:r>
      <w:r>
        <w:rPr>
          <w:spacing w:val="16"/>
        </w:rPr>
        <w:t xml:space="preserve">ринки, </w:t>
      </w:r>
      <w:r>
        <w:t xml:space="preserve">є </w:t>
      </w:r>
      <w:r>
        <w:rPr>
          <w:spacing w:val="16"/>
        </w:rPr>
        <w:t xml:space="preserve">дублювання робіт, </w:t>
      </w:r>
      <w:r>
        <w:t xml:space="preserve">а </w:t>
      </w:r>
      <w:r>
        <w:rPr>
          <w:spacing w:val="15"/>
        </w:rPr>
        <w:t xml:space="preserve">також </w:t>
      </w:r>
      <w:r>
        <w:rPr>
          <w:spacing w:val="16"/>
        </w:rPr>
        <w:t xml:space="preserve">проблеми </w:t>
      </w:r>
      <w:r>
        <w:rPr>
          <w:spacing w:val="17"/>
        </w:rPr>
        <w:t>координації діяльності.</w:t>
      </w:r>
    </w:p>
    <w:p w:rsidR="00BB407B" w:rsidRDefault="00BB407B" w:rsidP="00BB407B">
      <w:pPr>
        <w:spacing w:before="2"/>
        <w:ind w:left="424" w:right="300" w:firstLine="708"/>
        <w:jc w:val="both"/>
        <w:rPr>
          <w:sz w:val="28"/>
        </w:rPr>
      </w:pPr>
      <w:r>
        <w:rPr>
          <w:spacing w:val="17"/>
          <w:sz w:val="28"/>
        </w:rPr>
        <w:t xml:space="preserve">Організаційні </w:t>
      </w:r>
      <w:r>
        <w:rPr>
          <w:spacing w:val="16"/>
          <w:sz w:val="28"/>
        </w:rPr>
        <w:t xml:space="preserve">структури </w:t>
      </w:r>
      <w:r>
        <w:rPr>
          <w:spacing w:val="17"/>
          <w:sz w:val="28"/>
        </w:rPr>
        <w:t xml:space="preserve">маркетингу, побудовані </w:t>
      </w:r>
      <w:r>
        <w:rPr>
          <w:spacing w:val="9"/>
          <w:sz w:val="28"/>
        </w:rPr>
        <w:t xml:space="preserve">по </w:t>
      </w:r>
      <w:r>
        <w:rPr>
          <w:b/>
          <w:i/>
          <w:spacing w:val="16"/>
          <w:sz w:val="28"/>
        </w:rPr>
        <w:t xml:space="preserve">функціях </w:t>
      </w:r>
      <w:r>
        <w:rPr>
          <w:b/>
          <w:i/>
          <w:sz w:val="28"/>
        </w:rPr>
        <w:t xml:space="preserve">і </w:t>
      </w:r>
      <w:r>
        <w:rPr>
          <w:b/>
          <w:i/>
          <w:spacing w:val="16"/>
          <w:sz w:val="28"/>
        </w:rPr>
        <w:t>ринкам,</w:t>
      </w:r>
      <w:r>
        <w:rPr>
          <w:b/>
          <w:i/>
          <w:spacing w:val="40"/>
          <w:sz w:val="28"/>
        </w:rPr>
        <w:t xml:space="preserve"> </w:t>
      </w:r>
      <w:r>
        <w:rPr>
          <w:b/>
          <w:i/>
          <w:spacing w:val="17"/>
          <w:sz w:val="28"/>
        </w:rPr>
        <w:t>функціях</w:t>
      </w:r>
      <w:r>
        <w:rPr>
          <w:b/>
          <w:i/>
          <w:spacing w:val="40"/>
          <w:sz w:val="28"/>
        </w:rPr>
        <w:t xml:space="preserve"> </w:t>
      </w:r>
      <w:r>
        <w:rPr>
          <w:b/>
          <w:i/>
          <w:sz w:val="28"/>
        </w:rPr>
        <w:t>і</w:t>
      </w:r>
      <w:r>
        <w:rPr>
          <w:b/>
          <w:i/>
          <w:spacing w:val="40"/>
          <w:sz w:val="28"/>
        </w:rPr>
        <w:t xml:space="preserve"> </w:t>
      </w:r>
      <w:r>
        <w:rPr>
          <w:b/>
          <w:i/>
          <w:spacing w:val="17"/>
          <w:sz w:val="28"/>
        </w:rPr>
        <w:t>товарах,</w:t>
      </w:r>
      <w:r>
        <w:rPr>
          <w:b/>
          <w:i/>
          <w:spacing w:val="40"/>
          <w:sz w:val="28"/>
        </w:rPr>
        <w:t xml:space="preserve"> </w:t>
      </w:r>
      <w:r>
        <w:rPr>
          <w:b/>
          <w:i/>
          <w:spacing w:val="15"/>
          <w:sz w:val="28"/>
        </w:rPr>
        <w:t>функціях</w:t>
      </w:r>
      <w:r>
        <w:rPr>
          <w:b/>
          <w:i/>
          <w:spacing w:val="78"/>
          <w:sz w:val="28"/>
        </w:rPr>
        <w:t xml:space="preserve"> </w:t>
      </w:r>
      <w:r>
        <w:rPr>
          <w:b/>
          <w:i/>
          <w:sz w:val="28"/>
        </w:rPr>
        <w:t>і</w:t>
      </w:r>
      <w:r>
        <w:rPr>
          <w:b/>
          <w:i/>
          <w:spacing w:val="40"/>
          <w:sz w:val="28"/>
        </w:rPr>
        <w:t xml:space="preserve"> </w:t>
      </w:r>
      <w:r>
        <w:rPr>
          <w:b/>
          <w:i/>
          <w:spacing w:val="17"/>
          <w:sz w:val="28"/>
        </w:rPr>
        <w:t>регіонах</w:t>
      </w:r>
      <w:r>
        <w:rPr>
          <w:i/>
          <w:spacing w:val="17"/>
          <w:sz w:val="28"/>
        </w:rPr>
        <w:t>,</w:t>
      </w:r>
      <w:r>
        <w:rPr>
          <w:i/>
          <w:spacing w:val="40"/>
          <w:sz w:val="28"/>
        </w:rPr>
        <w:t xml:space="preserve"> </w:t>
      </w:r>
      <w:r>
        <w:rPr>
          <w:spacing w:val="17"/>
          <w:sz w:val="28"/>
        </w:rPr>
        <w:t>представлені</w:t>
      </w:r>
      <w:r>
        <w:rPr>
          <w:spacing w:val="40"/>
          <w:sz w:val="28"/>
        </w:rPr>
        <w:t xml:space="preserve"> </w:t>
      </w:r>
      <w:r>
        <w:rPr>
          <w:spacing w:val="9"/>
          <w:sz w:val="28"/>
        </w:rPr>
        <w:t>на</w:t>
      </w:r>
      <w:r>
        <w:rPr>
          <w:spacing w:val="40"/>
          <w:sz w:val="28"/>
        </w:rPr>
        <w:t xml:space="preserve"> </w:t>
      </w:r>
      <w:r>
        <w:rPr>
          <w:spacing w:val="15"/>
          <w:sz w:val="28"/>
        </w:rPr>
        <w:t>рис.</w:t>
      </w:r>
      <w:r>
        <w:rPr>
          <w:spacing w:val="40"/>
          <w:sz w:val="28"/>
        </w:rPr>
        <w:t xml:space="preserve"> </w:t>
      </w:r>
      <w:r>
        <w:rPr>
          <w:spacing w:val="10"/>
          <w:sz w:val="28"/>
        </w:rPr>
        <w:t xml:space="preserve">5, </w:t>
      </w:r>
      <w:r>
        <w:rPr>
          <w:spacing w:val="14"/>
          <w:sz w:val="28"/>
        </w:rPr>
        <w:t>6,7.</w:t>
      </w:r>
    </w:p>
    <w:p w:rsidR="00BB407B" w:rsidRDefault="00BB407B" w:rsidP="00BB407B">
      <w:pPr>
        <w:pStyle w:val="a3"/>
        <w:spacing w:before="157"/>
        <w:ind w:left="0"/>
        <w:rPr>
          <w:sz w:val="20"/>
        </w:rPr>
      </w:pPr>
      <w:r>
        <w:rPr>
          <w:noProof/>
          <w:sz w:val="20"/>
          <w:lang w:eastAsia="uk-UA"/>
        </w:rPr>
        <mc:AlternateContent>
          <mc:Choice Requires="wpg">
            <w:drawing>
              <wp:anchor distT="0" distB="0" distL="0" distR="0" simplePos="0" relativeHeight="251667456" behindDoc="1" locked="0" layoutInCell="1" allowOverlap="1" wp14:anchorId="21108FAB" wp14:editId="136465D8">
                <wp:simplePos x="0" y="0"/>
                <wp:positionH relativeFrom="page">
                  <wp:posOffset>842327</wp:posOffset>
                </wp:positionH>
                <wp:positionV relativeFrom="paragraph">
                  <wp:posOffset>261615</wp:posOffset>
                </wp:positionV>
                <wp:extent cx="6136005" cy="1472565"/>
                <wp:effectExtent l="0" t="0" r="0" b="0"/>
                <wp:wrapTopAndBottom/>
                <wp:docPr id="30"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6005" cy="1472565"/>
                          <a:chOff x="0" y="0"/>
                          <a:chExt cx="6136005" cy="1472565"/>
                        </a:xfrm>
                      </wpg:grpSpPr>
                      <wps:wsp>
                        <wps:cNvPr id="31" name="Graphic 29"/>
                        <wps:cNvSpPr/>
                        <wps:spPr>
                          <a:xfrm>
                            <a:off x="644842" y="461962"/>
                            <a:ext cx="4846320" cy="365760"/>
                          </a:xfrm>
                          <a:custGeom>
                            <a:avLst/>
                            <a:gdLst/>
                            <a:ahLst/>
                            <a:cxnLst/>
                            <a:rect l="l" t="t" r="r" b="b"/>
                            <a:pathLst>
                              <a:path w="4846320" h="365760">
                                <a:moveTo>
                                  <a:pt x="0" y="182879"/>
                                </a:moveTo>
                                <a:lnTo>
                                  <a:pt x="4846320" y="182879"/>
                                </a:lnTo>
                              </a:path>
                              <a:path w="4846320" h="365760">
                                <a:moveTo>
                                  <a:pt x="2377440" y="0"/>
                                </a:moveTo>
                                <a:lnTo>
                                  <a:pt x="2377440" y="182879"/>
                                </a:lnTo>
                              </a:path>
                              <a:path w="4846320" h="365760">
                                <a:moveTo>
                                  <a:pt x="0" y="182879"/>
                                </a:moveTo>
                                <a:lnTo>
                                  <a:pt x="0" y="365759"/>
                                </a:lnTo>
                              </a:path>
                              <a:path w="4846320" h="365760">
                                <a:moveTo>
                                  <a:pt x="1554480" y="182879"/>
                                </a:moveTo>
                                <a:lnTo>
                                  <a:pt x="1554480" y="365759"/>
                                </a:lnTo>
                              </a:path>
                              <a:path w="4846320" h="365760">
                                <a:moveTo>
                                  <a:pt x="3200400" y="182879"/>
                                </a:moveTo>
                                <a:lnTo>
                                  <a:pt x="3200400" y="365759"/>
                                </a:lnTo>
                              </a:path>
                              <a:path w="4846320" h="365760">
                                <a:moveTo>
                                  <a:pt x="4846320" y="182879"/>
                                </a:moveTo>
                                <a:lnTo>
                                  <a:pt x="4846320" y="365759"/>
                                </a:lnTo>
                              </a:path>
                            </a:pathLst>
                          </a:custGeom>
                          <a:ln w="9525">
                            <a:solidFill>
                              <a:srgbClr val="000000"/>
                            </a:solidFill>
                            <a:prstDash val="solid"/>
                          </a:ln>
                        </wps:spPr>
                        <wps:bodyPr wrap="square" lIns="0" tIns="0" rIns="0" bIns="0" rtlCol="0">
                          <a:prstTxWarp prst="textNoShape">
                            <a:avLst/>
                          </a:prstTxWarp>
                          <a:noAutofit/>
                        </wps:bodyPr>
                      </wps:wsp>
                      <wps:wsp>
                        <wps:cNvPr id="32" name="Textbox 30"/>
                        <wps:cNvSpPr txBox="1"/>
                        <wps:spPr>
                          <a:xfrm>
                            <a:off x="4759642" y="827722"/>
                            <a:ext cx="1371600" cy="640080"/>
                          </a:xfrm>
                          <a:prstGeom prst="rect">
                            <a:avLst/>
                          </a:prstGeom>
                          <a:ln w="9525">
                            <a:solidFill>
                              <a:srgbClr val="000000"/>
                            </a:solidFill>
                            <a:prstDash val="solid"/>
                          </a:ln>
                        </wps:spPr>
                        <wps:txbx>
                          <w:txbxContent>
                            <w:p w:rsidR="00BB407B" w:rsidRDefault="00BB407B" w:rsidP="00BB407B">
                              <w:pPr>
                                <w:spacing w:before="65" w:line="242" w:lineRule="auto"/>
                                <w:ind w:left="146" w:right="351"/>
                                <w:rPr>
                                  <w:sz w:val="24"/>
                                </w:rPr>
                              </w:pPr>
                              <w:r>
                                <w:rPr>
                                  <w:spacing w:val="-2"/>
                                  <w:sz w:val="24"/>
                                </w:rPr>
                                <w:t xml:space="preserve">Керуючий </w:t>
                              </w:r>
                              <w:r>
                                <w:rPr>
                                  <w:sz w:val="24"/>
                                </w:rPr>
                                <w:t>маркетингом</w:t>
                              </w:r>
                              <w:r>
                                <w:rPr>
                                  <w:spacing w:val="-15"/>
                                  <w:sz w:val="24"/>
                                </w:rPr>
                                <w:t xml:space="preserve"> </w:t>
                              </w:r>
                              <w:r>
                                <w:rPr>
                                  <w:sz w:val="24"/>
                                </w:rPr>
                                <w:t>по регіону Г</w:t>
                              </w:r>
                            </w:p>
                          </w:txbxContent>
                        </wps:txbx>
                        <wps:bodyPr wrap="square" lIns="0" tIns="0" rIns="0" bIns="0" rtlCol="0">
                          <a:noAutofit/>
                        </wps:bodyPr>
                      </wps:wsp>
                      <wps:wsp>
                        <wps:cNvPr id="33" name="Textbox 31"/>
                        <wps:cNvSpPr txBox="1"/>
                        <wps:spPr>
                          <a:xfrm>
                            <a:off x="3113722" y="827722"/>
                            <a:ext cx="1371600" cy="640080"/>
                          </a:xfrm>
                          <a:prstGeom prst="rect">
                            <a:avLst/>
                          </a:prstGeom>
                          <a:ln w="9525">
                            <a:solidFill>
                              <a:srgbClr val="000000"/>
                            </a:solidFill>
                            <a:prstDash val="solid"/>
                          </a:ln>
                        </wps:spPr>
                        <wps:txbx>
                          <w:txbxContent>
                            <w:p w:rsidR="00BB407B" w:rsidRDefault="00BB407B" w:rsidP="00BB407B">
                              <w:pPr>
                                <w:spacing w:before="65" w:line="242" w:lineRule="auto"/>
                                <w:ind w:left="145" w:right="352"/>
                                <w:rPr>
                                  <w:sz w:val="24"/>
                                </w:rPr>
                              </w:pPr>
                              <w:r>
                                <w:rPr>
                                  <w:spacing w:val="-2"/>
                                  <w:sz w:val="24"/>
                                </w:rPr>
                                <w:t xml:space="preserve">Керуючий </w:t>
                              </w:r>
                              <w:r>
                                <w:rPr>
                                  <w:sz w:val="24"/>
                                </w:rPr>
                                <w:t>маркетингом</w:t>
                              </w:r>
                              <w:r>
                                <w:rPr>
                                  <w:spacing w:val="-15"/>
                                  <w:sz w:val="24"/>
                                </w:rPr>
                                <w:t xml:space="preserve"> </w:t>
                              </w:r>
                              <w:r>
                                <w:rPr>
                                  <w:sz w:val="24"/>
                                </w:rPr>
                                <w:t>по регіону В</w:t>
                              </w:r>
                            </w:p>
                          </w:txbxContent>
                        </wps:txbx>
                        <wps:bodyPr wrap="square" lIns="0" tIns="0" rIns="0" bIns="0" rtlCol="0">
                          <a:noAutofit/>
                        </wps:bodyPr>
                      </wps:wsp>
                      <wps:wsp>
                        <wps:cNvPr id="34" name="Textbox 32"/>
                        <wps:cNvSpPr txBox="1"/>
                        <wps:spPr>
                          <a:xfrm>
                            <a:off x="1559242" y="827722"/>
                            <a:ext cx="1371600" cy="640080"/>
                          </a:xfrm>
                          <a:prstGeom prst="rect">
                            <a:avLst/>
                          </a:prstGeom>
                          <a:ln w="9525">
                            <a:solidFill>
                              <a:srgbClr val="000000"/>
                            </a:solidFill>
                            <a:prstDash val="solid"/>
                          </a:ln>
                        </wps:spPr>
                        <wps:txbx>
                          <w:txbxContent>
                            <w:p w:rsidR="00BB407B" w:rsidRDefault="00BB407B" w:rsidP="00BB407B">
                              <w:pPr>
                                <w:spacing w:before="65" w:line="242" w:lineRule="auto"/>
                                <w:ind w:left="145" w:right="352"/>
                                <w:rPr>
                                  <w:sz w:val="24"/>
                                </w:rPr>
                              </w:pPr>
                              <w:r>
                                <w:rPr>
                                  <w:spacing w:val="-2"/>
                                  <w:sz w:val="24"/>
                                </w:rPr>
                                <w:t xml:space="preserve">Керуючий </w:t>
                              </w:r>
                              <w:r>
                                <w:rPr>
                                  <w:sz w:val="24"/>
                                </w:rPr>
                                <w:t>маркетингом</w:t>
                              </w:r>
                              <w:r>
                                <w:rPr>
                                  <w:spacing w:val="-15"/>
                                  <w:sz w:val="24"/>
                                </w:rPr>
                                <w:t xml:space="preserve"> </w:t>
                              </w:r>
                              <w:r>
                                <w:rPr>
                                  <w:sz w:val="24"/>
                                </w:rPr>
                                <w:t>по регіону Б</w:t>
                              </w:r>
                            </w:p>
                          </w:txbxContent>
                        </wps:txbx>
                        <wps:bodyPr wrap="square" lIns="0" tIns="0" rIns="0" bIns="0" rtlCol="0">
                          <a:noAutofit/>
                        </wps:bodyPr>
                      </wps:wsp>
                      <wps:wsp>
                        <wps:cNvPr id="35" name="Textbox 33"/>
                        <wps:cNvSpPr txBox="1"/>
                        <wps:spPr>
                          <a:xfrm>
                            <a:off x="4762" y="827722"/>
                            <a:ext cx="1371600" cy="640080"/>
                          </a:xfrm>
                          <a:prstGeom prst="rect">
                            <a:avLst/>
                          </a:prstGeom>
                          <a:ln w="9525">
                            <a:solidFill>
                              <a:srgbClr val="000000"/>
                            </a:solidFill>
                            <a:prstDash val="solid"/>
                          </a:ln>
                        </wps:spPr>
                        <wps:txbx>
                          <w:txbxContent>
                            <w:p w:rsidR="00BB407B" w:rsidRDefault="00BB407B" w:rsidP="00BB407B">
                              <w:pPr>
                                <w:spacing w:before="65" w:line="242" w:lineRule="auto"/>
                                <w:ind w:left="144" w:right="353"/>
                                <w:rPr>
                                  <w:sz w:val="24"/>
                                </w:rPr>
                              </w:pPr>
                              <w:r>
                                <w:rPr>
                                  <w:spacing w:val="-2"/>
                                  <w:sz w:val="24"/>
                                </w:rPr>
                                <w:t xml:space="preserve">Керуючий </w:t>
                              </w:r>
                              <w:r>
                                <w:rPr>
                                  <w:sz w:val="24"/>
                                </w:rPr>
                                <w:t>маркетингом</w:t>
                              </w:r>
                              <w:r>
                                <w:rPr>
                                  <w:spacing w:val="-15"/>
                                  <w:sz w:val="24"/>
                                </w:rPr>
                                <w:t xml:space="preserve"> </w:t>
                              </w:r>
                              <w:r>
                                <w:rPr>
                                  <w:sz w:val="24"/>
                                </w:rPr>
                                <w:t>по регіону А</w:t>
                              </w:r>
                            </w:p>
                          </w:txbxContent>
                        </wps:txbx>
                        <wps:bodyPr wrap="square" lIns="0" tIns="0" rIns="0" bIns="0" rtlCol="0">
                          <a:noAutofit/>
                        </wps:bodyPr>
                      </wps:wsp>
                      <wps:wsp>
                        <wps:cNvPr id="36" name="Textbox 34"/>
                        <wps:cNvSpPr txBox="1"/>
                        <wps:spPr>
                          <a:xfrm>
                            <a:off x="2016442" y="4762"/>
                            <a:ext cx="2011680" cy="457200"/>
                          </a:xfrm>
                          <a:prstGeom prst="rect">
                            <a:avLst/>
                          </a:prstGeom>
                          <a:ln w="9525">
                            <a:solidFill>
                              <a:srgbClr val="000000"/>
                            </a:solidFill>
                            <a:prstDash val="solid"/>
                          </a:ln>
                        </wps:spPr>
                        <wps:txbx>
                          <w:txbxContent>
                            <w:p w:rsidR="00BB407B" w:rsidRDefault="00BB407B" w:rsidP="00BB407B">
                              <w:pPr>
                                <w:spacing w:before="65"/>
                                <w:ind w:left="987"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wps:txbx>
                        <wps:bodyPr wrap="square" lIns="0" tIns="0" rIns="0" bIns="0" rtlCol="0">
                          <a:noAutofit/>
                        </wps:bodyPr>
                      </wps:wsp>
                    </wpg:wgp>
                  </a:graphicData>
                </a:graphic>
              </wp:anchor>
            </w:drawing>
          </mc:Choice>
          <mc:Fallback>
            <w:pict>
              <v:group w14:anchorId="21108FAB" id="Group 28" o:spid="_x0000_s1052" style="position:absolute;margin-left:66.3pt;margin-top:20.6pt;width:483.15pt;height:115.95pt;z-index:-251649024;mso-wrap-distance-left:0;mso-wrap-distance-right:0;mso-position-horizontal-relative:page;mso-position-vertical-relative:text" coordsize="61360,14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">
                <v:shape id="Graphic 29" o:spid="_x0000_s1053" style="position:absolute;left:6448;top:4619;width:48463;height:3658;visibility:visible;mso-wrap-style:square;v-text-anchor:top" coordsize="4846320,365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PC1MEA&#10;AADbAAAADwAAAGRycy9kb3ducmV2LnhtbESPT4vCMBTE74LfIbwFL6KpCrpUo4iwsLAn/+350TzT&#10;us1LSaKt334jCB6HmfkNs9p0thZ38qFyrGAyzkAQF05XbBScjl+jTxAhImusHZOCBwXYrPu9Feba&#10;tbyn+yEakSAcclRQxtjkUoaiJIth7Bri5F2ctxiT9EZqj22C21pOs2wuLVacFkpsaFdS8Xe4WQXm&#10;UdT0O+/O5hrb8DNsDC28UWrw0W2XICJ18R1+tb+1gtkEnl/SD5Dr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NTwtTBAAAA2wAAAA8AAAAAAAAAAAAAAAAAmAIAAGRycy9kb3du&#10;cmV2LnhtbFBLBQYAAAAABAAEAPUAAACGAwAAAAA=&#10;" path="m,182879r4846320,em2377440,r,182879em,182879l,365759em1554480,182879r,182880em3200400,182879r,182880em4846320,182879r,182880e" filled="f">
                  <v:path arrowok="t"/>
                </v:shape>
                <v:shape id="Textbox 30" o:spid="_x0000_s1054" type="#_x0000_t202" style="position:absolute;left:47596;top:8277;width:13716;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fd4ocQA&#10;AADbAAAADwAAAGRycy9kb3ducmV2LnhtbESPQWvCQBSE70L/w/IKvYhuqiAhukqRCj2IVFvR4yP7&#10;mg3Jvg3Z1cR/7xYEj8PMfMMsVr2txZVaXzpW8D5OQBDnTpdcKPj92YxSED4ga6wdk4IbeVgtXwYL&#10;zLTreE/XQyhEhLDPUIEJocmk9Lkhi37sGuLo/bnWYoiyLaRusYtwW8tJksykxZLjgsGG1oby6nCx&#10;Cqqd+d6ftutzPpRUFd0xOaW3T6XeXvuPOYhAfXiGH+0vrWA6gf8v8Qf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H3eKHEAAAA2wAAAA8AAAAAAAAAAAAAAAAAmAIAAGRycy9k&#10;b3ducmV2LnhtbFBLBQYAAAAABAAEAPUAAACJAwAAAAA=&#10;" filled="f">
                  <v:textbox inset="0,0,0,0">
                    <w:txbxContent>
                      <w:p w:rsidR="00BB407B" w:rsidRDefault="00BB407B" w:rsidP="00BB407B">
                        <w:pPr>
                          <w:spacing w:before="65" w:line="242" w:lineRule="auto"/>
                          <w:ind w:left="146" w:right="351"/>
                          <w:rPr>
                            <w:sz w:val="24"/>
                          </w:rPr>
                        </w:pPr>
                        <w:r>
                          <w:rPr>
                            <w:spacing w:val="-2"/>
                            <w:sz w:val="24"/>
                          </w:rPr>
                          <w:t xml:space="preserve">Керуючий </w:t>
                        </w:r>
                        <w:r>
                          <w:rPr>
                            <w:sz w:val="24"/>
                          </w:rPr>
                          <w:t>маркетингом</w:t>
                        </w:r>
                        <w:r>
                          <w:rPr>
                            <w:spacing w:val="-15"/>
                            <w:sz w:val="24"/>
                          </w:rPr>
                          <w:t xml:space="preserve"> </w:t>
                        </w:r>
                        <w:r>
                          <w:rPr>
                            <w:sz w:val="24"/>
                          </w:rPr>
                          <w:t>по регіону Г</w:t>
                        </w:r>
                      </w:p>
                    </w:txbxContent>
                  </v:textbox>
                </v:shape>
                <v:shape id="Textbox 31" o:spid="_x0000_s1055" type="#_x0000_t202" style="position:absolute;left:31137;top:8277;width:13716;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rvdOsUA&#10;AADbAAAADwAAAGRycy9kb3ducmV2LnhtbESPQWvCQBSE7wX/w/KEXopurCAhZiNFLPRQSrUVPT6y&#10;r9mQ7NuQ3Zr477sFweMwM98w+Wa0rbhQ72vHChbzBARx6XTNlYLvr9dZCsIHZI2tY1JwJQ+bYvKQ&#10;Y6bdwHu6HEIlIoR9hgpMCF0mpS8NWfRz1xFH78f1FkOUfSV1j0OE21Y+J8lKWqw5LhjsaGuobA6/&#10;VkHzYT73p/ftuXyS1FTDMTml151Sj9PxZQ0i0Bju4Vv7TStYLuH/S/wBsv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906xQAAANsAAAAPAAAAAAAAAAAAAAAAAJgCAABkcnMv&#10;ZG93bnJldi54bWxQSwUGAAAAAAQABAD1AAAAigMAAAAA&#10;" filled="f">
                  <v:textbox inset="0,0,0,0">
                    <w:txbxContent>
                      <w:p w:rsidR="00BB407B" w:rsidRDefault="00BB407B" w:rsidP="00BB407B">
                        <w:pPr>
                          <w:spacing w:before="65" w:line="242" w:lineRule="auto"/>
                          <w:ind w:left="145" w:right="352"/>
                          <w:rPr>
                            <w:sz w:val="24"/>
                          </w:rPr>
                        </w:pPr>
                        <w:r>
                          <w:rPr>
                            <w:spacing w:val="-2"/>
                            <w:sz w:val="24"/>
                          </w:rPr>
                          <w:t xml:space="preserve">Керуючий </w:t>
                        </w:r>
                        <w:r>
                          <w:rPr>
                            <w:sz w:val="24"/>
                          </w:rPr>
                          <w:t>маркетингом</w:t>
                        </w:r>
                        <w:r>
                          <w:rPr>
                            <w:spacing w:val="-15"/>
                            <w:sz w:val="24"/>
                          </w:rPr>
                          <w:t xml:space="preserve"> </w:t>
                        </w:r>
                        <w:r>
                          <w:rPr>
                            <w:sz w:val="24"/>
                          </w:rPr>
                          <w:t>по регіону В</w:t>
                        </w:r>
                      </w:p>
                    </w:txbxContent>
                  </v:textbox>
                </v:shape>
                <v:shape id="Textbox 32" o:spid="_x0000_s1056" type="#_x0000_t202" style="position:absolute;left:15592;top:8277;width:13716;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VJFTsYA&#10;AADbAAAADwAAAGRycy9kb3ducmV2LnhtbESPT2vCQBTE7wW/w/KEXopurEUkzUZEWuhBpP4p9vjI&#10;vmZDsm9Ddmvit3cLBY/DzPyGyVaDbcSFOl85VjCbJiCIC6crLhWcju+TJQgfkDU2jknBlTys8tFD&#10;hql2Pe/pcgiliBD2KSowIbSplL4wZNFPXUscvR/XWQxRdqXUHfYRbhv5nCQLabHiuGCwpY2hoj78&#10;WgX1znzuz9vNd/EkqS77r+S8vL4p9Tge1q8gAg3hHv5vf2gF8xf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8VJFTsYAAADbAAAADwAAAAAAAAAAAAAAAACYAgAAZHJz&#10;L2Rvd25yZXYueG1sUEsFBgAAAAAEAAQA9QAAAIsDAAAAAA==&#10;" filled="f">
                  <v:textbox inset="0,0,0,0">
                    <w:txbxContent>
                      <w:p w:rsidR="00BB407B" w:rsidRDefault="00BB407B" w:rsidP="00BB407B">
                        <w:pPr>
                          <w:spacing w:before="65" w:line="242" w:lineRule="auto"/>
                          <w:ind w:left="145" w:right="352"/>
                          <w:rPr>
                            <w:sz w:val="24"/>
                          </w:rPr>
                        </w:pPr>
                        <w:r>
                          <w:rPr>
                            <w:spacing w:val="-2"/>
                            <w:sz w:val="24"/>
                          </w:rPr>
                          <w:t xml:space="preserve">Керуючий </w:t>
                        </w:r>
                        <w:r>
                          <w:rPr>
                            <w:sz w:val="24"/>
                          </w:rPr>
                          <w:t>маркетингом</w:t>
                        </w:r>
                        <w:r>
                          <w:rPr>
                            <w:spacing w:val="-15"/>
                            <w:sz w:val="24"/>
                          </w:rPr>
                          <w:t xml:space="preserve"> </w:t>
                        </w:r>
                        <w:r>
                          <w:rPr>
                            <w:sz w:val="24"/>
                          </w:rPr>
                          <w:t>по регіону Б</w:t>
                        </w:r>
                      </w:p>
                    </w:txbxContent>
                  </v:textbox>
                </v:shape>
                <v:shape id="Textbox 33" o:spid="_x0000_s1057" type="#_x0000_t202" style="position:absolute;left:47;top:8277;width:13716;height:64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h7g1cYA&#10;AADbAAAADwAAAGRycy9kb3ducmV2LnhtbESPT2vCQBTE7wW/w/KEXopurFQkzUZEWuhBpP4p9vjI&#10;vmZDsm9Ddmvit3cLBY/DzPyGyVaDbcSFOl85VjCbJiCIC6crLhWcju+TJQgfkDU2jknBlTys8tFD&#10;hql2Pe/pcgiliBD2KSowIbSplL4wZNFPXUscvR/XWQxRdqXUHfYRbhv5nCQLabHiuGCwpY2hoj78&#10;WgX1znzuz9vNd/EkqS77r+S8vL4p9Tge1q8gAg3hHv5vf2gF8xf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h7g1cYAAADbAAAADwAAAAAAAAAAAAAAAACYAgAAZHJz&#10;L2Rvd25yZXYueG1sUEsFBgAAAAAEAAQA9QAAAIsDAAAAAA==&#10;" filled="f">
                  <v:textbox inset="0,0,0,0">
                    <w:txbxContent>
                      <w:p w:rsidR="00BB407B" w:rsidRDefault="00BB407B" w:rsidP="00BB407B">
                        <w:pPr>
                          <w:spacing w:before="65" w:line="242" w:lineRule="auto"/>
                          <w:ind w:left="144" w:right="353"/>
                          <w:rPr>
                            <w:sz w:val="24"/>
                          </w:rPr>
                        </w:pPr>
                        <w:r>
                          <w:rPr>
                            <w:spacing w:val="-2"/>
                            <w:sz w:val="24"/>
                          </w:rPr>
                          <w:t xml:space="preserve">Керуючий </w:t>
                        </w:r>
                        <w:r>
                          <w:rPr>
                            <w:sz w:val="24"/>
                          </w:rPr>
                          <w:t>маркетингом</w:t>
                        </w:r>
                        <w:r>
                          <w:rPr>
                            <w:spacing w:val="-15"/>
                            <w:sz w:val="24"/>
                          </w:rPr>
                          <w:t xml:space="preserve"> </w:t>
                        </w:r>
                        <w:r>
                          <w:rPr>
                            <w:sz w:val="24"/>
                          </w:rPr>
                          <w:t>по регіону А</w:t>
                        </w:r>
                      </w:p>
                    </w:txbxContent>
                  </v:textbox>
                </v:shape>
                <v:shape id="Textbox 34" o:spid="_x0000_s1058" type="#_x0000_t202" style="position:absolute;left:20164;top:47;width:20117;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x+osUA&#10;AADbAAAADwAAAGRycy9kb3ducmV2LnhtbESPT2vCQBTE7wW/w/IEL6VutCCSZiNFFDxIqX+KPT6y&#10;r9mQ7NuQXU389t1CweMwM79hstVgG3GjzleOFcymCQjiwumKSwXn0/ZlCcIHZI2NY1JwJw+rfPSU&#10;Yapdzwe6HUMpIoR9igpMCG0qpS8MWfRT1xJH78d1FkOUXSl1h32E20bOk2QhLVYcFwy2tDZU1Mer&#10;VVB/mM/DZb/+Lp4l1WX/lVyW941Sk/Hw/gYi0BAe4f/2Tit4XcDfl/gDZP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uzH6ixQAAANsAAAAPAAAAAAAAAAAAAAAAAJgCAABkcnMv&#10;ZG93bnJldi54bWxQSwUGAAAAAAQABAD1AAAAigMAAAAA&#10;" filled="f">
                  <v:textbox inset="0,0,0,0">
                    <w:txbxContent>
                      <w:p w:rsidR="00BB407B" w:rsidRDefault="00BB407B" w:rsidP="00BB407B">
                        <w:pPr>
                          <w:spacing w:before="65"/>
                          <w:ind w:left="987"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v:textbox>
                </v:shape>
                <w10:wrap type="topAndBottom" anchorx="page"/>
              </v:group>
            </w:pict>
          </mc:Fallback>
        </mc:AlternateContent>
      </w:r>
    </w:p>
    <w:p w:rsidR="00BB407B" w:rsidRDefault="00BB407B" w:rsidP="00BB407B">
      <w:pPr>
        <w:pStyle w:val="a3"/>
        <w:spacing w:before="167"/>
        <w:ind w:left="0"/>
      </w:pPr>
    </w:p>
    <w:p w:rsidR="00BB407B" w:rsidRDefault="00BB407B" w:rsidP="00BB407B">
      <w:pPr>
        <w:pStyle w:val="a3"/>
        <w:ind w:left="1631" w:right="1516"/>
        <w:jc w:val="center"/>
      </w:pPr>
      <w:r>
        <w:rPr>
          <w:spacing w:val="16"/>
        </w:rPr>
        <w:t xml:space="preserve">Рисунок </w:t>
      </w:r>
      <w:r>
        <w:t>4</w:t>
      </w:r>
      <w:r>
        <w:rPr>
          <w:spacing w:val="40"/>
        </w:rPr>
        <w:t xml:space="preserve"> </w:t>
      </w:r>
      <w:r>
        <w:t>-</w:t>
      </w:r>
      <w:r>
        <w:rPr>
          <w:spacing w:val="17"/>
        </w:rPr>
        <w:t xml:space="preserve"> Організаційна структура </w:t>
      </w:r>
      <w:r>
        <w:rPr>
          <w:spacing w:val="15"/>
        </w:rPr>
        <w:t xml:space="preserve">служби </w:t>
      </w:r>
      <w:r>
        <w:rPr>
          <w:spacing w:val="17"/>
        </w:rPr>
        <w:t>маркетингу</w:t>
      </w:r>
      <w:r>
        <w:rPr>
          <w:spacing w:val="40"/>
        </w:rPr>
        <w:t xml:space="preserve"> </w:t>
      </w:r>
      <w:r>
        <w:t xml:space="preserve">с </w:t>
      </w:r>
      <w:r>
        <w:rPr>
          <w:spacing w:val="17"/>
        </w:rPr>
        <w:t xml:space="preserve">орієнтацією </w:t>
      </w:r>
      <w:r>
        <w:rPr>
          <w:spacing w:val="9"/>
        </w:rPr>
        <w:t xml:space="preserve">по </w:t>
      </w:r>
      <w:r>
        <w:rPr>
          <w:spacing w:val="16"/>
        </w:rPr>
        <w:t>регіонах</w:t>
      </w:r>
    </w:p>
    <w:p w:rsidR="00BB407B" w:rsidRDefault="00BB407B" w:rsidP="00BB407B">
      <w:pPr>
        <w:pStyle w:val="a3"/>
        <w:jc w:val="center"/>
        <w:sectPr w:rsidR="00BB407B">
          <w:pgSz w:w="11910" w:h="16840"/>
          <w:pgMar w:top="960" w:right="283" w:bottom="280" w:left="708" w:header="713" w:footer="0" w:gutter="0"/>
          <w:cols w:space="720"/>
        </w:sectPr>
      </w:pPr>
    </w:p>
    <w:p w:rsidR="00BB407B" w:rsidRDefault="00BB407B" w:rsidP="00BB407B">
      <w:pPr>
        <w:pStyle w:val="a3"/>
        <w:spacing w:before="32"/>
        <w:ind w:left="0"/>
        <w:rPr>
          <w:sz w:val="20"/>
        </w:rPr>
      </w:pPr>
    </w:p>
    <w:p w:rsidR="00BB407B" w:rsidRDefault="00BB407B" w:rsidP="00BB407B">
      <w:pPr>
        <w:pStyle w:val="a3"/>
        <w:ind w:left="238"/>
        <w:rPr>
          <w:sz w:val="20"/>
        </w:rPr>
      </w:pPr>
      <w:r>
        <w:rPr>
          <w:noProof/>
          <w:sz w:val="20"/>
          <w:lang w:eastAsia="uk-UA"/>
        </w:rPr>
        <mc:AlternateContent>
          <mc:Choice Requires="wpg">
            <w:drawing>
              <wp:inline distT="0" distB="0" distL="0" distR="0" wp14:anchorId="0DA3D754" wp14:editId="61886C68">
                <wp:extent cx="6410325" cy="3208020"/>
                <wp:effectExtent l="0" t="0" r="0" b="1905"/>
                <wp:docPr id="37"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10325" cy="3208020"/>
                          <a:chOff x="0" y="0"/>
                          <a:chExt cx="6410325" cy="3208020"/>
                        </a:xfrm>
                      </wpg:grpSpPr>
                      <wps:wsp>
                        <wps:cNvPr id="38" name="Graphic 36"/>
                        <wps:cNvSpPr/>
                        <wps:spPr>
                          <a:xfrm>
                            <a:off x="919162" y="594042"/>
                            <a:ext cx="4846320" cy="168275"/>
                          </a:xfrm>
                          <a:custGeom>
                            <a:avLst/>
                            <a:gdLst/>
                            <a:ahLst/>
                            <a:cxnLst/>
                            <a:rect l="l" t="t" r="r" b="b"/>
                            <a:pathLst>
                              <a:path w="4846320" h="168275">
                                <a:moveTo>
                                  <a:pt x="0" y="0"/>
                                </a:moveTo>
                                <a:lnTo>
                                  <a:pt x="4846320" y="0"/>
                                </a:lnTo>
                              </a:path>
                              <a:path w="4846320" h="168275">
                                <a:moveTo>
                                  <a:pt x="0" y="0"/>
                                </a:moveTo>
                                <a:lnTo>
                                  <a:pt x="0" y="168275"/>
                                </a:lnTo>
                              </a:path>
                              <a:path w="4846320" h="168275">
                                <a:moveTo>
                                  <a:pt x="1554480" y="0"/>
                                </a:moveTo>
                                <a:lnTo>
                                  <a:pt x="1554480" y="168275"/>
                                </a:lnTo>
                              </a:path>
                              <a:path w="4846320" h="168275">
                                <a:moveTo>
                                  <a:pt x="3200400" y="0"/>
                                </a:moveTo>
                                <a:lnTo>
                                  <a:pt x="3200400" y="168275"/>
                                </a:lnTo>
                              </a:path>
                              <a:path w="4846320" h="168275">
                                <a:moveTo>
                                  <a:pt x="4846320" y="0"/>
                                </a:moveTo>
                                <a:lnTo>
                                  <a:pt x="4846320" y="168275"/>
                                </a:lnTo>
                              </a:path>
                            </a:pathLst>
                          </a:custGeom>
                          <a:ln w="9525">
                            <a:solidFill>
                              <a:srgbClr val="000000"/>
                            </a:solidFill>
                            <a:prstDash val="solid"/>
                          </a:ln>
                        </wps:spPr>
                        <wps:bodyPr wrap="square" lIns="0" tIns="0" rIns="0" bIns="0" rtlCol="0">
                          <a:prstTxWarp prst="textNoShape">
                            <a:avLst/>
                          </a:prstTxWarp>
                          <a:noAutofit/>
                        </wps:bodyPr>
                      </wps:wsp>
                      <wps:wsp>
                        <wps:cNvPr id="39" name="Graphic 37"/>
                        <wps:cNvSpPr/>
                        <wps:spPr>
                          <a:xfrm>
                            <a:off x="3296602" y="425767"/>
                            <a:ext cx="1270" cy="2356485"/>
                          </a:xfrm>
                          <a:custGeom>
                            <a:avLst/>
                            <a:gdLst/>
                            <a:ahLst/>
                            <a:cxnLst/>
                            <a:rect l="l" t="t" r="r" b="b"/>
                            <a:pathLst>
                              <a:path h="2356485">
                                <a:moveTo>
                                  <a:pt x="0" y="0"/>
                                </a:moveTo>
                                <a:lnTo>
                                  <a:pt x="0" y="1178560"/>
                                </a:lnTo>
                              </a:path>
                              <a:path h="2356485">
                                <a:moveTo>
                                  <a:pt x="0" y="1598930"/>
                                </a:moveTo>
                                <a:lnTo>
                                  <a:pt x="0" y="1767205"/>
                                </a:lnTo>
                              </a:path>
                              <a:path h="2356485">
                                <a:moveTo>
                                  <a:pt x="0" y="2188210"/>
                                </a:moveTo>
                                <a:lnTo>
                                  <a:pt x="0" y="2356485"/>
                                </a:lnTo>
                              </a:path>
                            </a:pathLst>
                          </a:custGeom>
                          <a:ln w="9525">
                            <a:solidFill>
                              <a:srgbClr val="000000"/>
                            </a:solidFill>
                            <a:prstDash val="solid"/>
                          </a:ln>
                        </wps:spPr>
                        <wps:bodyPr wrap="square" lIns="0" tIns="0" rIns="0" bIns="0" rtlCol="0">
                          <a:prstTxWarp prst="textNoShape">
                            <a:avLst/>
                          </a:prstTxWarp>
                          <a:noAutofit/>
                        </wps:bodyPr>
                      </wps:wsp>
                      <wps:wsp>
                        <wps:cNvPr id="40" name="Textbox 38"/>
                        <wps:cNvSpPr txBox="1"/>
                        <wps:spPr>
                          <a:xfrm>
                            <a:off x="5033962" y="762317"/>
                            <a:ext cx="1371600" cy="757555"/>
                          </a:xfrm>
                          <a:prstGeom prst="rect">
                            <a:avLst/>
                          </a:prstGeom>
                          <a:ln w="9525">
                            <a:solidFill>
                              <a:srgbClr val="000000"/>
                            </a:solidFill>
                            <a:prstDash val="solid"/>
                          </a:ln>
                        </wps:spPr>
                        <wps:txbx>
                          <w:txbxContent>
                            <w:p w:rsidR="00BB407B" w:rsidRDefault="00BB407B" w:rsidP="00BB407B">
                              <w:pPr>
                                <w:spacing w:before="65" w:line="247" w:lineRule="auto"/>
                                <w:ind w:left="146" w:right="151"/>
                                <w:rPr>
                                  <w:sz w:val="24"/>
                                </w:rPr>
                              </w:pPr>
                              <w:r>
                                <w:rPr>
                                  <w:spacing w:val="-2"/>
                                  <w:sz w:val="24"/>
                                </w:rPr>
                                <w:t xml:space="preserve">Керуючий </w:t>
                              </w:r>
                              <w:r>
                                <w:rPr>
                                  <w:sz w:val="24"/>
                                </w:rPr>
                                <w:t>службою</w:t>
                              </w:r>
                              <w:r>
                                <w:rPr>
                                  <w:spacing w:val="-15"/>
                                  <w:sz w:val="24"/>
                                </w:rPr>
                                <w:t xml:space="preserve"> </w:t>
                              </w:r>
                              <w:r>
                                <w:rPr>
                                  <w:sz w:val="24"/>
                                </w:rPr>
                                <w:t>сервису</w:t>
                              </w:r>
                            </w:p>
                          </w:txbxContent>
                        </wps:txbx>
                        <wps:bodyPr wrap="square" lIns="0" tIns="0" rIns="0" bIns="0" rtlCol="0">
                          <a:noAutofit/>
                        </wps:bodyPr>
                      </wps:wsp>
                      <wps:wsp>
                        <wps:cNvPr id="41" name="Textbox 39"/>
                        <wps:cNvSpPr txBox="1"/>
                        <wps:spPr>
                          <a:xfrm>
                            <a:off x="3570922" y="762317"/>
                            <a:ext cx="1371600" cy="757555"/>
                          </a:xfrm>
                          <a:prstGeom prst="rect">
                            <a:avLst/>
                          </a:prstGeom>
                          <a:ln w="9525">
                            <a:solidFill>
                              <a:srgbClr val="000000"/>
                            </a:solidFill>
                            <a:prstDash val="solid"/>
                          </a:ln>
                        </wps:spPr>
                        <wps:txbx>
                          <w:txbxContent>
                            <w:p w:rsidR="00BB407B" w:rsidRDefault="00BB407B" w:rsidP="00BB407B">
                              <w:pPr>
                                <w:spacing w:before="65" w:line="247" w:lineRule="auto"/>
                                <w:ind w:left="146" w:right="438"/>
                                <w:rPr>
                                  <w:sz w:val="24"/>
                                </w:rPr>
                              </w:pPr>
                              <w:r>
                                <w:rPr>
                                  <w:spacing w:val="-2"/>
                                  <w:sz w:val="24"/>
                                </w:rPr>
                                <w:t xml:space="preserve">Керуючий </w:t>
                              </w:r>
                              <w:r>
                                <w:rPr>
                                  <w:sz w:val="24"/>
                                </w:rPr>
                                <w:t>службою</w:t>
                              </w:r>
                              <w:r>
                                <w:rPr>
                                  <w:spacing w:val="-15"/>
                                  <w:sz w:val="24"/>
                                </w:rPr>
                                <w:t xml:space="preserve"> </w:t>
                              </w:r>
                              <w:r>
                                <w:rPr>
                                  <w:sz w:val="24"/>
                                </w:rPr>
                                <w:t>збуту</w:t>
                              </w:r>
                            </w:p>
                          </w:txbxContent>
                        </wps:txbx>
                        <wps:bodyPr wrap="square" lIns="0" tIns="0" rIns="0" bIns="0" rtlCol="0">
                          <a:noAutofit/>
                        </wps:bodyPr>
                      </wps:wsp>
                      <wps:wsp>
                        <wps:cNvPr id="42" name="Textbox 40"/>
                        <wps:cNvSpPr txBox="1"/>
                        <wps:spPr>
                          <a:xfrm>
                            <a:off x="1467802" y="762317"/>
                            <a:ext cx="1645920" cy="757555"/>
                          </a:xfrm>
                          <a:prstGeom prst="rect">
                            <a:avLst/>
                          </a:prstGeom>
                          <a:ln w="9525">
                            <a:solidFill>
                              <a:srgbClr val="000000"/>
                            </a:solidFill>
                            <a:prstDash val="solid"/>
                          </a:ln>
                        </wps:spPr>
                        <wps:txbx>
                          <w:txbxContent>
                            <w:p w:rsidR="00BB407B" w:rsidRDefault="00BB407B" w:rsidP="00BB407B">
                              <w:pPr>
                                <w:spacing w:before="65" w:line="244" w:lineRule="auto"/>
                                <w:ind w:left="145"/>
                                <w:rPr>
                                  <w:sz w:val="24"/>
                                </w:rPr>
                              </w:pPr>
                              <w:r>
                                <w:rPr>
                                  <w:sz w:val="24"/>
                                </w:rPr>
                                <w:t>Керуючий службою реклами та стимулювання</w:t>
                              </w:r>
                              <w:r>
                                <w:rPr>
                                  <w:spacing w:val="-15"/>
                                  <w:sz w:val="24"/>
                                </w:rPr>
                                <w:t xml:space="preserve"> </w:t>
                              </w:r>
                              <w:r>
                                <w:rPr>
                                  <w:sz w:val="24"/>
                                </w:rPr>
                                <w:t>збуту</w:t>
                              </w:r>
                            </w:p>
                          </w:txbxContent>
                        </wps:txbx>
                        <wps:bodyPr wrap="square" lIns="0" tIns="0" rIns="0" bIns="0" rtlCol="0">
                          <a:noAutofit/>
                        </wps:bodyPr>
                      </wps:wsp>
                      <wps:wsp>
                        <wps:cNvPr id="43" name="Textbox 41"/>
                        <wps:cNvSpPr txBox="1"/>
                        <wps:spPr>
                          <a:xfrm>
                            <a:off x="4762" y="762317"/>
                            <a:ext cx="1371600" cy="757555"/>
                          </a:xfrm>
                          <a:prstGeom prst="rect">
                            <a:avLst/>
                          </a:prstGeom>
                          <a:ln w="9525">
                            <a:solidFill>
                              <a:srgbClr val="000000"/>
                            </a:solidFill>
                            <a:prstDash val="solid"/>
                          </a:ln>
                        </wps:spPr>
                        <wps:txbx>
                          <w:txbxContent>
                            <w:p w:rsidR="00BB407B" w:rsidRDefault="00BB407B" w:rsidP="00BB407B">
                              <w:pPr>
                                <w:spacing w:before="65"/>
                                <w:ind w:left="144" w:right="351"/>
                                <w:rPr>
                                  <w:sz w:val="24"/>
                                </w:rPr>
                              </w:pPr>
                              <w:r>
                                <w:rPr>
                                  <w:spacing w:val="-2"/>
                                  <w:sz w:val="24"/>
                                </w:rPr>
                                <w:t>Керуючий службою ринкових досліджень</w:t>
                              </w:r>
                            </w:p>
                          </w:txbxContent>
                        </wps:txbx>
                        <wps:bodyPr wrap="square" lIns="0" tIns="0" rIns="0" bIns="0" rtlCol="0">
                          <a:noAutofit/>
                        </wps:bodyPr>
                      </wps:wsp>
                      <wps:wsp>
                        <wps:cNvPr id="44" name="Textbox 42"/>
                        <wps:cNvSpPr txBox="1"/>
                        <wps:spPr>
                          <a:xfrm>
                            <a:off x="2290762" y="4762"/>
                            <a:ext cx="2011680" cy="421005"/>
                          </a:xfrm>
                          <a:prstGeom prst="rect">
                            <a:avLst/>
                          </a:prstGeom>
                          <a:ln w="9525">
                            <a:solidFill>
                              <a:srgbClr val="000000"/>
                            </a:solidFill>
                            <a:prstDash val="solid"/>
                          </a:ln>
                        </wps:spPr>
                        <wps:txbx>
                          <w:txbxContent>
                            <w:p w:rsidR="00BB407B" w:rsidRDefault="00BB407B" w:rsidP="00BB407B">
                              <w:pPr>
                                <w:spacing w:before="65"/>
                                <w:ind w:left="988"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wps:txbx>
                        <wps:bodyPr wrap="square" lIns="0" tIns="0" rIns="0" bIns="0" rtlCol="0">
                          <a:noAutofit/>
                        </wps:bodyPr>
                      </wps:wsp>
                      <wps:wsp>
                        <wps:cNvPr id="45" name="Textbox 43"/>
                        <wps:cNvSpPr txBox="1"/>
                        <wps:spPr>
                          <a:xfrm>
                            <a:off x="2290762" y="2192972"/>
                            <a:ext cx="2011680" cy="421005"/>
                          </a:xfrm>
                          <a:prstGeom prst="rect">
                            <a:avLst/>
                          </a:prstGeom>
                          <a:ln w="9525">
                            <a:solidFill>
                              <a:srgbClr val="000000"/>
                            </a:solidFill>
                            <a:prstDash val="solid"/>
                          </a:ln>
                        </wps:spPr>
                        <wps:txbx>
                          <w:txbxContent>
                            <w:p w:rsidR="00BB407B" w:rsidRDefault="00BB407B" w:rsidP="00BB407B">
                              <w:pPr>
                                <w:spacing w:before="32"/>
                                <w:ind w:left="441"/>
                                <w:rPr>
                                  <w:sz w:val="24"/>
                                </w:rPr>
                              </w:pPr>
                              <w:r>
                                <w:rPr>
                                  <w:spacing w:val="-18"/>
                                  <w:sz w:val="24"/>
                                </w:rPr>
                                <w:t>Керуючий</w:t>
                              </w:r>
                              <w:r>
                                <w:rPr>
                                  <w:spacing w:val="1"/>
                                  <w:sz w:val="24"/>
                                </w:rPr>
                                <w:t xml:space="preserve"> </w:t>
                              </w:r>
                              <w:r>
                                <w:rPr>
                                  <w:spacing w:val="-2"/>
                                  <w:sz w:val="24"/>
                                </w:rPr>
                                <w:t>групоютоварів</w:t>
                              </w:r>
                            </w:p>
                          </w:txbxContent>
                        </wps:txbx>
                        <wps:bodyPr wrap="square" lIns="0" tIns="0" rIns="0" bIns="0" rtlCol="0">
                          <a:noAutofit/>
                        </wps:bodyPr>
                      </wps:wsp>
                      <wps:wsp>
                        <wps:cNvPr id="46" name="Textbox 44"/>
                        <wps:cNvSpPr txBox="1"/>
                        <wps:spPr>
                          <a:xfrm>
                            <a:off x="2290762" y="1604327"/>
                            <a:ext cx="2011680" cy="420370"/>
                          </a:xfrm>
                          <a:prstGeom prst="rect">
                            <a:avLst/>
                          </a:prstGeom>
                          <a:ln w="9525">
                            <a:solidFill>
                              <a:srgbClr val="000000"/>
                            </a:solidFill>
                            <a:prstDash val="solid"/>
                          </a:ln>
                        </wps:spPr>
                        <wps:txbx>
                          <w:txbxContent>
                            <w:p w:rsidR="00BB407B" w:rsidRDefault="00BB407B" w:rsidP="00BB407B">
                              <w:pPr>
                                <w:spacing w:before="59" w:line="199" w:lineRule="auto"/>
                                <w:ind w:left="897" w:hanging="284"/>
                                <w:rPr>
                                  <w:sz w:val="24"/>
                                </w:rPr>
                              </w:pPr>
                              <w:r>
                                <w:rPr>
                                  <w:spacing w:val="-20"/>
                                  <w:sz w:val="24"/>
                                </w:rPr>
                                <w:t>Керуючий</w:t>
                              </w:r>
                              <w:r>
                                <w:rPr>
                                  <w:spacing w:val="4"/>
                                  <w:sz w:val="24"/>
                                </w:rPr>
                                <w:t xml:space="preserve"> </w:t>
                              </w:r>
                              <w:r>
                                <w:rPr>
                                  <w:spacing w:val="-20"/>
                                  <w:sz w:val="24"/>
                                </w:rPr>
                                <w:t>товарнойю</w:t>
                              </w:r>
                              <w:r>
                                <w:rPr>
                                  <w:spacing w:val="-2"/>
                                  <w:sz w:val="24"/>
                                </w:rPr>
                                <w:t xml:space="preserve"> номенклатурою</w:t>
                              </w:r>
                            </w:p>
                          </w:txbxContent>
                        </wps:txbx>
                        <wps:bodyPr wrap="square" lIns="0" tIns="0" rIns="0" bIns="0" rtlCol="0">
                          <a:noAutofit/>
                        </wps:bodyPr>
                      </wps:wsp>
                      <wps:wsp>
                        <wps:cNvPr id="47" name="Textbox 45"/>
                        <wps:cNvSpPr txBox="1"/>
                        <wps:spPr>
                          <a:xfrm>
                            <a:off x="2290762" y="2782252"/>
                            <a:ext cx="2011680" cy="421005"/>
                          </a:xfrm>
                          <a:prstGeom prst="rect">
                            <a:avLst/>
                          </a:prstGeom>
                          <a:ln w="9525">
                            <a:solidFill>
                              <a:srgbClr val="000000"/>
                            </a:solidFill>
                            <a:prstDash val="solid"/>
                          </a:ln>
                        </wps:spPr>
                        <wps:txbx>
                          <w:txbxContent>
                            <w:p w:rsidR="00BB407B" w:rsidRDefault="00BB407B" w:rsidP="00BB407B">
                              <w:pPr>
                                <w:spacing w:before="72"/>
                                <w:ind w:left="467"/>
                                <w:rPr>
                                  <w:sz w:val="24"/>
                                </w:rPr>
                              </w:pPr>
                              <w:r>
                                <w:rPr>
                                  <w:sz w:val="24"/>
                                </w:rPr>
                                <w:t>Керуючий</w:t>
                              </w:r>
                              <w:r>
                                <w:rPr>
                                  <w:spacing w:val="-1"/>
                                  <w:sz w:val="24"/>
                                </w:rPr>
                                <w:t xml:space="preserve"> </w:t>
                              </w:r>
                              <w:r>
                                <w:rPr>
                                  <w:sz w:val="24"/>
                                </w:rPr>
                                <w:t>по</w:t>
                              </w:r>
                              <w:r>
                                <w:rPr>
                                  <w:spacing w:val="-2"/>
                                  <w:sz w:val="24"/>
                                </w:rPr>
                                <w:t xml:space="preserve"> товарах</w:t>
                              </w:r>
                            </w:p>
                          </w:txbxContent>
                        </wps:txbx>
                        <wps:bodyPr wrap="square" lIns="0" tIns="0" rIns="0" bIns="0" rtlCol="0">
                          <a:noAutofit/>
                        </wps:bodyPr>
                      </wps:wsp>
                    </wpg:wgp>
                  </a:graphicData>
                </a:graphic>
              </wp:inline>
            </w:drawing>
          </mc:Choice>
          <mc:Fallback>
            <w:pict>
              <v:group w14:anchorId="0DA3D754" id="Group 35" o:spid="_x0000_s1059" style="width:504.75pt;height:252.6pt;mso-position-horizontal-relative:char;mso-position-vertical-relative:line" coordsize="64103,32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">
                <v:shape id="Graphic 36" o:spid="_x0000_s1060" style="position:absolute;left:9191;top:5940;width:48463;height:1683;visibility:visible;mso-wrap-style:square;v-text-anchor:top" coordsize="4846320,1682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8on+cAA&#10;AADbAAAADwAAAGRycy9kb3ducmV2LnhtbERPTWsCMRC9C/0PYQreNFuLYlej1EJFwYtaweOwGTfb&#10;bibbJOr6781B8Ph439N5a2txIR8qxwre+hkI4sLpiksFP/vv3hhEiMgaa8ek4EYB5rOXzhRz7a68&#10;pcsuliKFcMhRgYmxyaUMhSGLoe8a4sSdnLcYE/Sl1B6vKdzWcpBlI2mx4tRgsKEvQ8Xf7mwVLOUx&#10;BC+XB7f4N+PN73a4Xn80SnVf288JiEhtfIof7pVW8J7Gpi/pB8jZH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C8on+cAAAADbAAAADwAAAAAAAAAAAAAAAACYAgAAZHJzL2Rvd25y&#10;ZXYueG1sUEsFBgAAAAAEAAQA9QAAAIUDAAAAAA==&#10;" path="m,l4846320,em,l,168275em1554480,r,168275em3200400,r,168275em4846320,r,168275e" filled="f">
                  <v:path arrowok="t"/>
                </v:shape>
                <v:shape id="Graphic 37" o:spid="_x0000_s1061" style="position:absolute;left:32966;top:4257;width:12;height:23565;visibility:visible;mso-wrap-style:square;v-text-anchor:top" coordsize="1270,23564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6f2Y8UA&#10;AADbAAAADwAAAGRycy9kb3ducmV2LnhtbESPUUvDQBCE3wv+h2MF39qLLYhNey0iCkUFadP2ecmt&#10;l9jcXsytbeyv9wShj8PMfMPMl71v1JG6WAc2cDvKQBGXwdbsDGyL5+E9qCjIFpvAZOCHIiwXV4M5&#10;5jaceE3HjTiVIBxzNFCJtLnWsazIYxyFljh5H6HzKEl2TtsOTwnuGz3Osjvtsea0UGFLjxWVh823&#10;N1C8vIns7dPZfX4dnH0fn1/9rjDm5rp/mIES6uUS/m+vrIHJFP6+pB+gF7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p/ZjxQAAANsAAAAPAAAAAAAAAAAAAAAAAJgCAABkcnMv&#10;ZG93bnJldi54bWxQSwUGAAAAAAQABAD1AAAAigMAAAAA&#10;" path="m,l,1178560em,1598930r,168275em,2188210r,168275e" filled="f">
                  <v:path arrowok="t"/>
                </v:shape>
                <v:shape id="Textbox 38" o:spid="_x0000_s1062" type="#_x0000_t202" style="position:absolute;left:50339;top:7623;width:13716;height:7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m8wMMEA&#10;AADbAAAADwAAAGRycy9kb3ducmV2LnhtbERPy4rCMBTdC/5DuMJsRFOHYZBqFBEFF8PgE11emmtT&#10;2tyUJtr695OFMMvDec+Xna3EkxpfOFYwGScgiDOnC84VnE/b0RSED8gaK8ek4EUelot+b46pdi0f&#10;6HkMuYgh7FNUYEKoUyl9ZsiiH7uaOHJ311gMETa51A22MdxW8jNJvqXFgmODwZrWhrLy+LAKyl+z&#10;P1x/1rdsKKnM20tynb42Sn0MutUMRKAu/Ivf7p1W8BXXxy/xB8j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ZvMDDBAAAA2wAAAA8AAAAAAAAAAAAAAAAAmAIAAGRycy9kb3du&#10;cmV2LnhtbFBLBQYAAAAABAAEAPUAAACGAwAAAAA=&#10;" filled="f">
                  <v:textbox inset="0,0,0,0">
                    <w:txbxContent>
                      <w:p w:rsidR="00BB407B" w:rsidRDefault="00BB407B" w:rsidP="00BB407B">
                        <w:pPr>
                          <w:spacing w:before="65" w:line="247" w:lineRule="auto"/>
                          <w:ind w:left="146" w:right="151"/>
                          <w:rPr>
                            <w:sz w:val="24"/>
                          </w:rPr>
                        </w:pPr>
                        <w:r>
                          <w:rPr>
                            <w:spacing w:val="-2"/>
                            <w:sz w:val="24"/>
                          </w:rPr>
                          <w:t xml:space="preserve">Керуючий </w:t>
                        </w:r>
                        <w:r>
                          <w:rPr>
                            <w:sz w:val="24"/>
                          </w:rPr>
                          <w:t>службою</w:t>
                        </w:r>
                        <w:r>
                          <w:rPr>
                            <w:spacing w:val="-15"/>
                            <w:sz w:val="24"/>
                          </w:rPr>
                          <w:t xml:space="preserve"> </w:t>
                        </w:r>
                        <w:r>
                          <w:rPr>
                            <w:sz w:val="24"/>
                          </w:rPr>
                          <w:t>сервису</w:t>
                        </w:r>
                      </w:p>
                    </w:txbxContent>
                  </v:textbox>
                </v:shape>
                <v:shape id="Textbox 39" o:spid="_x0000_s1063" type="#_x0000_t202" style="position:absolute;left:35709;top:7623;width:13716;height:7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SOVq8QA&#10;AADbAAAADwAAAGRycy9kb3ducmV2LnhtbESPQWvCQBSE74L/YXmCF6kbRSSkriKi0EMp1bbY4yP7&#10;zIZk34bs1sR/7xYEj8PMfMOsNr2txZVaXzpWMJsmIIhzp0suFHx/HV5SED4ga6wdk4Ibedish4MV&#10;Ztp1fKTrKRQiQthnqMCE0GRS+tyQRT91DXH0Lq61GKJsC6lb7CLc1nKeJEtpseS4YLChnaG8Ov1Z&#10;BdWH+Tye33e/+URSVXQ/yTm97ZUaj/rtK4hAfXiGH+03rWAxg/8v8QfI9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kjlavEAAAA2wAAAA8AAAAAAAAAAAAAAAAAmAIAAGRycy9k&#10;b3ducmV2LnhtbFBLBQYAAAAABAAEAPUAAACJAwAAAAA=&#10;" filled="f">
                  <v:textbox inset="0,0,0,0">
                    <w:txbxContent>
                      <w:p w:rsidR="00BB407B" w:rsidRDefault="00BB407B" w:rsidP="00BB407B">
                        <w:pPr>
                          <w:spacing w:before="65" w:line="247" w:lineRule="auto"/>
                          <w:ind w:left="146" w:right="438"/>
                          <w:rPr>
                            <w:sz w:val="24"/>
                          </w:rPr>
                        </w:pPr>
                        <w:r>
                          <w:rPr>
                            <w:spacing w:val="-2"/>
                            <w:sz w:val="24"/>
                          </w:rPr>
                          <w:t xml:space="preserve">Керуючий </w:t>
                        </w:r>
                        <w:r>
                          <w:rPr>
                            <w:sz w:val="24"/>
                          </w:rPr>
                          <w:t>службою</w:t>
                        </w:r>
                        <w:r>
                          <w:rPr>
                            <w:spacing w:val="-15"/>
                            <w:sz w:val="24"/>
                          </w:rPr>
                          <w:t xml:space="preserve"> </w:t>
                        </w:r>
                        <w:r>
                          <w:rPr>
                            <w:sz w:val="24"/>
                          </w:rPr>
                          <w:t>збуту</w:t>
                        </w:r>
                      </w:p>
                    </w:txbxContent>
                  </v:textbox>
                </v:shape>
                <v:shape id="Textbox 40" o:spid="_x0000_s1064" type="#_x0000_t202" style="position:absolute;left:14678;top:7623;width:16459;height:7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fEL3MQA&#10;AADbAAAADwAAAGRycy9kb3ducmV2LnhtbESPQWvCQBSE70L/w/IKvYhuKiIhukqRCj2IVFvR4yP7&#10;mg3Jvg3Z1cR/7xYEj8PMfMMsVr2txZVaXzpW8D5OQBDnTpdcKPj92YxSED4ga6wdk4IbeVgtXwYL&#10;zLTreE/XQyhEhLDPUIEJocmk9Lkhi37sGuLo/bnWYoiyLaRusYtwW8tJksykxZLjgsGG1oby6nCx&#10;Cqqd+d6ftutzPpRUFd0xOaW3T6XeXvuPOYhAfXiGH+0vrWA6gf8v8Qf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nxC9zEAAAA2wAAAA8AAAAAAAAAAAAAAAAAmAIAAGRycy9k&#10;b3ducmV2LnhtbFBLBQYAAAAABAAEAPUAAACJAwAAAAA=&#10;" filled="f">
                  <v:textbox inset="0,0,0,0">
                    <w:txbxContent>
                      <w:p w:rsidR="00BB407B" w:rsidRDefault="00BB407B" w:rsidP="00BB407B">
                        <w:pPr>
                          <w:spacing w:before="65" w:line="244" w:lineRule="auto"/>
                          <w:ind w:left="145"/>
                          <w:rPr>
                            <w:sz w:val="24"/>
                          </w:rPr>
                        </w:pPr>
                        <w:r>
                          <w:rPr>
                            <w:sz w:val="24"/>
                          </w:rPr>
                          <w:t>Керуючий службою реклами та стимулювання</w:t>
                        </w:r>
                        <w:r>
                          <w:rPr>
                            <w:spacing w:val="-15"/>
                            <w:sz w:val="24"/>
                          </w:rPr>
                          <w:t xml:space="preserve"> </w:t>
                        </w:r>
                        <w:r>
                          <w:rPr>
                            <w:sz w:val="24"/>
                          </w:rPr>
                          <w:t>збуту</w:t>
                        </w:r>
                      </w:p>
                    </w:txbxContent>
                  </v:textbox>
                </v:shape>
                <v:shape id="Textbox 41" o:spid="_x0000_s1065" type="#_x0000_t202" style="position:absolute;left:47;top:7623;width:13716;height:75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2uR8YA&#10;AADbAAAADwAAAGRycy9kb3ducmV2LnhtbESPT2vCQBTE7wW/w/KEXopurEUkzUZEWuhBpP4p9vjI&#10;vmZDsm9Ddmvit3cLBY/DzPyGyVaDbcSFOl85VjCbJiCIC6crLhWcju+TJQgfkDU2jknBlTys8tFD&#10;hql2Pe/pcgiliBD2KSowIbSplL4wZNFPXUscvR/XWQxRdqXUHfYRbhv5nCQLabHiuGCwpY2hoj78&#10;WgX1znzuz9vNd/EkqS77r+S8vL4p9Tge1q8gAg3hHv5vf2gFL3P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r2uR8YAAADbAAAADwAAAAAAAAAAAAAAAACYAgAAZHJz&#10;L2Rvd25yZXYueG1sUEsFBgAAAAAEAAQA9QAAAIsDAAAAAA==&#10;" filled="f">
                  <v:textbox inset="0,0,0,0">
                    <w:txbxContent>
                      <w:p w:rsidR="00BB407B" w:rsidRDefault="00BB407B" w:rsidP="00BB407B">
                        <w:pPr>
                          <w:spacing w:before="65"/>
                          <w:ind w:left="144" w:right="351"/>
                          <w:rPr>
                            <w:sz w:val="24"/>
                          </w:rPr>
                        </w:pPr>
                        <w:r>
                          <w:rPr>
                            <w:spacing w:val="-2"/>
                            <w:sz w:val="24"/>
                          </w:rPr>
                          <w:t>Керуючий службою ринкових досліджень</w:t>
                        </w:r>
                      </w:p>
                    </w:txbxContent>
                  </v:textbox>
                </v:shape>
                <v:shape id="Textbox 42" o:spid="_x0000_s1066" type="#_x0000_t202" style="position:absolute;left:22907;top:47;width:20117;height:4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VQ2M8UA&#10;AADbAAAADwAAAGRycy9kb3ducmV2LnhtbESPQWvCQBSE7wX/w/KEXopuLCIhZiNFLPRQSrUVPT6y&#10;r9mQ7NuQ3Zr477sFweMwM98w+Wa0rbhQ72vHChbzBARx6XTNlYLvr9dZCsIHZI2tY1JwJQ+bYvKQ&#10;Y6bdwHu6HEIlIoR9hgpMCF0mpS8NWfRz1xFH78f1FkOUfSV1j0OE21Y+J8lKWqw5LhjsaGuobA6/&#10;VkHzYT73p/ftuXyS1FTDMTml151Sj9PxZQ0i0Bju4Vv7TStYLuH/S/wBsv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VDYzxQAAANsAAAAPAAAAAAAAAAAAAAAAAJgCAABkcnMv&#10;ZG93bnJldi54bWxQSwUGAAAAAAQABAD1AAAAigMAAAAA&#10;" filled="f">
                  <v:textbox inset="0,0,0,0">
                    <w:txbxContent>
                      <w:p w:rsidR="00BB407B" w:rsidRDefault="00BB407B" w:rsidP="00BB407B">
                        <w:pPr>
                          <w:spacing w:before="65"/>
                          <w:ind w:left="988"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v:textbox>
                </v:shape>
                <v:shape id="Textbox 43" o:spid="_x0000_s1067" type="#_x0000_t202" style="position:absolute;left:22907;top:21929;width:20117;height:4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hiTqMYA&#10;AADbAAAADwAAAGRycy9kb3ducmV2LnhtbESPT2vCQBTE7wW/w/KEXopuLFYkzUZEWuhBpP4p9vjI&#10;vmZDsm9Ddmvit3cLBY/DzPyGyVaDbcSFOl85VjCbJiCIC6crLhWcju+TJQgfkDU2jknBlTys8tFD&#10;hql2Pe/pcgiliBD2KSowIbSplL4wZNFPXUscvR/XWQxRdqXUHfYRbhv5nCQLabHiuGCwpY2hoj78&#10;WgX1znzuz9vNd/EkqS77r+S8vL4p9Tge1q8gAg3hHv5vf2gF8xf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hiTqMYAAADbAAAADwAAAAAAAAAAAAAAAACYAgAAZHJz&#10;L2Rvd25yZXYueG1sUEsFBgAAAAAEAAQA9QAAAIsDAAAAAA==&#10;" filled="f">
                  <v:textbox inset="0,0,0,0">
                    <w:txbxContent>
                      <w:p w:rsidR="00BB407B" w:rsidRDefault="00BB407B" w:rsidP="00BB407B">
                        <w:pPr>
                          <w:spacing w:before="32"/>
                          <w:ind w:left="441"/>
                          <w:rPr>
                            <w:sz w:val="24"/>
                          </w:rPr>
                        </w:pPr>
                        <w:r>
                          <w:rPr>
                            <w:spacing w:val="-18"/>
                            <w:sz w:val="24"/>
                          </w:rPr>
                          <w:t>Керуючий</w:t>
                        </w:r>
                        <w:r>
                          <w:rPr>
                            <w:spacing w:val="1"/>
                            <w:sz w:val="24"/>
                          </w:rPr>
                          <w:t xml:space="preserve"> </w:t>
                        </w:r>
                        <w:r>
                          <w:rPr>
                            <w:spacing w:val="-2"/>
                            <w:sz w:val="24"/>
                          </w:rPr>
                          <w:t>групоютоварів</w:t>
                        </w:r>
                      </w:p>
                    </w:txbxContent>
                  </v:textbox>
                </v:shape>
                <v:shape id="Textbox 44" o:spid="_x0000_s1068" type="#_x0000_t202" style="position:absolute;left:22907;top:16043;width:20117;height:42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soN38UA&#10;AADbAAAADwAAAGRycy9kb3ducmV2LnhtbESPT2vCQBTE7wW/w/IEL6VulCKSZiNFFDxIqX+KPT6y&#10;r9mQ7NuQXU389t1CweMwM79hstVgG3GjzleOFcymCQjiwumKSwXn0/ZlCcIHZI2NY1JwJw+rfPSU&#10;Yapdzwe6HUMpIoR9igpMCG0qpS8MWfRT1xJH78d1FkOUXSl1h32E20bOk2QhLVYcFwy2tDZU1Mer&#10;VVB/mM/DZb/+Lp4l1WX/lVyW941Sk/Hw/gYi0BAe4f/2Tit4XcDfl/gDZP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2yg3fxQAAANsAAAAPAAAAAAAAAAAAAAAAAJgCAABkcnMv&#10;ZG93bnJldi54bWxQSwUGAAAAAAQABAD1AAAAigMAAAAA&#10;" filled="f">
                  <v:textbox inset="0,0,0,0">
                    <w:txbxContent>
                      <w:p w:rsidR="00BB407B" w:rsidRDefault="00BB407B" w:rsidP="00BB407B">
                        <w:pPr>
                          <w:spacing w:before="59" w:line="199" w:lineRule="auto"/>
                          <w:ind w:left="897" w:hanging="284"/>
                          <w:rPr>
                            <w:sz w:val="24"/>
                          </w:rPr>
                        </w:pPr>
                        <w:r>
                          <w:rPr>
                            <w:spacing w:val="-20"/>
                            <w:sz w:val="24"/>
                          </w:rPr>
                          <w:t>Керуючий</w:t>
                        </w:r>
                        <w:r>
                          <w:rPr>
                            <w:spacing w:val="4"/>
                            <w:sz w:val="24"/>
                          </w:rPr>
                          <w:t xml:space="preserve"> </w:t>
                        </w:r>
                        <w:r>
                          <w:rPr>
                            <w:spacing w:val="-20"/>
                            <w:sz w:val="24"/>
                          </w:rPr>
                          <w:t>товарнойю</w:t>
                        </w:r>
                        <w:r>
                          <w:rPr>
                            <w:spacing w:val="-2"/>
                            <w:sz w:val="24"/>
                          </w:rPr>
                          <w:t xml:space="preserve"> номенклатурою</w:t>
                        </w:r>
                      </w:p>
                    </w:txbxContent>
                  </v:textbox>
                </v:shape>
                <v:shape id="Textbox 45" o:spid="_x0000_s1069" type="#_x0000_t202" style="position:absolute;left:22907;top:27822;width:20117;height:42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YaoRMYA&#10;AADbAAAADwAAAGRycy9kb3ducmV2LnhtbESPT2vCQBTE7wW/w/KEXopuLFIlzUZEWuhBpP4p9vjI&#10;vmZDsm9Ddmvit3cLBY/DzPyGyVaDbcSFOl85VjCbJiCIC6crLhWcju+TJQgfkDU2jknBlTys8tFD&#10;hql2Pe/pcgiliBD2KSowIbSplL4wZNFPXUscvR/XWQxRdqXUHfYRbhv5nCQv0mLFccFgSxtDRX34&#10;tQrqnfncn7eb7+JJUl32X8l5eX1T6nE8rF9BBBrCPfzf/tAK5gv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YaoRMYAAADbAAAADwAAAAAAAAAAAAAAAACYAgAAZHJz&#10;L2Rvd25yZXYueG1sUEsFBgAAAAAEAAQA9QAAAIsDAAAAAA==&#10;" filled="f">
                  <v:textbox inset="0,0,0,0">
                    <w:txbxContent>
                      <w:p w:rsidR="00BB407B" w:rsidRDefault="00BB407B" w:rsidP="00BB407B">
                        <w:pPr>
                          <w:spacing w:before="72"/>
                          <w:ind w:left="467"/>
                          <w:rPr>
                            <w:sz w:val="24"/>
                          </w:rPr>
                        </w:pPr>
                        <w:r>
                          <w:rPr>
                            <w:sz w:val="24"/>
                          </w:rPr>
                          <w:t>Керуючий</w:t>
                        </w:r>
                        <w:r>
                          <w:rPr>
                            <w:spacing w:val="-1"/>
                            <w:sz w:val="24"/>
                          </w:rPr>
                          <w:t xml:space="preserve"> </w:t>
                        </w:r>
                        <w:r>
                          <w:rPr>
                            <w:sz w:val="24"/>
                          </w:rPr>
                          <w:t>по</w:t>
                        </w:r>
                        <w:r>
                          <w:rPr>
                            <w:spacing w:val="-2"/>
                            <w:sz w:val="24"/>
                          </w:rPr>
                          <w:t xml:space="preserve"> товарах</w:t>
                        </w:r>
                      </w:p>
                    </w:txbxContent>
                  </v:textbox>
                </v:shape>
                <w10:anchorlock/>
              </v:group>
            </w:pict>
          </mc:Fallback>
        </mc:AlternateContent>
      </w:r>
    </w:p>
    <w:p w:rsidR="00BB407B" w:rsidRDefault="00BB407B" w:rsidP="00BB407B">
      <w:pPr>
        <w:pStyle w:val="a3"/>
        <w:spacing w:before="136"/>
        <w:ind w:left="0"/>
      </w:pPr>
    </w:p>
    <w:p w:rsidR="00BB407B" w:rsidRDefault="00BB407B" w:rsidP="00BB407B">
      <w:pPr>
        <w:pStyle w:val="a3"/>
        <w:ind w:left="4013" w:right="444" w:hanging="3399"/>
      </w:pPr>
      <w:r>
        <w:rPr>
          <w:spacing w:val="16"/>
        </w:rPr>
        <w:t xml:space="preserve">Рисунок </w:t>
      </w:r>
      <w:r>
        <w:t>5</w:t>
      </w:r>
      <w:r>
        <w:rPr>
          <w:spacing w:val="40"/>
        </w:rPr>
        <w:t xml:space="preserve"> </w:t>
      </w:r>
      <w:r>
        <w:t>-</w:t>
      </w:r>
      <w:r>
        <w:rPr>
          <w:spacing w:val="17"/>
        </w:rPr>
        <w:t xml:space="preserve"> Організаційна структура </w:t>
      </w:r>
      <w:r>
        <w:rPr>
          <w:spacing w:val="15"/>
        </w:rPr>
        <w:t xml:space="preserve">служби </w:t>
      </w:r>
      <w:r>
        <w:rPr>
          <w:spacing w:val="17"/>
        </w:rPr>
        <w:t xml:space="preserve">маркетингу </w:t>
      </w:r>
      <w:r>
        <w:t>з</w:t>
      </w:r>
      <w:r>
        <w:rPr>
          <w:spacing w:val="17"/>
        </w:rPr>
        <w:t xml:space="preserve"> орієнтацією </w:t>
      </w:r>
      <w:r>
        <w:rPr>
          <w:spacing w:val="9"/>
        </w:rPr>
        <w:t xml:space="preserve">по </w:t>
      </w:r>
      <w:r>
        <w:rPr>
          <w:spacing w:val="16"/>
        </w:rPr>
        <w:t xml:space="preserve">функціях </w:t>
      </w:r>
      <w:r>
        <w:t>і</w:t>
      </w:r>
      <w:r>
        <w:rPr>
          <w:spacing w:val="16"/>
        </w:rPr>
        <w:t xml:space="preserve"> товарах</w:t>
      </w: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spacing w:before="10"/>
        <w:ind w:left="0"/>
        <w:rPr>
          <w:sz w:val="20"/>
        </w:rPr>
      </w:pPr>
      <w:r>
        <w:rPr>
          <w:noProof/>
          <w:sz w:val="20"/>
          <w:lang w:eastAsia="uk-UA"/>
        </w:rPr>
        <mc:AlternateContent>
          <mc:Choice Requires="wpg">
            <w:drawing>
              <wp:anchor distT="0" distB="0" distL="0" distR="0" simplePos="0" relativeHeight="251668480" behindDoc="1" locked="0" layoutInCell="1" allowOverlap="1" wp14:anchorId="49B3C924" wp14:editId="1138517B">
                <wp:simplePos x="0" y="0"/>
                <wp:positionH relativeFrom="page">
                  <wp:posOffset>736282</wp:posOffset>
                </wp:positionH>
                <wp:positionV relativeFrom="paragraph">
                  <wp:posOffset>168034</wp:posOffset>
                </wp:positionV>
                <wp:extent cx="6410325" cy="2816860"/>
                <wp:effectExtent l="0" t="0" r="0" b="0"/>
                <wp:wrapTopAndBottom/>
                <wp:docPr id="48"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10325" cy="2816860"/>
                          <a:chOff x="0" y="0"/>
                          <a:chExt cx="6410325" cy="2816860"/>
                        </a:xfrm>
                      </wpg:grpSpPr>
                      <wps:wsp>
                        <wps:cNvPr id="49" name="Graphic 47"/>
                        <wps:cNvSpPr/>
                        <wps:spPr>
                          <a:xfrm>
                            <a:off x="827722" y="461962"/>
                            <a:ext cx="5212080" cy="1828800"/>
                          </a:xfrm>
                          <a:custGeom>
                            <a:avLst/>
                            <a:gdLst/>
                            <a:ahLst/>
                            <a:cxnLst/>
                            <a:rect l="l" t="t" r="r" b="b"/>
                            <a:pathLst>
                              <a:path w="5212080" h="1828800">
                                <a:moveTo>
                                  <a:pt x="0" y="99060"/>
                                </a:moveTo>
                                <a:lnTo>
                                  <a:pt x="5212080" y="99060"/>
                                </a:lnTo>
                              </a:path>
                              <a:path w="5212080" h="1828800">
                                <a:moveTo>
                                  <a:pt x="0" y="99060"/>
                                </a:moveTo>
                                <a:lnTo>
                                  <a:pt x="0" y="281939"/>
                                </a:lnTo>
                              </a:path>
                              <a:path w="5212080" h="1828800">
                                <a:moveTo>
                                  <a:pt x="1188720" y="99060"/>
                                </a:moveTo>
                                <a:lnTo>
                                  <a:pt x="1188720" y="266700"/>
                                </a:lnTo>
                              </a:path>
                              <a:path w="5212080" h="1828800">
                                <a:moveTo>
                                  <a:pt x="5212080" y="99060"/>
                                </a:moveTo>
                                <a:lnTo>
                                  <a:pt x="5212080" y="266700"/>
                                </a:lnTo>
                              </a:path>
                              <a:path w="5212080" h="1828800">
                                <a:moveTo>
                                  <a:pt x="3291840" y="7620"/>
                                </a:moveTo>
                                <a:lnTo>
                                  <a:pt x="3291840" y="1280160"/>
                                </a:lnTo>
                              </a:path>
                              <a:path w="5212080" h="1828800">
                                <a:moveTo>
                                  <a:pt x="3749040" y="99060"/>
                                </a:moveTo>
                                <a:lnTo>
                                  <a:pt x="3749040" y="281939"/>
                                </a:lnTo>
                              </a:path>
                              <a:path w="5212080" h="1828800">
                                <a:moveTo>
                                  <a:pt x="3291840" y="1737360"/>
                                </a:moveTo>
                                <a:lnTo>
                                  <a:pt x="3291840" y="1828800"/>
                                </a:lnTo>
                              </a:path>
                              <a:path w="5212080" h="1828800">
                                <a:moveTo>
                                  <a:pt x="2743199" y="0"/>
                                </a:moveTo>
                                <a:lnTo>
                                  <a:pt x="2743199" y="274320"/>
                                </a:lnTo>
                              </a:path>
                            </a:pathLst>
                          </a:custGeom>
                          <a:ln w="9525">
                            <a:solidFill>
                              <a:srgbClr val="000000"/>
                            </a:solidFill>
                            <a:prstDash val="solid"/>
                          </a:ln>
                        </wps:spPr>
                        <wps:bodyPr wrap="square" lIns="0" tIns="0" rIns="0" bIns="0" rtlCol="0">
                          <a:prstTxWarp prst="textNoShape">
                            <a:avLst/>
                          </a:prstTxWarp>
                          <a:noAutofit/>
                        </wps:bodyPr>
                      </wps:wsp>
                      <wps:wsp>
                        <wps:cNvPr id="50" name="Textbox 48"/>
                        <wps:cNvSpPr txBox="1"/>
                        <wps:spPr>
                          <a:xfrm>
                            <a:off x="5491162" y="731519"/>
                            <a:ext cx="914400" cy="828040"/>
                          </a:xfrm>
                          <a:prstGeom prst="rect">
                            <a:avLst/>
                          </a:prstGeom>
                          <a:ln w="9525">
                            <a:solidFill>
                              <a:srgbClr val="000000"/>
                            </a:solidFill>
                            <a:prstDash val="solid"/>
                          </a:ln>
                        </wps:spPr>
                        <wps:txbx>
                          <w:txbxContent>
                            <w:p w:rsidR="00BB407B" w:rsidRDefault="00BB407B" w:rsidP="00BB407B">
                              <w:pPr>
                                <w:spacing w:before="61"/>
                                <w:ind w:left="147" w:right="214"/>
                                <w:rPr>
                                  <w:sz w:val="24"/>
                                </w:rPr>
                              </w:pPr>
                              <w:r>
                                <w:rPr>
                                  <w:spacing w:val="-2"/>
                                  <w:sz w:val="24"/>
                                </w:rPr>
                                <w:t>Керуючий службою сервису</w:t>
                              </w:r>
                            </w:p>
                          </w:txbxContent>
                        </wps:txbx>
                        <wps:bodyPr wrap="square" lIns="0" tIns="0" rIns="0" bIns="0" rtlCol="0">
                          <a:noAutofit/>
                        </wps:bodyPr>
                      </wps:wsp>
                      <wps:wsp>
                        <wps:cNvPr id="51" name="Textbox 49"/>
                        <wps:cNvSpPr txBox="1"/>
                        <wps:spPr>
                          <a:xfrm>
                            <a:off x="4211002" y="731519"/>
                            <a:ext cx="1188720" cy="828040"/>
                          </a:xfrm>
                          <a:prstGeom prst="rect">
                            <a:avLst/>
                          </a:prstGeom>
                          <a:ln w="9525">
                            <a:solidFill>
                              <a:srgbClr val="000000"/>
                            </a:solidFill>
                            <a:prstDash val="solid"/>
                          </a:ln>
                        </wps:spPr>
                        <wps:txbx>
                          <w:txbxContent>
                            <w:p w:rsidR="00BB407B" w:rsidRDefault="00BB407B" w:rsidP="00BB407B">
                              <w:pPr>
                                <w:spacing w:before="73"/>
                                <w:ind w:left="146"/>
                                <w:rPr>
                                  <w:sz w:val="24"/>
                                </w:rPr>
                              </w:pPr>
                              <w:r>
                                <w:rPr>
                                  <w:spacing w:val="-2"/>
                                  <w:sz w:val="24"/>
                                </w:rPr>
                                <w:t xml:space="preserve">Керуючий </w:t>
                              </w:r>
                              <w:r>
                                <w:rPr>
                                  <w:sz w:val="24"/>
                                </w:rPr>
                                <w:t>службою</w:t>
                              </w:r>
                              <w:r>
                                <w:rPr>
                                  <w:spacing w:val="-15"/>
                                  <w:sz w:val="24"/>
                                </w:rPr>
                                <w:t xml:space="preserve"> </w:t>
                              </w:r>
                              <w:r>
                                <w:rPr>
                                  <w:sz w:val="24"/>
                                </w:rPr>
                                <w:t>збуту</w:t>
                              </w:r>
                            </w:p>
                          </w:txbxContent>
                        </wps:txbx>
                        <wps:bodyPr wrap="square" lIns="0" tIns="0" rIns="0" bIns="0" rtlCol="0">
                          <a:noAutofit/>
                        </wps:bodyPr>
                      </wps:wsp>
                      <wps:wsp>
                        <wps:cNvPr id="52" name="Textbox 50"/>
                        <wps:cNvSpPr txBox="1"/>
                        <wps:spPr>
                          <a:xfrm>
                            <a:off x="2747962" y="731519"/>
                            <a:ext cx="1280160" cy="828040"/>
                          </a:xfrm>
                          <a:prstGeom prst="rect">
                            <a:avLst/>
                          </a:prstGeom>
                          <a:ln w="9525">
                            <a:solidFill>
                              <a:srgbClr val="000000"/>
                            </a:solidFill>
                            <a:prstDash val="solid"/>
                          </a:ln>
                        </wps:spPr>
                        <wps:txbx>
                          <w:txbxContent>
                            <w:p w:rsidR="00BB407B" w:rsidRDefault="00BB407B" w:rsidP="00BB407B">
                              <w:pPr>
                                <w:spacing w:before="61" w:line="242" w:lineRule="auto"/>
                                <w:ind w:left="146"/>
                                <w:rPr>
                                  <w:sz w:val="24"/>
                                </w:rPr>
                              </w:pPr>
                              <w:r>
                                <w:rPr>
                                  <w:spacing w:val="-2"/>
                                  <w:sz w:val="24"/>
                                </w:rPr>
                                <w:t>Керуючий асортиментом продукції</w:t>
                              </w:r>
                            </w:p>
                          </w:txbxContent>
                        </wps:txbx>
                        <wps:bodyPr wrap="square" lIns="0" tIns="0" rIns="0" bIns="0" rtlCol="0">
                          <a:noAutofit/>
                        </wps:bodyPr>
                      </wps:wsp>
                      <wps:wsp>
                        <wps:cNvPr id="53" name="Textbox 51"/>
                        <wps:cNvSpPr txBox="1"/>
                        <wps:spPr>
                          <a:xfrm>
                            <a:off x="1284922" y="731519"/>
                            <a:ext cx="1371600" cy="828040"/>
                          </a:xfrm>
                          <a:prstGeom prst="rect">
                            <a:avLst/>
                          </a:prstGeom>
                          <a:ln w="9525">
                            <a:solidFill>
                              <a:srgbClr val="000000"/>
                            </a:solidFill>
                            <a:prstDash val="solid"/>
                          </a:ln>
                        </wps:spPr>
                        <wps:txbx>
                          <w:txbxContent>
                            <w:p w:rsidR="00BB407B" w:rsidRDefault="00BB407B" w:rsidP="00BB407B">
                              <w:pPr>
                                <w:spacing w:before="61"/>
                                <w:ind w:left="145" w:right="151"/>
                                <w:rPr>
                                  <w:sz w:val="24"/>
                                </w:rPr>
                              </w:pPr>
                              <w:r>
                                <w:rPr>
                                  <w:spacing w:val="-2"/>
                                  <w:sz w:val="24"/>
                                </w:rPr>
                                <w:t xml:space="preserve">Керуючий </w:t>
                              </w:r>
                              <w:r>
                                <w:rPr>
                                  <w:sz w:val="24"/>
                                </w:rPr>
                                <w:t>службою</w:t>
                              </w:r>
                              <w:r>
                                <w:rPr>
                                  <w:spacing w:val="-15"/>
                                  <w:sz w:val="24"/>
                                </w:rPr>
                                <w:t xml:space="preserve"> </w:t>
                              </w:r>
                              <w:r>
                                <w:rPr>
                                  <w:sz w:val="24"/>
                                </w:rPr>
                                <w:t xml:space="preserve">реклами та стимулювання </w:t>
                              </w:r>
                              <w:r>
                                <w:rPr>
                                  <w:spacing w:val="-2"/>
                                  <w:sz w:val="24"/>
                                </w:rPr>
                                <w:t>збуту</w:t>
                              </w:r>
                            </w:p>
                          </w:txbxContent>
                        </wps:txbx>
                        <wps:bodyPr wrap="square" lIns="0" tIns="0" rIns="0" bIns="0" rtlCol="0">
                          <a:noAutofit/>
                        </wps:bodyPr>
                      </wps:wsp>
                      <wps:wsp>
                        <wps:cNvPr id="54" name="Textbox 52"/>
                        <wps:cNvSpPr txBox="1"/>
                        <wps:spPr>
                          <a:xfrm>
                            <a:off x="4762" y="731519"/>
                            <a:ext cx="1188720" cy="828040"/>
                          </a:xfrm>
                          <a:prstGeom prst="rect">
                            <a:avLst/>
                          </a:prstGeom>
                          <a:ln w="9525">
                            <a:solidFill>
                              <a:srgbClr val="000000"/>
                            </a:solidFill>
                            <a:prstDash val="solid"/>
                          </a:ln>
                        </wps:spPr>
                        <wps:txbx>
                          <w:txbxContent>
                            <w:p w:rsidR="00BB407B" w:rsidRDefault="00BB407B" w:rsidP="00BB407B">
                              <w:pPr>
                                <w:spacing w:before="73"/>
                                <w:ind w:left="145"/>
                                <w:rPr>
                                  <w:sz w:val="24"/>
                                </w:rPr>
                              </w:pPr>
                              <w:r>
                                <w:rPr>
                                  <w:spacing w:val="-2"/>
                                  <w:sz w:val="24"/>
                                </w:rPr>
                                <w:t>Керуючий службою ринкових досліджень</w:t>
                              </w:r>
                            </w:p>
                          </w:txbxContent>
                        </wps:txbx>
                        <wps:bodyPr wrap="square" lIns="0" tIns="0" rIns="0" bIns="0" rtlCol="0">
                          <a:noAutofit/>
                        </wps:bodyPr>
                      </wps:wsp>
                      <wps:wsp>
                        <wps:cNvPr id="55" name="Textbox 53"/>
                        <wps:cNvSpPr txBox="1"/>
                        <wps:spPr>
                          <a:xfrm>
                            <a:off x="2656522" y="4762"/>
                            <a:ext cx="2011680" cy="457200"/>
                          </a:xfrm>
                          <a:prstGeom prst="rect">
                            <a:avLst/>
                          </a:prstGeom>
                          <a:ln w="9525">
                            <a:solidFill>
                              <a:srgbClr val="000000"/>
                            </a:solidFill>
                            <a:prstDash val="solid"/>
                          </a:ln>
                        </wps:spPr>
                        <wps:txbx>
                          <w:txbxContent>
                            <w:p w:rsidR="00BB407B" w:rsidRDefault="00BB407B" w:rsidP="00BB407B">
                              <w:pPr>
                                <w:spacing w:before="65"/>
                                <w:ind w:left="989" w:right="622"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wps:txbx>
                        <wps:bodyPr wrap="square" lIns="0" tIns="0" rIns="0" bIns="0" rtlCol="0">
                          <a:noAutofit/>
                        </wps:bodyPr>
                      </wps:wsp>
                      <wps:wsp>
                        <wps:cNvPr id="56" name="Textbox 54"/>
                        <wps:cNvSpPr txBox="1"/>
                        <wps:spPr>
                          <a:xfrm>
                            <a:off x="3205162" y="2290762"/>
                            <a:ext cx="2011680" cy="521334"/>
                          </a:xfrm>
                          <a:prstGeom prst="rect">
                            <a:avLst/>
                          </a:prstGeom>
                          <a:ln w="9525">
                            <a:solidFill>
                              <a:srgbClr val="000000"/>
                            </a:solidFill>
                            <a:prstDash val="solid"/>
                          </a:ln>
                        </wps:spPr>
                        <wps:txbx>
                          <w:txbxContent>
                            <w:p w:rsidR="00BB407B" w:rsidRDefault="00BB407B" w:rsidP="00BB407B">
                              <w:pPr>
                                <w:spacing w:before="60" w:line="199" w:lineRule="auto"/>
                                <w:ind w:left="727" w:right="547" w:hanging="154"/>
                                <w:rPr>
                                  <w:sz w:val="24"/>
                                </w:rPr>
                              </w:pPr>
                              <w:r>
                                <w:rPr>
                                  <w:spacing w:val="-8"/>
                                  <w:sz w:val="24"/>
                                </w:rPr>
                                <w:t>Керуючий</w:t>
                              </w:r>
                              <w:r>
                                <w:rPr>
                                  <w:spacing w:val="-7"/>
                                  <w:sz w:val="24"/>
                                </w:rPr>
                                <w:t xml:space="preserve"> </w:t>
                              </w:r>
                              <w:r>
                                <w:rPr>
                                  <w:spacing w:val="-8"/>
                                  <w:sz w:val="24"/>
                                </w:rPr>
                                <w:t>окремими товарнимиринками</w:t>
                              </w:r>
                            </w:p>
                          </w:txbxContent>
                        </wps:txbx>
                        <wps:bodyPr wrap="square" lIns="0" tIns="0" rIns="0" bIns="0" rtlCol="0">
                          <a:noAutofit/>
                        </wps:bodyPr>
                      </wps:wsp>
                      <wps:wsp>
                        <wps:cNvPr id="57" name="Textbox 55"/>
                        <wps:cNvSpPr txBox="1"/>
                        <wps:spPr>
                          <a:xfrm>
                            <a:off x="3205162" y="1742122"/>
                            <a:ext cx="2103120" cy="457200"/>
                          </a:xfrm>
                          <a:prstGeom prst="rect">
                            <a:avLst/>
                          </a:prstGeom>
                          <a:ln w="9525">
                            <a:solidFill>
                              <a:srgbClr val="000000"/>
                            </a:solidFill>
                            <a:prstDash val="solid"/>
                          </a:ln>
                        </wps:spPr>
                        <wps:txbx>
                          <w:txbxContent>
                            <w:p w:rsidR="00BB407B" w:rsidRDefault="00BB407B" w:rsidP="00BB407B">
                              <w:pPr>
                                <w:spacing w:before="65" w:line="247" w:lineRule="auto"/>
                                <w:ind w:left="1094" w:hanging="521"/>
                                <w:rPr>
                                  <w:sz w:val="24"/>
                                </w:rPr>
                              </w:pPr>
                              <w:r>
                                <w:rPr>
                                  <w:sz w:val="24"/>
                                </w:rPr>
                                <w:t>Керуючий</w:t>
                              </w:r>
                              <w:r>
                                <w:rPr>
                                  <w:spacing w:val="-15"/>
                                  <w:sz w:val="24"/>
                                </w:rPr>
                                <w:t xml:space="preserve"> </w:t>
                              </w:r>
                              <w:r>
                                <w:rPr>
                                  <w:sz w:val="24"/>
                                </w:rPr>
                                <w:t xml:space="preserve">ринковою </w:t>
                              </w:r>
                              <w:r>
                                <w:rPr>
                                  <w:spacing w:val="-2"/>
                                  <w:sz w:val="24"/>
                                </w:rPr>
                                <w:t>діяльністю</w:t>
                              </w:r>
                            </w:p>
                          </w:txbxContent>
                        </wps:txbx>
                        <wps:bodyPr wrap="square" lIns="0" tIns="0" rIns="0" bIns="0" rtlCol="0">
                          <a:noAutofit/>
                        </wps:bodyPr>
                      </wps:wsp>
                    </wpg:wgp>
                  </a:graphicData>
                </a:graphic>
              </wp:anchor>
            </w:drawing>
          </mc:Choice>
          <mc:Fallback>
            <w:pict>
              <v:group w14:anchorId="49B3C924" id="Group 46" o:spid="_x0000_s1070" style="position:absolute;margin-left:57.95pt;margin-top:13.25pt;width:504.75pt;height:221.8pt;z-index:-251648000;mso-wrap-distance-left:0;mso-wrap-distance-right:0;mso-position-horizontal-relative:page;mso-position-vertical-relative:text" coordsize="64103,28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">
                <v:shape id="Graphic 47" o:spid="_x0000_s1071" style="position:absolute;left:8277;top:4619;width:52121;height:18288;visibility:visible;mso-wrap-style:square;v-text-anchor:top" coordsize="5212080,18288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68xMMUA&#10;AADbAAAADwAAAGRycy9kb3ducmV2LnhtbESP0WoCMRRE3wX/IdxCX6RmrbbUrVFEKvVBpLV+wGVz&#10;u1nc3IRNqrv9eiMIPg4zc4aZLVpbixM1oXKsYDTMQBAXTldcKjj8rJ/eQISIrLF2TAo6CrCY93sz&#10;zLU78zed9rEUCcIhRwUmRp9LGQpDFsPQeeLk/brGYkyyKaVu8JzgtpbPWfYqLVacFgx6Whkqjvs/&#10;q2CatabyXdi+fHWD/53//BgXx4NSjw/t8h1EpDbew7f2RiuYTOH6Jf0AOb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rzEwxQAAANsAAAAPAAAAAAAAAAAAAAAAAJgCAABkcnMv&#10;ZG93bnJldi54bWxQSwUGAAAAAAQABAD1AAAAigMAAAAA&#10;" path="m,99060r5212080,em,99060l,281939em1188720,99060r,167640em5212080,99060r,167640em3291840,7620r,1272540em3749040,99060r,182879em3291840,1737360r,91440em2743199,r,274320e" filled="f">
                  <v:path arrowok="t"/>
                </v:shape>
                <v:shape id="Textbox 48" o:spid="_x0000_s1072" type="#_x0000_t202" style="position:absolute;left:54911;top:7315;width:9144;height:82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7am7cEA&#10;AADbAAAADwAAAGRycy9kb3ducmV2LnhtbERPy4rCMBTdC/5DuMJsRFMHZpBqFBEFF8PgE11emmtT&#10;2tyUJtr695OFMMvDec+Xna3EkxpfOFYwGScgiDOnC84VnE/b0RSED8gaK8ek4EUelot+b46pdi0f&#10;6HkMuYgh7FNUYEKoUyl9ZsiiH7uaOHJ311gMETa51A22MdxW8jNJvqXFgmODwZrWhrLy+LAKyl+z&#10;P1x/1rdsKKnM20tynb42Sn0MutUMRKAu/Ivf7p1W8BXXxy/xB8jF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O2pu3BAAAA2wAAAA8AAAAAAAAAAAAAAAAAmAIAAGRycy9kb3du&#10;cmV2LnhtbFBLBQYAAAAABAAEAPUAAACGAwAAAAA=&#10;" filled="f">
                  <v:textbox inset="0,0,0,0">
                    <w:txbxContent>
                      <w:p w:rsidR="00BB407B" w:rsidRDefault="00BB407B" w:rsidP="00BB407B">
                        <w:pPr>
                          <w:spacing w:before="61"/>
                          <w:ind w:left="147" w:right="214"/>
                          <w:rPr>
                            <w:sz w:val="24"/>
                          </w:rPr>
                        </w:pPr>
                        <w:r>
                          <w:rPr>
                            <w:spacing w:val="-2"/>
                            <w:sz w:val="24"/>
                          </w:rPr>
                          <w:t>Керуючий службою сервису</w:t>
                        </w:r>
                      </w:p>
                    </w:txbxContent>
                  </v:textbox>
                </v:shape>
                <v:shape id="Textbox 49" o:spid="_x0000_s1073" type="#_x0000_t202" style="position:absolute;left:42110;top:7315;width:11887;height:82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oDdsQA&#10;AADbAAAADwAAAGRycy9kb3ducmV2LnhtbESPQWvCQBSE74L/YXmCF6kbBSWkriKi0EMp1bbY4yP7&#10;zIZk34bs1sR/7xYEj8PMfMOsNr2txZVaXzpWMJsmIIhzp0suFHx/HV5SED4ga6wdk4Ibedish4MV&#10;Ztp1fKTrKRQiQthnqMCE0GRS+tyQRT91DXH0Lq61GKJsC6lb7CLc1nKeJEtpseS4YLChnaG8Ov1Z&#10;BdWH+Tye33e/+URSVXQ/yTm97ZUaj/rtK4hAfXiGH+03rWAxg/8v8QfI9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z6A3bEAAAA2wAAAA8AAAAAAAAAAAAAAAAAmAIAAGRycy9k&#10;b3ducmV2LnhtbFBLBQYAAAAABAAEAPUAAACJAwAAAAA=&#10;" filled="f">
                  <v:textbox inset="0,0,0,0">
                    <w:txbxContent>
                      <w:p w:rsidR="00BB407B" w:rsidRDefault="00BB407B" w:rsidP="00BB407B">
                        <w:pPr>
                          <w:spacing w:before="73"/>
                          <w:ind w:left="146"/>
                          <w:rPr>
                            <w:sz w:val="24"/>
                          </w:rPr>
                        </w:pPr>
                        <w:r>
                          <w:rPr>
                            <w:spacing w:val="-2"/>
                            <w:sz w:val="24"/>
                          </w:rPr>
                          <w:t xml:space="preserve">Керуючий </w:t>
                        </w:r>
                        <w:r>
                          <w:rPr>
                            <w:sz w:val="24"/>
                          </w:rPr>
                          <w:t>службою</w:t>
                        </w:r>
                        <w:r>
                          <w:rPr>
                            <w:spacing w:val="-15"/>
                            <w:sz w:val="24"/>
                          </w:rPr>
                          <w:t xml:space="preserve"> </w:t>
                        </w:r>
                        <w:r>
                          <w:rPr>
                            <w:sz w:val="24"/>
                          </w:rPr>
                          <w:t>збуту</w:t>
                        </w:r>
                      </w:p>
                    </w:txbxContent>
                  </v:textbox>
                </v:shape>
                <v:shape id="Textbox 50" o:spid="_x0000_s1074" type="#_x0000_t202" style="position:absolute;left:27479;top:7315;width:12802;height:82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idAcQA&#10;AADbAAAADwAAAGRycy9kb3ducmV2LnhtbESPQWvCQBSE70L/w/IKvYhuKighukqRCj2IVFvR4yP7&#10;mg3Jvg3Z1cR/7xYEj8PMfMMsVr2txZVaXzpW8D5OQBDnTpdcKPj92YxSED4ga6wdk4IbeVgtXwYL&#10;zLTreE/XQyhEhLDPUIEJocmk9Lkhi37sGuLo/bnWYoiyLaRusYtwW8tJksykxZLjgsGG1oby6nCx&#10;Cqqd+d6ftutzPpRUFd0xOaW3T6XeXvuPOYhAfXiGH+0vrWA6gf8v8Qf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wonQHEAAAA2wAAAA8AAAAAAAAAAAAAAAAAmAIAAGRycy9k&#10;b3ducmV2LnhtbFBLBQYAAAAABAAEAPUAAACJAwAAAAA=&#10;" filled="f">
                  <v:textbox inset="0,0,0,0">
                    <w:txbxContent>
                      <w:p w:rsidR="00BB407B" w:rsidRDefault="00BB407B" w:rsidP="00BB407B">
                        <w:pPr>
                          <w:spacing w:before="61" w:line="242" w:lineRule="auto"/>
                          <w:ind w:left="146"/>
                          <w:rPr>
                            <w:sz w:val="24"/>
                          </w:rPr>
                        </w:pPr>
                        <w:r>
                          <w:rPr>
                            <w:spacing w:val="-2"/>
                            <w:sz w:val="24"/>
                          </w:rPr>
                          <w:t>Керуючий асортиментом продукції</w:t>
                        </w:r>
                      </w:p>
                    </w:txbxContent>
                  </v:textbox>
                </v:shape>
                <v:shape id="Textbox 51" o:spid="_x0000_s1075" type="#_x0000_t202" style="position:absolute;left:12849;top:7315;width:13716;height:82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2Q4msYA&#10;AADbAAAADwAAAGRycy9kb3ducmV2LnhtbESPT2vCQBTE7wW/w/KEXopurFQkzUZEWuhBpP4p9vjI&#10;vmZDsm9Ddmvit3cLBY/DzPyGyVaDbcSFOl85VjCbJiCIC6crLhWcju+TJQgfkDU2jknBlTys8tFD&#10;hql2Pe/pcgiliBD2KSowIbSplL4wZNFPXUscvR/XWQxRdqXUHfYRbhv5nCQLabHiuGCwpY2hoj78&#10;WgX1znzuz9vNd/EkqS77r+S8vL4p9Tge1q8gAg3hHv5vf2gFL3P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2Q4msYAAADbAAAADwAAAAAAAAAAAAAAAACYAgAAZHJz&#10;L2Rvd25yZXYueG1sUEsFBgAAAAAEAAQA9QAAAIsDAAAAAA==&#10;" filled="f">
                  <v:textbox inset="0,0,0,0">
                    <w:txbxContent>
                      <w:p w:rsidR="00BB407B" w:rsidRDefault="00BB407B" w:rsidP="00BB407B">
                        <w:pPr>
                          <w:spacing w:before="61"/>
                          <w:ind w:left="145" w:right="151"/>
                          <w:rPr>
                            <w:sz w:val="24"/>
                          </w:rPr>
                        </w:pPr>
                        <w:r>
                          <w:rPr>
                            <w:spacing w:val="-2"/>
                            <w:sz w:val="24"/>
                          </w:rPr>
                          <w:t xml:space="preserve">Керуючий </w:t>
                        </w:r>
                        <w:r>
                          <w:rPr>
                            <w:sz w:val="24"/>
                          </w:rPr>
                          <w:t>службою</w:t>
                        </w:r>
                        <w:r>
                          <w:rPr>
                            <w:spacing w:val="-15"/>
                            <w:sz w:val="24"/>
                          </w:rPr>
                          <w:t xml:space="preserve"> </w:t>
                        </w:r>
                        <w:r>
                          <w:rPr>
                            <w:sz w:val="24"/>
                          </w:rPr>
                          <w:t xml:space="preserve">реклами та стимулювання </w:t>
                        </w:r>
                        <w:r>
                          <w:rPr>
                            <w:spacing w:val="-2"/>
                            <w:sz w:val="24"/>
                          </w:rPr>
                          <w:t>збуту</w:t>
                        </w:r>
                      </w:p>
                    </w:txbxContent>
                  </v:textbox>
                </v:shape>
                <v:shape id="Textbox 52" o:spid="_x0000_s1076" type="#_x0000_t202" style="position:absolute;left:47;top:7315;width:11887;height:82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2g7sYA&#10;AADbAAAADwAAAGRycy9kb3ducmV2LnhtbESPT2vCQBTE7wW/w/KEXopuLFYkzUZEWuhBpP4p9vjI&#10;vmZDsm9Ddmvit3cLBY/DzPyGyVaDbcSFOl85VjCbJiCIC6crLhWcju+TJQgfkDU2jknBlTys8tFD&#10;hql2Pe/pcgiliBD2KSowIbSplL4wZNFPXUscvR/XWQxRdqXUHfYRbhv5nCQLabHiuGCwpY2hoj78&#10;WgX1znzuz9vNd/EkqS77r+S8vL4p9Tge1q8gAg3hHv5vf2gFL3P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I2g7sYAAADbAAAADwAAAAAAAAAAAAAAAACYAgAAZHJz&#10;L2Rvd25yZXYueG1sUEsFBgAAAAAEAAQA9QAAAIsDAAAAAA==&#10;" filled="f">
                  <v:textbox inset="0,0,0,0">
                    <w:txbxContent>
                      <w:p w:rsidR="00BB407B" w:rsidRDefault="00BB407B" w:rsidP="00BB407B">
                        <w:pPr>
                          <w:spacing w:before="73"/>
                          <w:ind w:left="145"/>
                          <w:rPr>
                            <w:sz w:val="24"/>
                          </w:rPr>
                        </w:pPr>
                        <w:r>
                          <w:rPr>
                            <w:spacing w:val="-2"/>
                            <w:sz w:val="24"/>
                          </w:rPr>
                          <w:t>Керуючий службою ринкових досліджень</w:t>
                        </w:r>
                      </w:p>
                    </w:txbxContent>
                  </v:textbox>
                </v:shape>
                <v:shape id="Textbox 53" o:spid="_x0000_s1077" type="#_x0000_t202" style="position:absolute;left:26565;top:47;width:20117;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EFdcUA&#10;AADbAAAADwAAAGRycy9kb3ducmV2LnhtbESPQWvCQBSE7wX/w/KEXopuLCghZiNFLPRQSrUVPT6y&#10;r9mQ7NuQ3Zr477sFweMwM98w+Wa0rbhQ72vHChbzBARx6XTNlYLvr9dZCsIHZI2tY1JwJQ+bYvKQ&#10;Y6bdwHu6HEIlIoR9hgpMCF0mpS8NWfRz1xFH78f1FkOUfSV1j0OE21Y+J8lKWqw5LhjsaGuobA6/&#10;VkHzYT73p/ftuXyS1FTDMTml151Sj9PxZQ0i0Bju4Vv7TStYLuH/S/wBsvg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wQV1xQAAANsAAAAPAAAAAAAAAAAAAAAAAJgCAABkcnMv&#10;ZG93bnJldi54bWxQSwUGAAAAAAQABAD1AAAAigMAAAAA&#10;" filled="f">
                  <v:textbox inset="0,0,0,0">
                    <w:txbxContent>
                      <w:p w:rsidR="00BB407B" w:rsidRDefault="00BB407B" w:rsidP="00BB407B">
                        <w:pPr>
                          <w:spacing w:before="65"/>
                          <w:ind w:left="989" w:right="622"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v:textbox>
                </v:shape>
                <v:shape id="Textbox 54" o:spid="_x0000_s1078" type="#_x0000_t202" style="position:absolute;left:32051;top:22907;width:20117;height:52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xObAsUA&#10;AADbAAAADwAAAGRycy9kb3ducmV2LnhtbESPT2vCQBTE7wW/w/IEL6VuFCqSZiNFFDxIqX+KPT6y&#10;r9mQ7NuQXU389t1CweMwM79hstVgG3GjzleOFcymCQjiwumKSwXn0/ZlCcIHZI2NY1JwJw+rfPSU&#10;Yapdzwe6HUMpIoR9igpMCG0qpS8MWfRT1xJH78d1FkOUXSl1h32E20bOk2QhLVYcFwy2tDZU1Mer&#10;VVB/mM/DZb/+Lp4l1WX/lVyW941Sk/Hw/gYi0BAe4f/2Tit4XcDfl/gDZP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zE5sCxQAAANsAAAAPAAAAAAAAAAAAAAAAAJgCAABkcnMv&#10;ZG93bnJldi54bWxQSwUGAAAAAAQABAD1AAAAigMAAAAA&#10;" filled="f">
                  <v:textbox inset="0,0,0,0">
                    <w:txbxContent>
                      <w:p w:rsidR="00BB407B" w:rsidRDefault="00BB407B" w:rsidP="00BB407B">
                        <w:pPr>
                          <w:spacing w:before="60" w:line="199" w:lineRule="auto"/>
                          <w:ind w:left="727" w:right="547" w:hanging="154"/>
                          <w:rPr>
                            <w:sz w:val="24"/>
                          </w:rPr>
                        </w:pPr>
                        <w:r>
                          <w:rPr>
                            <w:spacing w:val="-8"/>
                            <w:sz w:val="24"/>
                          </w:rPr>
                          <w:t>Керуючий</w:t>
                        </w:r>
                        <w:r>
                          <w:rPr>
                            <w:spacing w:val="-7"/>
                            <w:sz w:val="24"/>
                          </w:rPr>
                          <w:t xml:space="preserve"> </w:t>
                        </w:r>
                        <w:r>
                          <w:rPr>
                            <w:spacing w:val="-8"/>
                            <w:sz w:val="24"/>
                          </w:rPr>
                          <w:t>окремими товарнимиринками</w:t>
                        </w:r>
                      </w:p>
                    </w:txbxContent>
                  </v:textbox>
                </v:shape>
                <v:shape id="Textbox 55" o:spid="_x0000_s1079" type="#_x0000_t202" style="position:absolute;left:32051;top:17421;width:21031;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F8+mcYA&#10;AADbAAAADwAAAGRycy9kb3ducmV2LnhtbESPT2vCQBTE7wW/w/KEXopuLFglzUZEWuhBpP4p9vjI&#10;vmZDsm9Ddmvit3cLBY/DzPyGyVaDbcSFOl85VjCbJiCIC6crLhWcju+TJQgfkDU2jknBlTys8tFD&#10;hql2Pe/pcgiliBD2KSowIbSplL4wZNFPXUscvR/XWQxRdqXUHfYRbhv5nCQv0mLFccFgSxtDRX34&#10;tQrqnfncn7eb7+JJUl32X8l5eX1T6nE8rF9BBBrCPfzf/tAK5gv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3F8+mcYAAADbAAAADwAAAAAAAAAAAAAAAACYAgAAZHJz&#10;L2Rvd25yZXYueG1sUEsFBgAAAAAEAAQA9QAAAIsDAAAAAA==&#10;" filled="f">
                  <v:textbox inset="0,0,0,0">
                    <w:txbxContent>
                      <w:p w:rsidR="00BB407B" w:rsidRDefault="00BB407B" w:rsidP="00BB407B">
                        <w:pPr>
                          <w:spacing w:before="65" w:line="247" w:lineRule="auto"/>
                          <w:ind w:left="1094" w:hanging="521"/>
                          <w:rPr>
                            <w:sz w:val="24"/>
                          </w:rPr>
                        </w:pPr>
                        <w:r>
                          <w:rPr>
                            <w:sz w:val="24"/>
                          </w:rPr>
                          <w:t>Керуючий</w:t>
                        </w:r>
                        <w:r>
                          <w:rPr>
                            <w:spacing w:val="-15"/>
                            <w:sz w:val="24"/>
                          </w:rPr>
                          <w:t xml:space="preserve"> </w:t>
                        </w:r>
                        <w:r>
                          <w:rPr>
                            <w:sz w:val="24"/>
                          </w:rPr>
                          <w:t xml:space="preserve">ринковою </w:t>
                        </w:r>
                        <w:r>
                          <w:rPr>
                            <w:spacing w:val="-2"/>
                            <w:sz w:val="24"/>
                          </w:rPr>
                          <w:t>діяльністю</w:t>
                        </w:r>
                      </w:p>
                    </w:txbxContent>
                  </v:textbox>
                </v:shape>
                <w10:wrap type="topAndBottom" anchorx="page"/>
              </v:group>
            </w:pict>
          </mc:Fallback>
        </mc:AlternateContent>
      </w:r>
    </w:p>
    <w:p w:rsidR="00BB407B" w:rsidRDefault="00BB407B" w:rsidP="00BB407B">
      <w:pPr>
        <w:pStyle w:val="a3"/>
        <w:ind w:left="0"/>
      </w:pPr>
    </w:p>
    <w:p w:rsidR="00BB407B" w:rsidRDefault="00BB407B" w:rsidP="00BB407B">
      <w:pPr>
        <w:pStyle w:val="a3"/>
        <w:spacing w:before="313"/>
        <w:ind w:left="0"/>
      </w:pPr>
    </w:p>
    <w:p w:rsidR="00BB407B" w:rsidRDefault="00BB407B" w:rsidP="00BB407B">
      <w:pPr>
        <w:pStyle w:val="a3"/>
        <w:spacing w:line="242" w:lineRule="auto"/>
        <w:ind w:left="4066" w:right="443" w:hanging="3452"/>
      </w:pPr>
      <w:r>
        <w:rPr>
          <w:spacing w:val="16"/>
        </w:rPr>
        <w:t xml:space="preserve">Рисунок </w:t>
      </w:r>
      <w:r>
        <w:t>6</w:t>
      </w:r>
      <w:r>
        <w:rPr>
          <w:spacing w:val="40"/>
        </w:rPr>
        <w:t xml:space="preserve"> </w:t>
      </w:r>
      <w:r>
        <w:t>-</w:t>
      </w:r>
      <w:r>
        <w:rPr>
          <w:spacing w:val="17"/>
        </w:rPr>
        <w:t xml:space="preserve"> Організаційна структура </w:t>
      </w:r>
      <w:r>
        <w:rPr>
          <w:spacing w:val="15"/>
        </w:rPr>
        <w:t xml:space="preserve">служби </w:t>
      </w:r>
      <w:r>
        <w:rPr>
          <w:spacing w:val="17"/>
        </w:rPr>
        <w:t xml:space="preserve">маркетингу </w:t>
      </w:r>
      <w:r>
        <w:t>з</w:t>
      </w:r>
      <w:r>
        <w:rPr>
          <w:spacing w:val="17"/>
        </w:rPr>
        <w:t xml:space="preserve"> орієнтацією </w:t>
      </w:r>
      <w:r>
        <w:rPr>
          <w:spacing w:val="9"/>
        </w:rPr>
        <w:t xml:space="preserve">по </w:t>
      </w:r>
      <w:r>
        <w:rPr>
          <w:spacing w:val="16"/>
        </w:rPr>
        <w:t xml:space="preserve">функціях </w:t>
      </w:r>
      <w:r>
        <w:t>і</w:t>
      </w:r>
      <w:r>
        <w:rPr>
          <w:spacing w:val="16"/>
        </w:rPr>
        <w:t xml:space="preserve"> ринках</w:t>
      </w:r>
    </w:p>
    <w:p w:rsidR="00BB407B" w:rsidRDefault="00BB407B" w:rsidP="00BB407B">
      <w:pPr>
        <w:pStyle w:val="a3"/>
        <w:spacing w:line="242" w:lineRule="auto"/>
        <w:sectPr w:rsidR="00BB407B">
          <w:pgSz w:w="11910" w:h="16840"/>
          <w:pgMar w:top="960" w:right="283" w:bottom="280" w:left="708" w:header="713" w:footer="0" w:gutter="0"/>
          <w:cols w:space="720"/>
        </w:sectPr>
      </w:pPr>
    </w:p>
    <w:p w:rsidR="00BB407B" w:rsidRDefault="00BB407B" w:rsidP="00BB407B">
      <w:pPr>
        <w:pStyle w:val="a3"/>
        <w:spacing w:before="6"/>
        <w:ind w:left="0"/>
        <w:rPr>
          <w:sz w:val="2"/>
        </w:rPr>
      </w:pPr>
    </w:p>
    <w:p w:rsidR="00BB407B" w:rsidRDefault="00BB407B" w:rsidP="00BB407B">
      <w:pPr>
        <w:pStyle w:val="a3"/>
        <w:ind w:left="430"/>
        <w:rPr>
          <w:sz w:val="20"/>
        </w:rPr>
      </w:pPr>
      <w:r>
        <w:rPr>
          <w:noProof/>
          <w:sz w:val="20"/>
          <w:lang w:eastAsia="uk-UA"/>
        </w:rPr>
        <mc:AlternateContent>
          <mc:Choice Requires="wpg">
            <w:drawing>
              <wp:inline distT="0" distB="0" distL="0" distR="0" wp14:anchorId="389AA8A3" wp14:editId="20443D99">
                <wp:extent cx="6410325" cy="3667125"/>
                <wp:effectExtent l="0" t="0" r="0" b="0"/>
                <wp:docPr id="58" name="Group 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410325" cy="3667125"/>
                          <a:chOff x="0" y="0"/>
                          <a:chExt cx="6410325" cy="3667125"/>
                        </a:xfrm>
                      </wpg:grpSpPr>
                      <wps:wsp>
                        <wps:cNvPr id="59" name="Graphic 57"/>
                        <wps:cNvSpPr/>
                        <wps:spPr>
                          <a:xfrm>
                            <a:off x="736282" y="644842"/>
                            <a:ext cx="5212080" cy="182880"/>
                          </a:xfrm>
                          <a:custGeom>
                            <a:avLst/>
                            <a:gdLst/>
                            <a:ahLst/>
                            <a:cxnLst/>
                            <a:rect l="l" t="t" r="r" b="b"/>
                            <a:pathLst>
                              <a:path w="5212080" h="182880">
                                <a:moveTo>
                                  <a:pt x="0" y="0"/>
                                </a:moveTo>
                                <a:lnTo>
                                  <a:pt x="5212080" y="0"/>
                                </a:lnTo>
                              </a:path>
                              <a:path w="5212080" h="182880">
                                <a:moveTo>
                                  <a:pt x="0" y="0"/>
                                </a:moveTo>
                                <a:lnTo>
                                  <a:pt x="0" y="182879"/>
                                </a:lnTo>
                              </a:path>
                              <a:path w="5212080" h="182880">
                                <a:moveTo>
                                  <a:pt x="1188720" y="0"/>
                                </a:moveTo>
                                <a:lnTo>
                                  <a:pt x="1188720" y="182879"/>
                                </a:lnTo>
                              </a:path>
                              <a:path w="5212080" h="182880">
                                <a:moveTo>
                                  <a:pt x="5212080" y="0"/>
                                </a:moveTo>
                                <a:lnTo>
                                  <a:pt x="5212080" y="182879"/>
                                </a:lnTo>
                              </a:path>
                            </a:pathLst>
                          </a:custGeom>
                          <a:ln w="9525">
                            <a:solidFill>
                              <a:srgbClr val="000000"/>
                            </a:solidFill>
                            <a:prstDash val="solid"/>
                          </a:ln>
                        </wps:spPr>
                        <wps:bodyPr wrap="square" lIns="0" tIns="0" rIns="0" bIns="0" rtlCol="0">
                          <a:prstTxWarp prst="textNoShape">
                            <a:avLst/>
                          </a:prstTxWarp>
                          <a:noAutofit/>
                        </wps:bodyPr>
                      </wps:wsp>
                      <wps:wsp>
                        <wps:cNvPr id="60" name="Graphic 58"/>
                        <wps:cNvSpPr/>
                        <wps:spPr>
                          <a:xfrm>
                            <a:off x="3205162" y="461962"/>
                            <a:ext cx="1280160" cy="2926080"/>
                          </a:xfrm>
                          <a:custGeom>
                            <a:avLst/>
                            <a:gdLst/>
                            <a:ahLst/>
                            <a:cxnLst/>
                            <a:rect l="l" t="t" r="r" b="b"/>
                            <a:pathLst>
                              <a:path w="1280160" h="2926080">
                                <a:moveTo>
                                  <a:pt x="1280160" y="182879"/>
                                </a:moveTo>
                                <a:lnTo>
                                  <a:pt x="1280160" y="365759"/>
                                </a:lnTo>
                              </a:path>
                              <a:path w="1280160" h="2926080">
                                <a:moveTo>
                                  <a:pt x="0" y="0"/>
                                </a:moveTo>
                                <a:lnTo>
                                  <a:pt x="0" y="365759"/>
                                </a:lnTo>
                              </a:path>
                              <a:path w="1280160" h="2926080">
                                <a:moveTo>
                                  <a:pt x="0" y="1188720"/>
                                </a:moveTo>
                                <a:lnTo>
                                  <a:pt x="0" y="1280159"/>
                                </a:lnTo>
                              </a:path>
                              <a:path w="1280160" h="2926080">
                                <a:moveTo>
                                  <a:pt x="0" y="1737359"/>
                                </a:moveTo>
                                <a:lnTo>
                                  <a:pt x="0" y="1828800"/>
                                </a:lnTo>
                              </a:path>
                              <a:path w="1280160" h="2926080">
                                <a:moveTo>
                                  <a:pt x="0" y="2286000"/>
                                </a:moveTo>
                                <a:lnTo>
                                  <a:pt x="0" y="2377440"/>
                                </a:lnTo>
                              </a:path>
                              <a:path w="1280160" h="2926080">
                                <a:moveTo>
                                  <a:pt x="0" y="2834640"/>
                                </a:moveTo>
                                <a:lnTo>
                                  <a:pt x="0" y="2926079"/>
                                </a:lnTo>
                              </a:path>
                            </a:pathLst>
                          </a:custGeom>
                          <a:ln w="9525">
                            <a:solidFill>
                              <a:srgbClr val="000000"/>
                            </a:solidFill>
                            <a:prstDash val="solid"/>
                          </a:ln>
                        </wps:spPr>
                        <wps:bodyPr wrap="square" lIns="0" tIns="0" rIns="0" bIns="0" rtlCol="0">
                          <a:prstTxWarp prst="textNoShape">
                            <a:avLst/>
                          </a:prstTxWarp>
                          <a:noAutofit/>
                        </wps:bodyPr>
                      </wps:wsp>
                      <wps:wsp>
                        <wps:cNvPr id="61" name="Textbox 59"/>
                        <wps:cNvSpPr txBox="1"/>
                        <wps:spPr>
                          <a:xfrm>
                            <a:off x="2016442" y="2839402"/>
                            <a:ext cx="2560320" cy="457200"/>
                          </a:xfrm>
                          <a:prstGeom prst="rect">
                            <a:avLst/>
                          </a:prstGeom>
                          <a:ln w="9525">
                            <a:solidFill>
                              <a:srgbClr val="000000"/>
                            </a:solidFill>
                            <a:prstDash val="solid"/>
                          </a:ln>
                        </wps:spPr>
                        <wps:txbx>
                          <w:txbxContent>
                            <w:p w:rsidR="00BB407B" w:rsidRDefault="00BB407B" w:rsidP="00BB407B">
                              <w:pPr>
                                <w:spacing w:before="76"/>
                                <w:ind w:left="976"/>
                                <w:rPr>
                                  <w:sz w:val="24"/>
                                </w:rPr>
                              </w:pPr>
                              <w:r>
                                <w:rPr>
                                  <w:spacing w:val="-18"/>
                                  <w:sz w:val="24"/>
                                </w:rPr>
                                <w:t>Районні</w:t>
                              </w:r>
                              <w:r>
                                <w:rPr>
                                  <w:spacing w:val="-38"/>
                                  <w:sz w:val="24"/>
                                </w:rPr>
                                <w:t xml:space="preserve"> </w:t>
                              </w:r>
                              <w:r>
                                <w:rPr>
                                  <w:spacing w:val="-18"/>
                                  <w:sz w:val="24"/>
                                </w:rPr>
                                <w:t>керуючі</w:t>
                              </w:r>
                              <w:r>
                                <w:rPr>
                                  <w:spacing w:val="-32"/>
                                  <w:sz w:val="24"/>
                                </w:rPr>
                                <w:t xml:space="preserve"> </w:t>
                              </w:r>
                              <w:r>
                                <w:rPr>
                                  <w:spacing w:val="-18"/>
                                  <w:sz w:val="24"/>
                                </w:rPr>
                                <w:t>із</w:t>
                              </w:r>
                              <w:r>
                                <w:rPr>
                                  <w:spacing w:val="-34"/>
                                  <w:sz w:val="24"/>
                                </w:rPr>
                                <w:t xml:space="preserve"> </w:t>
                              </w:r>
                              <w:r>
                                <w:rPr>
                                  <w:spacing w:val="-18"/>
                                  <w:sz w:val="24"/>
                                </w:rPr>
                                <w:t>збуту</w:t>
                              </w:r>
                            </w:p>
                          </w:txbxContent>
                        </wps:txbx>
                        <wps:bodyPr wrap="square" lIns="0" tIns="0" rIns="0" bIns="0" rtlCol="0">
                          <a:noAutofit/>
                        </wps:bodyPr>
                      </wps:wsp>
                      <wps:wsp>
                        <wps:cNvPr id="62" name="Textbox 60"/>
                        <wps:cNvSpPr txBox="1"/>
                        <wps:spPr>
                          <a:xfrm>
                            <a:off x="2016442" y="3388042"/>
                            <a:ext cx="2560320" cy="274320"/>
                          </a:xfrm>
                          <a:prstGeom prst="rect">
                            <a:avLst/>
                          </a:prstGeom>
                          <a:ln w="9525">
                            <a:solidFill>
                              <a:srgbClr val="000000"/>
                            </a:solidFill>
                            <a:prstDash val="solid"/>
                          </a:ln>
                        </wps:spPr>
                        <wps:txbx>
                          <w:txbxContent>
                            <w:p w:rsidR="00BB407B" w:rsidRDefault="00BB407B" w:rsidP="00BB407B">
                              <w:pPr>
                                <w:spacing w:before="66"/>
                                <w:ind w:left="1045"/>
                                <w:rPr>
                                  <w:sz w:val="24"/>
                                </w:rPr>
                              </w:pPr>
                              <w:r>
                                <w:rPr>
                                  <w:sz w:val="24"/>
                                </w:rPr>
                                <w:t>Торгівельні</w:t>
                              </w:r>
                              <w:r>
                                <w:rPr>
                                  <w:spacing w:val="-3"/>
                                  <w:sz w:val="24"/>
                                </w:rPr>
                                <w:t xml:space="preserve"> </w:t>
                              </w:r>
                              <w:r>
                                <w:rPr>
                                  <w:spacing w:val="-2"/>
                                  <w:sz w:val="24"/>
                                </w:rPr>
                                <w:t>агенти</w:t>
                              </w:r>
                            </w:p>
                          </w:txbxContent>
                        </wps:txbx>
                        <wps:bodyPr wrap="square" lIns="0" tIns="0" rIns="0" bIns="0" rtlCol="0">
                          <a:noAutofit/>
                        </wps:bodyPr>
                      </wps:wsp>
                      <wps:wsp>
                        <wps:cNvPr id="63" name="Textbox 61"/>
                        <wps:cNvSpPr txBox="1"/>
                        <wps:spPr>
                          <a:xfrm>
                            <a:off x="5308282" y="827722"/>
                            <a:ext cx="1097280" cy="822960"/>
                          </a:xfrm>
                          <a:prstGeom prst="rect">
                            <a:avLst/>
                          </a:prstGeom>
                          <a:ln w="9525">
                            <a:solidFill>
                              <a:srgbClr val="000000"/>
                            </a:solidFill>
                            <a:prstDash val="solid"/>
                          </a:ln>
                        </wps:spPr>
                        <wps:txbx>
                          <w:txbxContent>
                            <w:p w:rsidR="00BB407B" w:rsidRDefault="00BB407B" w:rsidP="00BB407B">
                              <w:pPr>
                                <w:spacing w:before="65"/>
                                <w:ind w:left="146" w:right="499"/>
                                <w:rPr>
                                  <w:sz w:val="24"/>
                                </w:rPr>
                              </w:pPr>
                              <w:r>
                                <w:rPr>
                                  <w:spacing w:val="-2"/>
                                  <w:sz w:val="24"/>
                                </w:rPr>
                                <w:t>Керуючий службою сервису</w:t>
                              </w:r>
                            </w:p>
                          </w:txbxContent>
                        </wps:txbx>
                        <wps:bodyPr wrap="square" lIns="0" tIns="0" rIns="0" bIns="0" rtlCol="0">
                          <a:noAutofit/>
                        </wps:bodyPr>
                      </wps:wsp>
                      <wps:wsp>
                        <wps:cNvPr id="64" name="Textbox 62"/>
                        <wps:cNvSpPr txBox="1"/>
                        <wps:spPr>
                          <a:xfrm>
                            <a:off x="4762" y="827722"/>
                            <a:ext cx="1188720" cy="822960"/>
                          </a:xfrm>
                          <a:prstGeom prst="rect">
                            <a:avLst/>
                          </a:prstGeom>
                          <a:ln w="9525">
                            <a:solidFill>
                              <a:srgbClr val="000000"/>
                            </a:solidFill>
                            <a:prstDash val="solid"/>
                          </a:ln>
                        </wps:spPr>
                        <wps:txbx>
                          <w:txbxContent>
                            <w:p w:rsidR="00BB407B" w:rsidRDefault="00BB407B" w:rsidP="00BB407B">
                              <w:pPr>
                                <w:spacing w:before="65"/>
                                <w:ind w:left="145"/>
                                <w:rPr>
                                  <w:sz w:val="24"/>
                                </w:rPr>
                              </w:pPr>
                              <w:r>
                                <w:rPr>
                                  <w:spacing w:val="-2"/>
                                  <w:sz w:val="24"/>
                                </w:rPr>
                                <w:t>Керуючий службою ринкових досліджень</w:t>
                              </w:r>
                            </w:p>
                          </w:txbxContent>
                        </wps:txbx>
                        <wps:bodyPr wrap="square" lIns="0" tIns="0" rIns="0" bIns="0" rtlCol="0">
                          <a:noAutofit/>
                        </wps:bodyPr>
                      </wps:wsp>
                      <wps:wsp>
                        <wps:cNvPr id="65" name="Textbox 63"/>
                        <wps:cNvSpPr txBox="1"/>
                        <wps:spPr>
                          <a:xfrm>
                            <a:off x="2290762" y="4762"/>
                            <a:ext cx="2011680" cy="457200"/>
                          </a:xfrm>
                          <a:prstGeom prst="rect">
                            <a:avLst/>
                          </a:prstGeom>
                          <a:ln w="9525">
                            <a:solidFill>
                              <a:srgbClr val="000000"/>
                            </a:solidFill>
                            <a:prstDash val="solid"/>
                          </a:ln>
                        </wps:spPr>
                        <wps:txbx>
                          <w:txbxContent>
                            <w:p w:rsidR="00BB407B" w:rsidRDefault="00BB407B" w:rsidP="00BB407B">
                              <w:pPr>
                                <w:spacing w:before="65"/>
                                <w:ind w:left="988"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wps:txbx>
                        <wps:bodyPr wrap="square" lIns="0" tIns="0" rIns="0" bIns="0" rtlCol="0">
                          <a:noAutofit/>
                        </wps:bodyPr>
                      </wps:wsp>
                      <wps:wsp>
                        <wps:cNvPr id="66" name="Textbox 64"/>
                        <wps:cNvSpPr txBox="1"/>
                        <wps:spPr>
                          <a:xfrm>
                            <a:off x="2016442" y="1742122"/>
                            <a:ext cx="2560320" cy="457200"/>
                          </a:xfrm>
                          <a:prstGeom prst="rect">
                            <a:avLst/>
                          </a:prstGeom>
                          <a:ln w="9525">
                            <a:solidFill>
                              <a:srgbClr val="000000"/>
                            </a:solidFill>
                            <a:prstDash val="solid"/>
                          </a:ln>
                        </wps:spPr>
                        <wps:txbx>
                          <w:txbxContent>
                            <w:p w:rsidR="00BB407B" w:rsidRDefault="00BB407B" w:rsidP="00BB407B">
                              <w:pPr>
                                <w:spacing w:before="65" w:line="247" w:lineRule="auto"/>
                                <w:ind w:left="1729" w:hanging="1484"/>
                                <w:rPr>
                                  <w:sz w:val="24"/>
                                </w:rPr>
                              </w:pPr>
                              <w:r>
                                <w:rPr>
                                  <w:sz w:val="24"/>
                                </w:rPr>
                                <w:t>Керуючі</w:t>
                              </w:r>
                              <w:r>
                                <w:rPr>
                                  <w:spacing w:val="-15"/>
                                  <w:sz w:val="24"/>
                                </w:rPr>
                                <w:t xml:space="preserve"> </w:t>
                              </w:r>
                              <w:r>
                                <w:rPr>
                                  <w:sz w:val="24"/>
                                </w:rPr>
                                <w:t>регіональними</w:t>
                              </w:r>
                              <w:r>
                                <w:rPr>
                                  <w:spacing w:val="-15"/>
                                  <w:sz w:val="24"/>
                                </w:rPr>
                                <w:t xml:space="preserve"> </w:t>
                              </w:r>
                              <w:r>
                                <w:rPr>
                                  <w:sz w:val="24"/>
                                </w:rPr>
                                <w:t xml:space="preserve">службами </w:t>
                              </w:r>
                              <w:r>
                                <w:rPr>
                                  <w:spacing w:val="-2"/>
                                  <w:sz w:val="24"/>
                                </w:rPr>
                                <w:t>збуту</w:t>
                              </w:r>
                            </w:p>
                          </w:txbxContent>
                        </wps:txbx>
                        <wps:bodyPr wrap="square" lIns="0" tIns="0" rIns="0" bIns="0" rtlCol="0">
                          <a:noAutofit/>
                        </wps:bodyPr>
                      </wps:wsp>
                      <wps:wsp>
                        <wps:cNvPr id="67" name="Textbox 65"/>
                        <wps:cNvSpPr txBox="1"/>
                        <wps:spPr>
                          <a:xfrm>
                            <a:off x="3845242" y="827722"/>
                            <a:ext cx="1371600" cy="822960"/>
                          </a:xfrm>
                          <a:prstGeom prst="rect">
                            <a:avLst/>
                          </a:prstGeom>
                          <a:ln w="9525">
                            <a:solidFill>
                              <a:srgbClr val="000000"/>
                            </a:solidFill>
                            <a:prstDash val="solid"/>
                          </a:ln>
                        </wps:spPr>
                        <wps:txbx>
                          <w:txbxContent>
                            <w:p w:rsidR="00BB407B" w:rsidRDefault="00BB407B" w:rsidP="00BB407B">
                              <w:pPr>
                                <w:spacing w:before="65"/>
                                <w:ind w:left="146" w:right="150"/>
                                <w:rPr>
                                  <w:sz w:val="24"/>
                                </w:rPr>
                              </w:pPr>
                              <w:r>
                                <w:rPr>
                                  <w:spacing w:val="-2"/>
                                  <w:sz w:val="24"/>
                                </w:rPr>
                                <w:t xml:space="preserve">Керуючий </w:t>
                              </w:r>
                              <w:r>
                                <w:rPr>
                                  <w:sz w:val="24"/>
                                </w:rPr>
                                <w:t>службою</w:t>
                              </w:r>
                              <w:r>
                                <w:rPr>
                                  <w:spacing w:val="-15"/>
                                  <w:sz w:val="24"/>
                                </w:rPr>
                                <w:t xml:space="preserve"> </w:t>
                              </w:r>
                              <w:r>
                                <w:rPr>
                                  <w:sz w:val="24"/>
                                </w:rPr>
                                <w:t xml:space="preserve">реклами та стимулювання </w:t>
                              </w:r>
                              <w:r>
                                <w:rPr>
                                  <w:spacing w:val="-2"/>
                                  <w:sz w:val="24"/>
                                </w:rPr>
                                <w:t>збуту</w:t>
                              </w:r>
                            </w:p>
                          </w:txbxContent>
                        </wps:txbx>
                        <wps:bodyPr wrap="square" lIns="0" tIns="0" rIns="0" bIns="0" rtlCol="0">
                          <a:noAutofit/>
                        </wps:bodyPr>
                      </wps:wsp>
                      <wps:wsp>
                        <wps:cNvPr id="68" name="Textbox 66"/>
                        <wps:cNvSpPr txBox="1"/>
                        <wps:spPr>
                          <a:xfrm>
                            <a:off x="2565082" y="827722"/>
                            <a:ext cx="1188720" cy="822960"/>
                          </a:xfrm>
                          <a:prstGeom prst="rect">
                            <a:avLst/>
                          </a:prstGeom>
                          <a:ln w="9525">
                            <a:solidFill>
                              <a:srgbClr val="000000"/>
                            </a:solidFill>
                            <a:prstDash val="solid"/>
                          </a:ln>
                        </wps:spPr>
                        <wps:txbx>
                          <w:txbxContent>
                            <w:p w:rsidR="00BB407B" w:rsidRDefault="00BB407B" w:rsidP="00BB407B">
                              <w:pPr>
                                <w:spacing w:before="65"/>
                                <w:rPr>
                                  <w:sz w:val="24"/>
                                </w:rPr>
                              </w:pPr>
                            </w:p>
                            <w:p w:rsidR="00BB407B" w:rsidRDefault="00BB407B" w:rsidP="00BB407B">
                              <w:pPr>
                                <w:ind w:left="145"/>
                                <w:rPr>
                                  <w:sz w:val="24"/>
                                </w:rPr>
                              </w:pPr>
                              <w:r>
                                <w:rPr>
                                  <w:spacing w:val="-2"/>
                                  <w:sz w:val="24"/>
                                </w:rPr>
                                <w:t xml:space="preserve">Керуючий </w:t>
                              </w:r>
                              <w:r>
                                <w:rPr>
                                  <w:sz w:val="24"/>
                                </w:rPr>
                                <w:t>службою</w:t>
                              </w:r>
                              <w:r>
                                <w:rPr>
                                  <w:spacing w:val="-15"/>
                                  <w:sz w:val="24"/>
                                </w:rPr>
                                <w:t xml:space="preserve"> </w:t>
                              </w:r>
                              <w:r>
                                <w:rPr>
                                  <w:sz w:val="24"/>
                                </w:rPr>
                                <w:t>збуту</w:t>
                              </w:r>
                            </w:p>
                          </w:txbxContent>
                        </wps:txbx>
                        <wps:bodyPr wrap="square" lIns="0" tIns="0" rIns="0" bIns="0" rtlCol="0">
                          <a:noAutofit/>
                        </wps:bodyPr>
                      </wps:wsp>
                      <wps:wsp>
                        <wps:cNvPr id="69" name="Textbox 67"/>
                        <wps:cNvSpPr txBox="1"/>
                        <wps:spPr>
                          <a:xfrm>
                            <a:off x="1284922" y="827722"/>
                            <a:ext cx="1188720" cy="822960"/>
                          </a:xfrm>
                          <a:prstGeom prst="rect">
                            <a:avLst/>
                          </a:prstGeom>
                          <a:ln w="9525">
                            <a:solidFill>
                              <a:srgbClr val="000000"/>
                            </a:solidFill>
                            <a:prstDash val="solid"/>
                          </a:ln>
                        </wps:spPr>
                        <wps:txbx>
                          <w:txbxContent>
                            <w:p w:rsidR="00BB407B" w:rsidRDefault="00BB407B" w:rsidP="00BB407B">
                              <w:pPr>
                                <w:spacing w:before="65"/>
                                <w:ind w:left="145"/>
                                <w:rPr>
                                  <w:sz w:val="24"/>
                                </w:rPr>
                              </w:pPr>
                              <w:r>
                                <w:rPr>
                                  <w:spacing w:val="-2"/>
                                  <w:sz w:val="24"/>
                                </w:rPr>
                                <w:t>Керуючий асортиментом продукції</w:t>
                              </w:r>
                            </w:p>
                          </w:txbxContent>
                        </wps:txbx>
                        <wps:bodyPr wrap="square" lIns="0" tIns="0" rIns="0" bIns="0" rtlCol="0">
                          <a:noAutofit/>
                        </wps:bodyPr>
                      </wps:wsp>
                      <wps:wsp>
                        <wps:cNvPr id="70" name="Textbox 68"/>
                        <wps:cNvSpPr txBox="1"/>
                        <wps:spPr>
                          <a:xfrm>
                            <a:off x="2016442" y="2290762"/>
                            <a:ext cx="2560320" cy="457200"/>
                          </a:xfrm>
                          <a:prstGeom prst="rect">
                            <a:avLst/>
                          </a:prstGeom>
                          <a:ln w="9525">
                            <a:solidFill>
                              <a:srgbClr val="000000"/>
                            </a:solidFill>
                            <a:prstDash val="solid"/>
                          </a:ln>
                        </wps:spPr>
                        <wps:txbx>
                          <w:txbxContent>
                            <w:p w:rsidR="00BB407B" w:rsidRDefault="00BB407B" w:rsidP="00BB407B">
                              <w:pPr>
                                <w:spacing w:before="65"/>
                                <w:ind w:left="1729" w:hanging="1335"/>
                                <w:rPr>
                                  <w:sz w:val="24"/>
                                </w:rPr>
                              </w:pPr>
                              <w:r>
                                <w:rPr>
                                  <w:sz w:val="24"/>
                                </w:rPr>
                                <w:t>Керуючі</w:t>
                              </w:r>
                              <w:r>
                                <w:rPr>
                                  <w:spacing w:val="-15"/>
                                  <w:sz w:val="24"/>
                                </w:rPr>
                                <w:t xml:space="preserve"> </w:t>
                              </w:r>
                              <w:r>
                                <w:rPr>
                                  <w:sz w:val="24"/>
                                </w:rPr>
                                <w:t>зональними</w:t>
                              </w:r>
                              <w:r>
                                <w:rPr>
                                  <w:spacing w:val="-15"/>
                                  <w:sz w:val="24"/>
                                </w:rPr>
                                <w:t xml:space="preserve"> </w:t>
                              </w:r>
                              <w:r>
                                <w:rPr>
                                  <w:sz w:val="24"/>
                                </w:rPr>
                                <w:t xml:space="preserve">службами </w:t>
                              </w:r>
                              <w:r>
                                <w:rPr>
                                  <w:spacing w:val="-2"/>
                                  <w:sz w:val="24"/>
                                </w:rPr>
                                <w:t>збуту</w:t>
                              </w:r>
                            </w:p>
                          </w:txbxContent>
                        </wps:txbx>
                        <wps:bodyPr wrap="square" lIns="0" tIns="0" rIns="0" bIns="0" rtlCol="0">
                          <a:noAutofit/>
                        </wps:bodyPr>
                      </wps:wsp>
                    </wpg:wgp>
                  </a:graphicData>
                </a:graphic>
              </wp:inline>
            </w:drawing>
          </mc:Choice>
          <mc:Fallback>
            <w:pict>
              <v:group w14:anchorId="389AA8A3" id="Group 56" o:spid="_x0000_s1080" style="width:504.75pt;height:288.75pt;mso-position-horizontal-relative:char;mso-position-vertical-relative:line" coordsize="64103,3667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">
                <v:shape id="Graphic 57" o:spid="_x0000_s1081" style="position:absolute;left:7362;top:6448;width:52121;height:1829;visibility:visible;mso-wrap-style:square;v-text-anchor:top" coordsize="5212080,1828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7ISw8QA&#10;AADbAAAADwAAAGRycy9kb3ducmV2LnhtbESPQWuDQBSE74X+h+UVemtWSyKpySqhUBDJpUkuuT3c&#10;V5W4b427Nfrvu4FAj8PMfMNs88l0YqTBtZYVxIsIBHFldcu1gtPx620NwnlkjZ1lUjCTgzx7ftpi&#10;qu2Nv2k8+FoECLsUFTTe96mUrmrIoFvYnjh4P3Yw6IMcaqkHvAW46eR7FCXSYMthocGePhuqLodf&#10;oyApr8m8H9lzed6v+rhaFuN5qdTry7TbgPA0+f/wo11oBasPuH8JP0Bm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eyEsPEAAAA2wAAAA8AAAAAAAAAAAAAAAAAmAIAAGRycy9k&#10;b3ducmV2LnhtbFBLBQYAAAAABAAEAPUAAACJAwAAAAA=&#10;" path="m,l5212080,em,l,182879em1188720,r,182879em5212080,r,182879e" filled="f">
                  <v:path arrowok="t"/>
                </v:shape>
                <v:shape id="Graphic 58" o:spid="_x0000_s1082" style="position:absolute;left:32051;top:4619;width:12802;height:29261;visibility:visible;mso-wrap-style:square;v-text-anchor:top" coordsize="1280160,292608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7fm4r8A&#10;AADbAAAADwAAAGRycy9kb3ducmV2LnhtbERPy4rCMBTdC/MP4Q6409QRH3QaZSgKuhIfH3Bprm1p&#10;c1OSjFa/3iwEl4fzzta9acWNnK8tK5iMExDEhdU1lwou5+1oCcIHZI2tZVLwIA/r1dcgw1TbOx/p&#10;dgqliCHsU1RQhdClUvqiIoN+bDviyF2tMxgidKXUDu8x3LTyJ0nm0mDNsaHCjvKKiub0bxT0T7OY&#10;uXZzLfLJYu+n080ht41Sw+/+7xdEoD58xG/3TiuYx/XxS/wBcvU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Ht+bivwAAANsAAAAPAAAAAAAAAAAAAAAAAJgCAABkcnMvZG93bnJl&#10;di54bWxQSwUGAAAAAAQABAD1AAAAhAMAAAAA&#10;" path="m1280160,182879r,182880em,l,365759em,1188720r,91439em,1737359r,91441em,2286000r,91440em,2834640r,91439e" filled="f">
                  <v:path arrowok="t"/>
                </v:shape>
                <v:shape id="Textbox 59" o:spid="_x0000_s1083" type="#_x0000_t202" style="position:absolute;left:20164;top:28394;width:25603;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pbJy8QA&#10;AADbAAAADwAAAGRycy9kb3ducmV2LnhtbESPT4vCMBTE78J+h/AEL7KmehDpGkVkBQ+L+GcXPT6a&#10;Z1PavJQma+u3N4LgcZiZ3zDzZWcrcaPGF44VjEcJCOLM6YJzBb+nzecMhA/IGivHpOBOHpaLj94c&#10;U+1aPtDtGHIRIexTVGBCqFMpfWbIoh+5mjh6V9dYDFE2udQNthFuKzlJkqm0WHBcMFjT2lBWHv+t&#10;gnJn9ofzz/qSDSWVefuXnGf3b6UG/W71BSJQF97hV3urFUzH8PwSf4BcP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KWycvEAAAA2wAAAA8AAAAAAAAAAAAAAAAAmAIAAGRycy9k&#10;b3ducmV2LnhtbFBLBQYAAAAABAAEAPUAAACJAwAAAAA=&#10;" filled="f">
                  <v:textbox inset="0,0,0,0">
                    <w:txbxContent>
                      <w:p w:rsidR="00BB407B" w:rsidRDefault="00BB407B" w:rsidP="00BB407B">
                        <w:pPr>
                          <w:spacing w:before="76"/>
                          <w:ind w:left="976"/>
                          <w:rPr>
                            <w:sz w:val="24"/>
                          </w:rPr>
                        </w:pPr>
                        <w:r>
                          <w:rPr>
                            <w:spacing w:val="-18"/>
                            <w:sz w:val="24"/>
                          </w:rPr>
                          <w:t>Районні</w:t>
                        </w:r>
                        <w:r>
                          <w:rPr>
                            <w:spacing w:val="-38"/>
                            <w:sz w:val="24"/>
                          </w:rPr>
                          <w:t xml:space="preserve"> </w:t>
                        </w:r>
                        <w:r>
                          <w:rPr>
                            <w:spacing w:val="-18"/>
                            <w:sz w:val="24"/>
                          </w:rPr>
                          <w:t>керуючі</w:t>
                        </w:r>
                        <w:r>
                          <w:rPr>
                            <w:spacing w:val="-32"/>
                            <w:sz w:val="24"/>
                          </w:rPr>
                          <w:t xml:space="preserve"> </w:t>
                        </w:r>
                        <w:r>
                          <w:rPr>
                            <w:spacing w:val="-18"/>
                            <w:sz w:val="24"/>
                          </w:rPr>
                          <w:t>із</w:t>
                        </w:r>
                        <w:r>
                          <w:rPr>
                            <w:spacing w:val="-34"/>
                            <w:sz w:val="24"/>
                          </w:rPr>
                          <w:t xml:space="preserve"> </w:t>
                        </w:r>
                        <w:r>
                          <w:rPr>
                            <w:spacing w:val="-18"/>
                            <w:sz w:val="24"/>
                          </w:rPr>
                          <w:t>збуту</w:t>
                        </w:r>
                      </w:p>
                    </w:txbxContent>
                  </v:textbox>
                </v:shape>
                <v:shape id="Textbox 60" o:spid="_x0000_s1084" type="#_x0000_t202" style="position:absolute;left:20164;top:33880;width:25603;height:2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kRXvMQA&#10;AADbAAAADwAAAGRycy9kb3ducmV2LnhtbESPT4vCMBTE78J+h/CEvcia6kGkaxSRFTws4p9d9Pho&#10;nk1p81KaaOu3N4LgcZiZ3zCzRWcrcaPGF44VjIYJCOLM6YJzBX/H9dcUhA/IGivHpOBOHhbzj94M&#10;U+1a3tPtEHIRIexTVGBCqFMpfWbIoh+6mjh6F9dYDFE2udQNthFuKzlOkom0WHBcMFjTylBWHq5W&#10;Qbk1u/3pd3XOBpLKvP1PTtP7j1Kf/W75DSJQF97hV3ujFUzG8PwSf4Cc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JEV7zEAAAA2wAAAA8AAAAAAAAAAAAAAAAAmAIAAGRycy9k&#10;b3ducmV2LnhtbFBLBQYAAAAABAAEAPUAAACJAwAAAAA=&#10;" filled="f">
                  <v:textbox inset="0,0,0,0">
                    <w:txbxContent>
                      <w:p w:rsidR="00BB407B" w:rsidRDefault="00BB407B" w:rsidP="00BB407B">
                        <w:pPr>
                          <w:spacing w:before="66"/>
                          <w:ind w:left="1045"/>
                          <w:rPr>
                            <w:sz w:val="24"/>
                          </w:rPr>
                        </w:pPr>
                        <w:r>
                          <w:rPr>
                            <w:sz w:val="24"/>
                          </w:rPr>
                          <w:t>Торгівельні</w:t>
                        </w:r>
                        <w:r>
                          <w:rPr>
                            <w:spacing w:val="-3"/>
                            <w:sz w:val="24"/>
                          </w:rPr>
                          <w:t xml:space="preserve"> </w:t>
                        </w:r>
                        <w:r>
                          <w:rPr>
                            <w:spacing w:val="-2"/>
                            <w:sz w:val="24"/>
                          </w:rPr>
                          <w:t>агенти</w:t>
                        </w:r>
                      </w:p>
                    </w:txbxContent>
                  </v:textbox>
                </v:shape>
                <v:shape id="Textbox 61" o:spid="_x0000_s1085" type="#_x0000_t202" style="position:absolute;left:53082;top:8277;width:10973;height:8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jyJ8UA&#10;AADbAAAADwAAAGRycy9kb3ducmV2LnhtbESPT2vCQBTE7wW/w/IEL6VutCCSZiNFFDxIqX+KPT6y&#10;r9mQ7NuQXU389t1CweMwM79hstVgG3GjzleOFcymCQjiwumKSwXn0/ZlCcIHZI2NY1JwJw+rfPSU&#10;Yapdzwe6HUMpIoR9igpMCG0qpS8MWfRT1xJH78d1FkOUXSl1h32E20bOk2QhLVYcFwy2tDZU1Mer&#10;VVB/mM/DZb/+Lp4l1WX/lVyW941Sk/Hw/gYi0BAe4f/2TitYvMLfl/gDZP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CPInxQAAANsAAAAPAAAAAAAAAAAAAAAAAJgCAABkcnMv&#10;ZG93bnJldi54bWxQSwUGAAAAAAQABAD1AAAAigMAAAAA&#10;" filled="f">
                  <v:textbox inset="0,0,0,0">
                    <w:txbxContent>
                      <w:p w:rsidR="00BB407B" w:rsidRDefault="00BB407B" w:rsidP="00BB407B">
                        <w:pPr>
                          <w:spacing w:before="65"/>
                          <w:ind w:left="146" w:right="499"/>
                          <w:rPr>
                            <w:sz w:val="24"/>
                          </w:rPr>
                        </w:pPr>
                        <w:r>
                          <w:rPr>
                            <w:spacing w:val="-2"/>
                            <w:sz w:val="24"/>
                          </w:rPr>
                          <w:t>Керуючий службою сервису</w:t>
                        </w:r>
                      </w:p>
                    </w:txbxContent>
                  </v:textbox>
                </v:shape>
                <v:shape id="Textbox 62" o:spid="_x0000_s1086" type="#_x0000_t202" style="position:absolute;left:47;top:8277;width:11887;height:8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FqU8UA&#10;AADbAAAADwAAAGRycy9kb3ducmV2LnhtbESPT2vCQBTE7wW/w/IEL6VulCKSZiNFFDxIqX+KPT6y&#10;r9mQ7NuQXU389t1CweMwM79hstVgG3GjzleOFcymCQjiwumKSwXn0/ZlCcIHZI2NY1JwJw+rfPSU&#10;Yapdzwe6HUMpIoR9igpMCG0qpS8MWfRT1xJH78d1FkOUXSl1h32E20bOk2QhLVYcFwy2tDZU1Mer&#10;VVB/mM/DZb/+Lp4l1WX/lVyW941Sk/Hw/gYi0BAe4f/2TitYvMLfl/gDZP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i4WpTxQAAANsAAAAPAAAAAAAAAAAAAAAAAJgCAABkcnMv&#10;ZG93bnJldi54bWxQSwUGAAAAAAQABAD1AAAAigMAAAAA&#10;" filled="f">
                  <v:textbox inset="0,0,0,0">
                    <w:txbxContent>
                      <w:p w:rsidR="00BB407B" w:rsidRDefault="00BB407B" w:rsidP="00BB407B">
                        <w:pPr>
                          <w:spacing w:before="65"/>
                          <w:ind w:left="145"/>
                          <w:rPr>
                            <w:sz w:val="24"/>
                          </w:rPr>
                        </w:pPr>
                        <w:r>
                          <w:rPr>
                            <w:spacing w:val="-2"/>
                            <w:sz w:val="24"/>
                          </w:rPr>
                          <w:t>Керуючий службою ринкових досліджень</w:t>
                        </w:r>
                      </w:p>
                    </w:txbxContent>
                  </v:textbox>
                </v:shape>
                <v:shape id="Textbox 63" o:spid="_x0000_s1087" type="#_x0000_t202" style="position:absolute;left:22907;top:47;width:20117;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3PyMUA&#10;AADbAAAADwAAAGRycy9kb3ducmV2LnhtbESPT2vCQBTE7wW/w/IEL6VuFCqSZiNFFDxIqX+KPT6y&#10;r9mQ7NuQXU389t1CweMwM79hstVgG3GjzleOFcymCQjiwumKSwXn0/ZlCcIHZI2NY1JwJw+rfPSU&#10;Yapdzwe6HUMpIoR9igpMCG0qpS8MWfRT1xJH78d1FkOUXSl1h32E20bOk2QhLVYcFwy2tDZU1Mer&#10;VVB/mM/DZb/+Lp4l1WX/lVyW941Sk/Hw/gYi0BAe4f/2TitYvMLfl/gDZP4L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Nrc/IxQAAANsAAAAPAAAAAAAAAAAAAAAAAJgCAABkcnMv&#10;ZG93bnJldi54bWxQSwUGAAAAAAQABAD1AAAAigMAAAAA&#10;" filled="f">
                  <v:textbox inset="0,0,0,0">
                    <w:txbxContent>
                      <w:p w:rsidR="00BB407B" w:rsidRDefault="00BB407B" w:rsidP="00BB407B">
                        <w:pPr>
                          <w:spacing w:before="65"/>
                          <w:ind w:left="988" w:hanging="363"/>
                          <w:rPr>
                            <w:sz w:val="24"/>
                          </w:rPr>
                        </w:pPr>
                        <w:r>
                          <w:rPr>
                            <w:sz w:val="24"/>
                          </w:rPr>
                          <w:t>Директор</w:t>
                        </w:r>
                        <w:r>
                          <w:rPr>
                            <w:spacing w:val="-15"/>
                            <w:sz w:val="24"/>
                          </w:rPr>
                          <w:t xml:space="preserve"> </w:t>
                        </w:r>
                        <w:r>
                          <w:rPr>
                            <w:sz w:val="24"/>
                          </w:rPr>
                          <w:t>з</w:t>
                        </w:r>
                        <w:r>
                          <w:rPr>
                            <w:spacing w:val="-15"/>
                            <w:sz w:val="24"/>
                          </w:rPr>
                          <w:t xml:space="preserve"> </w:t>
                        </w:r>
                        <w:r>
                          <w:rPr>
                            <w:sz w:val="24"/>
                          </w:rPr>
                          <w:t xml:space="preserve">питань </w:t>
                        </w:r>
                        <w:r>
                          <w:rPr>
                            <w:spacing w:val="-2"/>
                            <w:sz w:val="24"/>
                          </w:rPr>
                          <w:t>маркетингу</w:t>
                        </w:r>
                      </w:p>
                    </w:txbxContent>
                  </v:textbox>
                </v:shape>
                <v:shape id="Textbox 64" o:spid="_x0000_s1088" type="#_x0000_t202" style="position:absolute;left:20164;top:17421;width:25603;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9Rv8QA&#10;AADbAAAADwAAAGRycy9kb3ducmV2LnhtbESPQWvCQBSE74L/YXmCF6mbeggSXaWIQg8iaiv2+Mi+&#10;ZkOyb0N2NfHfu0Khx2FmvmGW697W4k6tLx0reJ8mIIhzp0suFHx/7d7mIHxA1lg7JgUP8rBeDQdL&#10;zLTr+ET3cyhEhLDPUIEJocmk9Lkhi37qGuLo/brWYoiyLaRusYtwW8tZkqTSYslxwWBDG0N5db5Z&#10;BdXBHE/X/eYnn0iqiu6SXOePrVLjUf+xABGoD//hv/anVpCm8PoSf4BcP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1/Ub/EAAAA2wAAAA8AAAAAAAAAAAAAAAAAmAIAAGRycy9k&#10;b3ducmV2LnhtbFBLBQYAAAAABAAEAPUAAACJAwAAAAA=&#10;" filled="f">
                  <v:textbox inset="0,0,0,0">
                    <w:txbxContent>
                      <w:p w:rsidR="00BB407B" w:rsidRDefault="00BB407B" w:rsidP="00BB407B">
                        <w:pPr>
                          <w:spacing w:before="65" w:line="247" w:lineRule="auto"/>
                          <w:ind w:left="1729" w:hanging="1484"/>
                          <w:rPr>
                            <w:sz w:val="24"/>
                          </w:rPr>
                        </w:pPr>
                        <w:r>
                          <w:rPr>
                            <w:sz w:val="24"/>
                          </w:rPr>
                          <w:t>Керуючі</w:t>
                        </w:r>
                        <w:r>
                          <w:rPr>
                            <w:spacing w:val="-15"/>
                            <w:sz w:val="24"/>
                          </w:rPr>
                          <w:t xml:space="preserve"> </w:t>
                        </w:r>
                        <w:r>
                          <w:rPr>
                            <w:sz w:val="24"/>
                          </w:rPr>
                          <w:t>регіональними</w:t>
                        </w:r>
                        <w:r>
                          <w:rPr>
                            <w:spacing w:val="-15"/>
                            <w:sz w:val="24"/>
                          </w:rPr>
                          <w:t xml:space="preserve"> </w:t>
                        </w:r>
                        <w:r>
                          <w:rPr>
                            <w:sz w:val="24"/>
                          </w:rPr>
                          <w:t xml:space="preserve">службами </w:t>
                        </w:r>
                        <w:r>
                          <w:rPr>
                            <w:spacing w:val="-2"/>
                            <w:sz w:val="24"/>
                          </w:rPr>
                          <w:t>збуту</w:t>
                        </w:r>
                      </w:p>
                    </w:txbxContent>
                  </v:textbox>
                </v:shape>
                <v:shape id="Textbox 65" o:spid="_x0000_s1089" type="#_x0000_t202" style="position:absolute;left:38452;top:8277;width:13716;height:8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jP0JMUA&#10;AADbAAAADwAAAGRycy9kb3ducmV2LnhtbESPQWvCQBSE7wX/w/KEXopu7EFDzEaKWOihlGorenxk&#10;X7Mh2bchuzXx33cLgsdhZr5h8s1oW3Gh3teOFSzmCQji0umaKwXfX6+zFIQPyBpbx6TgSh42xeQh&#10;x0y7gfd0OYRKRAj7DBWYELpMSl8asujnriOO3o/rLYYo+0rqHocIt618TpKltFhzXDDY0dZQ2Rx+&#10;rYLmw3zuT+/bc/kkqamGY3JKrzulHqfjyxpEoDHcw7f2m1awXMH/l/gDZP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M/QkxQAAANsAAAAPAAAAAAAAAAAAAAAAAJgCAABkcnMv&#10;ZG93bnJldi54bWxQSwUGAAAAAAQABAD1AAAAigMAAAAA&#10;" filled="f">
                  <v:textbox inset="0,0,0,0">
                    <w:txbxContent>
                      <w:p w:rsidR="00BB407B" w:rsidRDefault="00BB407B" w:rsidP="00BB407B">
                        <w:pPr>
                          <w:spacing w:before="65"/>
                          <w:ind w:left="146" w:right="150"/>
                          <w:rPr>
                            <w:sz w:val="24"/>
                          </w:rPr>
                        </w:pPr>
                        <w:r>
                          <w:rPr>
                            <w:spacing w:val="-2"/>
                            <w:sz w:val="24"/>
                          </w:rPr>
                          <w:t xml:space="preserve">Керуючий </w:t>
                        </w:r>
                        <w:r>
                          <w:rPr>
                            <w:sz w:val="24"/>
                          </w:rPr>
                          <w:t>службою</w:t>
                        </w:r>
                        <w:r>
                          <w:rPr>
                            <w:spacing w:val="-15"/>
                            <w:sz w:val="24"/>
                          </w:rPr>
                          <w:t xml:space="preserve"> </w:t>
                        </w:r>
                        <w:r>
                          <w:rPr>
                            <w:sz w:val="24"/>
                          </w:rPr>
                          <w:t xml:space="preserve">реклами та стимулювання </w:t>
                        </w:r>
                        <w:r>
                          <w:rPr>
                            <w:spacing w:val="-2"/>
                            <w:sz w:val="24"/>
                          </w:rPr>
                          <w:t>збуту</w:t>
                        </w:r>
                      </w:p>
                    </w:txbxContent>
                  </v:textbox>
                </v:shape>
                <v:shape id="Textbox 66" o:spid="_x0000_s1090" type="#_x0000_t202" style="position:absolute;left:25650;top:8277;width:11888;height:8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6xgVsEA&#10;AADbAAAADwAAAGRycy9kb3ducmV2LnhtbERPy4rCMBTdC/MP4Q64kTHVhUjHKIOM4ELExwx1eWmu&#10;TWlzU5po69+bheDycN6LVW9rcafWl44VTMYJCOLc6ZILBX/nzdcchA/IGmvHpOBBHlbLj8ECU+06&#10;PtL9FAoRQ9inqMCE0KRS+tyQRT92DXHkrq61GCJsC6lb7GK4reU0SWbSYsmxwWBDa0N5dbpZBdXe&#10;HI7Zbn3JR5KqovtPsvnjV6nhZ//zDSJQH97il3urFczi2Pgl/gC5fA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OsYFbBAAAA2wAAAA8AAAAAAAAAAAAAAAAAmAIAAGRycy9kb3du&#10;cmV2LnhtbFBLBQYAAAAABAAEAPUAAACGAwAAAAA=&#10;" filled="f">
                  <v:textbox inset="0,0,0,0">
                    <w:txbxContent>
                      <w:p w:rsidR="00BB407B" w:rsidRDefault="00BB407B" w:rsidP="00BB407B">
                        <w:pPr>
                          <w:spacing w:before="65"/>
                          <w:rPr>
                            <w:sz w:val="24"/>
                          </w:rPr>
                        </w:pPr>
                      </w:p>
                      <w:p w:rsidR="00BB407B" w:rsidRDefault="00BB407B" w:rsidP="00BB407B">
                        <w:pPr>
                          <w:ind w:left="145"/>
                          <w:rPr>
                            <w:sz w:val="24"/>
                          </w:rPr>
                        </w:pPr>
                        <w:r>
                          <w:rPr>
                            <w:spacing w:val="-2"/>
                            <w:sz w:val="24"/>
                          </w:rPr>
                          <w:t xml:space="preserve">Керуючий </w:t>
                        </w:r>
                        <w:r>
                          <w:rPr>
                            <w:sz w:val="24"/>
                          </w:rPr>
                          <w:t>службою</w:t>
                        </w:r>
                        <w:r>
                          <w:rPr>
                            <w:spacing w:val="-15"/>
                            <w:sz w:val="24"/>
                          </w:rPr>
                          <w:t xml:space="preserve"> </w:t>
                        </w:r>
                        <w:r>
                          <w:rPr>
                            <w:sz w:val="24"/>
                          </w:rPr>
                          <w:t>збуту</w:t>
                        </w:r>
                      </w:p>
                    </w:txbxContent>
                  </v:textbox>
                </v:shape>
                <v:shape id="Textbox 67" o:spid="_x0000_s1091" type="#_x0000_t202" style="position:absolute;left:12849;top:8277;width:11887;height:8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DFzcUA&#10;AADbAAAADwAAAGRycy9kb3ducmV2LnhtbESPQWvCQBSE70L/w/IKXqRu9CA2dZUSKvQgorYlPT6y&#10;r9mQ7NuQ3Sbx37uFgsdhZr5hNrvRNqKnzleOFSzmCQjiwumKSwWfH/unNQgfkDU2jknBlTzstg+T&#10;DabaDXym/hJKESHsU1RgQmhTKX1hyKKfu5Y4ej+usxii7EqpOxwi3DZymSQrabHiuGCwpcxQUV9+&#10;rYL6aE7n/JB9FzNJdTl8Jfn6+qbU9HF8fQERaAz38H/7XStYPcPfl/gD5PY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4MXNxQAAANsAAAAPAAAAAAAAAAAAAAAAAJgCAABkcnMv&#10;ZG93bnJldi54bWxQSwUGAAAAAAQABAD1AAAAigMAAAAA&#10;" filled="f">
                  <v:textbox inset="0,0,0,0">
                    <w:txbxContent>
                      <w:p w:rsidR="00BB407B" w:rsidRDefault="00BB407B" w:rsidP="00BB407B">
                        <w:pPr>
                          <w:spacing w:before="65"/>
                          <w:ind w:left="145"/>
                          <w:rPr>
                            <w:sz w:val="24"/>
                          </w:rPr>
                        </w:pPr>
                        <w:r>
                          <w:rPr>
                            <w:spacing w:val="-2"/>
                            <w:sz w:val="24"/>
                          </w:rPr>
                          <w:t>Керуючий асортиментом продукції</w:t>
                        </w:r>
                      </w:p>
                    </w:txbxContent>
                  </v:textbox>
                </v:shape>
                <v:shape id="Textbox 68" o:spid="_x0000_s1092" type="#_x0000_t202" style="position:absolute;left:20164;top:22907;width:25603;height:4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AP6jcEA&#10;AADbAAAADwAAAGRycy9kb3ducmV2LnhtbERPy4rCMBTdC/5DuMJsRFNnMSPVKCIKLobBJ7q8NNem&#10;tLkpTbT17ycLYZaH854vO1uJJzW+cKxgMk5AEGdOF5wrOJ+2oykIH5A1Vo5JwYs8LBf93hxT7Vo+&#10;0PMYchFD2KeowIRQp1L6zJBFP3Y1ceTurrEYImxyqRtsY7it5GeSfEmLBccGgzWtDWXl8WEVlL9m&#10;f7j+rG/ZUFKZt5fkOn1tlPoYdKsZiEBd+Be/3Tut4Duuj1/iD5CLP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gD+o3BAAAA2wAAAA8AAAAAAAAAAAAAAAAAmAIAAGRycy9kb3du&#10;cmV2LnhtbFBLBQYAAAAABAAEAPUAAACGAwAAAAA=&#10;" filled="f">
                  <v:textbox inset="0,0,0,0">
                    <w:txbxContent>
                      <w:p w:rsidR="00BB407B" w:rsidRDefault="00BB407B" w:rsidP="00BB407B">
                        <w:pPr>
                          <w:spacing w:before="65"/>
                          <w:ind w:left="1729" w:hanging="1335"/>
                          <w:rPr>
                            <w:sz w:val="24"/>
                          </w:rPr>
                        </w:pPr>
                        <w:r>
                          <w:rPr>
                            <w:sz w:val="24"/>
                          </w:rPr>
                          <w:t>Керуючі</w:t>
                        </w:r>
                        <w:r>
                          <w:rPr>
                            <w:spacing w:val="-15"/>
                            <w:sz w:val="24"/>
                          </w:rPr>
                          <w:t xml:space="preserve"> </w:t>
                        </w:r>
                        <w:r>
                          <w:rPr>
                            <w:sz w:val="24"/>
                          </w:rPr>
                          <w:t>зональними</w:t>
                        </w:r>
                        <w:r>
                          <w:rPr>
                            <w:spacing w:val="-15"/>
                            <w:sz w:val="24"/>
                          </w:rPr>
                          <w:t xml:space="preserve"> </w:t>
                        </w:r>
                        <w:r>
                          <w:rPr>
                            <w:sz w:val="24"/>
                          </w:rPr>
                          <w:t xml:space="preserve">службами </w:t>
                        </w:r>
                        <w:r>
                          <w:rPr>
                            <w:spacing w:val="-2"/>
                            <w:sz w:val="24"/>
                          </w:rPr>
                          <w:t>збуту</w:t>
                        </w:r>
                      </w:p>
                    </w:txbxContent>
                  </v:textbox>
                </v:shape>
                <w10:anchorlock/>
              </v:group>
            </w:pict>
          </mc:Fallback>
        </mc:AlternateContent>
      </w:r>
    </w:p>
    <w:p w:rsidR="00BB407B" w:rsidRDefault="00BB407B" w:rsidP="00BB407B">
      <w:pPr>
        <w:pStyle w:val="a3"/>
        <w:spacing w:before="280"/>
        <w:ind w:left="0"/>
      </w:pPr>
    </w:p>
    <w:p w:rsidR="00BB407B" w:rsidRDefault="00BB407B" w:rsidP="00BB407B">
      <w:pPr>
        <w:pStyle w:val="a3"/>
        <w:ind w:left="3960" w:right="444" w:hanging="3347"/>
      </w:pPr>
      <w:r>
        <w:rPr>
          <w:spacing w:val="16"/>
        </w:rPr>
        <w:t xml:space="preserve">Рисунок </w:t>
      </w:r>
      <w:r>
        <w:t>7</w:t>
      </w:r>
      <w:r>
        <w:rPr>
          <w:spacing w:val="40"/>
        </w:rPr>
        <w:t xml:space="preserve"> </w:t>
      </w:r>
      <w:r>
        <w:t>-</w:t>
      </w:r>
      <w:r>
        <w:rPr>
          <w:spacing w:val="17"/>
        </w:rPr>
        <w:t xml:space="preserve"> Організаційна структура </w:t>
      </w:r>
      <w:r>
        <w:rPr>
          <w:spacing w:val="15"/>
        </w:rPr>
        <w:t xml:space="preserve">служби </w:t>
      </w:r>
      <w:r>
        <w:rPr>
          <w:spacing w:val="17"/>
        </w:rPr>
        <w:t xml:space="preserve">маркетингу </w:t>
      </w:r>
      <w:r>
        <w:t>з</w:t>
      </w:r>
      <w:r>
        <w:rPr>
          <w:spacing w:val="17"/>
        </w:rPr>
        <w:t xml:space="preserve"> орієнтацією </w:t>
      </w:r>
      <w:r>
        <w:rPr>
          <w:spacing w:val="9"/>
        </w:rPr>
        <w:t xml:space="preserve">по </w:t>
      </w:r>
      <w:r>
        <w:rPr>
          <w:spacing w:val="16"/>
        </w:rPr>
        <w:t xml:space="preserve">функціях </w:t>
      </w:r>
      <w:r>
        <w:t>і</w:t>
      </w:r>
      <w:r>
        <w:rPr>
          <w:spacing w:val="16"/>
        </w:rPr>
        <w:t xml:space="preserve"> регіонах</w:t>
      </w:r>
    </w:p>
    <w:p w:rsidR="00BB407B" w:rsidRDefault="00BB407B" w:rsidP="00BB407B">
      <w:pPr>
        <w:spacing w:before="321"/>
        <w:ind w:left="424" w:right="308" w:firstLine="720"/>
        <w:jc w:val="both"/>
        <w:rPr>
          <w:b/>
          <w:sz w:val="28"/>
        </w:rPr>
      </w:pPr>
      <w:r>
        <w:rPr>
          <w:spacing w:val="12"/>
          <w:sz w:val="28"/>
        </w:rPr>
        <w:t xml:space="preserve">При </w:t>
      </w:r>
      <w:r>
        <w:rPr>
          <w:spacing w:val="17"/>
          <w:sz w:val="28"/>
        </w:rPr>
        <w:t xml:space="preserve">організації маркетингової </w:t>
      </w:r>
      <w:r>
        <w:rPr>
          <w:spacing w:val="16"/>
          <w:sz w:val="28"/>
        </w:rPr>
        <w:t xml:space="preserve">структури </w:t>
      </w:r>
      <w:r>
        <w:rPr>
          <w:spacing w:val="17"/>
          <w:sz w:val="28"/>
        </w:rPr>
        <w:t xml:space="preserve">підприємства необхідно дотримання </w:t>
      </w:r>
      <w:r>
        <w:rPr>
          <w:spacing w:val="16"/>
          <w:sz w:val="28"/>
        </w:rPr>
        <w:t xml:space="preserve">наступних </w:t>
      </w:r>
      <w:r>
        <w:rPr>
          <w:b/>
          <w:spacing w:val="16"/>
          <w:sz w:val="28"/>
        </w:rPr>
        <w:t xml:space="preserve">принципів </w:t>
      </w:r>
      <w:r>
        <w:rPr>
          <w:b/>
          <w:spacing w:val="9"/>
          <w:sz w:val="28"/>
        </w:rPr>
        <w:t xml:space="preserve">її </w:t>
      </w:r>
      <w:r>
        <w:rPr>
          <w:b/>
          <w:spacing w:val="16"/>
          <w:sz w:val="28"/>
        </w:rPr>
        <w:t>побудови:</w:t>
      </w:r>
    </w:p>
    <w:p w:rsidR="00BB407B" w:rsidRDefault="00BB407B" w:rsidP="00BB407B">
      <w:pPr>
        <w:pStyle w:val="a3"/>
        <w:tabs>
          <w:tab w:val="left" w:pos="2508"/>
          <w:tab w:val="left" w:pos="3536"/>
          <w:tab w:val="left" w:pos="5065"/>
          <w:tab w:val="left" w:pos="6236"/>
          <w:tab w:val="left" w:pos="6701"/>
          <w:tab w:val="left" w:pos="7679"/>
          <w:tab w:val="left" w:pos="9250"/>
        </w:tabs>
        <w:ind w:right="310" w:firstLine="720"/>
        <w:jc w:val="right"/>
      </w:pPr>
      <w:r>
        <w:rPr>
          <w:i/>
          <w:spacing w:val="14"/>
        </w:rPr>
        <w:t>Єдність</w:t>
      </w:r>
      <w:r>
        <w:rPr>
          <w:i/>
        </w:rPr>
        <w:tab/>
      </w:r>
      <w:r>
        <w:rPr>
          <w:i/>
          <w:spacing w:val="14"/>
        </w:rPr>
        <w:t>цілей.</w:t>
      </w:r>
      <w:r>
        <w:rPr>
          <w:i/>
        </w:rPr>
        <w:tab/>
      </w:r>
      <w:r>
        <w:rPr>
          <w:spacing w:val="14"/>
        </w:rPr>
        <w:t>Базовими</w:t>
      </w:r>
      <w:r>
        <w:tab/>
      </w:r>
      <w:r>
        <w:rPr>
          <w:spacing w:val="13"/>
        </w:rPr>
        <w:t>цілями</w:t>
      </w:r>
      <w:r>
        <w:tab/>
      </w:r>
      <w:r>
        <w:rPr>
          <w:spacing w:val="-6"/>
        </w:rPr>
        <w:t>є:</w:t>
      </w:r>
      <w:r>
        <w:tab/>
      </w:r>
      <w:r>
        <w:rPr>
          <w:spacing w:val="13"/>
        </w:rPr>
        <w:t>обсяг</w:t>
      </w:r>
      <w:r>
        <w:tab/>
      </w:r>
      <w:r>
        <w:rPr>
          <w:spacing w:val="14"/>
        </w:rPr>
        <w:t>продажів,</w:t>
      </w:r>
      <w:r>
        <w:tab/>
      </w:r>
      <w:r>
        <w:rPr>
          <w:spacing w:val="12"/>
        </w:rPr>
        <w:t xml:space="preserve">прибуток, </w:t>
      </w:r>
      <w:r>
        <w:rPr>
          <w:spacing w:val="17"/>
        </w:rPr>
        <w:t>відношення</w:t>
      </w:r>
      <w:r>
        <w:rPr>
          <w:spacing w:val="80"/>
        </w:rPr>
        <w:t xml:space="preserve"> </w:t>
      </w:r>
      <w:r>
        <w:rPr>
          <w:spacing w:val="16"/>
        </w:rPr>
        <w:t>прибутку</w:t>
      </w:r>
      <w:r>
        <w:rPr>
          <w:spacing w:val="80"/>
        </w:rPr>
        <w:t xml:space="preserve"> </w:t>
      </w:r>
      <w:r>
        <w:rPr>
          <w:spacing w:val="10"/>
        </w:rPr>
        <w:t>до</w:t>
      </w:r>
      <w:r>
        <w:rPr>
          <w:spacing w:val="80"/>
        </w:rPr>
        <w:t xml:space="preserve"> </w:t>
      </w:r>
      <w:r>
        <w:rPr>
          <w:spacing w:val="16"/>
        </w:rPr>
        <w:t>обсягу</w:t>
      </w:r>
      <w:r>
        <w:rPr>
          <w:spacing w:val="80"/>
        </w:rPr>
        <w:t xml:space="preserve"> </w:t>
      </w:r>
      <w:r>
        <w:rPr>
          <w:spacing w:val="17"/>
        </w:rPr>
        <w:t>продажів,</w:t>
      </w:r>
      <w:r>
        <w:rPr>
          <w:spacing w:val="80"/>
        </w:rPr>
        <w:t xml:space="preserve"> </w:t>
      </w:r>
      <w:r>
        <w:rPr>
          <w:spacing w:val="15"/>
        </w:rPr>
        <w:t>доход</w:t>
      </w:r>
      <w:r>
        <w:rPr>
          <w:spacing w:val="80"/>
        </w:rPr>
        <w:t xml:space="preserve"> </w:t>
      </w:r>
      <w:r>
        <w:t>на</w:t>
      </w:r>
      <w:r>
        <w:rPr>
          <w:spacing w:val="80"/>
        </w:rPr>
        <w:t xml:space="preserve"> </w:t>
      </w:r>
      <w:r>
        <w:rPr>
          <w:spacing w:val="14"/>
        </w:rPr>
        <w:t>одну</w:t>
      </w:r>
      <w:r>
        <w:rPr>
          <w:spacing w:val="80"/>
        </w:rPr>
        <w:t xml:space="preserve"> </w:t>
      </w:r>
      <w:r>
        <w:rPr>
          <w:spacing w:val="15"/>
        </w:rPr>
        <w:t>акцію,</w:t>
      </w:r>
      <w:r>
        <w:rPr>
          <w:spacing w:val="80"/>
        </w:rPr>
        <w:t xml:space="preserve"> </w:t>
      </w:r>
      <w:r>
        <w:rPr>
          <w:spacing w:val="16"/>
        </w:rPr>
        <w:t xml:space="preserve">частка </w:t>
      </w:r>
      <w:r>
        <w:rPr>
          <w:spacing w:val="17"/>
        </w:rPr>
        <w:t xml:space="preserve">підприємства </w:t>
      </w:r>
      <w:r>
        <w:rPr>
          <w:spacing w:val="9"/>
        </w:rPr>
        <w:t>на</w:t>
      </w:r>
      <w:r>
        <w:rPr>
          <w:spacing w:val="15"/>
        </w:rPr>
        <w:t xml:space="preserve"> ринку. </w:t>
      </w:r>
      <w:r>
        <w:rPr>
          <w:spacing w:val="12"/>
        </w:rPr>
        <w:t xml:space="preserve">При </w:t>
      </w:r>
      <w:r>
        <w:rPr>
          <w:spacing w:val="15"/>
        </w:rPr>
        <w:t xml:space="preserve">цьому </w:t>
      </w:r>
      <w:r>
        <w:rPr>
          <w:spacing w:val="13"/>
        </w:rPr>
        <w:t xml:space="preserve">цілі </w:t>
      </w:r>
      <w:r>
        <w:rPr>
          <w:spacing w:val="9"/>
        </w:rPr>
        <w:t xml:space="preserve">не </w:t>
      </w:r>
      <w:r>
        <w:rPr>
          <w:spacing w:val="16"/>
        </w:rPr>
        <w:t xml:space="preserve">повинні виключати одна </w:t>
      </w:r>
      <w:r>
        <w:rPr>
          <w:spacing w:val="15"/>
        </w:rPr>
        <w:t>одну.</w:t>
      </w:r>
      <w:r>
        <w:rPr>
          <w:spacing w:val="80"/>
        </w:rPr>
        <w:t xml:space="preserve"> </w:t>
      </w:r>
      <w:r>
        <w:rPr>
          <w:i/>
          <w:spacing w:val="16"/>
        </w:rPr>
        <w:t xml:space="preserve">Простота </w:t>
      </w:r>
      <w:r>
        <w:rPr>
          <w:i/>
          <w:spacing w:val="18"/>
        </w:rPr>
        <w:t xml:space="preserve">маркетингової </w:t>
      </w:r>
      <w:r>
        <w:rPr>
          <w:i/>
          <w:spacing w:val="17"/>
        </w:rPr>
        <w:t xml:space="preserve">структури. </w:t>
      </w:r>
      <w:r>
        <w:rPr>
          <w:spacing w:val="16"/>
        </w:rPr>
        <w:t xml:space="preserve">Простота </w:t>
      </w:r>
      <w:r>
        <w:t>і</w:t>
      </w:r>
      <w:r>
        <w:rPr>
          <w:spacing w:val="16"/>
        </w:rPr>
        <w:t xml:space="preserve"> чіткість побудови</w:t>
      </w:r>
      <w:r>
        <w:rPr>
          <w:spacing w:val="80"/>
        </w:rPr>
        <w:t xml:space="preserve"> </w:t>
      </w:r>
      <w:r>
        <w:rPr>
          <w:spacing w:val="17"/>
        </w:rPr>
        <w:t>організаційної</w:t>
      </w:r>
      <w:r>
        <w:rPr>
          <w:spacing w:val="57"/>
        </w:rPr>
        <w:t xml:space="preserve"> </w:t>
      </w:r>
      <w:r>
        <w:rPr>
          <w:spacing w:val="16"/>
        </w:rPr>
        <w:t>структури</w:t>
      </w:r>
      <w:r>
        <w:rPr>
          <w:spacing w:val="57"/>
        </w:rPr>
        <w:t xml:space="preserve"> </w:t>
      </w:r>
      <w:r>
        <w:rPr>
          <w:spacing w:val="16"/>
        </w:rPr>
        <w:t>сприяють</w:t>
      </w:r>
      <w:r>
        <w:rPr>
          <w:spacing w:val="56"/>
        </w:rPr>
        <w:t xml:space="preserve"> </w:t>
      </w:r>
      <w:r>
        <w:rPr>
          <w:spacing w:val="14"/>
        </w:rPr>
        <w:t>більш</w:t>
      </w:r>
      <w:r>
        <w:rPr>
          <w:spacing w:val="58"/>
        </w:rPr>
        <w:t xml:space="preserve"> </w:t>
      </w:r>
      <w:r>
        <w:rPr>
          <w:spacing w:val="16"/>
        </w:rPr>
        <w:t>легкому</w:t>
      </w:r>
      <w:r>
        <w:rPr>
          <w:spacing w:val="55"/>
        </w:rPr>
        <w:t xml:space="preserve"> </w:t>
      </w:r>
      <w:r>
        <w:rPr>
          <w:spacing w:val="17"/>
        </w:rPr>
        <w:t>пристосуванню</w:t>
      </w:r>
      <w:r>
        <w:rPr>
          <w:spacing w:val="56"/>
        </w:rPr>
        <w:t xml:space="preserve"> </w:t>
      </w:r>
      <w:r>
        <w:rPr>
          <w:spacing w:val="11"/>
        </w:rPr>
        <w:t>до</w:t>
      </w:r>
      <w:r>
        <w:rPr>
          <w:spacing w:val="58"/>
        </w:rPr>
        <w:t xml:space="preserve"> </w:t>
      </w:r>
      <w:r>
        <w:rPr>
          <w:spacing w:val="7"/>
        </w:rPr>
        <w:t>неї</w:t>
      </w:r>
    </w:p>
    <w:p w:rsidR="00BB407B" w:rsidRDefault="00BB407B" w:rsidP="00BB407B">
      <w:pPr>
        <w:pStyle w:val="a3"/>
        <w:spacing w:line="322" w:lineRule="exact"/>
      </w:pPr>
      <w:r>
        <w:rPr>
          <w:spacing w:val="16"/>
        </w:rPr>
        <w:t>персоналу</w:t>
      </w:r>
      <w:r>
        <w:rPr>
          <w:spacing w:val="37"/>
        </w:rPr>
        <w:t xml:space="preserve"> </w:t>
      </w:r>
      <w:r>
        <w:rPr>
          <w:spacing w:val="17"/>
        </w:rPr>
        <w:t>підприємства</w:t>
      </w:r>
      <w:r>
        <w:rPr>
          <w:spacing w:val="40"/>
        </w:rPr>
        <w:t xml:space="preserve"> </w:t>
      </w:r>
      <w:r>
        <w:rPr>
          <w:spacing w:val="9"/>
        </w:rPr>
        <w:t>і,</w:t>
      </w:r>
      <w:r>
        <w:rPr>
          <w:spacing w:val="42"/>
        </w:rPr>
        <w:t xml:space="preserve"> </w:t>
      </w:r>
      <w:r>
        <w:rPr>
          <w:spacing w:val="15"/>
        </w:rPr>
        <w:t>отже,</w:t>
      </w:r>
      <w:r>
        <w:rPr>
          <w:spacing w:val="51"/>
        </w:rPr>
        <w:t xml:space="preserve"> </w:t>
      </w:r>
      <w:r>
        <w:rPr>
          <w:spacing w:val="15"/>
        </w:rPr>
        <w:t>його</w:t>
      </w:r>
      <w:r>
        <w:rPr>
          <w:spacing w:val="43"/>
        </w:rPr>
        <w:t xml:space="preserve"> </w:t>
      </w:r>
      <w:r>
        <w:rPr>
          <w:spacing w:val="16"/>
        </w:rPr>
        <w:t>активній</w:t>
      </w:r>
      <w:r>
        <w:rPr>
          <w:spacing w:val="43"/>
        </w:rPr>
        <w:t xml:space="preserve"> </w:t>
      </w:r>
      <w:r>
        <w:rPr>
          <w:spacing w:val="15"/>
        </w:rPr>
        <w:t>участі</w:t>
      </w:r>
      <w:r>
        <w:rPr>
          <w:spacing w:val="41"/>
        </w:rPr>
        <w:t xml:space="preserve"> </w:t>
      </w:r>
      <w:r>
        <w:t>в</w:t>
      </w:r>
      <w:r>
        <w:rPr>
          <w:spacing w:val="42"/>
        </w:rPr>
        <w:t xml:space="preserve"> </w:t>
      </w:r>
      <w:r>
        <w:rPr>
          <w:spacing w:val="16"/>
        </w:rPr>
        <w:t>реалізації</w:t>
      </w:r>
      <w:r>
        <w:rPr>
          <w:spacing w:val="42"/>
        </w:rPr>
        <w:t xml:space="preserve"> </w:t>
      </w:r>
      <w:r>
        <w:rPr>
          <w:spacing w:val="14"/>
        </w:rPr>
        <w:t>цілей.</w:t>
      </w:r>
    </w:p>
    <w:p w:rsidR="00BB407B" w:rsidRDefault="00BB407B" w:rsidP="00BB407B">
      <w:pPr>
        <w:ind w:left="424" w:right="315" w:firstLine="720"/>
        <w:jc w:val="both"/>
        <w:rPr>
          <w:sz w:val="28"/>
        </w:rPr>
      </w:pPr>
      <w:r>
        <w:rPr>
          <w:i/>
          <w:spacing w:val="16"/>
          <w:sz w:val="28"/>
        </w:rPr>
        <w:t xml:space="preserve">Ефективна система зв'язків </w:t>
      </w:r>
      <w:r>
        <w:rPr>
          <w:i/>
          <w:spacing w:val="12"/>
          <w:sz w:val="28"/>
        </w:rPr>
        <w:t xml:space="preserve">між </w:t>
      </w:r>
      <w:r>
        <w:rPr>
          <w:i/>
          <w:spacing w:val="17"/>
          <w:sz w:val="28"/>
        </w:rPr>
        <w:t xml:space="preserve">підрозділами, </w:t>
      </w:r>
      <w:r>
        <w:rPr>
          <w:i/>
          <w:sz w:val="28"/>
        </w:rPr>
        <w:t xml:space="preserve">що </w:t>
      </w:r>
      <w:r>
        <w:rPr>
          <w:i/>
          <w:spacing w:val="17"/>
          <w:sz w:val="28"/>
        </w:rPr>
        <w:t xml:space="preserve">забезпечує </w:t>
      </w:r>
      <w:r>
        <w:rPr>
          <w:i/>
          <w:spacing w:val="14"/>
          <w:sz w:val="28"/>
        </w:rPr>
        <w:t xml:space="preserve">чітку </w:t>
      </w:r>
      <w:r>
        <w:rPr>
          <w:i/>
          <w:spacing w:val="17"/>
          <w:sz w:val="28"/>
        </w:rPr>
        <w:t xml:space="preserve">передачу інформації. </w:t>
      </w:r>
      <w:r>
        <w:rPr>
          <w:spacing w:val="15"/>
          <w:sz w:val="28"/>
        </w:rPr>
        <w:t xml:space="preserve">Система </w:t>
      </w:r>
      <w:r>
        <w:rPr>
          <w:spacing w:val="16"/>
          <w:sz w:val="28"/>
        </w:rPr>
        <w:t xml:space="preserve">зв'язків повинна </w:t>
      </w:r>
      <w:r>
        <w:rPr>
          <w:spacing w:val="17"/>
          <w:sz w:val="28"/>
        </w:rPr>
        <w:t xml:space="preserve">обов'язково </w:t>
      </w:r>
      <w:r>
        <w:rPr>
          <w:spacing w:val="13"/>
          <w:sz w:val="28"/>
        </w:rPr>
        <w:t>мати</w:t>
      </w:r>
      <w:r>
        <w:rPr>
          <w:spacing w:val="80"/>
          <w:sz w:val="28"/>
        </w:rPr>
        <w:t xml:space="preserve"> </w:t>
      </w:r>
      <w:r>
        <w:rPr>
          <w:spacing w:val="16"/>
          <w:sz w:val="28"/>
        </w:rPr>
        <w:t>зворотний зв'язок.</w:t>
      </w:r>
    </w:p>
    <w:p w:rsidR="00BB407B" w:rsidRDefault="00BB407B" w:rsidP="00BB407B">
      <w:pPr>
        <w:pStyle w:val="a3"/>
        <w:spacing w:before="1"/>
        <w:ind w:right="299" w:firstLine="720"/>
      </w:pPr>
      <w:r>
        <w:rPr>
          <w:i/>
          <w:spacing w:val="16"/>
        </w:rPr>
        <w:t xml:space="preserve">Принцип </w:t>
      </w:r>
      <w:r>
        <w:rPr>
          <w:i/>
          <w:spacing w:val="15"/>
        </w:rPr>
        <w:t xml:space="preserve">єдиного </w:t>
      </w:r>
      <w:r>
        <w:rPr>
          <w:i/>
          <w:spacing w:val="17"/>
        </w:rPr>
        <w:t xml:space="preserve">підпорядкування. </w:t>
      </w:r>
      <w:r>
        <w:rPr>
          <w:spacing w:val="17"/>
        </w:rPr>
        <w:t xml:space="preserve">Службовець </w:t>
      </w:r>
      <w:r>
        <w:rPr>
          <w:spacing w:val="16"/>
        </w:rPr>
        <w:t>повинний</w:t>
      </w:r>
      <w:r>
        <w:rPr>
          <w:spacing w:val="80"/>
        </w:rPr>
        <w:t xml:space="preserve"> </w:t>
      </w:r>
      <w:r>
        <w:rPr>
          <w:spacing w:val="17"/>
        </w:rPr>
        <w:t xml:space="preserve">одержувати </w:t>
      </w:r>
      <w:r>
        <w:rPr>
          <w:spacing w:val="16"/>
        </w:rPr>
        <w:t xml:space="preserve">накази </w:t>
      </w:r>
      <w:r>
        <w:rPr>
          <w:spacing w:val="15"/>
        </w:rPr>
        <w:t xml:space="preserve">тільки </w:t>
      </w:r>
      <w:r>
        <w:rPr>
          <w:spacing w:val="12"/>
        </w:rPr>
        <w:t xml:space="preserve">від </w:t>
      </w:r>
      <w:r>
        <w:rPr>
          <w:spacing w:val="16"/>
        </w:rPr>
        <w:t xml:space="preserve">одного начальника. </w:t>
      </w:r>
      <w:r>
        <w:rPr>
          <w:spacing w:val="12"/>
        </w:rPr>
        <w:t xml:space="preserve">Для </w:t>
      </w:r>
      <w:r>
        <w:rPr>
          <w:spacing w:val="17"/>
        </w:rPr>
        <w:t xml:space="preserve">сукупності виконуваних </w:t>
      </w:r>
      <w:r>
        <w:rPr>
          <w:spacing w:val="16"/>
        </w:rPr>
        <w:t xml:space="preserve">функцій, </w:t>
      </w:r>
      <w:r>
        <w:t>що</w:t>
      </w:r>
      <w:r>
        <w:rPr>
          <w:spacing w:val="15"/>
        </w:rPr>
        <w:t xml:space="preserve"> мають </w:t>
      </w:r>
      <w:r>
        <w:rPr>
          <w:spacing w:val="10"/>
        </w:rPr>
        <w:t xml:space="preserve">ту </w:t>
      </w:r>
      <w:r>
        <w:rPr>
          <w:spacing w:val="14"/>
        </w:rPr>
        <w:t xml:space="preserve">саму </w:t>
      </w:r>
      <w:r>
        <w:rPr>
          <w:spacing w:val="15"/>
        </w:rPr>
        <w:t xml:space="preserve">ціль, </w:t>
      </w:r>
      <w:r>
        <w:rPr>
          <w:spacing w:val="16"/>
        </w:rPr>
        <w:t xml:space="preserve">повинний </w:t>
      </w:r>
      <w:r>
        <w:rPr>
          <w:spacing w:val="13"/>
        </w:rPr>
        <w:t>бути оди</w:t>
      </w:r>
      <w:r>
        <w:rPr>
          <w:spacing w:val="-18"/>
        </w:rPr>
        <w:t xml:space="preserve"> </w:t>
      </w:r>
      <w:r>
        <w:t xml:space="preserve">н </w:t>
      </w:r>
      <w:r>
        <w:rPr>
          <w:spacing w:val="14"/>
        </w:rPr>
        <w:t>керівник.</w:t>
      </w:r>
    </w:p>
    <w:p w:rsidR="00BB407B" w:rsidRDefault="00BB407B" w:rsidP="00BB407B">
      <w:pPr>
        <w:ind w:left="424" w:right="300" w:firstLine="720"/>
        <w:jc w:val="both"/>
        <w:rPr>
          <w:sz w:val="28"/>
        </w:rPr>
      </w:pPr>
      <w:r>
        <w:rPr>
          <w:i/>
          <w:spacing w:val="17"/>
          <w:sz w:val="28"/>
        </w:rPr>
        <w:t xml:space="preserve">Малозвенность маркетингової </w:t>
      </w:r>
      <w:r>
        <w:rPr>
          <w:i/>
          <w:spacing w:val="16"/>
          <w:sz w:val="28"/>
        </w:rPr>
        <w:t xml:space="preserve">структури. </w:t>
      </w:r>
      <w:r>
        <w:rPr>
          <w:spacing w:val="12"/>
          <w:sz w:val="28"/>
        </w:rPr>
        <w:t xml:space="preserve">Чим </w:t>
      </w:r>
      <w:r>
        <w:rPr>
          <w:spacing w:val="15"/>
          <w:sz w:val="28"/>
        </w:rPr>
        <w:t xml:space="preserve">меншою </w:t>
      </w:r>
      <w:r>
        <w:rPr>
          <w:spacing w:val="16"/>
          <w:sz w:val="28"/>
        </w:rPr>
        <w:t xml:space="preserve">кількістю </w:t>
      </w:r>
      <w:r>
        <w:rPr>
          <w:spacing w:val="15"/>
          <w:sz w:val="28"/>
        </w:rPr>
        <w:t xml:space="preserve">ланок </w:t>
      </w:r>
      <w:r>
        <w:rPr>
          <w:spacing w:val="17"/>
          <w:sz w:val="28"/>
        </w:rPr>
        <w:t xml:space="preserve">характеризується структура, </w:t>
      </w:r>
      <w:r>
        <w:rPr>
          <w:spacing w:val="12"/>
          <w:sz w:val="28"/>
        </w:rPr>
        <w:t xml:space="preserve">тим </w:t>
      </w:r>
      <w:r>
        <w:rPr>
          <w:spacing w:val="14"/>
          <w:sz w:val="28"/>
        </w:rPr>
        <w:t xml:space="preserve">менш </w:t>
      </w:r>
      <w:r>
        <w:rPr>
          <w:spacing w:val="16"/>
          <w:sz w:val="28"/>
        </w:rPr>
        <w:t xml:space="preserve">тривалою </w:t>
      </w:r>
      <w:r>
        <w:rPr>
          <w:spacing w:val="14"/>
          <w:sz w:val="28"/>
        </w:rPr>
        <w:t xml:space="preserve">стає </w:t>
      </w:r>
      <w:r>
        <w:rPr>
          <w:spacing w:val="16"/>
          <w:sz w:val="28"/>
        </w:rPr>
        <w:t xml:space="preserve">передача </w:t>
      </w:r>
      <w:r>
        <w:rPr>
          <w:spacing w:val="17"/>
          <w:sz w:val="28"/>
        </w:rPr>
        <w:t xml:space="preserve">інформації </w:t>
      </w:r>
      <w:r>
        <w:rPr>
          <w:spacing w:val="15"/>
          <w:sz w:val="28"/>
        </w:rPr>
        <w:t xml:space="preserve">знизу </w:t>
      </w:r>
      <w:r>
        <w:rPr>
          <w:sz w:val="28"/>
        </w:rPr>
        <w:t>і</w:t>
      </w:r>
      <w:r>
        <w:rPr>
          <w:spacing w:val="17"/>
          <w:sz w:val="28"/>
        </w:rPr>
        <w:t xml:space="preserve"> розпоряджень </w:t>
      </w:r>
      <w:r>
        <w:rPr>
          <w:spacing w:val="16"/>
          <w:sz w:val="28"/>
        </w:rPr>
        <w:t xml:space="preserve">дирекції </w:t>
      </w:r>
      <w:r>
        <w:rPr>
          <w:spacing w:val="15"/>
          <w:sz w:val="28"/>
        </w:rPr>
        <w:t>зверху вниз.</w:t>
      </w:r>
    </w:p>
    <w:p w:rsidR="00BB407B" w:rsidRDefault="00BB407B" w:rsidP="00BB407B">
      <w:pPr>
        <w:pStyle w:val="a3"/>
        <w:spacing w:before="1"/>
        <w:ind w:right="314" w:firstLine="720"/>
      </w:pPr>
      <w:r>
        <w:rPr>
          <w:spacing w:val="17"/>
        </w:rPr>
        <w:t xml:space="preserve">Координацію відповідальності </w:t>
      </w:r>
      <w:r>
        <w:rPr>
          <w:spacing w:val="16"/>
        </w:rPr>
        <w:t xml:space="preserve">повинне здійснювати </w:t>
      </w:r>
      <w:r>
        <w:rPr>
          <w:spacing w:val="14"/>
        </w:rPr>
        <w:t xml:space="preserve">вище </w:t>
      </w:r>
      <w:r>
        <w:rPr>
          <w:spacing w:val="17"/>
        </w:rPr>
        <w:t xml:space="preserve">керівництво </w:t>
      </w:r>
      <w:r>
        <w:rPr>
          <w:spacing w:val="16"/>
        </w:rPr>
        <w:t xml:space="preserve">служби </w:t>
      </w:r>
      <w:r>
        <w:rPr>
          <w:spacing w:val="17"/>
        </w:rPr>
        <w:t>маркетингу.</w:t>
      </w:r>
    </w:p>
    <w:p w:rsidR="00BB407B" w:rsidRDefault="00BB407B" w:rsidP="00BB407B">
      <w:pPr>
        <w:pStyle w:val="a3"/>
        <w:ind w:right="304" w:firstLine="708"/>
      </w:pPr>
      <w:r>
        <w:rPr>
          <w:i/>
          <w:spacing w:val="16"/>
        </w:rPr>
        <w:t>Гнучкість</w:t>
      </w:r>
      <w:r>
        <w:rPr>
          <w:i/>
          <w:spacing w:val="40"/>
        </w:rPr>
        <w:t xml:space="preserve"> </w:t>
      </w:r>
      <w:r>
        <w:rPr>
          <w:i/>
        </w:rPr>
        <w:t>і</w:t>
      </w:r>
      <w:r>
        <w:rPr>
          <w:i/>
          <w:spacing w:val="40"/>
        </w:rPr>
        <w:t xml:space="preserve"> </w:t>
      </w:r>
      <w:r>
        <w:rPr>
          <w:i/>
          <w:spacing w:val="17"/>
        </w:rPr>
        <w:t>пристосовність.</w:t>
      </w:r>
      <w:r>
        <w:rPr>
          <w:i/>
          <w:spacing w:val="40"/>
        </w:rPr>
        <w:t xml:space="preserve"> </w:t>
      </w:r>
      <w:r>
        <w:rPr>
          <w:spacing w:val="12"/>
        </w:rPr>
        <w:t>Під</w:t>
      </w:r>
      <w:r>
        <w:rPr>
          <w:spacing w:val="40"/>
        </w:rPr>
        <w:t xml:space="preserve"> </w:t>
      </w:r>
      <w:r>
        <w:rPr>
          <w:spacing w:val="15"/>
        </w:rPr>
        <w:t>впливом</w:t>
      </w:r>
      <w:r>
        <w:rPr>
          <w:spacing w:val="40"/>
        </w:rPr>
        <w:t xml:space="preserve"> </w:t>
      </w:r>
      <w:r>
        <w:rPr>
          <w:spacing w:val="16"/>
        </w:rPr>
        <w:t>швидкої</w:t>
      </w:r>
      <w:r>
        <w:rPr>
          <w:spacing w:val="40"/>
        </w:rPr>
        <w:t xml:space="preserve"> </w:t>
      </w:r>
      <w:r>
        <w:rPr>
          <w:spacing w:val="14"/>
        </w:rPr>
        <w:t>зміни</w:t>
      </w:r>
      <w:r>
        <w:rPr>
          <w:spacing w:val="80"/>
        </w:rPr>
        <w:t xml:space="preserve"> </w:t>
      </w:r>
      <w:r>
        <w:rPr>
          <w:spacing w:val="17"/>
        </w:rPr>
        <w:t xml:space="preserve">споживчого </w:t>
      </w:r>
      <w:r>
        <w:rPr>
          <w:spacing w:val="15"/>
        </w:rPr>
        <w:t xml:space="preserve">попиту, </w:t>
      </w:r>
      <w:r>
        <w:rPr>
          <w:spacing w:val="16"/>
        </w:rPr>
        <w:t xml:space="preserve">високих </w:t>
      </w:r>
      <w:r>
        <w:rPr>
          <w:spacing w:val="15"/>
        </w:rPr>
        <w:t xml:space="preserve">темпів </w:t>
      </w:r>
      <w:r>
        <w:rPr>
          <w:spacing w:val="13"/>
        </w:rPr>
        <w:t xml:space="preserve">НТП, </w:t>
      </w:r>
      <w:r>
        <w:rPr>
          <w:spacing w:val="16"/>
        </w:rPr>
        <w:t xml:space="preserve">росту </w:t>
      </w:r>
      <w:r>
        <w:rPr>
          <w:spacing w:val="17"/>
        </w:rPr>
        <w:t xml:space="preserve">масштабів </w:t>
      </w:r>
      <w:r>
        <w:t xml:space="preserve">і </w:t>
      </w:r>
      <w:r>
        <w:rPr>
          <w:spacing w:val="17"/>
        </w:rPr>
        <w:t xml:space="preserve">ускладнення виробництва, </w:t>
      </w:r>
      <w:r>
        <w:t>а</w:t>
      </w:r>
      <w:r>
        <w:rPr>
          <w:spacing w:val="15"/>
        </w:rPr>
        <w:t xml:space="preserve"> також інших </w:t>
      </w:r>
      <w:r>
        <w:rPr>
          <w:spacing w:val="16"/>
        </w:rPr>
        <w:t xml:space="preserve">факторів змінюється характер </w:t>
      </w:r>
      <w:r>
        <w:t>і</w:t>
      </w:r>
      <w:r>
        <w:rPr>
          <w:spacing w:val="16"/>
        </w:rPr>
        <w:t xml:space="preserve"> напрямок </w:t>
      </w:r>
      <w:r>
        <w:rPr>
          <w:spacing w:val="14"/>
        </w:rPr>
        <w:t>цілей</w:t>
      </w:r>
      <w:r>
        <w:rPr>
          <w:spacing w:val="57"/>
          <w:w w:val="150"/>
        </w:rPr>
        <w:t xml:space="preserve">  </w:t>
      </w:r>
      <w:r>
        <w:rPr>
          <w:spacing w:val="17"/>
        </w:rPr>
        <w:t>підприємства,</w:t>
      </w:r>
      <w:r>
        <w:rPr>
          <w:spacing w:val="56"/>
          <w:w w:val="150"/>
        </w:rPr>
        <w:t xml:space="preserve">  </w:t>
      </w:r>
      <w:r>
        <w:rPr>
          <w:spacing w:val="16"/>
        </w:rPr>
        <w:t>способи</w:t>
      </w:r>
      <w:r>
        <w:rPr>
          <w:spacing w:val="58"/>
          <w:w w:val="150"/>
        </w:rPr>
        <w:t xml:space="preserve">  </w:t>
      </w:r>
      <w:r>
        <w:rPr>
          <w:spacing w:val="16"/>
        </w:rPr>
        <w:t>їхнього</w:t>
      </w:r>
      <w:r>
        <w:rPr>
          <w:spacing w:val="57"/>
          <w:w w:val="150"/>
        </w:rPr>
        <w:t xml:space="preserve">  </w:t>
      </w:r>
      <w:r>
        <w:rPr>
          <w:spacing w:val="18"/>
        </w:rPr>
        <w:t>досягнення.</w:t>
      </w:r>
      <w:r>
        <w:rPr>
          <w:spacing w:val="56"/>
          <w:w w:val="150"/>
        </w:rPr>
        <w:t xml:space="preserve">  </w:t>
      </w:r>
      <w:r>
        <w:t>У</w:t>
      </w:r>
      <w:r>
        <w:rPr>
          <w:spacing w:val="57"/>
          <w:w w:val="150"/>
        </w:rPr>
        <w:t xml:space="preserve">  </w:t>
      </w:r>
      <w:r>
        <w:rPr>
          <w:spacing w:val="14"/>
        </w:rPr>
        <w:t>силу</w:t>
      </w:r>
      <w:r>
        <w:rPr>
          <w:spacing w:val="56"/>
          <w:w w:val="150"/>
        </w:rPr>
        <w:t xml:space="preserve">  </w:t>
      </w:r>
      <w:r>
        <w:rPr>
          <w:spacing w:val="13"/>
        </w:rPr>
        <w:t>цього</w:t>
      </w:r>
    </w:p>
    <w:p w:rsidR="00BB407B" w:rsidRDefault="00BB407B" w:rsidP="00BB407B">
      <w:pPr>
        <w:pStyle w:val="a3"/>
        <w:sectPr w:rsidR="00BB407B">
          <w:pgSz w:w="11910" w:h="16840"/>
          <w:pgMar w:top="960" w:right="283" w:bottom="280" w:left="708" w:header="713" w:footer="0" w:gutter="0"/>
          <w:cols w:space="720"/>
        </w:sectPr>
      </w:pPr>
    </w:p>
    <w:p w:rsidR="00BB407B" w:rsidRDefault="00BB407B" w:rsidP="00BB407B">
      <w:pPr>
        <w:pStyle w:val="a3"/>
        <w:spacing w:line="242" w:lineRule="auto"/>
        <w:ind w:right="422"/>
      </w:pPr>
      <w:r>
        <w:rPr>
          <w:spacing w:val="17"/>
        </w:rPr>
        <w:lastRenderedPageBreak/>
        <w:t xml:space="preserve">маркетингові </w:t>
      </w:r>
      <w:r>
        <w:rPr>
          <w:spacing w:val="16"/>
        </w:rPr>
        <w:t xml:space="preserve">структури повинні </w:t>
      </w:r>
      <w:r>
        <w:rPr>
          <w:spacing w:val="13"/>
        </w:rPr>
        <w:t xml:space="preserve">мати </w:t>
      </w:r>
      <w:r>
        <w:rPr>
          <w:spacing w:val="16"/>
        </w:rPr>
        <w:t xml:space="preserve">визначену гнучкість </w:t>
      </w:r>
      <w:r>
        <w:t xml:space="preserve">і </w:t>
      </w:r>
      <w:r>
        <w:rPr>
          <w:spacing w:val="17"/>
        </w:rPr>
        <w:t xml:space="preserve">пристосовністю, </w:t>
      </w:r>
      <w:r>
        <w:rPr>
          <w:spacing w:val="13"/>
        </w:rPr>
        <w:t>бути</w:t>
      </w:r>
      <w:r>
        <w:rPr>
          <w:spacing w:val="16"/>
        </w:rPr>
        <w:t xml:space="preserve"> здатні змінювати </w:t>
      </w:r>
      <w:r>
        <w:rPr>
          <w:spacing w:val="14"/>
        </w:rPr>
        <w:t xml:space="preserve">свою </w:t>
      </w:r>
      <w:r>
        <w:rPr>
          <w:spacing w:val="17"/>
        </w:rPr>
        <w:t xml:space="preserve">організаційну </w:t>
      </w:r>
      <w:r>
        <w:rPr>
          <w:spacing w:val="16"/>
        </w:rPr>
        <w:t>форму.</w:t>
      </w:r>
    </w:p>
    <w:p w:rsidR="00BB407B" w:rsidRDefault="00BB407B" w:rsidP="00BB407B">
      <w:pPr>
        <w:pStyle w:val="a3"/>
        <w:ind w:right="302" w:firstLine="708"/>
      </w:pPr>
      <w:r>
        <w:rPr>
          <w:spacing w:val="17"/>
        </w:rPr>
        <w:t xml:space="preserve">Маркетингові </w:t>
      </w:r>
      <w:r>
        <w:rPr>
          <w:spacing w:val="16"/>
        </w:rPr>
        <w:t xml:space="preserve">структури </w:t>
      </w:r>
      <w:r>
        <w:rPr>
          <w:spacing w:val="15"/>
        </w:rPr>
        <w:t xml:space="preserve">можуть </w:t>
      </w:r>
      <w:r>
        <w:rPr>
          <w:spacing w:val="16"/>
        </w:rPr>
        <w:t xml:space="preserve">вважатися гнучкими </w:t>
      </w:r>
      <w:r>
        <w:rPr>
          <w:spacing w:val="15"/>
        </w:rPr>
        <w:t xml:space="preserve">тільки </w:t>
      </w:r>
      <w:r>
        <w:t xml:space="preserve">в </w:t>
      </w:r>
      <w:r>
        <w:rPr>
          <w:spacing w:val="14"/>
        </w:rPr>
        <w:t xml:space="preserve">тому </w:t>
      </w:r>
      <w:r>
        <w:rPr>
          <w:spacing w:val="16"/>
        </w:rPr>
        <w:t xml:space="preserve">випадку, </w:t>
      </w:r>
      <w:r>
        <w:rPr>
          <w:spacing w:val="14"/>
        </w:rPr>
        <w:t xml:space="preserve">якщо вони </w:t>
      </w:r>
      <w:r>
        <w:rPr>
          <w:spacing w:val="15"/>
        </w:rPr>
        <w:t xml:space="preserve">здатні </w:t>
      </w:r>
      <w:r>
        <w:rPr>
          <w:spacing w:val="16"/>
        </w:rPr>
        <w:t xml:space="preserve">змінювати </w:t>
      </w:r>
      <w:r>
        <w:rPr>
          <w:spacing w:val="14"/>
        </w:rPr>
        <w:t xml:space="preserve">свої </w:t>
      </w:r>
      <w:r>
        <w:rPr>
          <w:spacing w:val="17"/>
        </w:rPr>
        <w:t>організаці</w:t>
      </w:r>
      <w:r>
        <w:rPr>
          <w:spacing w:val="-18"/>
        </w:rPr>
        <w:t xml:space="preserve"> </w:t>
      </w:r>
      <w:r>
        <w:rPr>
          <w:spacing w:val="12"/>
        </w:rPr>
        <w:t xml:space="preserve">йні </w:t>
      </w:r>
      <w:r>
        <w:rPr>
          <w:spacing w:val="14"/>
        </w:rPr>
        <w:t xml:space="preserve">форми </w:t>
      </w:r>
      <w:r>
        <w:rPr>
          <w:spacing w:val="12"/>
        </w:rPr>
        <w:t xml:space="preserve">при </w:t>
      </w:r>
      <w:r>
        <w:rPr>
          <w:spacing w:val="14"/>
        </w:rPr>
        <w:t xml:space="preserve">зміні </w:t>
      </w:r>
      <w:r>
        <w:rPr>
          <w:spacing w:val="16"/>
        </w:rPr>
        <w:t>стратегії</w:t>
      </w:r>
      <w:r>
        <w:rPr>
          <w:spacing w:val="80"/>
        </w:rPr>
        <w:t xml:space="preserve"> </w:t>
      </w:r>
      <w:r>
        <w:rPr>
          <w:spacing w:val="17"/>
        </w:rPr>
        <w:t>підприємства.</w:t>
      </w:r>
      <w:r>
        <w:rPr>
          <w:spacing w:val="80"/>
        </w:rPr>
        <w:t xml:space="preserve"> </w:t>
      </w:r>
      <w:r>
        <w:rPr>
          <w:spacing w:val="17"/>
        </w:rPr>
        <w:t>Організаційні</w:t>
      </w:r>
      <w:r>
        <w:rPr>
          <w:spacing w:val="80"/>
        </w:rPr>
        <w:t xml:space="preserve"> </w:t>
      </w:r>
      <w:r>
        <w:rPr>
          <w:spacing w:val="16"/>
        </w:rPr>
        <w:t>перебудови</w:t>
      </w:r>
      <w:r>
        <w:rPr>
          <w:spacing w:val="80"/>
        </w:rPr>
        <w:t xml:space="preserve"> </w:t>
      </w:r>
      <w:r>
        <w:rPr>
          <w:spacing w:val="15"/>
        </w:rPr>
        <w:t>можуть</w:t>
      </w:r>
      <w:r>
        <w:rPr>
          <w:spacing w:val="80"/>
        </w:rPr>
        <w:t xml:space="preserve"> </w:t>
      </w:r>
      <w:r>
        <w:rPr>
          <w:spacing w:val="13"/>
        </w:rPr>
        <w:t xml:space="preserve">бути </w:t>
      </w:r>
      <w:r>
        <w:rPr>
          <w:spacing w:val="16"/>
        </w:rPr>
        <w:t xml:space="preserve">швидкими </w:t>
      </w:r>
      <w:r>
        <w:t xml:space="preserve">і </w:t>
      </w:r>
      <w:r>
        <w:rPr>
          <w:spacing w:val="13"/>
        </w:rPr>
        <w:t xml:space="preserve">без </w:t>
      </w:r>
      <w:r>
        <w:rPr>
          <w:spacing w:val="16"/>
        </w:rPr>
        <w:t xml:space="preserve">зниження </w:t>
      </w:r>
      <w:r>
        <w:rPr>
          <w:spacing w:val="17"/>
        </w:rPr>
        <w:t xml:space="preserve">ефективності </w:t>
      </w:r>
      <w:r>
        <w:rPr>
          <w:spacing w:val="16"/>
        </w:rPr>
        <w:t xml:space="preserve">роботи </w:t>
      </w:r>
      <w:r>
        <w:rPr>
          <w:spacing w:val="17"/>
        </w:rPr>
        <w:t xml:space="preserve">підприємства, </w:t>
      </w:r>
      <w:r>
        <w:rPr>
          <w:spacing w:val="14"/>
        </w:rPr>
        <w:t xml:space="preserve">якщо </w:t>
      </w:r>
      <w:r>
        <w:rPr>
          <w:spacing w:val="16"/>
        </w:rPr>
        <w:t>здатність</w:t>
      </w:r>
      <w:r>
        <w:rPr>
          <w:spacing w:val="40"/>
        </w:rPr>
        <w:t xml:space="preserve"> </w:t>
      </w:r>
      <w:r>
        <w:rPr>
          <w:spacing w:val="10"/>
        </w:rPr>
        <w:t>до</w:t>
      </w:r>
      <w:r>
        <w:rPr>
          <w:spacing w:val="40"/>
        </w:rPr>
        <w:t xml:space="preserve"> </w:t>
      </w:r>
      <w:r>
        <w:rPr>
          <w:spacing w:val="14"/>
        </w:rPr>
        <w:t>змін</w:t>
      </w:r>
      <w:r>
        <w:rPr>
          <w:spacing w:val="40"/>
        </w:rPr>
        <w:t xml:space="preserve"> </w:t>
      </w:r>
      <w:r>
        <w:rPr>
          <w:spacing w:val="16"/>
        </w:rPr>
        <w:t>закладена</w:t>
      </w:r>
      <w:r>
        <w:rPr>
          <w:spacing w:val="40"/>
        </w:rPr>
        <w:t xml:space="preserve"> </w:t>
      </w:r>
      <w:r>
        <w:t>в</w:t>
      </w:r>
      <w:r>
        <w:rPr>
          <w:spacing w:val="40"/>
        </w:rPr>
        <w:t xml:space="preserve"> </w:t>
      </w:r>
      <w:r>
        <w:rPr>
          <w:spacing w:val="15"/>
        </w:rPr>
        <w:t>самій</w:t>
      </w:r>
      <w:r>
        <w:rPr>
          <w:spacing w:val="40"/>
        </w:rPr>
        <w:t xml:space="preserve"> </w:t>
      </w:r>
      <w:r>
        <w:rPr>
          <w:spacing w:val="17"/>
        </w:rPr>
        <w:t>структурі.</w:t>
      </w:r>
      <w:r>
        <w:rPr>
          <w:spacing w:val="80"/>
        </w:rPr>
        <w:t xml:space="preserve"> </w:t>
      </w:r>
      <w:r>
        <w:rPr>
          <w:spacing w:val="12"/>
        </w:rPr>
        <w:t>Для</w:t>
      </w:r>
      <w:r>
        <w:rPr>
          <w:spacing w:val="40"/>
        </w:rPr>
        <w:t xml:space="preserve"> </w:t>
      </w:r>
      <w:r>
        <w:rPr>
          <w:spacing w:val="14"/>
        </w:rPr>
        <w:t>того</w:t>
      </w:r>
      <w:r>
        <w:rPr>
          <w:spacing w:val="40"/>
        </w:rPr>
        <w:t xml:space="preserve"> </w:t>
      </w:r>
      <w:r>
        <w:rPr>
          <w:spacing w:val="12"/>
        </w:rPr>
        <w:t>щоб</w:t>
      </w:r>
      <w:r>
        <w:rPr>
          <w:spacing w:val="80"/>
        </w:rPr>
        <w:t xml:space="preserve"> </w:t>
      </w:r>
      <w:r>
        <w:rPr>
          <w:spacing w:val="17"/>
        </w:rPr>
        <w:t xml:space="preserve">маркетингові </w:t>
      </w:r>
      <w:r>
        <w:rPr>
          <w:spacing w:val="16"/>
        </w:rPr>
        <w:t xml:space="preserve">структури </w:t>
      </w:r>
      <w:r>
        <w:rPr>
          <w:spacing w:val="14"/>
        </w:rPr>
        <w:t xml:space="preserve">були </w:t>
      </w:r>
      <w:r>
        <w:rPr>
          <w:spacing w:val="16"/>
        </w:rPr>
        <w:t xml:space="preserve">гнучкими, </w:t>
      </w:r>
      <w:r>
        <w:rPr>
          <w:spacing w:val="17"/>
        </w:rPr>
        <w:t xml:space="preserve">підприємства </w:t>
      </w:r>
      <w:r>
        <w:t>п</w:t>
      </w:r>
      <w:r>
        <w:rPr>
          <w:spacing w:val="-18"/>
        </w:rPr>
        <w:t xml:space="preserve"> </w:t>
      </w:r>
      <w:r>
        <w:rPr>
          <w:spacing w:val="15"/>
        </w:rPr>
        <w:t xml:space="preserve">овинні </w:t>
      </w:r>
      <w:r>
        <w:rPr>
          <w:spacing w:val="16"/>
        </w:rPr>
        <w:t xml:space="preserve">постійно </w:t>
      </w:r>
      <w:r>
        <w:rPr>
          <w:spacing w:val="13"/>
        </w:rPr>
        <w:t xml:space="preserve">мати </w:t>
      </w:r>
      <w:r>
        <w:rPr>
          <w:spacing w:val="16"/>
        </w:rPr>
        <w:t xml:space="preserve">поточну </w:t>
      </w:r>
      <w:r>
        <w:rPr>
          <w:spacing w:val="17"/>
        </w:rPr>
        <w:t xml:space="preserve">інформацію </w:t>
      </w:r>
      <w:r>
        <w:rPr>
          <w:spacing w:val="12"/>
        </w:rPr>
        <w:t xml:space="preserve">про </w:t>
      </w:r>
      <w:r>
        <w:rPr>
          <w:spacing w:val="17"/>
        </w:rPr>
        <w:t xml:space="preserve">внутрішній </w:t>
      </w:r>
      <w:r>
        <w:rPr>
          <w:spacing w:val="14"/>
        </w:rPr>
        <w:t xml:space="preserve">стан </w:t>
      </w:r>
      <w:r>
        <w:rPr>
          <w:spacing w:val="15"/>
        </w:rPr>
        <w:t xml:space="preserve">справ </w:t>
      </w:r>
      <w:r>
        <w:t xml:space="preserve">і </w:t>
      </w:r>
      <w:r>
        <w:rPr>
          <w:spacing w:val="16"/>
        </w:rPr>
        <w:t xml:space="preserve">зовнішнє </w:t>
      </w:r>
      <w:r>
        <w:rPr>
          <w:spacing w:val="17"/>
        </w:rPr>
        <w:t xml:space="preserve">середовище, </w:t>
      </w:r>
      <w:r>
        <w:rPr>
          <w:spacing w:val="10"/>
        </w:rPr>
        <w:t xml:space="preserve">що </w:t>
      </w:r>
      <w:r>
        <w:rPr>
          <w:spacing w:val="17"/>
        </w:rPr>
        <w:t xml:space="preserve">представлене демографічними, економічними, природними, технічними, політичними </w:t>
      </w:r>
      <w:r>
        <w:t>і</w:t>
      </w:r>
      <w:r>
        <w:rPr>
          <w:spacing w:val="17"/>
        </w:rPr>
        <w:t xml:space="preserve"> культурними факторами.</w:t>
      </w:r>
    </w:p>
    <w:p w:rsidR="00BB407B" w:rsidRDefault="00BB407B" w:rsidP="00BB407B">
      <w:pPr>
        <w:pStyle w:val="a3"/>
        <w:ind w:right="319" w:firstLine="566"/>
      </w:pPr>
      <w:r>
        <w:rPr>
          <w:spacing w:val="17"/>
        </w:rPr>
        <w:t xml:space="preserve">Організаційні </w:t>
      </w:r>
      <w:r>
        <w:rPr>
          <w:spacing w:val="16"/>
        </w:rPr>
        <w:t xml:space="preserve">структури </w:t>
      </w:r>
      <w:r>
        <w:rPr>
          <w:spacing w:val="15"/>
        </w:rPr>
        <w:t xml:space="preserve">можуть </w:t>
      </w:r>
      <w:r>
        <w:rPr>
          <w:spacing w:val="14"/>
        </w:rPr>
        <w:t xml:space="preserve">бути двох </w:t>
      </w:r>
      <w:r>
        <w:rPr>
          <w:spacing w:val="15"/>
        </w:rPr>
        <w:t xml:space="preserve">типів: </w:t>
      </w:r>
      <w:r>
        <w:rPr>
          <w:spacing w:val="16"/>
        </w:rPr>
        <w:t xml:space="preserve">«тверді» </w:t>
      </w:r>
      <w:r>
        <w:rPr>
          <w:spacing w:val="17"/>
        </w:rPr>
        <w:t xml:space="preserve">(механістичні); </w:t>
      </w:r>
      <w:r>
        <w:rPr>
          <w:spacing w:val="16"/>
        </w:rPr>
        <w:t xml:space="preserve">«м'які» </w:t>
      </w:r>
      <w:r>
        <w:rPr>
          <w:spacing w:val="18"/>
        </w:rPr>
        <w:t>(організмічні).</w:t>
      </w:r>
    </w:p>
    <w:p w:rsidR="00BB407B" w:rsidRDefault="00BB407B" w:rsidP="00BB407B">
      <w:pPr>
        <w:pStyle w:val="a3"/>
        <w:ind w:left="991"/>
      </w:pPr>
      <w:r>
        <w:rPr>
          <w:spacing w:val="15"/>
        </w:rPr>
        <w:t>Тверда</w:t>
      </w:r>
      <w:r>
        <w:rPr>
          <w:spacing w:val="36"/>
        </w:rPr>
        <w:t xml:space="preserve"> </w:t>
      </w:r>
      <w:r>
        <w:rPr>
          <w:spacing w:val="17"/>
        </w:rPr>
        <w:t>структура</w:t>
      </w:r>
      <w:r>
        <w:rPr>
          <w:spacing w:val="41"/>
        </w:rPr>
        <w:t xml:space="preserve"> </w:t>
      </w:r>
      <w:r>
        <w:rPr>
          <w:spacing w:val="12"/>
        </w:rPr>
        <w:t>має</w:t>
      </w:r>
      <w:r>
        <w:rPr>
          <w:spacing w:val="41"/>
        </w:rPr>
        <w:t xml:space="preserve"> </w:t>
      </w:r>
      <w:r>
        <w:rPr>
          <w:spacing w:val="16"/>
        </w:rPr>
        <w:t>наступні</w:t>
      </w:r>
      <w:r>
        <w:rPr>
          <w:spacing w:val="43"/>
        </w:rPr>
        <w:t xml:space="preserve"> </w:t>
      </w:r>
      <w:r>
        <w:rPr>
          <w:spacing w:val="15"/>
        </w:rPr>
        <w:t>особливості:</w:t>
      </w:r>
    </w:p>
    <w:p w:rsidR="00BB407B" w:rsidRDefault="00BB407B" w:rsidP="00AB5002">
      <w:pPr>
        <w:pStyle w:val="a5"/>
        <w:numPr>
          <w:ilvl w:val="0"/>
          <w:numId w:val="7"/>
        </w:numPr>
        <w:tabs>
          <w:tab w:val="left" w:pos="990"/>
        </w:tabs>
        <w:spacing w:line="322" w:lineRule="exact"/>
        <w:ind w:left="990" w:hanging="282"/>
        <w:jc w:val="left"/>
        <w:rPr>
          <w:sz w:val="28"/>
        </w:rPr>
      </w:pPr>
      <w:r>
        <w:rPr>
          <w:spacing w:val="14"/>
          <w:sz w:val="28"/>
        </w:rPr>
        <w:t>коло</w:t>
      </w:r>
      <w:r>
        <w:rPr>
          <w:spacing w:val="40"/>
          <w:sz w:val="28"/>
        </w:rPr>
        <w:t xml:space="preserve"> </w:t>
      </w:r>
      <w:r>
        <w:rPr>
          <w:spacing w:val="17"/>
          <w:sz w:val="28"/>
        </w:rPr>
        <w:t>обов'язків</w:t>
      </w:r>
      <w:r>
        <w:rPr>
          <w:spacing w:val="39"/>
          <w:sz w:val="28"/>
        </w:rPr>
        <w:t xml:space="preserve"> </w:t>
      </w:r>
      <w:r>
        <w:rPr>
          <w:spacing w:val="17"/>
          <w:sz w:val="28"/>
        </w:rPr>
        <w:t>працівників</w:t>
      </w:r>
      <w:r>
        <w:rPr>
          <w:spacing w:val="38"/>
          <w:sz w:val="28"/>
        </w:rPr>
        <w:t xml:space="preserve"> </w:t>
      </w:r>
      <w:r>
        <w:rPr>
          <w:spacing w:val="15"/>
          <w:sz w:val="28"/>
        </w:rPr>
        <w:t>чітко</w:t>
      </w:r>
      <w:r>
        <w:rPr>
          <w:spacing w:val="41"/>
          <w:sz w:val="28"/>
        </w:rPr>
        <w:t xml:space="preserve"> </w:t>
      </w:r>
      <w:r>
        <w:rPr>
          <w:spacing w:val="16"/>
          <w:sz w:val="28"/>
        </w:rPr>
        <w:t>визначее</w:t>
      </w:r>
      <w:r>
        <w:rPr>
          <w:spacing w:val="50"/>
          <w:sz w:val="28"/>
        </w:rPr>
        <w:t xml:space="preserve"> </w:t>
      </w:r>
      <w:r>
        <w:rPr>
          <w:spacing w:val="15"/>
          <w:sz w:val="28"/>
        </w:rPr>
        <w:t>контрактом;</w:t>
      </w:r>
    </w:p>
    <w:p w:rsidR="00BB407B" w:rsidRDefault="00BB407B" w:rsidP="00AB5002">
      <w:pPr>
        <w:pStyle w:val="a5"/>
        <w:numPr>
          <w:ilvl w:val="0"/>
          <w:numId w:val="7"/>
        </w:numPr>
        <w:tabs>
          <w:tab w:val="left" w:pos="990"/>
        </w:tabs>
        <w:spacing w:line="322" w:lineRule="exact"/>
        <w:ind w:left="990" w:hanging="282"/>
        <w:jc w:val="left"/>
        <w:rPr>
          <w:sz w:val="28"/>
        </w:rPr>
      </w:pPr>
      <w:r>
        <w:rPr>
          <w:spacing w:val="16"/>
          <w:sz w:val="28"/>
        </w:rPr>
        <w:t>посилено</w:t>
      </w:r>
      <w:r>
        <w:rPr>
          <w:spacing w:val="39"/>
          <w:sz w:val="28"/>
        </w:rPr>
        <w:t xml:space="preserve"> </w:t>
      </w:r>
      <w:r>
        <w:rPr>
          <w:spacing w:val="17"/>
          <w:sz w:val="28"/>
        </w:rPr>
        <w:t>централізацію</w:t>
      </w:r>
      <w:r>
        <w:rPr>
          <w:spacing w:val="40"/>
          <w:sz w:val="28"/>
        </w:rPr>
        <w:t xml:space="preserve"> </w:t>
      </w:r>
      <w:r>
        <w:rPr>
          <w:sz w:val="28"/>
        </w:rPr>
        <w:t>і</w:t>
      </w:r>
      <w:r>
        <w:rPr>
          <w:spacing w:val="44"/>
          <w:sz w:val="28"/>
        </w:rPr>
        <w:t xml:space="preserve"> </w:t>
      </w:r>
      <w:r>
        <w:rPr>
          <w:spacing w:val="17"/>
          <w:sz w:val="28"/>
        </w:rPr>
        <w:t>спеціалізація</w:t>
      </w:r>
      <w:r>
        <w:rPr>
          <w:spacing w:val="41"/>
          <w:sz w:val="28"/>
        </w:rPr>
        <w:t xml:space="preserve"> </w:t>
      </w:r>
      <w:r>
        <w:rPr>
          <w:spacing w:val="13"/>
          <w:sz w:val="28"/>
        </w:rPr>
        <w:t>влади;</w:t>
      </w:r>
    </w:p>
    <w:p w:rsidR="00BB407B" w:rsidRDefault="00BB407B" w:rsidP="00AB5002">
      <w:pPr>
        <w:pStyle w:val="a5"/>
        <w:numPr>
          <w:ilvl w:val="0"/>
          <w:numId w:val="7"/>
        </w:numPr>
        <w:tabs>
          <w:tab w:val="left" w:pos="785"/>
          <w:tab w:val="left" w:pos="990"/>
          <w:tab w:val="left" w:pos="2632"/>
          <w:tab w:val="left" w:pos="3198"/>
          <w:tab w:val="left" w:pos="5215"/>
          <w:tab w:val="left" w:pos="7039"/>
          <w:tab w:val="left" w:pos="8326"/>
          <w:tab w:val="left" w:pos="8891"/>
        </w:tabs>
        <w:ind w:right="318" w:hanging="77"/>
        <w:jc w:val="left"/>
        <w:rPr>
          <w:sz w:val="28"/>
        </w:rPr>
      </w:pPr>
      <w:r>
        <w:rPr>
          <w:spacing w:val="14"/>
          <w:sz w:val="28"/>
        </w:rPr>
        <w:t>працівник</w:t>
      </w:r>
      <w:r>
        <w:rPr>
          <w:sz w:val="28"/>
        </w:rPr>
        <w:tab/>
      </w:r>
      <w:r>
        <w:rPr>
          <w:spacing w:val="3"/>
          <w:sz w:val="28"/>
        </w:rPr>
        <w:t>не</w:t>
      </w:r>
      <w:r>
        <w:rPr>
          <w:sz w:val="28"/>
        </w:rPr>
        <w:tab/>
      </w:r>
      <w:r>
        <w:rPr>
          <w:spacing w:val="15"/>
          <w:sz w:val="28"/>
        </w:rPr>
        <w:t>зобов'язаний</w:t>
      </w:r>
      <w:r>
        <w:rPr>
          <w:sz w:val="28"/>
        </w:rPr>
        <w:tab/>
      </w:r>
      <w:r>
        <w:rPr>
          <w:spacing w:val="14"/>
          <w:sz w:val="28"/>
        </w:rPr>
        <w:t>виконувати</w:t>
      </w:r>
      <w:r>
        <w:rPr>
          <w:sz w:val="28"/>
        </w:rPr>
        <w:tab/>
      </w:r>
      <w:r>
        <w:rPr>
          <w:spacing w:val="14"/>
          <w:sz w:val="28"/>
        </w:rPr>
        <w:t>роботу,</w:t>
      </w:r>
      <w:r>
        <w:rPr>
          <w:sz w:val="28"/>
        </w:rPr>
        <w:tab/>
      </w:r>
      <w:r>
        <w:rPr>
          <w:spacing w:val="3"/>
          <w:sz w:val="28"/>
        </w:rPr>
        <w:t>не</w:t>
      </w:r>
      <w:r>
        <w:rPr>
          <w:sz w:val="28"/>
        </w:rPr>
        <w:tab/>
      </w:r>
      <w:r>
        <w:rPr>
          <w:spacing w:val="13"/>
          <w:sz w:val="28"/>
        </w:rPr>
        <w:t xml:space="preserve">передбачену </w:t>
      </w:r>
      <w:r>
        <w:rPr>
          <w:spacing w:val="14"/>
          <w:sz w:val="28"/>
        </w:rPr>
        <w:t>посадою;</w:t>
      </w:r>
    </w:p>
    <w:p w:rsidR="00BB407B" w:rsidRDefault="00BB407B" w:rsidP="00AB5002">
      <w:pPr>
        <w:pStyle w:val="a5"/>
        <w:numPr>
          <w:ilvl w:val="0"/>
          <w:numId w:val="7"/>
        </w:numPr>
        <w:tabs>
          <w:tab w:val="left" w:pos="990"/>
        </w:tabs>
        <w:spacing w:line="321" w:lineRule="exact"/>
        <w:ind w:left="990" w:hanging="282"/>
        <w:jc w:val="left"/>
        <w:rPr>
          <w:sz w:val="28"/>
        </w:rPr>
      </w:pPr>
      <w:r>
        <w:rPr>
          <w:spacing w:val="13"/>
          <w:sz w:val="28"/>
        </w:rPr>
        <w:t>діє</w:t>
      </w:r>
      <w:r>
        <w:rPr>
          <w:spacing w:val="37"/>
          <w:sz w:val="28"/>
        </w:rPr>
        <w:t xml:space="preserve"> </w:t>
      </w:r>
      <w:r>
        <w:rPr>
          <w:spacing w:val="15"/>
          <w:sz w:val="28"/>
        </w:rPr>
        <w:t>безліч</w:t>
      </w:r>
      <w:r>
        <w:rPr>
          <w:spacing w:val="38"/>
          <w:sz w:val="28"/>
        </w:rPr>
        <w:t xml:space="preserve"> </w:t>
      </w:r>
      <w:r>
        <w:rPr>
          <w:spacing w:val="17"/>
          <w:sz w:val="28"/>
        </w:rPr>
        <w:t>формальних</w:t>
      </w:r>
      <w:r>
        <w:rPr>
          <w:spacing w:val="39"/>
          <w:sz w:val="28"/>
        </w:rPr>
        <w:t xml:space="preserve"> </w:t>
      </w:r>
      <w:r>
        <w:rPr>
          <w:spacing w:val="15"/>
          <w:sz w:val="28"/>
        </w:rPr>
        <w:t>інструкцій.</w:t>
      </w:r>
    </w:p>
    <w:p w:rsidR="00BB407B" w:rsidRDefault="00BB407B" w:rsidP="00BB407B">
      <w:pPr>
        <w:pStyle w:val="a3"/>
        <w:spacing w:line="242" w:lineRule="auto"/>
        <w:ind w:right="316" w:firstLine="360"/>
      </w:pPr>
      <w:r>
        <w:rPr>
          <w:spacing w:val="13"/>
        </w:rPr>
        <w:t xml:space="preserve">Такі </w:t>
      </w:r>
      <w:r>
        <w:rPr>
          <w:spacing w:val="17"/>
        </w:rPr>
        <w:t xml:space="preserve">організаційні </w:t>
      </w:r>
      <w:r>
        <w:rPr>
          <w:spacing w:val="16"/>
        </w:rPr>
        <w:t xml:space="preserve">структури ефективні </w:t>
      </w:r>
      <w:r>
        <w:t xml:space="preserve">в </w:t>
      </w:r>
      <w:r>
        <w:rPr>
          <w:spacing w:val="15"/>
        </w:rPr>
        <w:t xml:space="preserve">умовах </w:t>
      </w:r>
      <w:r>
        <w:rPr>
          <w:spacing w:val="17"/>
        </w:rPr>
        <w:t>стабільного зовнішнього</w:t>
      </w:r>
      <w:r>
        <w:rPr>
          <w:spacing w:val="70"/>
        </w:rPr>
        <w:t xml:space="preserve">  </w:t>
      </w:r>
      <w:r>
        <w:rPr>
          <w:spacing w:val="17"/>
        </w:rPr>
        <w:t>середовища.</w:t>
      </w:r>
      <w:r>
        <w:rPr>
          <w:spacing w:val="70"/>
        </w:rPr>
        <w:t xml:space="preserve">  </w:t>
      </w:r>
      <w:r>
        <w:t>У</w:t>
      </w:r>
      <w:r>
        <w:rPr>
          <w:spacing w:val="70"/>
        </w:rPr>
        <w:t xml:space="preserve">  </w:t>
      </w:r>
      <w:r>
        <w:rPr>
          <w:spacing w:val="17"/>
        </w:rPr>
        <w:t>мінливому</w:t>
      </w:r>
      <w:r>
        <w:rPr>
          <w:spacing w:val="68"/>
        </w:rPr>
        <w:t xml:space="preserve">  </w:t>
      </w:r>
      <w:r>
        <w:rPr>
          <w:spacing w:val="17"/>
        </w:rPr>
        <w:t>середовищі</w:t>
      </w:r>
      <w:r>
        <w:rPr>
          <w:spacing w:val="70"/>
        </w:rPr>
        <w:t xml:space="preserve">  </w:t>
      </w:r>
      <w:r>
        <w:rPr>
          <w:spacing w:val="14"/>
        </w:rPr>
        <w:t>більш</w:t>
      </w:r>
      <w:r>
        <w:rPr>
          <w:spacing w:val="69"/>
        </w:rPr>
        <w:t xml:space="preserve">  </w:t>
      </w:r>
      <w:r>
        <w:rPr>
          <w:spacing w:val="14"/>
        </w:rPr>
        <w:t>доцільні</w:t>
      </w:r>
    </w:p>
    <w:p w:rsidR="00BB407B" w:rsidRDefault="00BB407B" w:rsidP="00BB407B">
      <w:pPr>
        <w:pStyle w:val="a3"/>
        <w:ind w:right="308"/>
      </w:pPr>
      <w:r>
        <w:rPr>
          <w:spacing w:val="16"/>
        </w:rPr>
        <w:t xml:space="preserve">«м'які» </w:t>
      </w:r>
      <w:r>
        <w:rPr>
          <w:spacing w:val="17"/>
        </w:rPr>
        <w:t xml:space="preserve">структури. </w:t>
      </w:r>
      <w:r>
        <w:rPr>
          <w:spacing w:val="14"/>
        </w:rPr>
        <w:t xml:space="preserve">Вони менш </w:t>
      </w:r>
      <w:r>
        <w:rPr>
          <w:spacing w:val="17"/>
        </w:rPr>
        <w:t xml:space="preserve">спеціалізовані </w:t>
      </w:r>
      <w:r>
        <w:t xml:space="preserve">в </w:t>
      </w:r>
      <w:r>
        <w:rPr>
          <w:spacing w:val="17"/>
        </w:rPr>
        <w:t xml:space="preserve">порівнянні </w:t>
      </w:r>
      <w:r>
        <w:t xml:space="preserve">з </w:t>
      </w:r>
      <w:r>
        <w:rPr>
          <w:spacing w:val="16"/>
        </w:rPr>
        <w:t xml:space="preserve">твердими, </w:t>
      </w:r>
      <w:r>
        <w:t xml:space="preserve">у </w:t>
      </w:r>
      <w:r>
        <w:rPr>
          <w:spacing w:val="12"/>
        </w:rPr>
        <w:t>них</w:t>
      </w:r>
      <w:r>
        <w:rPr>
          <w:spacing w:val="80"/>
        </w:rPr>
        <w:t xml:space="preserve"> </w:t>
      </w:r>
      <w:r>
        <w:rPr>
          <w:spacing w:val="16"/>
        </w:rPr>
        <w:t>переважає</w:t>
      </w:r>
      <w:r>
        <w:rPr>
          <w:spacing w:val="80"/>
        </w:rPr>
        <w:t xml:space="preserve"> </w:t>
      </w:r>
      <w:r>
        <w:rPr>
          <w:spacing w:val="17"/>
        </w:rPr>
        <w:t>децентралізація</w:t>
      </w:r>
      <w:r>
        <w:rPr>
          <w:spacing w:val="80"/>
        </w:rPr>
        <w:t xml:space="preserve"> </w:t>
      </w:r>
      <w:r>
        <w:rPr>
          <w:spacing w:val="17"/>
        </w:rPr>
        <w:t>повноважень.</w:t>
      </w:r>
      <w:r>
        <w:rPr>
          <w:spacing w:val="80"/>
        </w:rPr>
        <w:t xml:space="preserve"> </w:t>
      </w:r>
      <w:r>
        <w:rPr>
          <w:spacing w:val="13"/>
        </w:rPr>
        <w:t>Коло</w:t>
      </w:r>
      <w:r>
        <w:rPr>
          <w:spacing w:val="80"/>
        </w:rPr>
        <w:t xml:space="preserve"> </w:t>
      </w:r>
      <w:r>
        <w:rPr>
          <w:spacing w:val="17"/>
        </w:rPr>
        <w:t xml:space="preserve">обов'язків працівників </w:t>
      </w:r>
      <w:r>
        <w:rPr>
          <w:spacing w:val="16"/>
        </w:rPr>
        <w:t xml:space="preserve">визначений приблизно, </w:t>
      </w:r>
      <w:r>
        <w:t xml:space="preserve">і </w:t>
      </w:r>
      <w:r>
        <w:rPr>
          <w:spacing w:val="16"/>
        </w:rPr>
        <w:t xml:space="preserve">працівник </w:t>
      </w:r>
      <w:r>
        <w:rPr>
          <w:spacing w:val="17"/>
        </w:rPr>
        <w:t xml:space="preserve">зобов'язаний </w:t>
      </w:r>
      <w:r>
        <w:rPr>
          <w:spacing w:val="16"/>
        </w:rPr>
        <w:t xml:space="preserve">виконувати </w:t>
      </w:r>
      <w:r>
        <w:rPr>
          <w:spacing w:val="19"/>
        </w:rPr>
        <w:t>будь-</w:t>
      </w:r>
      <w:r>
        <w:rPr>
          <w:spacing w:val="13"/>
        </w:rPr>
        <w:t xml:space="preserve">яку </w:t>
      </w:r>
      <w:r>
        <w:rPr>
          <w:spacing w:val="16"/>
        </w:rPr>
        <w:t xml:space="preserve">зв'язану </w:t>
      </w:r>
      <w:r>
        <w:t xml:space="preserve">з </w:t>
      </w:r>
      <w:r>
        <w:rPr>
          <w:spacing w:val="16"/>
        </w:rPr>
        <w:t xml:space="preserve">основною, роботу. </w:t>
      </w:r>
      <w:r>
        <w:rPr>
          <w:spacing w:val="15"/>
        </w:rPr>
        <w:t xml:space="preserve">Зміст робіт </w:t>
      </w:r>
      <w:r>
        <w:rPr>
          <w:spacing w:val="16"/>
        </w:rPr>
        <w:t xml:space="preserve">постійно змінюється, </w:t>
      </w:r>
      <w:r>
        <w:t xml:space="preserve">а </w:t>
      </w:r>
      <w:r>
        <w:rPr>
          <w:spacing w:val="12"/>
        </w:rPr>
        <w:t xml:space="preserve">від </w:t>
      </w:r>
      <w:r>
        <w:rPr>
          <w:spacing w:val="17"/>
        </w:rPr>
        <w:t xml:space="preserve">виконавців керівництво </w:t>
      </w:r>
      <w:r>
        <w:rPr>
          <w:spacing w:val="15"/>
        </w:rPr>
        <w:t xml:space="preserve">чекає </w:t>
      </w:r>
      <w:r>
        <w:rPr>
          <w:spacing w:val="17"/>
        </w:rPr>
        <w:t xml:space="preserve">пропозицій </w:t>
      </w:r>
      <w:r>
        <w:rPr>
          <w:spacing w:val="9"/>
        </w:rPr>
        <w:t xml:space="preserve">по </w:t>
      </w:r>
      <w:r>
        <w:rPr>
          <w:spacing w:val="16"/>
        </w:rPr>
        <w:t xml:space="preserve">поліпшенню роботи. Формальних </w:t>
      </w:r>
      <w:r>
        <w:rPr>
          <w:spacing w:val="17"/>
        </w:rPr>
        <w:t xml:space="preserve">інструкцій </w:t>
      </w:r>
      <w:r>
        <w:t xml:space="preserve">у </w:t>
      </w:r>
      <w:r>
        <w:rPr>
          <w:spacing w:val="16"/>
        </w:rPr>
        <w:t xml:space="preserve">«м'яких» </w:t>
      </w:r>
      <w:r>
        <w:rPr>
          <w:spacing w:val="17"/>
        </w:rPr>
        <w:t xml:space="preserve">структурах небагато, </w:t>
      </w:r>
      <w:r>
        <w:t xml:space="preserve">а </w:t>
      </w:r>
      <w:r>
        <w:rPr>
          <w:spacing w:val="17"/>
        </w:rPr>
        <w:t xml:space="preserve">відносини </w:t>
      </w:r>
      <w:r>
        <w:rPr>
          <w:spacing w:val="12"/>
        </w:rPr>
        <w:t xml:space="preserve">між </w:t>
      </w:r>
      <w:r>
        <w:rPr>
          <w:spacing w:val="17"/>
        </w:rPr>
        <w:t xml:space="preserve">працівниками </w:t>
      </w:r>
      <w:r>
        <w:rPr>
          <w:spacing w:val="15"/>
        </w:rPr>
        <w:t xml:space="preserve">краще. </w:t>
      </w:r>
      <w:r>
        <w:rPr>
          <w:spacing w:val="16"/>
        </w:rPr>
        <w:t xml:space="preserve">«М'якість» </w:t>
      </w:r>
      <w:r>
        <w:rPr>
          <w:spacing w:val="17"/>
        </w:rPr>
        <w:t xml:space="preserve">оргструктури забезпечує сприятливий </w:t>
      </w:r>
      <w:r>
        <w:rPr>
          <w:spacing w:val="15"/>
        </w:rPr>
        <w:t xml:space="preserve">клімат </w:t>
      </w:r>
      <w:r>
        <w:rPr>
          <w:spacing w:val="13"/>
        </w:rPr>
        <w:t>для</w:t>
      </w:r>
      <w:r>
        <w:rPr>
          <w:spacing w:val="17"/>
        </w:rPr>
        <w:t xml:space="preserve"> нововведень </w:t>
      </w:r>
      <w:r>
        <w:t>і</w:t>
      </w:r>
      <w:r>
        <w:rPr>
          <w:spacing w:val="16"/>
        </w:rPr>
        <w:t xml:space="preserve"> сприяє висуванню </w:t>
      </w:r>
      <w:r>
        <w:rPr>
          <w:spacing w:val="15"/>
        </w:rPr>
        <w:t>нових ідей.</w:t>
      </w:r>
    </w:p>
    <w:p w:rsidR="00BB407B" w:rsidRDefault="00BB407B" w:rsidP="00BB407B">
      <w:pPr>
        <w:pStyle w:val="a3"/>
        <w:ind w:right="316" w:firstLine="720"/>
      </w:pPr>
      <w:r>
        <w:t>У</w:t>
      </w:r>
      <w:r>
        <w:rPr>
          <w:spacing w:val="40"/>
        </w:rPr>
        <w:t xml:space="preserve"> </w:t>
      </w:r>
      <w:r>
        <w:rPr>
          <w:spacing w:val="17"/>
        </w:rPr>
        <w:t>маркетингових</w:t>
      </w:r>
      <w:r>
        <w:rPr>
          <w:spacing w:val="40"/>
        </w:rPr>
        <w:t xml:space="preserve"> </w:t>
      </w:r>
      <w:r>
        <w:rPr>
          <w:spacing w:val="16"/>
        </w:rPr>
        <w:t>структур</w:t>
      </w:r>
      <w:r>
        <w:rPr>
          <w:spacing w:val="40"/>
        </w:rPr>
        <w:t xml:space="preserve"> </w:t>
      </w:r>
      <w:r>
        <w:rPr>
          <w:spacing w:val="12"/>
        </w:rPr>
        <w:t>США</w:t>
      </w:r>
      <w:r>
        <w:rPr>
          <w:spacing w:val="40"/>
        </w:rPr>
        <w:t xml:space="preserve"> </w:t>
      </w:r>
      <w:r>
        <w:t>й</w:t>
      </w:r>
      <w:r>
        <w:rPr>
          <w:spacing w:val="40"/>
        </w:rPr>
        <w:t xml:space="preserve"> </w:t>
      </w:r>
      <w:r>
        <w:rPr>
          <w:spacing w:val="15"/>
        </w:rPr>
        <w:t>Англії</w:t>
      </w:r>
      <w:r>
        <w:rPr>
          <w:spacing w:val="40"/>
        </w:rPr>
        <w:t xml:space="preserve"> </w:t>
      </w:r>
      <w:r>
        <w:rPr>
          <w:spacing w:val="15"/>
        </w:rPr>
        <w:t>більше</w:t>
      </w:r>
      <w:r>
        <w:rPr>
          <w:spacing w:val="40"/>
        </w:rPr>
        <w:t xml:space="preserve"> </w:t>
      </w:r>
      <w:r>
        <w:rPr>
          <w:spacing w:val="17"/>
        </w:rPr>
        <w:t>механістичних</w:t>
      </w:r>
      <w:r>
        <w:rPr>
          <w:spacing w:val="80"/>
          <w:w w:val="150"/>
        </w:rPr>
        <w:t xml:space="preserve"> </w:t>
      </w:r>
      <w:r>
        <w:rPr>
          <w:spacing w:val="14"/>
        </w:rPr>
        <w:t xml:space="preserve">рис, </w:t>
      </w:r>
      <w:r>
        <w:t>а</w:t>
      </w:r>
      <w:r>
        <w:rPr>
          <w:spacing w:val="15"/>
        </w:rPr>
        <w:t xml:space="preserve"> Японії </w:t>
      </w:r>
      <w:r>
        <w:t>-</w:t>
      </w:r>
      <w:r>
        <w:rPr>
          <w:spacing w:val="15"/>
        </w:rPr>
        <w:t xml:space="preserve"> більше </w:t>
      </w:r>
      <w:r>
        <w:rPr>
          <w:spacing w:val="17"/>
        </w:rPr>
        <w:t xml:space="preserve">організмічних </w:t>
      </w:r>
      <w:r>
        <w:rPr>
          <w:spacing w:val="15"/>
        </w:rPr>
        <w:t>ознак.</w:t>
      </w:r>
    </w:p>
    <w:p w:rsidR="00BB407B" w:rsidRDefault="00BB407B" w:rsidP="00BB407B">
      <w:pPr>
        <w:pStyle w:val="a3"/>
        <w:ind w:right="316" w:firstLine="720"/>
      </w:pPr>
      <w:r>
        <w:rPr>
          <w:spacing w:val="15"/>
        </w:rPr>
        <w:t xml:space="preserve">Чимале </w:t>
      </w:r>
      <w:r>
        <w:rPr>
          <w:spacing w:val="16"/>
        </w:rPr>
        <w:t xml:space="preserve">значення </w:t>
      </w:r>
      <w:r>
        <w:rPr>
          <w:spacing w:val="12"/>
        </w:rPr>
        <w:t xml:space="preserve">для </w:t>
      </w:r>
      <w:r>
        <w:rPr>
          <w:spacing w:val="17"/>
        </w:rPr>
        <w:t xml:space="preserve">досягнення поставлених маркетингових </w:t>
      </w:r>
      <w:r>
        <w:rPr>
          <w:spacing w:val="14"/>
        </w:rPr>
        <w:t xml:space="preserve">цілей </w:t>
      </w:r>
      <w:r>
        <w:rPr>
          <w:spacing w:val="12"/>
        </w:rPr>
        <w:t>має</w:t>
      </w:r>
      <w:r>
        <w:rPr>
          <w:spacing w:val="40"/>
        </w:rPr>
        <w:t xml:space="preserve"> </w:t>
      </w:r>
      <w:r>
        <w:rPr>
          <w:spacing w:val="17"/>
        </w:rPr>
        <w:t>створення</w:t>
      </w:r>
      <w:r>
        <w:rPr>
          <w:spacing w:val="40"/>
        </w:rPr>
        <w:t xml:space="preserve"> </w:t>
      </w:r>
      <w:r>
        <w:rPr>
          <w:spacing w:val="16"/>
        </w:rPr>
        <w:t>внутрішніх</w:t>
      </w:r>
      <w:r>
        <w:rPr>
          <w:spacing w:val="40"/>
        </w:rPr>
        <w:t xml:space="preserve"> </w:t>
      </w:r>
      <w:r>
        <w:rPr>
          <w:spacing w:val="17"/>
        </w:rPr>
        <w:t>організаційних</w:t>
      </w:r>
      <w:r>
        <w:rPr>
          <w:spacing w:val="40"/>
        </w:rPr>
        <w:t xml:space="preserve"> </w:t>
      </w:r>
      <w:r>
        <w:rPr>
          <w:spacing w:val="17"/>
        </w:rPr>
        <w:t>підрозділів</w:t>
      </w:r>
      <w:r>
        <w:rPr>
          <w:spacing w:val="40"/>
        </w:rPr>
        <w:t xml:space="preserve"> </w:t>
      </w:r>
      <w:r>
        <w:t>у</w:t>
      </w:r>
      <w:r>
        <w:rPr>
          <w:spacing w:val="40"/>
        </w:rPr>
        <w:t xml:space="preserve"> </w:t>
      </w:r>
      <w:r>
        <w:rPr>
          <w:spacing w:val="15"/>
        </w:rPr>
        <w:t xml:space="preserve">службі </w:t>
      </w:r>
      <w:r>
        <w:rPr>
          <w:spacing w:val="17"/>
        </w:rPr>
        <w:t xml:space="preserve">маркетингу підприємства (фірми). </w:t>
      </w:r>
      <w:r>
        <w:rPr>
          <w:spacing w:val="14"/>
        </w:rPr>
        <w:t xml:space="preserve">Тут, </w:t>
      </w:r>
      <w:r>
        <w:rPr>
          <w:spacing w:val="9"/>
        </w:rPr>
        <w:t xml:space="preserve">як </w:t>
      </w:r>
      <w:r>
        <w:rPr>
          <w:spacing w:val="16"/>
        </w:rPr>
        <w:t xml:space="preserve">правило, </w:t>
      </w:r>
      <w:r>
        <w:rPr>
          <w:spacing w:val="17"/>
        </w:rPr>
        <w:t>організуються</w:t>
      </w:r>
      <w:r>
        <w:rPr>
          <w:spacing w:val="80"/>
        </w:rPr>
        <w:t xml:space="preserve"> </w:t>
      </w:r>
      <w:r>
        <w:rPr>
          <w:spacing w:val="16"/>
        </w:rPr>
        <w:t xml:space="preserve">наступні </w:t>
      </w:r>
      <w:r>
        <w:rPr>
          <w:spacing w:val="17"/>
        </w:rPr>
        <w:t>структурні підрозділи:</w:t>
      </w:r>
    </w:p>
    <w:p w:rsidR="00BB407B" w:rsidRDefault="00BB407B" w:rsidP="00AB5002">
      <w:pPr>
        <w:pStyle w:val="a5"/>
        <w:numPr>
          <w:ilvl w:val="0"/>
          <w:numId w:val="6"/>
        </w:numPr>
        <w:tabs>
          <w:tab w:val="left" w:pos="1393"/>
        </w:tabs>
        <w:ind w:right="3591" w:firstLine="0"/>
        <w:rPr>
          <w:sz w:val="28"/>
        </w:rPr>
      </w:pPr>
      <w:r>
        <w:rPr>
          <w:i/>
          <w:spacing w:val="15"/>
          <w:sz w:val="28"/>
        </w:rPr>
        <w:t xml:space="preserve">Відділ </w:t>
      </w:r>
      <w:r>
        <w:rPr>
          <w:i/>
          <w:spacing w:val="10"/>
          <w:sz w:val="28"/>
        </w:rPr>
        <w:t xml:space="preserve">по </w:t>
      </w:r>
      <w:r>
        <w:rPr>
          <w:i/>
          <w:spacing w:val="17"/>
          <w:sz w:val="28"/>
        </w:rPr>
        <w:t xml:space="preserve">дослідженню </w:t>
      </w:r>
      <w:r>
        <w:rPr>
          <w:i/>
          <w:spacing w:val="16"/>
          <w:sz w:val="28"/>
        </w:rPr>
        <w:t>ринку</w:t>
      </w:r>
      <w:r>
        <w:rPr>
          <w:spacing w:val="16"/>
          <w:sz w:val="28"/>
        </w:rPr>
        <w:t xml:space="preserve">, </w:t>
      </w:r>
      <w:r>
        <w:rPr>
          <w:spacing w:val="10"/>
          <w:sz w:val="28"/>
        </w:rPr>
        <w:t xml:space="preserve">що </w:t>
      </w:r>
      <w:r>
        <w:rPr>
          <w:spacing w:val="16"/>
          <w:sz w:val="28"/>
        </w:rPr>
        <w:t xml:space="preserve">включає: </w:t>
      </w:r>
      <w:r>
        <w:rPr>
          <w:spacing w:val="19"/>
          <w:sz w:val="28"/>
        </w:rPr>
        <w:t>інформаційно-</w:t>
      </w:r>
      <w:r>
        <w:rPr>
          <w:spacing w:val="17"/>
          <w:sz w:val="28"/>
        </w:rPr>
        <w:t xml:space="preserve">дослідницьку </w:t>
      </w:r>
      <w:r>
        <w:rPr>
          <w:spacing w:val="15"/>
          <w:sz w:val="28"/>
        </w:rPr>
        <w:t xml:space="preserve">групу </w:t>
      </w:r>
      <w:r>
        <w:rPr>
          <w:spacing w:val="16"/>
          <w:sz w:val="28"/>
        </w:rPr>
        <w:t>(бюро);</w:t>
      </w:r>
    </w:p>
    <w:p w:rsidR="00BB407B" w:rsidRDefault="00BB407B" w:rsidP="00BB407B">
      <w:pPr>
        <w:pStyle w:val="a3"/>
        <w:spacing w:line="321" w:lineRule="exact"/>
        <w:ind w:left="1145"/>
      </w:pPr>
      <w:r>
        <w:rPr>
          <w:spacing w:val="15"/>
        </w:rPr>
        <w:t>групу</w:t>
      </w:r>
      <w:r>
        <w:rPr>
          <w:spacing w:val="35"/>
        </w:rPr>
        <w:t xml:space="preserve"> </w:t>
      </w:r>
      <w:r>
        <w:rPr>
          <w:spacing w:val="16"/>
        </w:rPr>
        <w:t>(бюро)</w:t>
      </w:r>
      <w:r>
        <w:rPr>
          <w:spacing w:val="38"/>
        </w:rPr>
        <w:t xml:space="preserve"> </w:t>
      </w:r>
      <w:r>
        <w:rPr>
          <w:spacing w:val="9"/>
        </w:rPr>
        <w:t>по</w:t>
      </w:r>
      <w:r>
        <w:rPr>
          <w:spacing w:val="43"/>
        </w:rPr>
        <w:t xml:space="preserve"> </w:t>
      </w:r>
      <w:r>
        <w:rPr>
          <w:spacing w:val="17"/>
        </w:rPr>
        <w:t>дослідженню</w:t>
      </w:r>
      <w:r>
        <w:rPr>
          <w:spacing w:val="38"/>
        </w:rPr>
        <w:t xml:space="preserve"> </w:t>
      </w:r>
      <w:r>
        <w:rPr>
          <w:spacing w:val="16"/>
        </w:rPr>
        <w:t>попиту</w:t>
      </w:r>
      <w:r>
        <w:rPr>
          <w:spacing w:val="34"/>
        </w:rPr>
        <w:t xml:space="preserve"> </w:t>
      </w:r>
      <w:r>
        <w:rPr>
          <w:spacing w:val="9"/>
        </w:rPr>
        <w:t>на</w:t>
      </w:r>
      <w:r>
        <w:rPr>
          <w:spacing w:val="41"/>
        </w:rPr>
        <w:t xml:space="preserve"> </w:t>
      </w:r>
      <w:r>
        <w:rPr>
          <w:spacing w:val="15"/>
        </w:rPr>
        <w:t>продукцію;</w:t>
      </w:r>
    </w:p>
    <w:p w:rsidR="00BB407B" w:rsidRDefault="00BB407B" w:rsidP="00BB407B">
      <w:pPr>
        <w:pStyle w:val="a3"/>
        <w:spacing w:line="322" w:lineRule="exact"/>
        <w:ind w:left="1145"/>
      </w:pPr>
      <w:r>
        <w:rPr>
          <w:spacing w:val="15"/>
        </w:rPr>
        <w:t>групу</w:t>
      </w:r>
      <w:r>
        <w:rPr>
          <w:spacing w:val="37"/>
        </w:rPr>
        <w:t xml:space="preserve"> </w:t>
      </w:r>
      <w:r>
        <w:rPr>
          <w:spacing w:val="16"/>
        </w:rPr>
        <w:t>(бюро)</w:t>
      </w:r>
      <w:r>
        <w:rPr>
          <w:spacing w:val="41"/>
        </w:rPr>
        <w:t xml:space="preserve"> </w:t>
      </w:r>
      <w:r>
        <w:rPr>
          <w:spacing w:val="17"/>
        </w:rPr>
        <w:t>технічного</w:t>
      </w:r>
      <w:r>
        <w:rPr>
          <w:spacing w:val="41"/>
        </w:rPr>
        <w:t xml:space="preserve"> </w:t>
      </w:r>
      <w:r>
        <w:rPr>
          <w:spacing w:val="17"/>
        </w:rPr>
        <w:t>обслуговування</w:t>
      </w:r>
      <w:r>
        <w:rPr>
          <w:spacing w:val="41"/>
        </w:rPr>
        <w:t xml:space="preserve"> </w:t>
      </w:r>
      <w:r>
        <w:rPr>
          <w:spacing w:val="17"/>
        </w:rPr>
        <w:t>дослідження</w:t>
      </w:r>
      <w:r>
        <w:rPr>
          <w:spacing w:val="41"/>
        </w:rPr>
        <w:t xml:space="preserve"> </w:t>
      </w:r>
      <w:r>
        <w:rPr>
          <w:spacing w:val="13"/>
        </w:rPr>
        <w:t>ринку.</w:t>
      </w:r>
    </w:p>
    <w:p w:rsidR="00BB407B" w:rsidRDefault="00BB407B" w:rsidP="00BB407B">
      <w:pPr>
        <w:pStyle w:val="a3"/>
        <w:ind w:right="306" w:firstLine="720"/>
      </w:pPr>
      <w:r>
        <w:rPr>
          <w:u w:val="single"/>
        </w:rPr>
        <w:t>В</w:t>
      </w:r>
      <w:r>
        <w:rPr>
          <w:spacing w:val="40"/>
          <w:u w:val="single"/>
        </w:rPr>
        <w:t xml:space="preserve"> </w:t>
      </w:r>
      <w:r>
        <w:rPr>
          <w:spacing w:val="19"/>
          <w:u w:val="single"/>
        </w:rPr>
        <w:t>інформаційно-</w:t>
      </w:r>
      <w:r>
        <w:rPr>
          <w:spacing w:val="17"/>
          <w:u w:val="single"/>
        </w:rPr>
        <w:t>дослідницькій</w:t>
      </w:r>
      <w:r>
        <w:rPr>
          <w:spacing w:val="40"/>
          <w:u w:val="single"/>
        </w:rPr>
        <w:t xml:space="preserve"> </w:t>
      </w:r>
      <w:r>
        <w:rPr>
          <w:spacing w:val="14"/>
          <w:u w:val="single"/>
        </w:rPr>
        <w:t>групі</w:t>
      </w:r>
      <w:r>
        <w:rPr>
          <w:spacing w:val="40"/>
        </w:rPr>
        <w:t xml:space="preserve"> </w:t>
      </w:r>
      <w:r>
        <w:rPr>
          <w:spacing w:val="17"/>
        </w:rPr>
        <w:t>необхідні</w:t>
      </w:r>
      <w:r>
        <w:rPr>
          <w:spacing w:val="40"/>
        </w:rPr>
        <w:t xml:space="preserve"> </w:t>
      </w:r>
      <w:r>
        <w:rPr>
          <w:spacing w:val="15"/>
        </w:rPr>
        <w:t>фахівці</w:t>
      </w:r>
      <w:r>
        <w:rPr>
          <w:spacing w:val="40"/>
        </w:rPr>
        <w:t xml:space="preserve"> </w:t>
      </w:r>
      <w:r>
        <w:t>з</w:t>
      </w:r>
      <w:r>
        <w:rPr>
          <w:spacing w:val="80"/>
        </w:rPr>
        <w:t xml:space="preserve"> </w:t>
      </w:r>
      <w:r>
        <w:rPr>
          <w:spacing w:val="17"/>
        </w:rPr>
        <w:t xml:space="preserve">економічної інформації, </w:t>
      </w:r>
      <w:r>
        <w:t xml:space="preserve">в </w:t>
      </w:r>
      <w:r>
        <w:rPr>
          <w:spacing w:val="16"/>
        </w:rPr>
        <w:t xml:space="preserve">області збору </w:t>
      </w:r>
      <w:r>
        <w:t xml:space="preserve">і </w:t>
      </w:r>
      <w:r>
        <w:rPr>
          <w:spacing w:val="17"/>
        </w:rPr>
        <w:t xml:space="preserve">переробки комерційної інформації, </w:t>
      </w:r>
      <w:r>
        <w:rPr>
          <w:spacing w:val="19"/>
        </w:rPr>
        <w:t>библиотечно-</w:t>
      </w:r>
      <w:r>
        <w:rPr>
          <w:spacing w:val="17"/>
        </w:rPr>
        <w:t>информационного обслуговування.</w:t>
      </w:r>
    </w:p>
    <w:p w:rsidR="00BB407B" w:rsidRDefault="00BB407B" w:rsidP="00BB407B">
      <w:pPr>
        <w:pStyle w:val="a3"/>
        <w:ind w:right="306" w:firstLine="720"/>
      </w:pPr>
      <w:r>
        <w:rPr>
          <w:spacing w:val="14"/>
          <w:u w:val="single"/>
        </w:rPr>
        <w:t>Група</w:t>
      </w:r>
      <w:r>
        <w:rPr>
          <w:spacing w:val="40"/>
          <w:u w:val="single"/>
        </w:rPr>
        <w:t xml:space="preserve"> </w:t>
      </w:r>
      <w:r>
        <w:rPr>
          <w:spacing w:val="9"/>
          <w:u w:val="single"/>
        </w:rPr>
        <w:t>по</w:t>
      </w:r>
      <w:r>
        <w:rPr>
          <w:spacing w:val="40"/>
          <w:u w:val="single"/>
        </w:rPr>
        <w:t xml:space="preserve"> </w:t>
      </w:r>
      <w:r>
        <w:rPr>
          <w:spacing w:val="17"/>
          <w:u w:val="single"/>
        </w:rPr>
        <w:t>дослідженню</w:t>
      </w:r>
      <w:r>
        <w:rPr>
          <w:spacing w:val="40"/>
          <w:u w:val="single"/>
        </w:rPr>
        <w:t xml:space="preserve"> </w:t>
      </w:r>
      <w:r>
        <w:rPr>
          <w:spacing w:val="15"/>
          <w:u w:val="single"/>
        </w:rPr>
        <w:t>попиту</w:t>
      </w:r>
      <w:r>
        <w:rPr>
          <w:spacing w:val="40"/>
          <w:u w:val="single"/>
        </w:rPr>
        <w:t xml:space="preserve"> </w:t>
      </w:r>
      <w:r>
        <w:rPr>
          <w:spacing w:val="9"/>
          <w:u w:val="single"/>
        </w:rPr>
        <w:t>на</w:t>
      </w:r>
      <w:r>
        <w:rPr>
          <w:spacing w:val="40"/>
          <w:u w:val="single"/>
        </w:rPr>
        <w:t xml:space="preserve"> </w:t>
      </w:r>
      <w:r>
        <w:rPr>
          <w:spacing w:val="16"/>
          <w:u w:val="single"/>
        </w:rPr>
        <w:t>продукцію</w:t>
      </w:r>
      <w:r>
        <w:rPr>
          <w:spacing w:val="40"/>
        </w:rPr>
        <w:t xml:space="preserve"> </w:t>
      </w:r>
      <w:r>
        <w:rPr>
          <w:spacing w:val="16"/>
        </w:rPr>
        <w:t>повинна</w:t>
      </w:r>
      <w:r>
        <w:rPr>
          <w:spacing w:val="40"/>
        </w:rPr>
        <w:t xml:space="preserve"> </w:t>
      </w:r>
      <w:r>
        <w:rPr>
          <w:spacing w:val="13"/>
        </w:rPr>
        <w:t>мати</w:t>
      </w:r>
      <w:r>
        <w:rPr>
          <w:spacing w:val="40"/>
        </w:rPr>
        <w:t xml:space="preserve"> </w:t>
      </w:r>
      <w:r>
        <w:rPr>
          <w:spacing w:val="16"/>
        </w:rPr>
        <w:t xml:space="preserve">фахівців </w:t>
      </w:r>
      <w:r>
        <w:t>в</w:t>
      </w:r>
      <w:r>
        <w:rPr>
          <w:spacing w:val="16"/>
        </w:rPr>
        <w:t xml:space="preserve"> області аналізу </w:t>
      </w:r>
      <w:r>
        <w:t>і</w:t>
      </w:r>
      <w:r>
        <w:rPr>
          <w:spacing w:val="17"/>
        </w:rPr>
        <w:t xml:space="preserve"> прогнозування </w:t>
      </w:r>
      <w:r>
        <w:rPr>
          <w:spacing w:val="15"/>
        </w:rPr>
        <w:t>попиту.</w:t>
      </w:r>
    </w:p>
    <w:p w:rsidR="00BB407B" w:rsidRDefault="00BB407B" w:rsidP="00BB407B">
      <w:pPr>
        <w:pStyle w:val="a3"/>
        <w:ind w:right="301" w:firstLine="720"/>
      </w:pPr>
      <w:r>
        <w:rPr>
          <w:u w:val="single"/>
        </w:rPr>
        <w:t xml:space="preserve">У </w:t>
      </w:r>
      <w:r>
        <w:rPr>
          <w:spacing w:val="15"/>
          <w:u w:val="single"/>
        </w:rPr>
        <w:t xml:space="preserve">групі </w:t>
      </w:r>
      <w:r>
        <w:rPr>
          <w:spacing w:val="17"/>
          <w:u w:val="single"/>
        </w:rPr>
        <w:t xml:space="preserve">технічного обслуговування дослідження </w:t>
      </w:r>
      <w:r>
        <w:rPr>
          <w:spacing w:val="15"/>
          <w:u w:val="single"/>
        </w:rPr>
        <w:t>ринку</w:t>
      </w:r>
      <w:r>
        <w:rPr>
          <w:spacing w:val="15"/>
        </w:rPr>
        <w:t xml:space="preserve"> </w:t>
      </w:r>
      <w:r>
        <w:rPr>
          <w:spacing w:val="16"/>
        </w:rPr>
        <w:t xml:space="preserve">потрібні фахівці </w:t>
      </w:r>
      <w:r>
        <w:t>з</w:t>
      </w:r>
      <w:r>
        <w:rPr>
          <w:spacing w:val="17"/>
        </w:rPr>
        <w:t xml:space="preserve"> автоматизованої </w:t>
      </w:r>
      <w:r>
        <w:rPr>
          <w:spacing w:val="16"/>
        </w:rPr>
        <w:t xml:space="preserve">обробки </w:t>
      </w:r>
      <w:r>
        <w:rPr>
          <w:spacing w:val="17"/>
        </w:rPr>
        <w:t xml:space="preserve">інформації </w:t>
      </w:r>
      <w:r>
        <w:t>і</w:t>
      </w:r>
      <w:r>
        <w:rPr>
          <w:spacing w:val="40"/>
        </w:rPr>
        <w:t xml:space="preserve"> </w:t>
      </w:r>
      <w:r>
        <w:rPr>
          <w:spacing w:val="9"/>
        </w:rPr>
        <w:t>по</w:t>
      </w:r>
      <w:r>
        <w:rPr>
          <w:spacing w:val="40"/>
        </w:rPr>
        <w:t xml:space="preserve"> </w:t>
      </w:r>
      <w:r>
        <w:rPr>
          <w:spacing w:val="13"/>
        </w:rPr>
        <w:t>ЕОМ.</w:t>
      </w:r>
    </w:p>
    <w:p w:rsidR="00BB407B" w:rsidRDefault="00BB407B" w:rsidP="00AB5002">
      <w:pPr>
        <w:pStyle w:val="a5"/>
        <w:numPr>
          <w:ilvl w:val="0"/>
          <w:numId w:val="6"/>
        </w:numPr>
        <w:tabs>
          <w:tab w:val="left" w:pos="1393"/>
        </w:tabs>
        <w:ind w:left="1393" w:hanging="248"/>
        <w:jc w:val="both"/>
        <w:rPr>
          <w:sz w:val="28"/>
        </w:rPr>
      </w:pPr>
      <w:r>
        <w:rPr>
          <w:i/>
          <w:spacing w:val="15"/>
          <w:sz w:val="28"/>
        </w:rPr>
        <w:t>Відділ</w:t>
      </w:r>
      <w:r>
        <w:rPr>
          <w:i/>
          <w:spacing w:val="34"/>
          <w:sz w:val="28"/>
        </w:rPr>
        <w:t xml:space="preserve">  </w:t>
      </w:r>
      <w:r>
        <w:rPr>
          <w:i/>
          <w:spacing w:val="10"/>
          <w:sz w:val="28"/>
        </w:rPr>
        <w:t>по</w:t>
      </w:r>
      <w:r>
        <w:rPr>
          <w:i/>
          <w:spacing w:val="38"/>
          <w:sz w:val="28"/>
        </w:rPr>
        <w:t xml:space="preserve">  </w:t>
      </w:r>
      <w:r>
        <w:rPr>
          <w:i/>
          <w:spacing w:val="16"/>
          <w:sz w:val="28"/>
        </w:rPr>
        <w:t>управлінню</w:t>
      </w:r>
      <w:r>
        <w:rPr>
          <w:i/>
          <w:spacing w:val="35"/>
          <w:sz w:val="28"/>
        </w:rPr>
        <w:t xml:space="preserve">  </w:t>
      </w:r>
      <w:r>
        <w:rPr>
          <w:i/>
          <w:spacing w:val="17"/>
          <w:sz w:val="28"/>
        </w:rPr>
        <w:t>асортиментом</w:t>
      </w:r>
      <w:r>
        <w:rPr>
          <w:i/>
          <w:spacing w:val="37"/>
          <w:sz w:val="28"/>
        </w:rPr>
        <w:t xml:space="preserve">  </w:t>
      </w:r>
      <w:r>
        <w:rPr>
          <w:i/>
          <w:spacing w:val="17"/>
          <w:sz w:val="28"/>
        </w:rPr>
        <w:t>продукції</w:t>
      </w:r>
      <w:r>
        <w:rPr>
          <w:i/>
          <w:spacing w:val="-36"/>
          <w:sz w:val="28"/>
        </w:rPr>
        <w:t xml:space="preserve"> </w:t>
      </w:r>
      <w:r>
        <w:rPr>
          <w:sz w:val="28"/>
        </w:rPr>
        <w:t>,</w:t>
      </w:r>
      <w:r>
        <w:rPr>
          <w:spacing w:val="35"/>
          <w:sz w:val="28"/>
        </w:rPr>
        <w:t xml:space="preserve">  </w:t>
      </w:r>
      <w:r>
        <w:rPr>
          <w:sz w:val="28"/>
        </w:rPr>
        <w:t>що</w:t>
      </w:r>
      <w:r>
        <w:rPr>
          <w:spacing w:val="38"/>
          <w:sz w:val="28"/>
        </w:rPr>
        <w:t xml:space="preserve">  </w:t>
      </w:r>
      <w:r>
        <w:rPr>
          <w:spacing w:val="14"/>
          <w:sz w:val="28"/>
        </w:rPr>
        <w:t>включають</w:t>
      </w:r>
    </w:p>
    <w:p w:rsidR="00BB407B" w:rsidRDefault="00BB407B" w:rsidP="00BB407B">
      <w:pPr>
        <w:pStyle w:val="a5"/>
        <w:rPr>
          <w:sz w:val="28"/>
        </w:rPr>
        <w:sectPr w:rsidR="00BB407B">
          <w:pgSz w:w="11910" w:h="16840"/>
          <w:pgMar w:top="960" w:right="283" w:bottom="280" w:left="708" w:header="713" w:footer="0" w:gutter="0"/>
          <w:cols w:space="720"/>
        </w:sectPr>
      </w:pPr>
    </w:p>
    <w:p w:rsidR="00BB407B" w:rsidRDefault="00BB407B" w:rsidP="00BB407B">
      <w:pPr>
        <w:pStyle w:val="a3"/>
        <w:spacing w:line="321" w:lineRule="exact"/>
      </w:pPr>
      <w:r>
        <w:rPr>
          <w:spacing w:val="15"/>
        </w:rPr>
        <w:lastRenderedPageBreak/>
        <w:t>групи</w:t>
      </w:r>
      <w:r>
        <w:rPr>
          <w:spacing w:val="38"/>
        </w:rPr>
        <w:t xml:space="preserve"> </w:t>
      </w:r>
      <w:r>
        <w:rPr>
          <w:spacing w:val="16"/>
        </w:rPr>
        <w:t>(бюро)</w:t>
      </w:r>
      <w:r>
        <w:rPr>
          <w:spacing w:val="37"/>
        </w:rPr>
        <w:t xml:space="preserve"> </w:t>
      </w:r>
      <w:r>
        <w:rPr>
          <w:spacing w:val="8"/>
        </w:rPr>
        <w:t>по:</w:t>
      </w:r>
    </w:p>
    <w:p w:rsidR="00BB407B" w:rsidRDefault="00BB407B" w:rsidP="00BB407B">
      <w:pPr>
        <w:pStyle w:val="a3"/>
        <w:spacing w:before="2"/>
        <w:ind w:left="1145" w:right="3705"/>
      </w:pPr>
      <w:r>
        <w:rPr>
          <w:spacing w:val="16"/>
        </w:rPr>
        <w:t xml:space="preserve">управлінню </w:t>
      </w:r>
      <w:r>
        <w:rPr>
          <w:spacing w:val="17"/>
        </w:rPr>
        <w:t xml:space="preserve">асортиментом </w:t>
      </w:r>
      <w:r>
        <w:rPr>
          <w:spacing w:val="16"/>
        </w:rPr>
        <w:t xml:space="preserve">старої </w:t>
      </w:r>
      <w:r>
        <w:rPr>
          <w:spacing w:val="17"/>
        </w:rPr>
        <w:t xml:space="preserve">продукції; </w:t>
      </w:r>
      <w:r>
        <w:rPr>
          <w:spacing w:val="16"/>
        </w:rPr>
        <w:t xml:space="preserve">управлінню </w:t>
      </w:r>
      <w:r>
        <w:rPr>
          <w:spacing w:val="17"/>
        </w:rPr>
        <w:t xml:space="preserve">асортиментом </w:t>
      </w:r>
      <w:r>
        <w:rPr>
          <w:spacing w:val="15"/>
        </w:rPr>
        <w:t xml:space="preserve">нової </w:t>
      </w:r>
      <w:r>
        <w:rPr>
          <w:spacing w:val="17"/>
        </w:rPr>
        <w:t>продукції.</w:t>
      </w:r>
    </w:p>
    <w:p w:rsidR="00BB407B" w:rsidRDefault="00BB407B" w:rsidP="00BB407B">
      <w:pPr>
        <w:pStyle w:val="a3"/>
        <w:ind w:right="309" w:firstLine="720"/>
      </w:pPr>
      <w:r>
        <w:t xml:space="preserve">У </w:t>
      </w:r>
      <w:r>
        <w:rPr>
          <w:spacing w:val="16"/>
        </w:rPr>
        <w:t xml:space="preserve">зазначених </w:t>
      </w:r>
      <w:r>
        <w:rPr>
          <w:spacing w:val="17"/>
        </w:rPr>
        <w:t xml:space="preserve">підрозділах повинні </w:t>
      </w:r>
      <w:r>
        <w:rPr>
          <w:spacing w:val="13"/>
        </w:rPr>
        <w:t xml:space="preserve">бути </w:t>
      </w:r>
      <w:r>
        <w:rPr>
          <w:spacing w:val="16"/>
        </w:rPr>
        <w:t xml:space="preserve">фахівці </w:t>
      </w:r>
      <w:r>
        <w:t xml:space="preserve">з </w:t>
      </w:r>
      <w:r>
        <w:rPr>
          <w:spacing w:val="17"/>
        </w:rPr>
        <w:t xml:space="preserve">формуванню асортименту продукції, </w:t>
      </w:r>
      <w:r>
        <w:t>а</w:t>
      </w:r>
      <w:r>
        <w:rPr>
          <w:spacing w:val="15"/>
        </w:rPr>
        <w:t xml:space="preserve"> також </w:t>
      </w:r>
      <w:r>
        <w:rPr>
          <w:spacing w:val="11"/>
        </w:rPr>
        <w:t xml:space="preserve">по </w:t>
      </w:r>
      <w:r>
        <w:rPr>
          <w:spacing w:val="15"/>
        </w:rPr>
        <w:t xml:space="preserve">якості </w:t>
      </w:r>
      <w:r>
        <w:rPr>
          <w:spacing w:val="17"/>
        </w:rPr>
        <w:t>продукції.</w:t>
      </w:r>
    </w:p>
    <w:p w:rsidR="00BB407B" w:rsidRDefault="00BB407B" w:rsidP="00AB5002">
      <w:pPr>
        <w:pStyle w:val="a5"/>
        <w:numPr>
          <w:ilvl w:val="0"/>
          <w:numId w:val="6"/>
        </w:numPr>
        <w:tabs>
          <w:tab w:val="left" w:pos="1392"/>
        </w:tabs>
        <w:ind w:left="424" w:right="296" w:firstLine="720"/>
        <w:jc w:val="both"/>
        <w:rPr>
          <w:sz w:val="28"/>
        </w:rPr>
      </w:pPr>
      <w:r>
        <w:rPr>
          <w:i/>
          <w:spacing w:val="15"/>
          <w:sz w:val="28"/>
        </w:rPr>
        <w:t>Відділ</w:t>
      </w:r>
      <w:r>
        <w:rPr>
          <w:i/>
          <w:spacing w:val="40"/>
          <w:sz w:val="28"/>
        </w:rPr>
        <w:t xml:space="preserve"> </w:t>
      </w:r>
      <w:r>
        <w:rPr>
          <w:i/>
          <w:spacing w:val="16"/>
          <w:sz w:val="28"/>
        </w:rPr>
        <w:t>збуту</w:t>
      </w:r>
      <w:r>
        <w:rPr>
          <w:spacing w:val="16"/>
          <w:sz w:val="28"/>
        </w:rPr>
        <w:t>,</w:t>
      </w:r>
      <w:r>
        <w:rPr>
          <w:spacing w:val="40"/>
          <w:sz w:val="28"/>
        </w:rPr>
        <w:t xml:space="preserve"> </w:t>
      </w:r>
      <w:r>
        <w:rPr>
          <w:sz w:val="28"/>
        </w:rPr>
        <w:t>що</w:t>
      </w:r>
      <w:r>
        <w:rPr>
          <w:spacing w:val="40"/>
          <w:sz w:val="28"/>
        </w:rPr>
        <w:t xml:space="preserve"> </w:t>
      </w:r>
      <w:r>
        <w:rPr>
          <w:spacing w:val="15"/>
          <w:sz w:val="28"/>
        </w:rPr>
        <w:t>містить</w:t>
      </w:r>
      <w:r>
        <w:rPr>
          <w:spacing w:val="40"/>
          <w:sz w:val="28"/>
        </w:rPr>
        <w:t xml:space="preserve"> </w:t>
      </w:r>
      <w:r>
        <w:rPr>
          <w:spacing w:val="17"/>
          <w:sz w:val="28"/>
        </w:rPr>
        <w:t>підрозділи</w:t>
      </w:r>
      <w:r>
        <w:rPr>
          <w:spacing w:val="40"/>
          <w:sz w:val="28"/>
        </w:rPr>
        <w:t xml:space="preserve"> </w:t>
      </w:r>
      <w:r>
        <w:rPr>
          <w:sz w:val="28"/>
        </w:rPr>
        <w:t>по</w:t>
      </w:r>
      <w:r>
        <w:rPr>
          <w:spacing w:val="40"/>
          <w:sz w:val="28"/>
        </w:rPr>
        <w:t xml:space="preserve"> </w:t>
      </w:r>
      <w:r>
        <w:rPr>
          <w:spacing w:val="19"/>
          <w:sz w:val="28"/>
        </w:rPr>
        <w:t>оперативно-</w:t>
      </w:r>
      <w:r>
        <w:rPr>
          <w:spacing w:val="16"/>
          <w:sz w:val="28"/>
        </w:rPr>
        <w:t xml:space="preserve">збутовій роботі, </w:t>
      </w:r>
      <w:r>
        <w:rPr>
          <w:spacing w:val="14"/>
          <w:sz w:val="28"/>
        </w:rPr>
        <w:t xml:space="preserve">число </w:t>
      </w:r>
      <w:r>
        <w:rPr>
          <w:sz w:val="28"/>
        </w:rPr>
        <w:t xml:space="preserve">і </w:t>
      </w:r>
      <w:r>
        <w:rPr>
          <w:spacing w:val="14"/>
          <w:sz w:val="28"/>
        </w:rPr>
        <w:t xml:space="preserve">назва яких </w:t>
      </w:r>
      <w:r>
        <w:rPr>
          <w:spacing w:val="17"/>
          <w:sz w:val="28"/>
        </w:rPr>
        <w:t xml:space="preserve">визначаються </w:t>
      </w:r>
      <w:r>
        <w:rPr>
          <w:sz w:val="28"/>
        </w:rPr>
        <w:t xml:space="preserve">в </w:t>
      </w:r>
      <w:r>
        <w:rPr>
          <w:spacing w:val="17"/>
          <w:sz w:val="28"/>
        </w:rPr>
        <w:t xml:space="preserve">основному </w:t>
      </w:r>
      <w:r>
        <w:rPr>
          <w:spacing w:val="16"/>
          <w:sz w:val="28"/>
        </w:rPr>
        <w:t xml:space="preserve">широтою </w:t>
      </w:r>
      <w:r>
        <w:rPr>
          <w:spacing w:val="17"/>
          <w:sz w:val="28"/>
        </w:rPr>
        <w:t xml:space="preserve">номенклатури </w:t>
      </w:r>
      <w:r>
        <w:rPr>
          <w:spacing w:val="18"/>
          <w:sz w:val="28"/>
        </w:rPr>
        <w:t xml:space="preserve">продукції, </w:t>
      </w:r>
      <w:r>
        <w:rPr>
          <w:sz w:val="28"/>
        </w:rPr>
        <w:t xml:space="preserve">що </w:t>
      </w:r>
      <w:r>
        <w:rPr>
          <w:spacing w:val="17"/>
          <w:sz w:val="28"/>
        </w:rPr>
        <w:t xml:space="preserve">виробляється </w:t>
      </w:r>
      <w:r>
        <w:rPr>
          <w:sz w:val="28"/>
        </w:rPr>
        <w:t xml:space="preserve">і </w:t>
      </w:r>
      <w:r>
        <w:rPr>
          <w:spacing w:val="17"/>
          <w:sz w:val="28"/>
        </w:rPr>
        <w:t xml:space="preserve">специфікою виробничо- господарської </w:t>
      </w:r>
      <w:r>
        <w:rPr>
          <w:spacing w:val="16"/>
          <w:sz w:val="28"/>
        </w:rPr>
        <w:t xml:space="preserve">діяльності </w:t>
      </w:r>
      <w:r>
        <w:rPr>
          <w:spacing w:val="17"/>
          <w:sz w:val="28"/>
        </w:rPr>
        <w:t>підприємства.</w:t>
      </w:r>
    </w:p>
    <w:p w:rsidR="00BB407B" w:rsidRDefault="00BB407B" w:rsidP="00AB5002">
      <w:pPr>
        <w:pStyle w:val="a5"/>
        <w:numPr>
          <w:ilvl w:val="0"/>
          <w:numId w:val="6"/>
        </w:numPr>
        <w:tabs>
          <w:tab w:val="left" w:pos="1392"/>
        </w:tabs>
        <w:ind w:left="424" w:right="300" w:firstLine="720"/>
        <w:jc w:val="both"/>
        <w:rPr>
          <w:sz w:val="28"/>
        </w:rPr>
      </w:pPr>
      <w:r>
        <w:rPr>
          <w:i/>
          <w:spacing w:val="15"/>
          <w:sz w:val="28"/>
        </w:rPr>
        <w:t xml:space="preserve">Відділ </w:t>
      </w:r>
      <w:r>
        <w:rPr>
          <w:i/>
          <w:spacing w:val="10"/>
          <w:sz w:val="28"/>
        </w:rPr>
        <w:t xml:space="preserve">по </w:t>
      </w:r>
      <w:r>
        <w:rPr>
          <w:i/>
          <w:spacing w:val="17"/>
          <w:sz w:val="28"/>
        </w:rPr>
        <w:t xml:space="preserve">формуванню </w:t>
      </w:r>
      <w:r>
        <w:rPr>
          <w:i/>
          <w:spacing w:val="16"/>
          <w:sz w:val="28"/>
        </w:rPr>
        <w:t xml:space="preserve">попиту </w:t>
      </w:r>
      <w:r>
        <w:rPr>
          <w:i/>
          <w:sz w:val="28"/>
        </w:rPr>
        <w:t>і</w:t>
      </w:r>
      <w:r>
        <w:rPr>
          <w:i/>
          <w:spacing w:val="16"/>
          <w:sz w:val="28"/>
        </w:rPr>
        <w:t xml:space="preserve"> стимулюваня </w:t>
      </w:r>
      <w:r>
        <w:rPr>
          <w:i/>
          <w:spacing w:val="15"/>
          <w:sz w:val="28"/>
        </w:rPr>
        <w:t>збуту</w:t>
      </w:r>
      <w:r>
        <w:rPr>
          <w:spacing w:val="15"/>
          <w:sz w:val="28"/>
        </w:rPr>
        <w:t xml:space="preserve">. </w:t>
      </w:r>
      <w:r>
        <w:rPr>
          <w:spacing w:val="9"/>
          <w:sz w:val="28"/>
        </w:rPr>
        <w:t xml:space="preserve">До </w:t>
      </w:r>
      <w:r>
        <w:rPr>
          <w:spacing w:val="14"/>
          <w:sz w:val="28"/>
        </w:rPr>
        <w:t>його</w:t>
      </w:r>
      <w:r>
        <w:rPr>
          <w:spacing w:val="80"/>
          <w:sz w:val="28"/>
        </w:rPr>
        <w:t xml:space="preserve"> </w:t>
      </w:r>
      <w:r>
        <w:rPr>
          <w:spacing w:val="16"/>
          <w:sz w:val="28"/>
        </w:rPr>
        <w:t>складу,</w:t>
      </w:r>
      <w:r>
        <w:rPr>
          <w:spacing w:val="80"/>
          <w:sz w:val="28"/>
        </w:rPr>
        <w:t xml:space="preserve"> </w:t>
      </w:r>
      <w:r>
        <w:rPr>
          <w:spacing w:val="9"/>
          <w:sz w:val="28"/>
        </w:rPr>
        <w:t>як</w:t>
      </w:r>
      <w:r>
        <w:rPr>
          <w:spacing w:val="80"/>
          <w:sz w:val="28"/>
        </w:rPr>
        <w:t xml:space="preserve"> </w:t>
      </w:r>
      <w:r>
        <w:rPr>
          <w:spacing w:val="16"/>
          <w:sz w:val="28"/>
        </w:rPr>
        <w:t>правило,</w:t>
      </w:r>
      <w:r>
        <w:rPr>
          <w:spacing w:val="80"/>
          <w:sz w:val="28"/>
        </w:rPr>
        <w:t xml:space="preserve"> </w:t>
      </w:r>
      <w:r>
        <w:rPr>
          <w:spacing w:val="16"/>
          <w:sz w:val="28"/>
        </w:rPr>
        <w:t>входять</w:t>
      </w:r>
      <w:r>
        <w:rPr>
          <w:spacing w:val="80"/>
          <w:sz w:val="28"/>
        </w:rPr>
        <w:t xml:space="preserve"> </w:t>
      </w:r>
      <w:r>
        <w:rPr>
          <w:spacing w:val="14"/>
          <w:sz w:val="28"/>
        </w:rPr>
        <w:t>групи</w:t>
      </w:r>
      <w:r>
        <w:rPr>
          <w:spacing w:val="80"/>
          <w:sz w:val="28"/>
        </w:rPr>
        <w:t xml:space="preserve"> </w:t>
      </w:r>
      <w:r>
        <w:rPr>
          <w:spacing w:val="16"/>
          <w:sz w:val="28"/>
        </w:rPr>
        <w:t>(бюро):</w:t>
      </w:r>
      <w:r>
        <w:rPr>
          <w:spacing w:val="80"/>
          <w:sz w:val="28"/>
        </w:rPr>
        <w:t xml:space="preserve"> </w:t>
      </w:r>
      <w:r>
        <w:rPr>
          <w:spacing w:val="16"/>
          <w:sz w:val="28"/>
        </w:rPr>
        <w:t>реклами;</w:t>
      </w:r>
      <w:r>
        <w:rPr>
          <w:spacing w:val="80"/>
          <w:sz w:val="28"/>
        </w:rPr>
        <w:t xml:space="preserve"> </w:t>
      </w:r>
      <w:r>
        <w:rPr>
          <w:spacing w:val="17"/>
          <w:sz w:val="28"/>
        </w:rPr>
        <w:t xml:space="preserve">стимулювання </w:t>
      </w:r>
      <w:r>
        <w:rPr>
          <w:spacing w:val="15"/>
          <w:sz w:val="28"/>
        </w:rPr>
        <w:t xml:space="preserve">збуту. Групу </w:t>
      </w:r>
      <w:r>
        <w:rPr>
          <w:spacing w:val="16"/>
          <w:sz w:val="28"/>
        </w:rPr>
        <w:t xml:space="preserve">реклами повинні складати фахівці </w:t>
      </w:r>
      <w:r>
        <w:rPr>
          <w:sz w:val="28"/>
        </w:rPr>
        <w:t xml:space="preserve">з </w:t>
      </w:r>
      <w:r>
        <w:rPr>
          <w:spacing w:val="16"/>
          <w:sz w:val="28"/>
        </w:rPr>
        <w:t xml:space="preserve">основним </w:t>
      </w:r>
      <w:r>
        <w:rPr>
          <w:spacing w:val="15"/>
          <w:sz w:val="28"/>
        </w:rPr>
        <w:t xml:space="preserve">формам </w:t>
      </w:r>
      <w:r>
        <w:rPr>
          <w:sz w:val="28"/>
        </w:rPr>
        <w:t xml:space="preserve">і </w:t>
      </w:r>
      <w:r>
        <w:rPr>
          <w:spacing w:val="16"/>
          <w:sz w:val="28"/>
        </w:rPr>
        <w:t xml:space="preserve">засобам реклами, </w:t>
      </w:r>
      <w:r>
        <w:rPr>
          <w:spacing w:val="17"/>
          <w:sz w:val="28"/>
        </w:rPr>
        <w:t xml:space="preserve">економіст </w:t>
      </w:r>
      <w:r>
        <w:rPr>
          <w:spacing w:val="9"/>
          <w:sz w:val="28"/>
        </w:rPr>
        <w:t xml:space="preserve">по </w:t>
      </w:r>
      <w:r>
        <w:rPr>
          <w:spacing w:val="17"/>
          <w:sz w:val="28"/>
        </w:rPr>
        <w:t xml:space="preserve">асигнуваннях </w:t>
      </w:r>
      <w:r>
        <w:rPr>
          <w:spacing w:val="9"/>
          <w:sz w:val="28"/>
        </w:rPr>
        <w:t xml:space="preserve">на </w:t>
      </w:r>
      <w:r>
        <w:rPr>
          <w:spacing w:val="16"/>
          <w:sz w:val="28"/>
        </w:rPr>
        <w:t xml:space="preserve">рекламу, фахівці </w:t>
      </w:r>
      <w:r>
        <w:rPr>
          <w:sz w:val="28"/>
        </w:rPr>
        <w:t xml:space="preserve">з </w:t>
      </w:r>
      <w:r>
        <w:rPr>
          <w:spacing w:val="17"/>
          <w:sz w:val="28"/>
        </w:rPr>
        <w:t xml:space="preserve">організації </w:t>
      </w:r>
      <w:r>
        <w:rPr>
          <w:spacing w:val="16"/>
          <w:sz w:val="28"/>
        </w:rPr>
        <w:t xml:space="preserve">виставок </w:t>
      </w:r>
      <w:r>
        <w:rPr>
          <w:sz w:val="28"/>
        </w:rPr>
        <w:t xml:space="preserve">і </w:t>
      </w:r>
      <w:r>
        <w:rPr>
          <w:spacing w:val="16"/>
          <w:sz w:val="28"/>
        </w:rPr>
        <w:t xml:space="preserve">ярмарків, вітрин, </w:t>
      </w:r>
      <w:r>
        <w:rPr>
          <w:spacing w:val="17"/>
          <w:sz w:val="28"/>
        </w:rPr>
        <w:t xml:space="preserve">демонстрації </w:t>
      </w:r>
      <w:r>
        <w:rPr>
          <w:spacing w:val="16"/>
          <w:sz w:val="28"/>
        </w:rPr>
        <w:t xml:space="preserve">товарів, </w:t>
      </w:r>
      <w:r>
        <w:rPr>
          <w:spacing w:val="17"/>
          <w:sz w:val="28"/>
        </w:rPr>
        <w:t xml:space="preserve">організації </w:t>
      </w:r>
      <w:r>
        <w:rPr>
          <w:spacing w:val="16"/>
          <w:sz w:val="28"/>
        </w:rPr>
        <w:t xml:space="preserve">фірмових магазинів </w:t>
      </w:r>
      <w:r>
        <w:rPr>
          <w:sz w:val="28"/>
        </w:rPr>
        <w:t>і</w:t>
      </w:r>
      <w:r>
        <w:rPr>
          <w:spacing w:val="17"/>
          <w:sz w:val="28"/>
        </w:rPr>
        <w:t xml:space="preserve"> проведенню торговельних заходів.</w:t>
      </w:r>
    </w:p>
    <w:p w:rsidR="00BB407B" w:rsidRDefault="00BB407B" w:rsidP="00AB5002">
      <w:pPr>
        <w:pStyle w:val="a5"/>
        <w:numPr>
          <w:ilvl w:val="0"/>
          <w:numId w:val="6"/>
        </w:numPr>
        <w:tabs>
          <w:tab w:val="left" w:pos="1392"/>
        </w:tabs>
        <w:ind w:left="424" w:right="304" w:firstLine="720"/>
        <w:jc w:val="both"/>
        <w:rPr>
          <w:sz w:val="28"/>
        </w:rPr>
      </w:pPr>
      <w:r>
        <w:rPr>
          <w:i/>
          <w:spacing w:val="15"/>
          <w:sz w:val="28"/>
        </w:rPr>
        <w:t xml:space="preserve">Відділ </w:t>
      </w:r>
      <w:r>
        <w:rPr>
          <w:i/>
          <w:spacing w:val="17"/>
          <w:sz w:val="28"/>
        </w:rPr>
        <w:t xml:space="preserve">сервісного обслуговування </w:t>
      </w:r>
      <w:r>
        <w:rPr>
          <w:spacing w:val="17"/>
          <w:sz w:val="28"/>
        </w:rPr>
        <w:t xml:space="preserve">створюється </w:t>
      </w:r>
      <w:r>
        <w:rPr>
          <w:spacing w:val="15"/>
          <w:sz w:val="28"/>
        </w:rPr>
        <w:t xml:space="preserve">тільки </w:t>
      </w:r>
      <w:r>
        <w:rPr>
          <w:spacing w:val="9"/>
          <w:sz w:val="28"/>
        </w:rPr>
        <w:t xml:space="preserve">на </w:t>
      </w:r>
      <w:r>
        <w:rPr>
          <w:spacing w:val="17"/>
          <w:sz w:val="28"/>
        </w:rPr>
        <w:t xml:space="preserve">підприємствах (фірмах), </w:t>
      </w:r>
      <w:r>
        <w:rPr>
          <w:sz w:val="28"/>
        </w:rPr>
        <w:t xml:space="preserve">що </w:t>
      </w:r>
      <w:r>
        <w:rPr>
          <w:spacing w:val="16"/>
          <w:sz w:val="28"/>
        </w:rPr>
        <w:t xml:space="preserve">виробляють складну техніку, машини. </w:t>
      </w:r>
      <w:r>
        <w:rPr>
          <w:sz w:val="28"/>
        </w:rPr>
        <w:t xml:space="preserve">У </w:t>
      </w:r>
      <w:r>
        <w:rPr>
          <w:spacing w:val="16"/>
          <w:sz w:val="28"/>
        </w:rPr>
        <w:t xml:space="preserve">відділі </w:t>
      </w:r>
      <w:r>
        <w:rPr>
          <w:spacing w:val="17"/>
          <w:sz w:val="28"/>
        </w:rPr>
        <w:t xml:space="preserve">повинні </w:t>
      </w:r>
      <w:r>
        <w:rPr>
          <w:spacing w:val="16"/>
          <w:sz w:val="28"/>
        </w:rPr>
        <w:t xml:space="preserve">працювати фахівці </w:t>
      </w:r>
      <w:r>
        <w:rPr>
          <w:sz w:val="28"/>
        </w:rPr>
        <w:t xml:space="preserve">з </w:t>
      </w:r>
      <w:r>
        <w:rPr>
          <w:spacing w:val="16"/>
          <w:sz w:val="28"/>
        </w:rPr>
        <w:t xml:space="preserve">управління мережею </w:t>
      </w:r>
      <w:r>
        <w:rPr>
          <w:spacing w:val="17"/>
          <w:sz w:val="28"/>
        </w:rPr>
        <w:t xml:space="preserve">сервісного обслуговування, ремонтними майстернями, </w:t>
      </w:r>
      <w:r>
        <w:rPr>
          <w:spacing w:val="9"/>
          <w:sz w:val="28"/>
        </w:rPr>
        <w:t xml:space="preserve">по </w:t>
      </w:r>
      <w:r>
        <w:rPr>
          <w:spacing w:val="17"/>
          <w:sz w:val="28"/>
        </w:rPr>
        <w:t xml:space="preserve">забезпеченню </w:t>
      </w:r>
      <w:r>
        <w:rPr>
          <w:spacing w:val="16"/>
          <w:sz w:val="28"/>
        </w:rPr>
        <w:t xml:space="preserve">запасними частинами </w:t>
      </w:r>
      <w:r>
        <w:rPr>
          <w:spacing w:val="17"/>
          <w:sz w:val="28"/>
        </w:rPr>
        <w:t xml:space="preserve">майстерень </w:t>
      </w:r>
      <w:r>
        <w:rPr>
          <w:sz w:val="28"/>
        </w:rPr>
        <w:t>і</w:t>
      </w:r>
      <w:r>
        <w:rPr>
          <w:spacing w:val="16"/>
          <w:sz w:val="28"/>
        </w:rPr>
        <w:t xml:space="preserve"> центрів </w:t>
      </w:r>
      <w:r>
        <w:rPr>
          <w:spacing w:val="17"/>
          <w:sz w:val="28"/>
        </w:rPr>
        <w:t>обслуговування.</w:t>
      </w:r>
    </w:p>
    <w:p w:rsidR="00BB407B" w:rsidRDefault="00BB407B" w:rsidP="00BB407B">
      <w:pPr>
        <w:pStyle w:val="a3"/>
        <w:ind w:left="0"/>
      </w:pPr>
    </w:p>
    <w:p w:rsidR="00BB407B" w:rsidRDefault="00BB407B" w:rsidP="00BB407B">
      <w:pPr>
        <w:pStyle w:val="a3"/>
        <w:spacing w:before="5"/>
        <w:ind w:left="0"/>
      </w:pPr>
    </w:p>
    <w:p w:rsidR="00BB407B" w:rsidRDefault="00BB407B" w:rsidP="00AB5002">
      <w:pPr>
        <w:pStyle w:val="2"/>
        <w:numPr>
          <w:ilvl w:val="1"/>
          <w:numId w:val="9"/>
        </w:numPr>
        <w:tabs>
          <w:tab w:val="left" w:pos="1144"/>
        </w:tabs>
        <w:ind w:left="1144" w:hanging="359"/>
      </w:pPr>
      <w:r>
        <w:rPr>
          <w:spacing w:val="15"/>
        </w:rPr>
        <w:t>Системи</w:t>
      </w:r>
      <w:r>
        <w:rPr>
          <w:spacing w:val="43"/>
        </w:rPr>
        <w:t xml:space="preserve"> </w:t>
      </w:r>
      <w:r>
        <w:rPr>
          <w:spacing w:val="17"/>
        </w:rPr>
        <w:t>маркетингової</w:t>
      </w:r>
      <w:r>
        <w:rPr>
          <w:spacing w:val="43"/>
        </w:rPr>
        <w:t xml:space="preserve"> </w:t>
      </w:r>
      <w:r>
        <w:rPr>
          <w:spacing w:val="16"/>
        </w:rPr>
        <w:t>інтеграції</w:t>
      </w:r>
    </w:p>
    <w:p w:rsidR="00BB407B" w:rsidRDefault="00BB407B" w:rsidP="00BB407B">
      <w:pPr>
        <w:pStyle w:val="a3"/>
        <w:spacing w:before="317"/>
        <w:ind w:right="318" w:firstLine="720"/>
      </w:pPr>
      <w:r>
        <w:rPr>
          <w:spacing w:val="17"/>
        </w:rPr>
        <w:t xml:space="preserve">Управлінська структура </w:t>
      </w:r>
      <w:r>
        <w:rPr>
          <w:spacing w:val="16"/>
        </w:rPr>
        <w:t xml:space="preserve">повинна </w:t>
      </w:r>
      <w:r>
        <w:rPr>
          <w:spacing w:val="13"/>
        </w:rPr>
        <w:t xml:space="preserve">бути </w:t>
      </w:r>
      <w:r>
        <w:rPr>
          <w:spacing w:val="16"/>
        </w:rPr>
        <w:t xml:space="preserve">настільки гнучкою, </w:t>
      </w:r>
      <w:r>
        <w:rPr>
          <w:spacing w:val="12"/>
        </w:rPr>
        <w:t xml:space="preserve">щоб </w:t>
      </w:r>
      <w:r>
        <w:rPr>
          <w:spacing w:val="17"/>
        </w:rPr>
        <w:t xml:space="preserve">підприємство </w:t>
      </w:r>
      <w:r>
        <w:rPr>
          <w:spacing w:val="9"/>
        </w:rPr>
        <w:t xml:space="preserve">не </w:t>
      </w:r>
      <w:r>
        <w:rPr>
          <w:spacing w:val="15"/>
        </w:rPr>
        <w:t xml:space="preserve">тільки </w:t>
      </w:r>
      <w:r>
        <w:rPr>
          <w:spacing w:val="17"/>
        </w:rPr>
        <w:t xml:space="preserve">пристосовувалося </w:t>
      </w:r>
      <w:r>
        <w:rPr>
          <w:spacing w:val="10"/>
        </w:rPr>
        <w:t xml:space="preserve">до </w:t>
      </w:r>
      <w:r>
        <w:rPr>
          <w:spacing w:val="16"/>
        </w:rPr>
        <w:t xml:space="preserve">мінливої ситуації </w:t>
      </w:r>
      <w:r>
        <w:rPr>
          <w:spacing w:val="9"/>
        </w:rPr>
        <w:t xml:space="preserve">на </w:t>
      </w:r>
      <w:r>
        <w:rPr>
          <w:spacing w:val="15"/>
        </w:rPr>
        <w:t xml:space="preserve">ринку, </w:t>
      </w:r>
      <w:r>
        <w:rPr>
          <w:spacing w:val="12"/>
        </w:rPr>
        <w:t>але</w:t>
      </w:r>
      <w:r>
        <w:rPr>
          <w:spacing w:val="40"/>
        </w:rPr>
        <w:t xml:space="preserve"> </w:t>
      </w:r>
      <w:r>
        <w:t>і</w:t>
      </w:r>
      <w:r>
        <w:rPr>
          <w:spacing w:val="40"/>
        </w:rPr>
        <w:t xml:space="preserve"> </w:t>
      </w:r>
      <w:r>
        <w:rPr>
          <w:spacing w:val="16"/>
        </w:rPr>
        <w:t>робило</w:t>
      </w:r>
      <w:r>
        <w:rPr>
          <w:spacing w:val="40"/>
        </w:rPr>
        <w:t xml:space="preserve"> </w:t>
      </w:r>
      <w:r>
        <w:rPr>
          <w:spacing w:val="9"/>
        </w:rPr>
        <w:t>це</w:t>
      </w:r>
      <w:r>
        <w:rPr>
          <w:spacing w:val="40"/>
        </w:rPr>
        <w:t xml:space="preserve"> </w:t>
      </w:r>
      <w:r>
        <w:rPr>
          <w:spacing w:val="16"/>
        </w:rPr>
        <w:t>вчасно</w:t>
      </w:r>
      <w:r>
        <w:rPr>
          <w:spacing w:val="40"/>
        </w:rPr>
        <w:t xml:space="preserve"> </w:t>
      </w:r>
      <w:r>
        <w:t>й</w:t>
      </w:r>
      <w:r>
        <w:rPr>
          <w:spacing w:val="40"/>
        </w:rPr>
        <w:t xml:space="preserve"> </w:t>
      </w:r>
      <w:r>
        <w:t>у</w:t>
      </w:r>
      <w:r>
        <w:rPr>
          <w:spacing w:val="40"/>
        </w:rPr>
        <w:t xml:space="preserve"> </w:t>
      </w:r>
      <w:r>
        <w:rPr>
          <w:spacing w:val="17"/>
        </w:rPr>
        <w:t>відповідності</w:t>
      </w:r>
      <w:r>
        <w:rPr>
          <w:spacing w:val="40"/>
        </w:rPr>
        <w:t xml:space="preserve"> </w:t>
      </w:r>
      <w:r>
        <w:t>зі</w:t>
      </w:r>
      <w:r>
        <w:rPr>
          <w:spacing w:val="40"/>
        </w:rPr>
        <w:t xml:space="preserve"> </w:t>
      </w:r>
      <w:r>
        <w:rPr>
          <w:spacing w:val="15"/>
        </w:rPr>
        <w:t>своїми</w:t>
      </w:r>
      <w:r>
        <w:rPr>
          <w:spacing w:val="40"/>
        </w:rPr>
        <w:t xml:space="preserve"> </w:t>
      </w:r>
      <w:r>
        <w:rPr>
          <w:spacing w:val="15"/>
        </w:rPr>
        <w:t>цілями.</w:t>
      </w:r>
    </w:p>
    <w:p w:rsidR="00BB407B" w:rsidRDefault="00BB407B" w:rsidP="00BB407B">
      <w:pPr>
        <w:pStyle w:val="a3"/>
        <w:spacing w:before="1"/>
        <w:ind w:right="299" w:firstLine="720"/>
      </w:pPr>
      <w:r>
        <w:t xml:space="preserve">У </w:t>
      </w:r>
      <w:r>
        <w:rPr>
          <w:spacing w:val="16"/>
        </w:rPr>
        <w:t xml:space="preserve">процесі розвитку </w:t>
      </w:r>
      <w:r>
        <w:rPr>
          <w:spacing w:val="17"/>
        </w:rPr>
        <w:t xml:space="preserve">маркетингових </w:t>
      </w:r>
      <w:r>
        <w:rPr>
          <w:spacing w:val="16"/>
        </w:rPr>
        <w:t xml:space="preserve">структур, адаптації </w:t>
      </w:r>
      <w:r>
        <w:rPr>
          <w:spacing w:val="9"/>
        </w:rPr>
        <w:t xml:space="preserve">їх </w:t>
      </w:r>
      <w:r>
        <w:rPr>
          <w:spacing w:val="10"/>
        </w:rPr>
        <w:t xml:space="preserve">до </w:t>
      </w:r>
      <w:r>
        <w:rPr>
          <w:spacing w:val="13"/>
        </w:rPr>
        <w:t xml:space="preserve">змін </w:t>
      </w:r>
      <w:r>
        <w:t xml:space="preserve">у </w:t>
      </w:r>
      <w:r>
        <w:rPr>
          <w:spacing w:val="16"/>
        </w:rPr>
        <w:t>внутрішнім</w:t>
      </w:r>
      <w:r>
        <w:rPr>
          <w:spacing w:val="80"/>
        </w:rPr>
        <w:t xml:space="preserve"> </w:t>
      </w:r>
      <w:r>
        <w:t>і</w:t>
      </w:r>
      <w:r>
        <w:rPr>
          <w:spacing w:val="80"/>
        </w:rPr>
        <w:t xml:space="preserve"> </w:t>
      </w:r>
      <w:r>
        <w:rPr>
          <w:spacing w:val="16"/>
        </w:rPr>
        <w:t>зовнішнім</w:t>
      </w:r>
      <w:r>
        <w:rPr>
          <w:spacing w:val="80"/>
        </w:rPr>
        <w:t xml:space="preserve"> </w:t>
      </w:r>
      <w:r>
        <w:rPr>
          <w:spacing w:val="17"/>
        </w:rPr>
        <w:t>середовищі</w:t>
      </w:r>
      <w:r>
        <w:rPr>
          <w:spacing w:val="80"/>
        </w:rPr>
        <w:t xml:space="preserve"> </w:t>
      </w:r>
      <w:r>
        <w:t>й</w:t>
      </w:r>
      <w:r>
        <w:rPr>
          <w:spacing w:val="80"/>
        </w:rPr>
        <w:t xml:space="preserve"> </w:t>
      </w:r>
      <w:r>
        <w:rPr>
          <w:spacing w:val="16"/>
        </w:rPr>
        <w:t>особливо</w:t>
      </w:r>
      <w:r>
        <w:rPr>
          <w:spacing w:val="80"/>
        </w:rPr>
        <w:t xml:space="preserve"> </w:t>
      </w:r>
      <w:r>
        <w:rPr>
          <w:spacing w:val="12"/>
        </w:rPr>
        <w:t>під</w:t>
      </w:r>
      <w:r>
        <w:rPr>
          <w:spacing w:val="80"/>
        </w:rPr>
        <w:t xml:space="preserve"> </w:t>
      </w:r>
      <w:r>
        <w:rPr>
          <w:spacing w:val="15"/>
        </w:rPr>
        <w:t xml:space="preserve">впливом </w:t>
      </w:r>
      <w:r>
        <w:rPr>
          <w:spacing w:val="17"/>
        </w:rPr>
        <w:t xml:space="preserve">конкурентної </w:t>
      </w:r>
      <w:r>
        <w:rPr>
          <w:spacing w:val="16"/>
        </w:rPr>
        <w:t xml:space="preserve">боротьби з'явилися вертикальні </w:t>
      </w:r>
      <w:r>
        <w:rPr>
          <w:spacing w:val="17"/>
        </w:rPr>
        <w:t xml:space="preserve">маркетингові </w:t>
      </w:r>
      <w:r>
        <w:rPr>
          <w:spacing w:val="16"/>
        </w:rPr>
        <w:t xml:space="preserve">системи. Вертикальні </w:t>
      </w:r>
      <w:r>
        <w:rPr>
          <w:spacing w:val="17"/>
        </w:rPr>
        <w:t xml:space="preserve">маркетингові </w:t>
      </w:r>
      <w:r>
        <w:rPr>
          <w:spacing w:val="16"/>
        </w:rPr>
        <w:t xml:space="preserve">системи </w:t>
      </w:r>
      <w:r>
        <w:t xml:space="preserve">- </w:t>
      </w:r>
      <w:r>
        <w:rPr>
          <w:spacing w:val="9"/>
        </w:rPr>
        <w:t xml:space="preserve">це </w:t>
      </w:r>
      <w:r>
        <w:rPr>
          <w:spacing w:val="15"/>
        </w:rPr>
        <w:t xml:space="preserve">власне кажучи </w:t>
      </w:r>
      <w:r>
        <w:rPr>
          <w:spacing w:val="17"/>
        </w:rPr>
        <w:t>альтернатива традиційним</w:t>
      </w:r>
      <w:r>
        <w:rPr>
          <w:spacing w:val="40"/>
        </w:rPr>
        <w:t xml:space="preserve"> </w:t>
      </w:r>
      <w:r>
        <w:rPr>
          <w:spacing w:val="16"/>
        </w:rPr>
        <w:t>каналам</w:t>
      </w:r>
      <w:r>
        <w:rPr>
          <w:spacing w:val="40"/>
        </w:rPr>
        <w:t xml:space="preserve"> </w:t>
      </w:r>
      <w:r>
        <w:rPr>
          <w:spacing w:val="15"/>
        </w:rPr>
        <w:t>збуту</w:t>
      </w:r>
      <w:r>
        <w:rPr>
          <w:spacing w:val="40"/>
        </w:rPr>
        <w:t xml:space="preserve"> </w:t>
      </w:r>
      <w:r>
        <w:rPr>
          <w:spacing w:val="17"/>
        </w:rPr>
        <w:t>продукції.</w:t>
      </w:r>
      <w:r>
        <w:rPr>
          <w:spacing w:val="40"/>
        </w:rPr>
        <w:t xml:space="preserve"> </w:t>
      </w:r>
      <w:r>
        <w:rPr>
          <w:spacing w:val="16"/>
        </w:rPr>
        <w:t>Звичайний</w:t>
      </w:r>
      <w:r>
        <w:rPr>
          <w:spacing w:val="40"/>
        </w:rPr>
        <w:t xml:space="preserve"> </w:t>
      </w:r>
      <w:r>
        <w:rPr>
          <w:spacing w:val="15"/>
        </w:rPr>
        <w:t>канал</w:t>
      </w:r>
      <w:r>
        <w:rPr>
          <w:spacing w:val="40"/>
        </w:rPr>
        <w:t xml:space="preserve"> </w:t>
      </w:r>
      <w:r>
        <w:rPr>
          <w:spacing w:val="15"/>
        </w:rPr>
        <w:t>збуту</w:t>
      </w:r>
      <w:r>
        <w:rPr>
          <w:spacing w:val="80"/>
        </w:rPr>
        <w:t xml:space="preserve"> </w:t>
      </w:r>
      <w:r>
        <w:rPr>
          <w:spacing w:val="17"/>
        </w:rPr>
        <w:t xml:space="preserve">складається </w:t>
      </w:r>
      <w:r>
        <w:t xml:space="preserve">з </w:t>
      </w:r>
      <w:r>
        <w:rPr>
          <w:spacing w:val="17"/>
        </w:rPr>
        <w:t xml:space="preserve">незалежного </w:t>
      </w:r>
      <w:r>
        <w:rPr>
          <w:spacing w:val="16"/>
        </w:rPr>
        <w:t xml:space="preserve">виробника </w:t>
      </w:r>
      <w:r>
        <w:rPr>
          <w:spacing w:val="17"/>
        </w:rPr>
        <w:t xml:space="preserve">продукції, </w:t>
      </w:r>
      <w:r>
        <w:rPr>
          <w:spacing w:val="16"/>
        </w:rPr>
        <w:t xml:space="preserve">декількох </w:t>
      </w:r>
      <w:r>
        <w:rPr>
          <w:spacing w:val="14"/>
        </w:rPr>
        <w:t xml:space="preserve">(або </w:t>
      </w:r>
      <w:r>
        <w:rPr>
          <w:spacing w:val="16"/>
        </w:rPr>
        <w:t>одного) оптових,</w:t>
      </w:r>
      <w:r>
        <w:rPr>
          <w:spacing w:val="40"/>
        </w:rPr>
        <w:t xml:space="preserve"> </w:t>
      </w:r>
      <w:r>
        <w:t>а</w:t>
      </w:r>
      <w:r>
        <w:rPr>
          <w:spacing w:val="40"/>
        </w:rPr>
        <w:t xml:space="preserve"> </w:t>
      </w:r>
      <w:r>
        <w:rPr>
          <w:spacing w:val="14"/>
        </w:rPr>
        <w:t>також</w:t>
      </w:r>
      <w:r>
        <w:rPr>
          <w:spacing w:val="40"/>
        </w:rPr>
        <w:t xml:space="preserve"> </w:t>
      </w:r>
      <w:r>
        <w:rPr>
          <w:spacing w:val="17"/>
        </w:rPr>
        <w:t>роздрібних</w:t>
      </w:r>
      <w:r>
        <w:rPr>
          <w:spacing w:val="40"/>
        </w:rPr>
        <w:t xml:space="preserve"> </w:t>
      </w:r>
      <w:r>
        <w:rPr>
          <w:spacing w:val="16"/>
        </w:rPr>
        <w:t>торговців.</w:t>
      </w:r>
      <w:r>
        <w:rPr>
          <w:spacing w:val="40"/>
        </w:rPr>
        <w:t xml:space="preserve"> </w:t>
      </w:r>
      <w:r>
        <w:rPr>
          <w:spacing w:val="15"/>
        </w:rPr>
        <w:t>Кожна</w:t>
      </w:r>
      <w:r>
        <w:rPr>
          <w:spacing w:val="40"/>
        </w:rPr>
        <w:t xml:space="preserve"> </w:t>
      </w:r>
      <w:r>
        <w:rPr>
          <w:spacing w:val="17"/>
        </w:rPr>
        <w:t>організація,</w:t>
      </w:r>
      <w:r>
        <w:rPr>
          <w:spacing w:val="40"/>
        </w:rPr>
        <w:t xml:space="preserve"> </w:t>
      </w:r>
      <w:r>
        <w:t>що</w:t>
      </w:r>
      <w:r>
        <w:rPr>
          <w:spacing w:val="40"/>
        </w:rPr>
        <w:t xml:space="preserve"> </w:t>
      </w:r>
      <w:r>
        <w:t xml:space="preserve">є </w:t>
      </w:r>
      <w:r>
        <w:rPr>
          <w:spacing w:val="16"/>
        </w:rPr>
        <w:t xml:space="preserve">складовою </w:t>
      </w:r>
      <w:r>
        <w:rPr>
          <w:spacing w:val="17"/>
        </w:rPr>
        <w:t xml:space="preserve">частиною традиційного </w:t>
      </w:r>
      <w:r>
        <w:rPr>
          <w:spacing w:val="16"/>
        </w:rPr>
        <w:t xml:space="preserve">каналу </w:t>
      </w:r>
      <w:r>
        <w:rPr>
          <w:spacing w:val="15"/>
        </w:rPr>
        <w:t xml:space="preserve">збуту, </w:t>
      </w:r>
      <w:r>
        <w:rPr>
          <w:spacing w:val="16"/>
        </w:rPr>
        <w:t xml:space="preserve">прагне отримати </w:t>
      </w:r>
      <w:r>
        <w:rPr>
          <w:spacing w:val="17"/>
        </w:rPr>
        <w:t>максимально</w:t>
      </w:r>
      <w:r>
        <w:rPr>
          <w:spacing w:val="40"/>
        </w:rPr>
        <w:t xml:space="preserve"> </w:t>
      </w:r>
      <w:r>
        <w:rPr>
          <w:spacing w:val="16"/>
        </w:rPr>
        <w:t>можливий</w:t>
      </w:r>
      <w:r>
        <w:rPr>
          <w:spacing w:val="40"/>
        </w:rPr>
        <w:t xml:space="preserve"> </w:t>
      </w:r>
      <w:r>
        <w:rPr>
          <w:spacing w:val="16"/>
        </w:rPr>
        <w:t>прибуток,</w:t>
      </w:r>
      <w:r>
        <w:rPr>
          <w:spacing w:val="40"/>
        </w:rPr>
        <w:t xml:space="preserve"> </w:t>
      </w:r>
      <w:r>
        <w:rPr>
          <w:spacing w:val="15"/>
        </w:rPr>
        <w:t>іноді</w:t>
      </w:r>
      <w:r>
        <w:rPr>
          <w:spacing w:val="40"/>
        </w:rPr>
        <w:t xml:space="preserve"> </w:t>
      </w:r>
      <w:r>
        <w:rPr>
          <w:spacing w:val="15"/>
        </w:rPr>
        <w:t>навіть</w:t>
      </w:r>
      <w:r>
        <w:rPr>
          <w:spacing w:val="40"/>
        </w:rPr>
        <w:t xml:space="preserve"> </w:t>
      </w:r>
      <w:r>
        <w:rPr>
          <w:spacing w:val="9"/>
        </w:rPr>
        <w:t>на</w:t>
      </w:r>
      <w:r>
        <w:rPr>
          <w:spacing w:val="40"/>
        </w:rPr>
        <w:t xml:space="preserve"> </w:t>
      </w:r>
      <w:r>
        <w:rPr>
          <w:spacing w:val="15"/>
        </w:rPr>
        <w:t>шкоду</w:t>
      </w:r>
      <w:r>
        <w:rPr>
          <w:spacing w:val="40"/>
        </w:rPr>
        <w:t xml:space="preserve"> </w:t>
      </w:r>
      <w:r>
        <w:rPr>
          <w:spacing w:val="14"/>
        </w:rPr>
        <w:t>всій</w:t>
      </w:r>
      <w:r>
        <w:rPr>
          <w:spacing w:val="40"/>
        </w:rPr>
        <w:t xml:space="preserve"> </w:t>
      </w:r>
      <w:r>
        <w:rPr>
          <w:spacing w:val="16"/>
        </w:rPr>
        <w:t>системі</w:t>
      </w:r>
      <w:r>
        <w:rPr>
          <w:spacing w:val="40"/>
        </w:rPr>
        <w:t xml:space="preserve"> </w:t>
      </w:r>
      <w:r>
        <w:rPr>
          <w:spacing w:val="14"/>
        </w:rPr>
        <w:t xml:space="preserve">руху </w:t>
      </w:r>
      <w:r>
        <w:rPr>
          <w:spacing w:val="16"/>
        </w:rPr>
        <w:t xml:space="preserve">товарів, </w:t>
      </w:r>
      <w:r>
        <w:rPr>
          <w:spacing w:val="9"/>
        </w:rPr>
        <w:t xml:space="preserve">не </w:t>
      </w:r>
      <w:r>
        <w:rPr>
          <w:spacing w:val="14"/>
        </w:rPr>
        <w:t xml:space="preserve">маючи </w:t>
      </w:r>
      <w:r>
        <w:rPr>
          <w:spacing w:val="13"/>
        </w:rPr>
        <w:t xml:space="preserve">при </w:t>
      </w:r>
      <w:r>
        <w:rPr>
          <w:spacing w:val="15"/>
        </w:rPr>
        <w:t xml:space="preserve">цьому </w:t>
      </w:r>
      <w:r>
        <w:rPr>
          <w:spacing w:val="16"/>
        </w:rPr>
        <w:t xml:space="preserve">ніякого контролю </w:t>
      </w:r>
      <w:r>
        <w:t xml:space="preserve">за </w:t>
      </w:r>
      <w:r>
        <w:rPr>
          <w:spacing w:val="17"/>
        </w:rPr>
        <w:t xml:space="preserve">діяльністю </w:t>
      </w:r>
      <w:r>
        <w:rPr>
          <w:spacing w:val="15"/>
        </w:rPr>
        <w:t xml:space="preserve">інших членів </w:t>
      </w:r>
      <w:r>
        <w:rPr>
          <w:spacing w:val="16"/>
        </w:rPr>
        <w:t>каналу збуту.</w:t>
      </w:r>
    </w:p>
    <w:p w:rsidR="00BB407B" w:rsidRDefault="00BB407B" w:rsidP="00BB407B">
      <w:pPr>
        <w:pStyle w:val="a3"/>
        <w:ind w:right="305" w:firstLine="720"/>
      </w:pPr>
      <w:r>
        <w:rPr>
          <w:b/>
          <w:i/>
          <w:spacing w:val="17"/>
        </w:rPr>
        <w:t xml:space="preserve">Вертикальна маркетингова </w:t>
      </w:r>
      <w:r>
        <w:rPr>
          <w:b/>
          <w:i/>
          <w:spacing w:val="15"/>
        </w:rPr>
        <w:t xml:space="preserve">система </w:t>
      </w:r>
      <w:r>
        <w:rPr>
          <w:b/>
          <w:spacing w:val="14"/>
        </w:rPr>
        <w:t xml:space="preserve">(ВМС) </w:t>
      </w:r>
      <w:r>
        <w:t xml:space="preserve">- </w:t>
      </w:r>
      <w:r>
        <w:rPr>
          <w:spacing w:val="11"/>
        </w:rPr>
        <w:t xml:space="preserve">це </w:t>
      </w:r>
      <w:r>
        <w:rPr>
          <w:spacing w:val="17"/>
        </w:rPr>
        <w:t xml:space="preserve">інтеграція </w:t>
      </w:r>
      <w:r>
        <w:rPr>
          <w:spacing w:val="15"/>
        </w:rPr>
        <w:t xml:space="preserve">таких </w:t>
      </w:r>
      <w:r>
        <w:rPr>
          <w:spacing w:val="17"/>
        </w:rPr>
        <w:t xml:space="preserve">виробництв, організацій </w:t>
      </w:r>
      <w:r>
        <w:rPr>
          <w:spacing w:val="16"/>
        </w:rPr>
        <w:t xml:space="preserve">оптової торгівлі, </w:t>
      </w:r>
      <w:r>
        <w:rPr>
          <w:spacing w:val="17"/>
        </w:rPr>
        <w:t xml:space="preserve">магазинів, </w:t>
      </w:r>
      <w:r>
        <w:t xml:space="preserve">що </w:t>
      </w:r>
      <w:r>
        <w:rPr>
          <w:spacing w:val="15"/>
        </w:rPr>
        <w:t xml:space="preserve">можуть </w:t>
      </w:r>
      <w:r>
        <w:rPr>
          <w:spacing w:val="13"/>
        </w:rPr>
        <w:t xml:space="preserve">бути </w:t>
      </w:r>
      <w:r>
        <w:rPr>
          <w:spacing w:val="16"/>
        </w:rPr>
        <w:t xml:space="preserve">незалежним бізнесом. </w:t>
      </w:r>
      <w:r>
        <w:t xml:space="preserve">Це </w:t>
      </w:r>
      <w:r>
        <w:rPr>
          <w:spacing w:val="17"/>
        </w:rPr>
        <w:t xml:space="preserve">система, </w:t>
      </w:r>
      <w:r>
        <w:t xml:space="preserve">у </w:t>
      </w:r>
      <w:r>
        <w:rPr>
          <w:spacing w:val="17"/>
        </w:rPr>
        <w:t xml:space="preserve">якій підприємство (компанія), </w:t>
      </w:r>
      <w:r>
        <w:t xml:space="preserve">що </w:t>
      </w:r>
      <w:r>
        <w:rPr>
          <w:spacing w:val="16"/>
        </w:rPr>
        <w:t xml:space="preserve">займається ключовим </w:t>
      </w:r>
      <w:r>
        <w:rPr>
          <w:spacing w:val="17"/>
        </w:rPr>
        <w:t xml:space="preserve">(основним) виробництвом, </w:t>
      </w:r>
      <w:r>
        <w:rPr>
          <w:spacing w:val="11"/>
        </w:rPr>
        <w:t xml:space="preserve">має </w:t>
      </w:r>
      <w:r>
        <w:rPr>
          <w:spacing w:val="15"/>
        </w:rPr>
        <w:t xml:space="preserve">владу </w:t>
      </w:r>
      <w:r>
        <w:t xml:space="preserve">і </w:t>
      </w:r>
      <w:r>
        <w:rPr>
          <w:spacing w:val="16"/>
        </w:rPr>
        <w:t xml:space="preserve">можливістю </w:t>
      </w:r>
      <w:r>
        <w:rPr>
          <w:spacing w:val="17"/>
        </w:rPr>
        <w:t xml:space="preserve">контролювати підприємства </w:t>
      </w:r>
      <w:r>
        <w:t xml:space="preserve">й </w:t>
      </w:r>
      <w:r>
        <w:rPr>
          <w:spacing w:val="17"/>
        </w:rPr>
        <w:t xml:space="preserve">організації, </w:t>
      </w:r>
      <w:r>
        <w:t xml:space="preserve">що </w:t>
      </w:r>
      <w:r>
        <w:rPr>
          <w:spacing w:val="16"/>
        </w:rPr>
        <w:t xml:space="preserve">здійснюють </w:t>
      </w:r>
      <w:r>
        <w:rPr>
          <w:spacing w:val="17"/>
        </w:rPr>
        <w:t>додаткове виробництво</w:t>
      </w:r>
      <w:r>
        <w:rPr>
          <w:spacing w:val="80"/>
        </w:rPr>
        <w:t xml:space="preserve"> </w:t>
      </w:r>
      <w:r>
        <w:rPr>
          <w:spacing w:val="12"/>
        </w:rPr>
        <w:t>або</w:t>
      </w:r>
      <w:r>
        <w:rPr>
          <w:spacing w:val="80"/>
        </w:rPr>
        <w:t xml:space="preserve"> </w:t>
      </w:r>
      <w:r>
        <w:rPr>
          <w:spacing w:val="13"/>
        </w:rPr>
        <w:t>збут</w:t>
      </w:r>
      <w:r>
        <w:rPr>
          <w:spacing w:val="80"/>
        </w:rPr>
        <w:t xml:space="preserve"> </w:t>
      </w:r>
      <w:r>
        <w:rPr>
          <w:spacing w:val="17"/>
        </w:rPr>
        <w:t>продукції.</w:t>
      </w:r>
      <w:r>
        <w:rPr>
          <w:spacing w:val="80"/>
        </w:rPr>
        <w:t xml:space="preserve"> </w:t>
      </w:r>
      <w:r>
        <w:rPr>
          <w:spacing w:val="17"/>
        </w:rPr>
        <w:t>Наприклад,</w:t>
      </w:r>
      <w:r>
        <w:rPr>
          <w:spacing w:val="80"/>
        </w:rPr>
        <w:t xml:space="preserve"> </w:t>
      </w:r>
      <w:r>
        <w:rPr>
          <w:spacing w:val="17"/>
        </w:rPr>
        <w:t>підприємство</w:t>
      </w:r>
      <w:r>
        <w:rPr>
          <w:spacing w:val="80"/>
        </w:rPr>
        <w:t xml:space="preserve"> </w:t>
      </w:r>
      <w:r>
        <w:t xml:space="preserve">з </w:t>
      </w:r>
      <w:r>
        <w:rPr>
          <w:spacing w:val="17"/>
        </w:rPr>
        <w:t xml:space="preserve">виробництва автомобілів </w:t>
      </w:r>
      <w:r>
        <w:rPr>
          <w:spacing w:val="14"/>
        </w:rPr>
        <w:t>може стати</w:t>
      </w:r>
      <w:r>
        <w:rPr>
          <w:spacing w:val="17"/>
        </w:rPr>
        <w:t xml:space="preserve"> об'єднуючим </w:t>
      </w:r>
      <w:r>
        <w:rPr>
          <w:spacing w:val="16"/>
        </w:rPr>
        <w:t xml:space="preserve">центром </w:t>
      </w:r>
      <w:r>
        <w:rPr>
          <w:spacing w:val="12"/>
        </w:rPr>
        <w:t>для</w:t>
      </w:r>
      <w:r>
        <w:rPr>
          <w:spacing w:val="80"/>
          <w:w w:val="150"/>
        </w:rPr>
        <w:t xml:space="preserve"> </w:t>
      </w:r>
      <w:r>
        <w:rPr>
          <w:spacing w:val="17"/>
        </w:rPr>
        <w:t xml:space="preserve">виробників </w:t>
      </w:r>
      <w:r>
        <w:rPr>
          <w:spacing w:val="15"/>
        </w:rPr>
        <w:t xml:space="preserve">вузлів </w:t>
      </w:r>
      <w:r>
        <w:rPr>
          <w:spacing w:val="16"/>
        </w:rPr>
        <w:t xml:space="preserve">автомашин. </w:t>
      </w:r>
      <w:r>
        <w:rPr>
          <w:spacing w:val="14"/>
        </w:rPr>
        <w:t xml:space="preserve">Таким </w:t>
      </w:r>
      <w:r>
        <w:rPr>
          <w:spacing w:val="15"/>
        </w:rPr>
        <w:t xml:space="preserve">чином, </w:t>
      </w:r>
      <w:r>
        <w:rPr>
          <w:spacing w:val="16"/>
        </w:rPr>
        <w:t xml:space="preserve">вертикальна </w:t>
      </w:r>
      <w:r>
        <w:rPr>
          <w:spacing w:val="17"/>
        </w:rPr>
        <w:t xml:space="preserve">інтеграція </w:t>
      </w:r>
      <w:r>
        <w:rPr>
          <w:spacing w:val="16"/>
        </w:rPr>
        <w:t>означає,</w:t>
      </w:r>
      <w:r>
        <w:rPr>
          <w:spacing w:val="80"/>
        </w:rPr>
        <w:t xml:space="preserve"> </w:t>
      </w:r>
      <w:r>
        <w:t>що</w:t>
      </w:r>
      <w:r>
        <w:rPr>
          <w:spacing w:val="80"/>
        </w:rPr>
        <w:t xml:space="preserve"> </w:t>
      </w:r>
      <w:r>
        <w:rPr>
          <w:spacing w:val="16"/>
        </w:rPr>
        <w:t>стадії</w:t>
      </w:r>
      <w:r>
        <w:rPr>
          <w:spacing w:val="80"/>
        </w:rPr>
        <w:t xml:space="preserve"> </w:t>
      </w:r>
      <w:r>
        <w:rPr>
          <w:spacing w:val="17"/>
        </w:rPr>
        <w:t>виробництва</w:t>
      </w:r>
      <w:r>
        <w:rPr>
          <w:spacing w:val="80"/>
        </w:rPr>
        <w:t xml:space="preserve"> </w:t>
      </w:r>
      <w:r>
        <w:t>і</w:t>
      </w:r>
      <w:r>
        <w:rPr>
          <w:spacing w:val="80"/>
        </w:rPr>
        <w:t xml:space="preserve"> </w:t>
      </w:r>
      <w:r>
        <w:rPr>
          <w:spacing w:val="17"/>
        </w:rPr>
        <w:t>розподілу</w:t>
      </w:r>
      <w:r>
        <w:rPr>
          <w:spacing w:val="80"/>
        </w:rPr>
        <w:t xml:space="preserve"> </w:t>
      </w:r>
      <w:r>
        <w:rPr>
          <w:spacing w:val="17"/>
        </w:rPr>
        <w:t>продукції</w:t>
      </w:r>
      <w:r>
        <w:rPr>
          <w:spacing w:val="80"/>
        </w:rPr>
        <w:t xml:space="preserve"> </w:t>
      </w:r>
      <w:r>
        <w:rPr>
          <w:spacing w:val="9"/>
        </w:rPr>
        <w:t>по</w:t>
      </w:r>
      <w:r>
        <w:rPr>
          <w:spacing w:val="80"/>
        </w:rPr>
        <w:t xml:space="preserve"> </w:t>
      </w:r>
      <w:r>
        <w:rPr>
          <w:spacing w:val="16"/>
        </w:rPr>
        <w:t>каналах</w:t>
      </w:r>
      <w:r>
        <w:rPr>
          <w:spacing w:val="80"/>
        </w:rPr>
        <w:t xml:space="preserve"> </w:t>
      </w:r>
      <w:r>
        <w:rPr>
          <w:spacing w:val="15"/>
        </w:rPr>
        <w:t>збуту</w:t>
      </w:r>
    </w:p>
    <w:p w:rsidR="00BB407B" w:rsidRDefault="00BB407B" w:rsidP="00BB407B">
      <w:pPr>
        <w:pStyle w:val="a3"/>
        <w:sectPr w:rsidR="00BB407B">
          <w:pgSz w:w="11910" w:h="16840"/>
          <w:pgMar w:top="960" w:right="283" w:bottom="280" w:left="708" w:header="713" w:footer="0" w:gutter="0"/>
          <w:cols w:space="720"/>
        </w:sectPr>
      </w:pPr>
    </w:p>
    <w:p w:rsidR="00BB407B" w:rsidRDefault="00BB407B" w:rsidP="00BB407B">
      <w:pPr>
        <w:pStyle w:val="a3"/>
        <w:spacing w:line="242" w:lineRule="auto"/>
        <w:ind w:right="446"/>
      </w:pPr>
      <w:r>
        <w:rPr>
          <w:spacing w:val="16"/>
        </w:rPr>
        <w:lastRenderedPageBreak/>
        <w:t xml:space="preserve">охоплені однією </w:t>
      </w:r>
      <w:r>
        <w:rPr>
          <w:spacing w:val="17"/>
        </w:rPr>
        <w:t xml:space="preserve">ієрархічною </w:t>
      </w:r>
      <w:r>
        <w:rPr>
          <w:spacing w:val="16"/>
        </w:rPr>
        <w:t xml:space="preserve">системою. </w:t>
      </w:r>
      <w:r>
        <w:rPr>
          <w:spacing w:val="12"/>
        </w:rPr>
        <w:t xml:space="preserve">При </w:t>
      </w:r>
      <w:r>
        <w:rPr>
          <w:spacing w:val="15"/>
        </w:rPr>
        <w:t xml:space="preserve">цьому </w:t>
      </w:r>
      <w:r>
        <w:rPr>
          <w:spacing w:val="16"/>
        </w:rPr>
        <w:t>усередині системи ринковий</w:t>
      </w:r>
      <w:r>
        <w:rPr>
          <w:spacing w:val="41"/>
        </w:rPr>
        <w:t xml:space="preserve"> </w:t>
      </w:r>
      <w:r>
        <w:rPr>
          <w:spacing w:val="16"/>
        </w:rPr>
        <w:t>механізм</w:t>
      </w:r>
      <w:r>
        <w:rPr>
          <w:spacing w:val="42"/>
        </w:rPr>
        <w:t xml:space="preserve"> </w:t>
      </w:r>
      <w:r>
        <w:rPr>
          <w:spacing w:val="17"/>
        </w:rPr>
        <w:t>замінюється</w:t>
      </w:r>
      <w:r>
        <w:rPr>
          <w:spacing w:val="46"/>
        </w:rPr>
        <w:t xml:space="preserve"> </w:t>
      </w:r>
      <w:r>
        <w:rPr>
          <w:spacing w:val="18"/>
        </w:rPr>
        <w:t>внутрішньогосподарськими</w:t>
      </w:r>
      <w:r>
        <w:rPr>
          <w:spacing w:val="44"/>
        </w:rPr>
        <w:t xml:space="preserve"> </w:t>
      </w:r>
      <w:r>
        <w:rPr>
          <w:spacing w:val="15"/>
        </w:rPr>
        <w:t>операціями.</w:t>
      </w:r>
    </w:p>
    <w:p w:rsidR="00BB407B" w:rsidRDefault="00BB407B" w:rsidP="00BB407B">
      <w:pPr>
        <w:pStyle w:val="a3"/>
        <w:ind w:right="316" w:firstLine="720"/>
      </w:pPr>
      <w:r>
        <w:t xml:space="preserve">В </w:t>
      </w:r>
      <w:r>
        <w:rPr>
          <w:spacing w:val="15"/>
        </w:rPr>
        <w:t xml:space="preserve">даний </w:t>
      </w:r>
      <w:r>
        <w:rPr>
          <w:spacing w:val="12"/>
        </w:rPr>
        <w:t xml:space="preserve">час </w:t>
      </w:r>
      <w:r>
        <w:rPr>
          <w:spacing w:val="15"/>
        </w:rPr>
        <w:t xml:space="preserve">відомі </w:t>
      </w:r>
      <w:r>
        <w:rPr>
          <w:spacing w:val="16"/>
        </w:rPr>
        <w:t xml:space="preserve">наступні </w:t>
      </w:r>
      <w:r>
        <w:rPr>
          <w:spacing w:val="14"/>
        </w:rPr>
        <w:t xml:space="preserve">типи </w:t>
      </w:r>
      <w:r>
        <w:rPr>
          <w:spacing w:val="17"/>
        </w:rPr>
        <w:t xml:space="preserve">вертикальних маркетингових </w:t>
      </w:r>
      <w:r>
        <w:rPr>
          <w:spacing w:val="14"/>
        </w:rPr>
        <w:t>систем.</w:t>
      </w:r>
    </w:p>
    <w:p w:rsidR="00BB407B" w:rsidRDefault="00BB407B" w:rsidP="00BB407B">
      <w:pPr>
        <w:pStyle w:val="a3"/>
        <w:ind w:right="311" w:firstLine="720"/>
      </w:pPr>
      <w:r>
        <w:rPr>
          <w:b/>
          <w:spacing w:val="17"/>
        </w:rPr>
        <w:t xml:space="preserve">Корпоративні </w:t>
      </w:r>
      <w:r>
        <w:rPr>
          <w:b/>
          <w:spacing w:val="13"/>
        </w:rPr>
        <w:t>ВМС</w:t>
      </w:r>
      <w:r>
        <w:rPr>
          <w:b/>
          <w:spacing w:val="-18"/>
        </w:rPr>
        <w:t xml:space="preserve"> </w:t>
      </w:r>
      <w:r>
        <w:t xml:space="preserve">. У </w:t>
      </w:r>
      <w:r>
        <w:rPr>
          <w:spacing w:val="16"/>
        </w:rPr>
        <w:t xml:space="preserve">цьому випадку </w:t>
      </w:r>
      <w:r>
        <w:rPr>
          <w:spacing w:val="17"/>
        </w:rPr>
        <w:t xml:space="preserve">інтегроване виробництво </w:t>
      </w:r>
      <w:r>
        <w:rPr>
          <w:spacing w:val="16"/>
        </w:rPr>
        <w:t xml:space="preserve">продукції </w:t>
      </w:r>
      <w:r>
        <w:t xml:space="preserve">і </w:t>
      </w:r>
      <w:r>
        <w:rPr>
          <w:spacing w:val="9"/>
        </w:rPr>
        <w:t xml:space="preserve">її </w:t>
      </w:r>
      <w:r>
        <w:rPr>
          <w:spacing w:val="16"/>
        </w:rPr>
        <w:t xml:space="preserve">розподіл </w:t>
      </w:r>
      <w:r>
        <w:rPr>
          <w:spacing w:val="9"/>
        </w:rPr>
        <w:t xml:space="preserve">по </w:t>
      </w:r>
      <w:r>
        <w:rPr>
          <w:spacing w:val="15"/>
        </w:rPr>
        <w:t xml:space="preserve">каналах збуту </w:t>
      </w:r>
      <w:r>
        <w:rPr>
          <w:spacing w:val="17"/>
        </w:rPr>
        <w:t xml:space="preserve">знаходяться </w:t>
      </w:r>
      <w:r>
        <w:t xml:space="preserve">в </w:t>
      </w:r>
      <w:r>
        <w:rPr>
          <w:spacing w:val="17"/>
        </w:rPr>
        <w:t xml:space="preserve">одиничному володінні. </w:t>
      </w:r>
      <w:r>
        <w:rPr>
          <w:spacing w:val="16"/>
        </w:rPr>
        <w:t xml:space="preserve">Прикладом </w:t>
      </w:r>
      <w:r>
        <w:rPr>
          <w:spacing w:val="15"/>
        </w:rPr>
        <w:t xml:space="preserve">можуть </w:t>
      </w:r>
      <w:r>
        <w:rPr>
          <w:spacing w:val="16"/>
        </w:rPr>
        <w:t xml:space="preserve">служити нафтові компанії </w:t>
      </w:r>
      <w:r>
        <w:t xml:space="preserve">з </w:t>
      </w:r>
      <w:r>
        <w:rPr>
          <w:spacing w:val="16"/>
        </w:rPr>
        <w:t xml:space="preserve">власними </w:t>
      </w:r>
      <w:r>
        <w:rPr>
          <w:spacing w:val="17"/>
        </w:rPr>
        <w:t xml:space="preserve">автозаправними станціями, </w:t>
      </w:r>
      <w:r>
        <w:rPr>
          <w:spacing w:val="16"/>
        </w:rPr>
        <w:t xml:space="preserve">виробники </w:t>
      </w:r>
      <w:r>
        <w:rPr>
          <w:spacing w:val="15"/>
        </w:rPr>
        <w:t xml:space="preserve">одягу </w:t>
      </w:r>
      <w:r>
        <w:t xml:space="preserve">і </w:t>
      </w:r>
      <w:r>
        <w:rPr>
          <w:spacing w:val="15"/>
        </w:rPr>
        <w:t xml:space="preserve">взуття </w:t>
      </w:r>
      <w:r>
        <w:t xml:space="preserve">з </w:t>
      </w:r>
      <w:r>
        <w:rPr>
          <w:spacing w:val="16"/>
        </w:rPr>
        <w:t xml:space="preserve">власною мережею магазинів, </w:t>
      </w:r>
      <w:r>
        <w:t>і</w:t>
      </w:r>
      <w:r>
        <w:rPr>
          <w:spacing w:val="14"/>
        </w:rPr>
        <w:t xml:space="preserve"> т.д.</w:t>
      </w:r>
    </w:p>
    <w:p w:rsidR="00BB407B" w:rsidRDefault="00BB407B" w:rsidP="00BB407B">
      <w:pPr>
        <w:ind w:left="424" w:right="311" w:firstLine="720"/>
        <w:jc w:val="both"/>
        <w:rPr>
          <w:sz w:val="28"/>
        </w:rPr>
      </w:pPr>
      <w:r>
        <w:rPr>
          <w:b/>
          <w:spacing w:val="16"/>
          <w:sz w:val="28"/>
        </w:rPr>
        <w:t xml:space="preserve">Договірні </w:t>
      </w:r>
      <w:r>
        <w:rPr>
          <w:b/>
          <w:spacing w:val="17"/>
          <w:sz w:val="28"/>
        </w:rPr>
        <w:t xml:space="preserve">(контрактні) </w:t>
      </w:r>
      <w:r>
        <w:rPr>
          <w:b/>
          <w:spacing w:val="12"/>
          <w:sz w:val="28"/>
        </w:rPr>
        <w:t>ВМС</w:t>
      </w:r>
      <w:r>
        <w:rPr>
          <w:b/>
          <w:spacing w:val="-18"/>
          <w:sz w:val="28"/>
        </w:rPr>
        <w:t xml:space="preserve"> </w:t>
      </w:r>
      <w:r>
        <w:rPr>
          <w:sz w:val="28"/>
        </w:rPr>
        <w:t xml:space="preserve">. </w:t>
      </w:r>
      <w:r>
        <w:rPr>
          <w:spacing w:val="17"/>
          <w:sz w:val="28"/>
        </w:rPr>
        <w:t xml:space="preserve">Договірні </w:t>
      </w:r>
      <w:r>
        <w:rPr>
          <w:spacing w:val="12"/>
          <w:sz w:val="28"/>
        </w:rPr>
        <w:t xml:space="preserve">ВМС </w:t>
      </w:r>
      <w:r>
        <w:rPr>
          <w:spacing w:val="14"/>
          <w:sz w:val="28"/>
        </w:rPr>
        <w:t xml:space="preserve">можуть бути </w:t>
      </w:r>
      <w:r>
        <w:rPr>
          <w:spacing w:val="15"/>
          <w:sz w:val="28"/>
        </w:rPr>
        <w:t xml:space="preserve">трьох </w:t>
      </w:r>
      <w:r>
        <w:rPr>
          <w:spacing w:val="13"/>
          <w:sz w:val="28"/>
        </w:rPr>
        <w:t>типів:</w:t>
      </w:r>
    </w:p>
    <w:p w:rsidR="00BB407B" w:rsidRDefault="00BB407B" w:rsidP="00AB5002">
      <w:pPr>
        <w:pStyle w:val="a5"/>
        <w:numPr>
          <w:ilvl w:val="0"/>
          <w:numId w:val="5"/>
        </w:numPr>
        <w:tabs>
          <w:tab w:val="left" w:pos="1132"/>
        </w:tabs>
        <w:spacing w:line="321" w:lineRule="exact"/>
        <w:ind w:left="1132" w:hanging="280"/>
        <w:jc w:val="left"/>
        <w:rPr>
          <w:sz w:val="28"/>
        </w:rPr>
      </w:pPr>
      <w:r>
        <w:rPr>
          <w:spacing w:val="17"/>
          <w:sz w:val="28"/>
        </w:rPr>
        <w:t>організації</w:t>
      </w:r>
      <w:r>
        <w:rPr>
          <w:spacing w:val="40"/>
          <w:sz w:val="28"/>
        </w:rPr>
        <w:t xml:space="preserve"> </w:t>
      </w:r>
      <w:r>
        <w:rPr>
          <w:spacing w:val="16"/>
          <w:sz w:val="28"/>
        </w:rPr>
        <w:t>власників</w:t>
      </w:r>
      <w:r>
        <w:rPr>
          <w:spacing w:val="41"/>
          <w:sz w:val="28"/>
        </w:rPr>
        <w:t xml:space="preserve"> </w:t>
      </w:r>
      <w:r>
        <w:rPr>
          <w:spacing w:val="17"/>
          <w:sz w:val="28"/>
        </w:rPr>
        <w:t>торговельних</w:t>
      </w:r>
      <w:r>
        <w:rPr>
          <w:spacing w:val="43"/>
          <w:sz w:val="28"/>
        </w:rPr>
        <w:t xml:space="preserve"> </w:t>
      </w:r>
      <w:r>
        <w:rPr>
          <w:spacing w:val="14"/>
          <w:sz w:val="28"/>
        </w:rPr>
        <w:t>привілеїв;</w:t>
      </w:r>
    </w:p>
    <w:p w:rsidR="00BB407B" w:rsidRDefault="00BB407B" w:rsidP="00AB5002">
      <w:pPr>
        <w:pStyle w:val="a5"/>
        <w:numPr>
          <w:ilvl w:val="0"/>
          <w:numId w:val="5"/>
        </w:numPr>
        <w:tabs>
          <w:tab w:val="left" w:pos="1132"/>
        </w:tabs>
        <w:ind w:left="1132" w:hanging="280"/>
        <w:jc w:val="left"/>
        <w:rPr>
          <w:sz w:val="28"/>
        </w:rPr>
      </w:pPr>
      <w:r>
        <w:rPr>
          <w:spacing w:val="17"/>
          <w:sz w:val="28"/>
        </w:rPr>
        <w:t>добровільні</w:t>
      </w:r>
      <w:r>
        <w:rPr>
          <w:spacing w:val="39"/>
          <w:sz w:val="28"/>
        </w:rPr>
        <w:t xml:space="preserve"> </w:t>
      </w:r>
      <w:r>
        <w:rPr>
          <w:spacing w:val="16"/>
          <w:sz w:val="28"/>
        </w:rPr>
        <w:t>ланцюги</w:t>
      </w:r>
      <w:r>
        <w:rPr>
          <w:spacing w:val="46"/>
          <w:sz w:val="28"/>
        </w:rPr>
        <w:t xml:space="preserve"> </w:t>
      </w:r>
      <w:r>
        <w:rPr>
          <w:spacing w:val="17"/>
          <w:sz w:val="28"/>
        </w:rPr>
        <w:t>роздрібних</w:t>
      </w:r>
      <w:r>
        <w:rPr>
          <w:spacing w:val="39"/>
          <w:sz w:val="28"/>
        </w:rPr>
        <w:t xml:space="preserve"> </w:t>
      </w:r>
      <w:r>
        <w:rPr>
          <w:spacing w:val="17"/>
          <w:sz w:val="28"/>
        </w:rPr>
        <w:t>торговців</w:t>
      </w:r>
      <w:r>
        <w:rPr>
          <w:spacing w:val="38"/>
          <w:sz w:val="28"/>
        </w:rPr>
        <w:t xml:space="preserve"> </w:t>
      </w:r>
      <w:r>
        <w:rPr>
          <w:spacing w:val="12"/>
          <w:sz w:val="28"/>
        </w:rPr>
        <w:t>під</w:t>
      </w:r>
      <w:r>
        <w:rPr>
          <w:spacing w:val="39"/>
          <w:sz w:val="28"/>
        </w:rPr>
        <w:t xml:space="preserve"> </w:t>
      </w:r>
      <w:r>
        <w:rPr>
          <w:spacing w:val="16"/>
          <w:sz w:val="28"/>
        </w:rPr>
        <w:t>егідою</w:t>
      </w:r>
      <w:r>
        <w:rPr>
          <w:spacing w:val="38"/>
          <w:sz w:val="28"/>
        </w:rPr>
        <w:t xml:space="preserve"> </w:t>
      </w:r>
      <w:r>
        <w:rPr>
          <w:spacing w:val="15"/>
          <w:sz w:val="28"/>
        </w:rPr>
        <w:t>оптовиків;</w:t>
      </w:r>
    </w:p>
    <w:p w:rsidR="00BB407B" w:rsidRDefault="00BB407B" w:rsidP="00AB5002">
      <w:pPr>
        <w:pStyle w:val="a5"/>
        <w:numPr>
          <w:ilvl w:val="0"/>
          <w:numId w:val="5"/>
        </w:numPr>
        <w:tabs>
          <w:tab w:val="left" w:pos="1132"/>
        </w:tabs>
        <w:ind w:left="1132" w:hanging="280"/>
        <w:jc w:val="left"/>
        <w:rPr>
          <w:sz w:val="28"/>
        </w:rPr>
      </w:pPr>
      <w:r>
        <w:rPr>
          <w:spacing w:val="17"/>
          <w:sz w:val="28"/>
        </w:rPr>
        <w:t>кооперативи</w:t>
      </w:r>
      <w:r>
        <w:rPr>
          <w:spacing w:val="38"/>
          <w:sz w:val="28"/>
        </w:rPr>
        <w:t xml:space="preserve"> </w:t>
      </w:r>
      <w:r>
        <w:rPr>
          <w:spacing w:val="17"/>
          <w:sz w:val="28"/>
        </w:rPr>
        <w:t>роздрібних</w:t>
      </w:r>
      <w:r>
        <w:rPr>
          <w:spacing w:val="40"/>
          <w:sz w:val="28"/>
        </w:rPr>
        <w:t xml:space="preserve"> </w:t>
      </w:r>
      <w:r>
        <w:rPr>
          <w:spacing w:val="15"/>
          <w:sz w:val="28"/>
        </w:rPr>
        <w:t>торговців.</w:t>
      </w:r>
    </w:p>
    <w:p w:rsidR="00BB407B" w:rsidRDefault="00BB407B" w:rsidP="00BB407B">
      <w:pPr>
        <w:pStyle w:val="a3"/>
        <w:ind w:right="303" w:firstLine="720"/>
      </w:pPr>
      <w:r>
        <w:rPr>
          <w:i/>
          <w:spacing w:val="11"/>
        </w:rPr>
        <w:t xml:space="preserve">Для </w:t>
      </w:r>
      <w:r>
        <w:rPr>
          <w:i/>
          <w:spacing w:val="16"/>
        </w:rPr>
        <w:t xml:space="preserve">першого </w:t>
      </w:r>
      <w:r>
        <w:rPr>
          <w:i/>
          <w:spacing w:val="14"/>
        </w:rPr>
        <w:t xml:space="preserve">типу </w:t>
      </w:r>
      <w:r>
        <w:rPr>
          <w:i/>
          <w:spacing w:val="17"/>
        </w:rPr>
        <w:t xml:space="preserve">характерно </w:t>
      </w:r>
      <w:r>
        <w:rPr>
          <w:spacing w:val="12"/>
        </w:rPr>
        <w:t xml:space="preserve">те, </w:t>
      </w:r>
      <w:r>
        <w:t xml:space="preserve">що </w:t>
      </w:r>
      <w:r>
        <w:rPr>
          <w:spacing w:val="16"/>
        </w:rPr>
        <w:t xml:space="preserve">власник привілею поєднує </w:t>
      </w:r>
      <w:r>
        <w:t xml:space="preserve">у </w:t>
      </w:r>
      <w:r>
        <w:rPr>
          <w:spacing w:val="15"/>
        </w:rPr>
        <w:t xml:space="preserve">своїх </w:t>
      </w:r>
      <w:r>
        <w:rPr>
          <w:spacing w:val="14"/>
        </w:rPr>
        <w:t xml:space="preserve">руках </w:t>
      </w:r>
      <w:r>
        <w:rPr>
          <w:spacing w:val="16"/>
        </w:rPr>
        <w:t xml:space="preserve">послідовні процеси </w:t>
      </w:r>
      <w:r>
        <w:rPr>
          <w:spacing w:val="17"/>
        </w:rPr>
        <w:t xml:space="preserve">виробництва </w:t>
      </w:r>
      <w:r>
        <w:t>і</w:t>
      </w:r>
      <w:r>
        <w:rPr>
          <w:spacing w:val="15"/>
        </w:rPr>
        <w:t xml:space="preserve"> канали </w:t>
      </w:r>
      <w:r>
        <w:rPr>
          <w:spacing w:val="14"/>
        </w:rPr>
        <w:t xml:space="preserve">руху </w:t>
      </w:r>
      <w:r>
        <w:rPr>
          <w:spacing w:val="17"/>
        </w:rPr>
        <w:t>товарів.</w:t>
      </w:r>
      <w:r>
        <w:rPr>
          <w:spacing w:val="40"/>
        </w:rPr>
        <w:t xml:space="preserve"> </w:t>
      </w:r>
      <w:r>
        <w:rPr>
          <w:spacing w:val="16"/>
        </w:rPr>
        <w:t xml:space="preserve">Існують </w:t>
      </w:r>
      <w:r>
        <w:rPr>
          <w:spacing w:val="12"/>
        </w:rPr>
        <w:t xml:space="preserve">три </w:t>
      </w:r>
      <w:r>
        <w:rPr>
          <w:spacing w:val="15"/>
        </w:rPr>
        <w:t xml:space="preserve">форми </w:t>
      </w:r>
      <w:r>
        <w:rPr>
          <w:spacing w:val="16"/>
        </w:rPr>
        <w:t xml:space="preserve">привілеїв. </w:t>
      </w:r>
      <w:r>
        <w:rPr>
          <w:spacing w:val="15"/>
          <w:u w:val="single"/>
        </w:rPr>
        <w:t xml:space="preserve">Перша </w:t>
      </w:r>
      <w:r>
        <w:rPr>
          <w:u w:val="single"/>
        </w:rPr>
        <w:t xml:space="preserve">- </w:t>
      </w:r>
      <w:r>
        <w:rPr>
          <w:spacing w:val="17"/>
          <w:u w:val="single"/>
        </w:rPr>
        <w:t xml:space="preserve">роздрібні </w:t>
      </w:r>
      <w:r>
        <w:rPr>
          <w:spacing w:val="16"/>
          <w:u w:val="single"/>
        </w:rPr>
        <w:t xml:space="preserve">власники привілеїв </w:t>
      </w:r>
      <w:r>
        <w:rPr>
          <w:spacing w:val="12"/>
          <w:u w:val="single"/>
        </w:rPr>
        <w:t>під</w:t>
      </w:r>
      <w:r>
        <w:rPr>
          <w:spacing w:val="12"/>
        </w:rPr>
        <w:t xml:space="preserve"> </w:t>
      </w:r>
      <w:r>
        <w:rPr>
          <w:spacing w:val="16"/>
          <w:u w:val="single"/>
        </w:rPr>
        <w:t xml:space="preserve">егідою </w:t>
      </w:r>
      <w:r>
        <w:rPr>
          <w:spacing w:val="17"/>
          <w:u w:val="single"/>
        </w:rPr>
        <w:t>виробника</w:t>
      </w:r>
      <w:r>
        <w:rPr>
          <w:spacing w:val="17"/>
        </w:rPr>
        <w:t xml:space="preserve">. </w:t>
      </w:r>
      <w:r>
        <w:t xml:space="preserve">Ця </w:t>
      </w:r>
      <w:r>
        <w:rPr>
          <w:spacing w:val="15"/>
        </w:rPr>
        <w:t xml:space="preserve">форма </w:t>
      </w:r>
      <w:r>
        <w:rPr>
          <w:spacing w:val="16"/>
        </w:rPr>
        <w:t xml:space="preserve">поширена </w:t>
      </w:r>
      <w:r>
        <w:t xml:space="preserve">в </w:t>
      </w:r>
      <w:r>
        <w:rPr>
          <w:spacing w:val="17"/>
        </w:rPr>
        <w:t xml:space="preserve">автомобільній промисловості </w:t>
      </w:r>
      <w:r>
        <w:rPr>
          <w:spacing w:val="13"/>
        </w:rPr>
        <w:t xml:space="preserve">США, </w:t>
      </w:r>
      <w:r>
        <w:rPr>
          <w:spacing w:val="17"/>
        </w:rPr>
        <w:t xml:space="preserve">наприклад, </w:t>
      </w:r>
      <w:r>
        <w:rPr>
          <w:spacing w:val="15"/>
        </w:rPr>
        <w:t xml:space="preserve">фірма «Форд» видає </w:t>
      </w:r>
      <w:r>
        <w:rPr>
          <w:spacing w:val="16"/>
        </w:rPr>
        <w:t xml:space="preserve">ліцензії </w:t>
      </w:r>
      <w:r>
        <w:rPr>
          <w:spacing w:val="9"/>
        </w:rPr>
        <w:t xml:space="preserve">на </w:t>
      </w:r>
      <w:r>
        <w:rPr>
          <w:spacing w:val="15"/>
        </w:rPr>
        <w:t xml:space="preserve">право </w:t>
      </w:r>
      <w:r>
        <w:rPr>
          <w:spacing w:val="16"/>
        </w:rPr>
        <w:t xml:space="preserve">торгівлі </w:t>
      </w:r>
      <w:r>
        <w:rPr>
          <w:spacing w:val="15"/>
        </w:rPr>
        <w:t xml:space="preserve">своїми </w:t>
      </w:r>
      <w:r>
        <w:rPr>
          <w:spacing w:val="17"/>
        </w:rPr>
        <w:t xml:space="preserve">автомобілями </w:t>
      </w:r>
      <w:r>
        <w:rPr>
          <w:spacing w:val="16"/>
        </w:rPr>
        <w:t xml:space="preserve">незалежним дилерам. </w:t>
      </w:r>
      <w:r>
        <w:rPr>
          <w:spacing w:val="15"/>
          <w:u w:val="single"/>
        </w:rPr>
        <w:t xml:space="preserve">Друга </w:t>
      </w:r>
      <w:r>
        <w:rPr>
          <w:spacing w:val="16"/>
          <w:u w:val="single"/>
        </w:rPr>
        <w:t xml:space="preserve">форма </w:t>
      </w:r>
      <w:r>
        <w:rPr>
          <w:u w:val="single"/>
        </w:rPr>
        <w:t xml:space="preserve">– </w:t>
      </w:r>
      <w:r>
        <w:rPr>
          <w:spacing w:val="15"/>
          <w:u w:val="single"/>
        </w:rPr>
        <w:t xml:space="preserve">оптові </w:t>
      </w:r>
      <w:r>
        <w:rPr>
          <w:spacing w:val="16"/>
          <w:u w:val="single"/>
        </w:rPr>
        <w:t>власники</w:t>
      </w:r>
      <w:r>
        <w:rPr>
          <w:spacing w:val="16"/>
        </w:rPr>
        <w:t xml:space="preserve"> </w:t>
      </w:r>
      <w:r>
        <w:rPr>
          <w:spacing w:val="16"/>
          <w:u w:val="single"/>
        </w:rPr>
        <w:t xml:space="preserve">привілеїв </w:t>
      </w:r>
      <w:r>
        <w:rPr>
          <w:spacing w:val="12"/>
          <w:u w:val="single"/>
        </w:rPr>
        <w:t xml:space="preserve">під </w:t>
      </w:r>
      <w:r>
        <w:rPr>
          <w:spacing w:val="15"/>
          <w:u w:val="single"/>
        </w:rPr>
        <w:t xml:space="preserve">егідою </w:t>
      </w:r>
      <w:r>
        <w:rPr>
          <w:spacing w:val="18"/>
          <w:u w:val="single"/>
        </w:rPr>
        <w:t>виробника</w:t>
      </w:r>
      <w:r>
        <w:rPr>
          <w:spacing w:val="18"/>
        </w:rPr>
        <w:t xml:space="preserve">, </w:t>
      </w:r>
      <w:r>
        <w:t xml:space="preserve">що </w:t>
      </w:r>
      <w:r>
        <w:rPr>
          <w:spacing w:val="17"/>
        </w:rPr>
        <w:t xml:space="preserve">застосовується </w:t>
      </w:r>
      <w:r>
        <w:t xml:space="preserve">в </w:t>
      </w:r>
      <w:r>
        <w:rPr>
          <w:spacing w:val="15"/>
        </w:rPr>
        <w:t xml:space="preserve">сфері </w:t>
      </w:r>
      <w:r>
        <w:rPr>
          <w:spacing w:val="16"/>
        </w:rPr>
        <w:t xml:space="preserve">торгівлі </w:t>
      </w:r>
      <w:r>
        <w:rPr>
          <w:spacing w:val="17"/>
        </w:rPr>
        <w:t xml:space="preserve">безалкогольними </w:t>
      </w:r>
      <w:r>
        <w:rPr>
          <w:spacing w:val="16"/>
        </w:rPr>
        <w:t xml:space="preserve">напоями. </w:t>
      </w:r>
      <w:r>
        <w:rPr>
          <w:spacing w:val="14"/>
          <w:u w:val="single"/>
        </w:rPr>
        <w:t xml:space="preserve">Третя </w:t>
      </w:r>
      <w:r>
        <w:rPr>
          <w:u w:val="single"/>
        </w:rPr>
        <w:t>-</w:t>
      </w:r>
      <w:r>
        <w:rPr>
          <w:spacing w:val="17"/>
          <w:u w:val="single"/>
        </w:rPr>
        <w:t xml:space="preserve"> роздрібні </w:t>
      </w:r>
      <w:r>
        <w:rPr>
          <w:spacing w:val="16"/>
          <w:u w:val="single"/>
        </w:rPr>
        <w:t xml:space="preserve">власники привілеїв </w:t>
      </w:r>
      <w:r>
        <w:rPr>
          <w:spacing w:val="12"/>
          <w:u w:val="single"/>
        </w:rPr>
        <w:t>під</w:t>
      </w:r>
      <w:r>
        <w:rPr>
          <w:spacing w:val="80"/>
          <w:w w:val="150"/>
        </w:rPr>
        <w:t xml:space="preserve"> </w:t>
      </w:r>
      <w:r>
        <w:rPr>
          <w:spacing w:val="16"/>
          <w:u w:val="single"/>
        </w:rPr>
        <w:t xml:space="preserve">егідою </w:t>
      </w:r>
      <w:r>
        <w:rPr>
          <w:spacing w:val="15"/>
          <w:u w:val="single"/>
        </w:rPr>
        <w:t>фірми послуг.</w:t>
      </w:r>
      <w:r>
        <w:rPr>
          <w:spacing w:val="15"/>
        </w:rPr>
        <w:t xml:space="preserve"> </w:t>
      </w:r>
      <w:r>
        <w:rPr>
          <w:spacing w:val="16"/>
        </w:rPr>
        <w:t xml:space="preserve">Подібна </w:t>
      </w:r>
      <w:r>
        <w:rPr>
          <w:spacing w:val="14"/>
        </w:rPr>
        <w:t xml:space="preserve">форма </w:t>
      </w:r>
      <w:r>
        <w:rPr>
          <w:spacing w:val="17"/>
        </w:rPr>
        <w:t xml:space="preserve">зустрічається </w:t>
      </w:r>
      <w:r>
        <w:rPr>
          <w:spacing w:val="16"/>
        </w:rPr>
        <w:t xml:space="preserve">найчастіше </w:t>
      </w:r>
      <w:r>
        <w:t xml:space="preserve">в </w:t>
      </w:r>
      <w:r>
        <w:rPr>
          <w:spacing w:val="15"/>
        </w:rPr>
        <w:t xml:space="preserve">сфері </w:t>
      </w:r>
      <w:r>
        <w:rPr>
          <w:spacing w:val="17"/>
        </w:rPr>
        <w:t xml:space="preserve">суспільного </w:t>
      </w:r>
      <w:r>
        <w:rPr>
          <w:spacing w:val="16"/>
        </w:rPr>
        <w:t xml:space="preserve">харчування </w:t>
      </w:r>
      <w:r>
        <w:rPr>
          <w:spacing w:val="17"/>
        </w:rPr>
        <w:t xml:space="preserve">(наприклад, </w:t>
      </w:r>
      <w:r>
        <w:rPr>
          <w:spacing w:val="15"/>
        </w:rPr>
        <w:t xml:space="preserve">фірма </w:t>
      </w:r>
      <w:r>
        <w:rPr>
          <w:spacing w:val="17"/>
        </w:rPr>
        <w:t xml:space="preserve">«Макдональдс»), </w:t>
      </w:r>
      <w:r>
        <w:rPr>
          <w:spacing w:val="16"/>
        </w:rPr>
        <w:t xml:space="preserve">прокату </w:t>
      </w:r>
      <w:r>
        <w:rPr>
          <w:spacing w:val="17"/>
        </w:rPr>
        <w:t xml:space="preserve">автомобілів. </w:t>
      </w:r>
      <w:r>
        <w:t xml:space="preserve">У </w:t>
      </w:r>
      <w:r>
        <w:rPr>
          <w:spacing w:val="16"/>
        </w:rPr>
        <w:t xml:space="preserve">цьому </w:t>
      </w:r>
      <w:r>
        <w:rPr>
          <w:spacing w:val="17"/>
        </w:rPr>
        <w:t xml:space="preserve">випадку </w:t>
      </w:r>
      <w:r>
        <w:rPr>
          <w:spacing w:val="15"/>
        </w:rPr>
        <w:t xml:space="preserve">фірма послуг </w:t>
      </w:r>
      <w:r>
        <w:rPr>
          <w:spacing w:val="16"/>
        </w:rPr>
        <w:t xml:space="preserve">прагне найбільш </w:t>
      </w:r>
      <w:r>
        <w:rPr>
          <w:spacing w:val="17"/>
        </w:rPr>
        <w:t xml:space="preserve">ефективним способом </w:t>
      </w:r>
      <w:r>
        <w:rPr>
          <w:spacing w:val="16"/>
        </w:rPr>
        <w:t xml:space="preserve">довести послуги </w:t>
      </w:r>
      <w:r>
        <w:rPr>
          <w:spacing w:val="10"/>
        </w:rPr>
        <w:t xml:space="preserve">до </w:t>
      </w:r>
      <w:r>
        <w:rPr>
          <w:spacing w:val="17"/>
        </w:rPr>
        <w:t>споживачів.</w:t>
      </w:r>
    </w:p>
    <w:p w:rsidR="00BB407B" w:rsidRDefault="00BB407B" w:rsidP="00BB407B">
      <w:pPr>
        <w:pStyle w:val="a3"/>
        <w:ind w:right="309" w:firstLine="720"/>
      </w:pPr>
      <w:r>
        <w:rPr>
          <w:i/>
          <w:spacing w:val="12"/>
        </w:rPr>
        <w:t xml:space="preserve">При </w:t>
      </w:r>
      <w:r>
        <w:rPr>
          <w:i/>
          <w:spacing w:val="16"/>
        </w:rPr>
        <w:t xml:space="preserve">другому </w:t>
      </w:r>
      <w:r>
        <w:rPr>
          <w:i/>
          <w:spacing w:val="13"/>
        </w:rPr>
        <w:t xml:space="preserve">типі </w:t>
      </w:r>
      <w:r>
        <w:rPr>
          <w:i/>
          <w:spacing w:val="17"/>
        </w:rPr>
        <w:t xml:space="preserve">договірних </w:t>
      </w:r>
      <w:r>
        <w:rPr>
          <w:i/>
          <w:spacing w:val="10"/>
        </w:rPr>
        <w:t xml:space="preserve">ВМС </w:t>
      </w:r>
      <w:r>
        <w:rPr>
          <w:spacing w:val="16"/>
        </w:rPr>
        <w:t xml:space="preserve">оптовий торговець організує </w:t>
      </w:r>
      <w:r>
        <w:rPr>
          <w:spacing w:val="17"/>
        </w:rPr>
        <w:t xml:space="preserve">добровільне об'єднання </w:t>
      </w:r>
      <w:r>
        <w:rPr>
          <w:spacing w:val="16"/>
        </w:rPr>
        <w:t xml:space="preserve">незалежних роздрібних </w:t>
      </w:r>
      <w:r>
        <w:rPr>
          <w:spacing w:val="17"/>
        </w:rPr>
        <w:t xml:space="preserve">торговців, розробляє </w:t>
      </w:r>
      <w:r>
        <w:rPr>
          <w:spacing w:val="16"/>
        </w:rPr>
        <w:t xml:space="preserve">програму, </w:t>
      </w:r>
      <w:r>
        <w:t xml:space="preserve">у </w:t>
      </w:r>
      <w:r>
        <w:rPr>
          <w:spacing w:val="14"/>
        </w:rPr>
        <w:t xml:space="preserve">якій </w:t>
      </w:r>
      <w:r>
        <w:rPr>
          <w:spacing w:val="17"/>
        </w:rPr>
        <w:t xml:space="preserve">передбачаються забезпечення </w:t>
      </w:r>
      <w:r>
        <w:rPr>
          <w:spacing w:val="18"/>
        </w:rPr>
        <w:t xml:space="preserve">економічності </w:t>
      </w:r>
      <w:r>
        <w:rPr>
          <w:spacing w:val="16"/>
        </w:rPr>
        <w:t xml:space="preserve">закупівель, </w:t>
      </w:r>
      <w:r>
        <w:rPr>
          <w:spacing w:val="17"/>
        </w:rPr>
        <w:t xml:space="preserve">стандартизація торговельної </w:t>
      </w:r>
      <w:r>
        <w:rPr>
          <w:spacing w:val="16"/>
        </w:rPr>
        <w:t xml:space="preserve">практики </w:t>
      </w:r>
      <w:r>
        <w:t xml:space="preserve">з </w:t>
      </w:r>
      <w:r>
        <w:rPr>
          <w:spacing w:val="15"/>
        </w:rPr>
        <w:t xml:space="preserve">метою </w:t>
      </w:r>
      <w:r>
        <w:rPr>
          <w:spacing w:val="17"/>
        </w:rPr>
        <w:t xml:space="preserve">ефективної конкуренції </w:t>
      </w:r>
      <w:r>
        <w:t xml:space="preserve">з </w:t>
      </w:r>
      <w:r>
        <w:rPr>
          <w:spacing w:val="15"/>
        </w:rPr>
        <w:t xml:space="preserve">іншими </w:t>
      </w:r>
      <w:r>
        <w:rPr>
          <w:spacing w:val="16"/>
        </w:rPr>
        <w:t xml:space="preserve">каналами </w:t>
      </w:r>
      <w:r>
        <w:rPr>
          <w:spacing w:val="14"/>
        </w:rPr>
        <w:t xml:space="preserve">руху </w:t>
      </w:r>
      <w:r>
        <w:rPr>
          <w:spacing w:val="16"/>
        </w:rPr>
        <w:t>товарів.</w:t>
      </w:r>
    </w:p>
    <w:p w:rsidR="00BB407B" w:rsidRDefault="00BB407B" w:rsidP="00BB407B">
      <w:pPr>
        <w:pStyle w:val="a3"/>
        <w:ind w:right="311" w:firstLine="720"/>
      </w:pPr>
      <w:r>
        <w:rPr>
          <w:i/>
          <w:spacing w:val="11"/>
        </w:rPr>
        <w:t xml:space="preserve">Для </w:t>
      </w:r>
      <w:r>
        <w:rPr>
          <w:i/>
          <w:spacing w:val="16"/>
        </w:rPr>
        <w:t xml:space="preserve">третього </w:t>
      </w:r>
      <w:r>
        <w:rPr>
          <w:i/>
          <w:spacing w:val="14"/>
        </w:rPr>
        <w:t xml:space="preserve">типу </w:t>
      </w:r>
      <w:r>
        <w:rPr>
          <w:i/>
          <w:spacing w:val="16"/>
        </w:rPr>
        <w:t xml:space="preserve">характерне </w:t>
      </w:r>
      <w:r>
        <w:rPr>
          <w:spacing w:val="17"/>
        </w:rPr>
        <w:t xml:space="preserve">об'єднання </w:t>
      </w:r>
      <w:r>
        <w:rPr>
          <w:spacing w:val="16"/>
        </w:rPr>
        <w:t xml:space="preserve">роздрібних торговців </w:t>
      </w:r>
      <w:r>
        <w:t xml:space="preserve">у </w:t>
      </w:r>
      <w:r>
        <w:rPr>
          <w:spacing w:val="17"/>
        </w:rPr>
        <w:t xml:space="preserve">кооперативи. </w:t>
      </w:r>
      <w:r>
        <w:rPr>
          <w:spacing w:val="16"/>
        </w:rPr>
        <w:t xml:space="preserve">Учасники подібного </w:t>
      </w:r>
      <w:r>
        <w:rPr>
          <w:spacing w:val="17"/>
        </w:rPr>
        <w:t xml:space="preserve">об'єднання закуповують </w:t>
      </w:r>
      <w:r>
        <w:rPr>
          <w:spacing w:val="16"/>
        </w:rPr>
        <w:t xml:space="preserve">продукцію </w:t>
      </w:r>
      <w:r>
        <w:rPr>
          <w:spacing w:val="15"/>
        </w:rPr>
        <w:t xml:space="preserve">через </w:t>
      </w:r>
      <w:r>
        <w:rPr>
          <w:spacing w:val="17"/>
        </w:rPr>
        <w:t xml:space="preserve">кооператив, </w:t>
      </w:r>
      <w:r>
        <w:rPr>
          <w:spacing w:val="15"/>
        </w:rPr>
        <w:t xml:space="preserve">разом </w:t>
      </w:r>
      <w:r>
        <w:rPr>
          <w:spacing w:val="17"/>
        </w:rPr>
        <w:t xml:space="preserve">організують </w:t>
      </w:r>
      <w:r>
        <w:rPr>
          <w:spacing w:val="16"/>
        </w:rPr>
        <w:t xml:space="preserve">рекламу товарів. </w:t>
      </w:r>
      <w:r>
        <w:rPr>
          <w:spacing w:val="17"/>
        </w:rPr>
        <w:t xml:space="preserve">Одержуваний </w:t>
      </w:r>
      <w:r>
        <w:rPr>
          <w:spacing w:val="16"/>
        </w:rPr>
        <w:t xml:space="preserve">прибуток </w:t>
      </w:r>
      <w:r>
        <w:rPr>
          <w:spacing w:val="17"/>
        </w:rPr>
        <w:t xml:space="preserve">розподіляється </w:t>
      </w:r>
      <w:r>
        <w:rPr>
          <w:spacing w:val="12"/>
        </w:rPr>
        <w:t xml:space="preserve">між </w:t>
      </w:r>
      <w:r>
        <w:rPr>
          <w:spacing w:val="16"/>
        </w:rPr>
        <w:t xml:space="preserve">членами </w:t>
      </w:r>
      <w:r>
        <w:rPr>
          <w:spacing w:val="17"/>
        </w:rPr>
        <w:t>кооперативу пропорційно.</w:t>
      </w:r>
    </w:p>
    <w:p w:rsidR="00BB407B" w:rsidRDefault="00BB407B" w:rsidP="00BB407B">
      <w:pPr>
        <w:pStyle w:val="a3"/>
        <w:ind w:right="312" w:firstLine="720"/>
      </w:pPr>
      <w:r>
        <w:rPr>
          <w:b/>
          <w:spacing w:val="16"/>
        </w:rPr>
        <w:t xml:space="preserve">Керовані </w:t>
      </w:r>
      <w:r>
        <w:rPr>
          <w:b/>
          <w:spacing w:val="14"/>
        </w:rPr>
        <w:t>ВМС</w:t>
      </w:r>
      <w:r>
        <w:rPr>
          <w:spacing w:val="14"/>
        </w:rPr>
        <w:t xml:space="preserve">. </w:t>
      </w:r>
      <w:r>
        <w:t xml:space="preserve">У </w:t>
      </w:r>
      <w:r>
        <w:rPr>
          <w:spacing w:val="16"/>
        </w:rPr>
        <w:t xml:space="preserve">даному </w:t>
      </w:r>
      <w:r>
        <w:rPr>
          <w:spacing w:val="17"/>
        </w:rPr>
        <w:t xml:space="preserve">випадку </w:t>
      </w:r>
      <w:r>
        <w:rPr>
          <w:spacing w:val="16"/>
        </w:rPr>
        <w:t xml:space="preserve">виробник головного </w:t>
      </w:r>
      <w:r>
        <w:rPr>
          <w:spacing w:val="15"/>
        </w:rPr>
        <w:t xml:space="preserve">товару </w:t>
      </w:r>
      <w:r>
        <w:rPr>
          <w:spacing w:val="17"/>
        </w:rPr>
        <w:t xml:space="preserve">домагається співробітництва </w:t>
      </w:r>
      <w:r>
        <w:t xml:space="preserve">і </w:t>
      </w:r>
      <w:r>
        <w:rPr>
          <w:spacing w:val="16"/>
        </w:rPr>
        <w:t xml:space="preserve">підтримки </w:t>
      </w:r>
      <w:r>
        <w:t xml:space="preserve">з </w:t>
      </w:r>
      <w:r>
        <w:rPr>
          <w:spacing w:val="14"/>
        </w:rPr>
        <w:t xml:space="preserve">боку </w:t>
      </w:r>
      <w:r>
        <w:rPr>
          <w:spacing w:val="16"/>
        </w:rPr>
        <w:t xml:space="preserve">продавців </w:t>
      </w:r>
      <w:r>
        <w:rPr>
          <w:spacing w:val="15"/>
        </w:rPr>
        <w:t xml:space="preserve">цього товару Останні </w:t>
      </w:r>
      <w:r>
        <w:rPr>
          <w:spacing w:val="16"/>
        </w:rPr>
        <w:t xml:space="preserve">виділяють </w:t>
      </w:r>
      <w:r>
        <w:rPr>
          <w:spacing w:val="17"/>
        </w:rPr>
        <w:t xml:space="preserve">торговельні </w:t>
      </w:r>
      <w:r>
        <w:rPr>
          <w:spacing w:val="15"/>
        </w:rPr>
        <w:t xml:space="preserve">площі, </w:t>
      </w:r>
      <w:r>
        <w:rPr>
          <w:spacing w:val="17"/>
        </w:rPr>
        <w:t xml:space="preserve">організують експозиції </w:t>
      </w:r>
      <w:r>
        <w:rPr>
          <w:spacing w:val="16"/>
        </w:rPr>
        <w:t xml:space="preserve">товарів </w:t>
      </w:r>
      <w:r>
        <w:rPr>
          <w:spacing w:val="17"/>
        </w:rPr>
        <w:t xml:space="preserve">проводять </w:t>
      </w:r>
      <w:r>
        <w:rPr>
          <w:spacing w:val="16"/>
        </w:rPr>
        <w:t xml:space="preserve">заходи </w:t>
      </w:r>
      <w:r>
        <w:rPr>
          <w:spacing w:val="12"/>
        </w:rPr>
        <w:t>для</w:t>
      </w:r>
      <w:r>
        <w:rPr>
          <w:spacing w:val="17"/>
        </w:rPr>
        <w:t xml:space="preserve"> стимулюванню </w:t>
      </w:r>
      <w:r>
        <w:rPr>
          <w:spacing w:val="15"/>
        </w:rPr>
        <w:t xml:space="preserve">збуту </w:t>
      </w:r>
      <w:r>
        <w:t>і</w:t>
      </w:r>
      <w:r>
        <w:rPr>
          <w:spacing w:val="17"/>
        </w:rPr>
        <w:t xml:space="preserve"> політику </w:t>
      </w:r>
      <w:r>
        <w:rPr>
          <w:spacing w:val="14"/>
        </w:rPr>
        <w:t>цін.</w:t>
      </w:r>
    </w:p>
    <w:p w:rsidR="00BB407B" w:rsidRDefault="00BB407B" w:rsidP="00BB407B">
      <w:pPr>
        <w:pStyle w:val="a3"/>
        <w:spacing w:line="242" w:lineRule="auto"/>
        <w:ind w:right="317" w:firstLine="720"/>
      </w:pPr>
      <w:r>
        <w:rPr>
          <w:spacing w:val="14"/>
        </w:rPr>
        <w:t xml:space="preserve">Крім </w:t>
      </w:r>
      <w:r>
        <w:rPr>
          <w:spacing w:val="15"/>
        </w:rPr>
        <w:t xml:space="preserve">того, </w:t>
      </w:r>
      <w:r>
        <w:t xml:space="preserve">у </w:t>
      </w:r>
      <w:r>
        <w:rPr>
          <w:spacing w:val="16"/>
        </w:rPr>
        <w:t xml:space="preserve">деяких країнах, зокрема, </w:t>
      </w:r>
      <w:r>
        <w:t xml:space="preserve">у </w:t>
      </w:r>
      <w:r>
        <w:rPr>
          <w:spacing w:val="15"/>
        </w:rPr>
        <w:t xml:space="preserve">Японії </w:t>
      </w:r>
      <w:r>
        <w:rPr>
          <w:spacing w:val="16"/>
        </w:rPr>
        <w:t xml:space="preserve">склалися </w:t>
      </w:r>
      <w:r>
        <w:rPr>
          <w:spacing w:val="15"/>
        </w:rPr>
        <w:t xml:space="preserve">трохи </w:t>
      </w:r>
      <w:r>
        <w:rPr>
          <w:spacing w:val="13"/>
        </w:rPr>
        <w:t xml:space="preserve">інші </w:t>
      </w:r>
      <w:r>
        <w:rPr>
          <w:spacing w:val="15"/>
        </w:rPr>
        <w:t xml:space="preserve">методи </w:t>
      </w:r>
      <w:r>
        <w:rPr>
          <w:spacing w:val="17"/>
        </w:rPr>
        <w:t>вертикальної інтеграції.</w:t>
      </w:r>
    </w:p>
    <w:p w:rsidR="00BB407B" w:rsidRDefault="00BB407B" w:rsidP="00BB407B">
      <w:pPr>
        <w:pStyle w:val="a3"/>
        <w:ind w:right="308" w:firstLine="720"/>
      </w:pPr>
      <w:r>
        <w:rPr>
          <w:b/>
          <w:spacing w:val="17"/>
        </w:rPr>
        <w:t>Консолідація</w:t>
      </w:r>
      <w:r>
        <w:rPr>
          <w:spacing w:val="17"/>
        </w:rPr>
        <w:t xml:space="preserve">. </w:t>
      </w:r>
      <w:r>
        <w:rPr>
          <w:spacing w:val="13"/>
        </w:rPr>
        <w:t xml:space="preserve">При </w:t>
      </w:r>
      <w:r>
        <w:rPr>
          <w:spacing w:val="15"/>
        </w:rPr>
        <w:t xml:space="preserve">цьому </w:t>
      </w:r>
      <w:r>
        <w:rPr>
          <w:spacing w:val="17"/>
        </w:rPr>
        <w:t xml:space="preserve">інтегроване </w:t>
      </w:r>
      <w:r>
        <w:rPr>
          <w:spacing w:val="18"/>
        </w:rPr>
        <w:t xml:space="preserve">виробництво </w:t>
      </w:r>
      <w:r>
        <w:t xml:space="preserve">і </w:t>
      </w:r>
      <w:r>
        <w:rPr>
          <w:spacing w:val="13"/>
        </w:rPr>
        <w:t xml:space="preserve">збут </w:t>
      </w:r>
      <w:r>
        <w:rPr>
          <w:spacing w:val="17"/>
        </w:rPr>
        <w:t>продукції здійснюються</w:t>
      </w:r>
      <w:r>
        <w:rPr>
          <w:spacing w:val="40"/>
        </w:rPr>
        <w:t xml:space="preserve"> </w:t>
      </w:r>
      <w:r>
        <w:rPr>
          <w:spacing w:val="17"/>
        </w:rPr>
        <w:t>підрозділами</w:t>
      </w:r>
      <w:r>
        <w:rPr>
          <w:spacing w:val="40"/>
        </w:rPr>
        <w:t xml:space="preserve"> </w:t>
      </w:r>
      <w:r>
        <w:rPr>
          <w:spacing w:val="17"/>
        </w:rPr>
        <w:t>підприємства,</w:t>
      </w:r>
      <w:r>
        <w:rPr>
          <w:spacing w:val="40"/>
        </w:rPr>
        <w:t xml:space="preserve"> </w:t>
      </w:r>
      <w:r>
        <w:rPr>
          <w:spacing w:val="16"/>
        </w:rPr>
        <w:t>філіями</w:t>
      </w:r>
      <w:r>
        <w:rPr>
          <w:spacing w:val="40"/>
        </w:rPr>
        <w:t xml:space="preserve"> </w:t>
      </w:r>
      <w:r>
        <w:rPr>
          <w:spacing w:val="13"/>
        </w:rPr>
        <w:t>або</w:t>
      </w:r>
      <w:r>
        <w:rPr>
          <w:spacing w:val="40"/>
        </w:rPr>
        <w:t xml:space="preserve"> </w:t>
      </w:r>
      <w:r>
        <w:rPr>
          <w:spacing w:val="16"/>
        </w:rPr>
        <w:t xml:space="preserve">дочірніми </w:t>
      </w:r>
      <w:r>
        <w:rPr>
          <w:spacing w:val="14"/>
        </w:rPr>
        <w:t>фірмами.</w:t>
      </w:r>
    </w:p>
    <w:p w:rsidR="00BB407B" w:rsidRDefault="00BB407B" w:rsidP="00BB407B">
      <w:pPr>
        <w:pStyle w:val="a3"/>
        <w:ind w:right="301" w:firstLine="720"/>
      </w:pPr>
      <w:r>
        <w:rPr>
          <w:b/>
          <w:spacing w:val="17"/>
        </w:rPr>
        <w:t xml:space="preserve">Квазивертикальна </w:t>
      </w:r>
      <w:r>
        <w:rPr>
          <w:b/>
          <w:spacing w:val="16"/>
        </w:rPr>
        <w:t>інтеграція</w:t>
      </w:r>
      <w:r>
        <w:rPr>
          <w:b/>
          <w:spacing w:val="-18"/>
        </w:rPr>
        <w:t xml:space="preserve"> </w:t>
      </w:r>
      <w:r>
        <w:t xml:space="preserve">. </w:t>
      </w:r>
      <w:r>
        <w:rPr>
          <w:spacing w:val="17"/>
        </w:rPr>
        <w:t xml:space="preserve">Інтегроване виробництво </w:t>
      </w:r>
      <w:r>
        <w:t xml:space="preserve">і </w:t>
      </w:r>
      <w:r>
        <w:rPr>
          <w:spacing w:val="13"/>
        </w:rPr>
        <w:t xml:space="preserve">збут </w:t>
      </w:r>
      <w:r>
        <w:rPr>
          <w:spacing w:val="16"/>
        </w:rPr>
        <w:t xml:space="preserve">продукції здійснюються </w:t>
      </w:r>
      <w:r>
        <w:rPr>
          <w:spacing w:val="17"/>
        </w:rPr>
        <w:t xml:space="preserve">відповідно </w:t>
      </w:r>
      <w:r>
        <w:rPr>
          <w:spacing w:val="16"/>
        </w:rPr>
        <w:t xml:space="preserve">незалежними </w:t>
      </w:r>
      <w:r>
        <w:rPr>
          <w:spacing w:val="17"/>
        </w:rPr>
        <w:t xml:space="preserve">підприємством </w:t>
      </w:r>
      <w:r>
        <w:t xml:space="preserve">і </w:t>
      </w:r>
      <w:r>
        <w:rPr>
          <w:spacing w:val="16"/>
        </w:rPr>
        <w:t>збутовою</w:t>
      </w:r>
      <w:r>
        <w:rPr>
          <w:spacing w:val="73"/>
        </w:rPr>
        <w:t xml:space="preserve">  </w:t>
      </w:r>
      <w:r>
        <w:rPr>
          <w:spacing w:val="16"/>
        </w:rPr>
        <w:t>мережею,</w:t>
      </w:r>
      <w:r>
        <w:rPr>
          <w:spacing w:val="75"/>
        </w:rPr>
        <w:t xml:space="preserve">  </w:t>
      </w:r>
      <w:r>
        <w:rPr>
          <w:spacing w:val="12"/>
        </w:rPr>
        <w:t>але</w:t>
      </w:r>
      <w:r>
        <w:rPr>
          <w:spacing w:val="75"/>
        </w:rPr>
        <w:t xml:space="preserve">  </w:t>
      </w:r>
      <w:r>
        <w:rPr>
          <w:spacing w:val="12"/>
        </w:rPr>
        <w:t>під</w:t>
      </w:r>
      <w:r>
        <w:rPr>
          <w:spacing w:val="76"/>
        </w:rPr>
        <w:t xml:space="preserve">  </w:t>
      </w:r>
      <w:r>
        <w:rPr>
          <w:spacing w:val="17"/>
        </w:rPr>
        <w:t>контролем</w:t>
      </w:r>
      <w:r>
        <w:rPr>
          <w:spacing w:val="45"/>
          <w:w w:val="150"/>
        </w:rPr>
        <w:t xml:space="preserve">  </w:t>
      </w:r>
      <w:r>
        <w:rPr>
          <w:spacing w:val="16"/>
        </w:rPr>
        <w:t>головної</w:t>
      </w:r>
      <w:r>
        <w:rPr>
          <w:spacing w:val="77"/>
        </w:rPr>
        <w:t xml:space="preserve">  </w:t>
      </w:r>
      <w:r>
        <w:rPr>
          <w:spacing w:val="15"/>
        </w:rPr>
        <w:t>фірми:</w:t>
      </w:r>
      <w:r>
        <w:rPr>
          <w:spacing w:val="76"/>
        </w:rPr>
        <w:t xml:space="preserve">  </w:t>
      </w:r>
      <w:r>
        <w:rPr>
          <w:spacing w:val="14"/>
        </w:rPr>
        <w:t>контроль</w:t>
      </w:r>
    </w:p>
    <w:p w:rsidR="00BB407B" w:rsidRDefault="00BB407B" w:rsidP="00BB407B">
      <w:pPr>
        <w:pStyle w:val="a3"/>
        <w:sectPr w:rsidR="00BB407B">
          <w:pgSz w:w="11910" w:h="16840"/>
          <w:pgMar w:top="960" w:right="283" w:bottom="280" w:left="708" w:header="713" w:footer="0" w:gutter="0"/>
          <w:cols w:space="720"/>
        </w:sectPr>
      </w:pPr>
    </w:p>
    <w:p w:rsidR="00BB407B" w:rsidRDefault="00BB407B" w:rsidP="00BB407B">
      <w:pPr>
        <w:pStyle w:val="a3"/>
        <w:tabs>
          <w:tab w:val="left" w:pos="1977"/>
          <w:tab w:val="left" w:pos="2140"/>
          <w:tab w:val="left" w:pos="2864"/>
          <w:tab w:val="left" w:pos="3338"/>
          <w:tab w:val="left" w:pos="3644"/>
          <w:tab w:val="left" w:pos="3730"/>
          <w:tab w:val="left" w:pos="3971"/>
          <w:tab w:val="left" w:pos="4189"/>
          <w:tab w:val="left" w:pos="4689"/>
          <w:tab w:val="left" w:pos="5294"/>
          <w:tab w:val="left" w:pos="5488"/>
          <w:tab w:val="left" w:pos="5935"/>
          <w:tab w:val="left" w:pos="6275"/>
          <w:tab w:val="left" w:pos="6427"/>
          <w:tab w:val="left" w:pos="7028"/>
          <w:tab w:val="left" w:pos="7502"/>
          <w:tab w:val="left" w:pos="7597"/>
          <w:tab w:val="left" w:pos="8687"/>
          <w:tab w:val="left" w:pos="8747"/>
          <w:tab w:val="left" w:pos="9234"/>
          <w:tab w:val="left" w:pos="9273"/>
        </w:tabs>
        <w:ind w:right="301"/>
      </w:pPr>
      <w:r>
        <w:rPr>
          <w:spacing w:val="17"/>
        </w:rPr>
        <w:lastRenderedPageBreak/>
        <w:t>забезпечується</w:t>
      </w:r>
      <w:r>
        <w:rPr>
          <w:spacing w:val="80"/>
        </w:rPr>
        <w:t xml:space="preserve"> </w:t>
      </w:r>
      <w:r>
        <w:rPr>
          <w:spacing w:val="18"/>
        </w:rPr>
        <w:t>довгостроковим</w:t>
      </w:r>
      <w:r>
        <w:rPr>
          <w:spacing w:val="80"/>
        </w:rPr>
        <w:t xml:space="preserve"> </w:t>
      </w:r>
      <w:r>
        <w:rPr>
          <w:spacing w:val="17"/>
        </w:rPr>
        <w:t>контрактом</w:t>
      </w:r>
      <w:r>
        <w:rPr>
          <w:spacing w:val="80"/>
        </w:rPr>
        <w:t xml:space="preserve"> </w:t>
      </w:r>
      <w:r>
        <w:t>і</w:t>
      </w:r>
      <w:r>
        <w:rPr>
          <w:spacing w:val="80"/>
        </w:rPr>
        <w:t xml:space="preserve"> </w:t>
      </w:r>
      <w:r>
        <w:rPr>
          <w:spacing w:val="14"/>
        </w:rPr>
        <w:t>цілим</w:t>
      </w:r>
      <w:r>
        <w:rPr>
          <w:spacing w:val="80"/>
        </w:rPr>
        <w:t xml:space="preserve"> </w:t>
      </w:r>
      <w:r>
        <w:rPr>
          <w:spacing w:val="16"/>
        </w:rPr>
        <w:t>набором</w:t>
      </w:r>
      <w:r>
        <w:rPr>
          <w:spacing w:val="80"/>
        </w:rPr>
        <w:t xml:space="preserve"> </w:t>
      </w:r>
      <w:r>
        <w:rPr>
          <w:spacing w:val="15"/>
        </w:rPr>
        <w:t>послуг,</w:t>
      </w:r>
      <w:r>
        <w:rPr>
          <w:spacing w:val="80"/>
          <w:w w:val="150"/>
        </w:rPr>
        <w:t xml:space="preserve"> </w:t>
      </w:r>
      <w:r>
        <w:rPr>
          <w:spacing w:val="14"/>
        </w:rPr>
        <w:t>наданих</w:t>
      </w:r>
      <w:r>
        <w:tab/>
      </w:r>
      <w:r>
        <w:rPr>
          <w:spacing w:val="14"/>
        </w:rPr>
        <w:t>головною</w:t>
      </w:r>
      <w:r>
        <w:tab/>
      </w:r>
      <w:r>
        <w:tab/>
      </w:r>
      <w:r>
        <w:tab/>
      </w:r>
      <w:r>
        <w:rPr>
          <w:spacing w:val="14"/>
        </w:rPr>
        <w:t>фірмою.</w:t>
      </w:r>
      <w:r>
        <w:tab/>
      </w:r>
      <w:r>
        <w:rPr>
          <w:spacing w:val="8"/>
        </w:rPr>
        <w:t>При</w:t>
      </w:r>
      <w:r>
        <w:tab/>
      </w:r>
      <w:r>
        <w:tab/>
      </w:r>
      <w:r>
        <w:rPr>
          <w:spacing w:val="15"/>
        </w:rPr>
        <w:t>квазивертикальній</w:t>
      </w:r>
      <w:r>
        <w:tab/>
      </w:r>
      <w:r>
        <w:tab/>
      </w:r>
      <w:r>
        <w:rPr>
          <w:spacing w:val="13"/>
        </w:rPr>
        <w:t xml:space="preserve">інтеграції </w:t>
      </w:r>
      <w:r>
        <w:rPr>
          <w:spacing w:val="15"/>
        </w:rPr>
        <w:t>використовуються</w:t>
      </w:r>
      <w:r>
        <w:tab/>
      </w:r>
      <w:r>
        <w:rPr>
          <w:spacing w:val="8"/>
        </w:rPr>
        <w:t>три</w:t>
      </w:r>
      <w:r>
        <w:tab/>
      </w:r>
      <w:r>
        <w:tab/>
      </w:r>
      <w:r>
        <w:rPr>
          <w:spacing w:val="13"/>
        </w:rPr>
        <w:t>моделі</w:t>
      </w:r>
      <w:r>
        <w:tab/>
      </w:r>
      <w:r>
        <w:tab/>
      </w:r>
      <w:r>
        <w:rPr>
          <w:spacing w:val="14"/>
        </w:rPr>
        <w:t>збутової</w:t>
      </w:r>
      <w:r>
        <w:tab/>
      </w:r>
      <w:r>
        <w:rPr>
          <w:spacing w:val="15"/>
        </w:rPr>
        <w:t>політики:</w:t>
      </w:r>
      <w:r>
        <w:tab/>
      </w:r>
      <w:r>
        <w:tab/>
      </w:r>
      <w:r>
        <w:rPr>
          <w:spacing w:val="15"/>
          <w:u w:val="single"/>
        </w:rPr>
        <w:t>використання</w:t>
      </w:r>
      <w:r>
        <w:rPr>
          <w:spacing w:val="15"/>
        </w:rPr>
        <w:t xml:space="preserve"> </w:t>
      </w:r>
      <w:r>
        <w:rPr>
          <w:spacing w:val="15"/>
          <w:u w:val="single"/>
        </w:rPr>
        <w:t>контрактів</w:t>
      </w:r>
      <w:r>
        <w:rPr>
          <w:u w:val="single"/>
        </w:rPr>
        <w:tab/>
      </w:r>
      <w:r>
        <w:rPr>
          <w:u w:val="single"/>
        </w:rPr>
        <w:tab/>
      </w:r>
      <w:r>
        <w:rPr>
          <w:spacing w:val="9"/>
          <w:u w:val="single"/>
        </w:rPr>
        <w:t>про</w:t>
      </w:r>
      <w:r>
        <w:rPr>
          <w:u w:val="single"/>
        </w:rPr>
        <w:tab/>
      </w:r>
      <w:r>
        <w:rPr>
          <w:spacing w:val="14"/>
          <w:u w:val="single"/>
        </w:rPr>
        <w:t>винятковий</w:t>
      </w:r>
      <w:r>
        <w:rPr>
          <w:u w:val="single"/>
        </w:rPr>
        <w:tab/>
      </w:r>
      <w:r>
        <w:rPr>
          <w:spacing w:val="13"/>
          <w:u w:val="single"/>
        </w:rPr>
        <w:t>продаж</w:t>
      </w:r>
      <w:r>
        <w:rPr>
          <w:u w:val="single"/>
        </w:rPr>
        <w:tab/>
      </w:r>
      <w:r>
        <w:rPr>
          <w:spacing w:val="14"/>
          <w:u w:val="single"/>
        </w:rPr>
        <w:t>продукції</w:t>
      </w:r>
      <w:r>
        <w:rPr>
          <w:u w:val="single"/>
        </w:rPr>
        <w:tab/>
      </w:r>
      <w:r>
        <w:rPr>
          <w:spacing w:val="14"/>
          <w:u w:val="single"/>
        </w:rPr>
        <w:t>даного</w:t>
      </w:r>
      <w:r>
        <w:rPr>
          <w:u w:val="single"/>
        </w:rPr>
        <w:tab/>
      </w:r>
      <w:r>
        <w:rPr>
          <w:spacing w:val="15"/>
          <w:u w:val="single"/>
        </w:rPr>
        <w:t>підприємства</w:t>
      </w:r>
      <w:r>
        <w:rPr>
          <w:spacing w:val="15"/>
        </w:rPr>
        <w:t xml:space="preserve">; </w:t>
      </w:r>
      <w:r>
        <w:rPr>
          <w:spacing w:val="14"/>
        </w:rPr>
        <w:t>виборча</w:t>
      </w:r>
      <w:r>
        <w:tab/>
      </w:r>
      <w:r>
        <w:rPr>
          <w:spacing w:val="-42"/>
        </w:rPr>
        <w:t xml:space="preserve"> </w:t>
      </w:r>
      <w:r>
        <w:rPr>
          <w:spacing w:val="17"/>
        </w:rPr>
        <w:t>реалізація;</w:t>
      </w:r>
      <w:r>
        <w:tab/>
      </w:r>
      <w:r>
        <w:tab/>
      </w:r>
      <w:r>
        <w:tab/>
      </w:r>
      <w:r>
        <w:rPr>
          <w:spacing w:val="15"/>
        </w:rPr>
        <w:t>універсальний</w:t>
      </w:r>
      <w:r>
        <w:tab/>
      </w:r>
      <w:r>
        <w:tab/>
      </w:r>
      <w:r>
        <w:rPr>
          <w:spacing w:val="13"/>
        </w:rPr>
        <w:t>збут.</w:t>
      </w:r>
      <w:r>
        <w:tab/>
      </w:r>
      <w:r>
        <w:tab/>
      </w:r>
      <w:r>
        <w:rPr>
          <w:spacing w:val="14"/>
          <w:u w:val="single"/>
        </w:rPr>
        <w:t>Виборча</w:t>
      </w:r>
      <w:r>
        <w:rPr>
          <w:u w:val="single"/>
        </w:rPr>
        <w:tab/>
      </w:r>
      <w:r>
        <w:rPr>
          <w:u w:val="single"/>
        </w:rPr>
        <w:tab/>
      </w:r>
      <w:r>
        <w:rPr>
          <w:spacing w:val="14"/>
          <w:u w:val="single"/>
        </w:rPr>
        <w:t>реалізація</w:t>
      </w:r>
      <w:r>
        <w:rPr>
          <w:spacing w:val="14"/>
        </w:rPr>
        <w:t xml:space="preserve"> </w:t>
      </w:r>
      <w:r>
        <w:rPr>
          <w:spacing w:val="17"/>
        </w:rPr>
        <w:t>характеризується</w:t>
      </w:r>
      <w:r>
        <w:rPr>
          <w:spacing w:val="40"/>
        </w:rPr>
        <w:t xml:space="preserve"> </w:t>
      </w:r>
      <w:r>
        <w:rPr>
          <w:spacing w:val="13"/>
        </w:rPr>
        <w:t>тим,</w:t>
      </w:r>
      <w:r>
        <w:rPr>
          <w:spacing w:val="40"/>
        </w:rPr>
        <w:t xml:space="preserve"> </w:t>
      </w:r>
      <w:r>
        <w:t>що</w:t>
      </w:r>
      <w:r>
        <w:rPr>
          <w:spacing w:val="40"/>
        </w:rPr>
        <w:t xml:space="preserve"> </w:t>
      </w:r>
      <w:r>
        <w:rPr>
          <w:spacing w:val="15"/>
        </w:rPr>
        <w:t>через</w:t>
      </w:r>
      <w:r>
        <w:rPr>
          <w:spacing w:val="17"/>
        </w:rPr>
        <w:t xml:space="preserve"> інтегровану </w:t>
      </w:r>
      <w:r>
        <w:rPr>
          <w:spacing w:val="16"/>
        </w:rPr>
        <w:t>збутову мережу продаються</w:t>
      </w:r>
      <w:r>
        <w:rPr>
          <w:spacing w:val="80"/>
        </w:rPr>
        <w:t xml:space="preserve"> </w:t>
      </w:r>
      <w:r>
        <w:rPr>
          <w:spacing w:val="15"/>
        </w:rPr>
        <w:t>товари</w:t>
      </w:r>
      <w:r>
        <w:rPr>
          <w:spacing w:val="40"/>
        </w:rPr>
        <w:t xml:space="preserve"> </w:t>
      </w:r>
      <w:r>
        <w:rPr>
          <w:spacing w:val="9"/>
        </w:rPr>
        <w:t>не</w:t>
      </w:r>
      <w:r>
        <w:rPr>
          <w:spacing w:val="40"/>
        </w:rPr>
        <w:t xml:space="preserve"> </w:t>
      </w:r>
      <w:r>
        <w:rPr>
          <w:spacing w:val="15"/>
        </w:rPr>
        <w:t>тільки</w:t>
      </w:r>
      <w:r>
        <w:rPr>
          <w:spacing w:val="40"/>
        </w:rPr>
        <w:t xml:space="preserve"> </w:t>
      </w:r>
      <w:r>
        <w:rPr>
          <w:spacing w:val="16"/>
        </w:rPr>
        <w:t xml:space="preserve">даної, </w:t>
      </w:r>
      <w:r>
        <w:rPr>
          <w:spacing w:val="12"/>
        </w:rPr>
        <w:t>але</w:t>
      </w:r>
      <w:r>
        <w:rPr>
          <w:spacing w:val="40"/>
        </w:rPr>
        <w:t xml:space="preserve"> </w:t>
      </w:r>
      <w:r>
        <w:t>й</w:t>
      </w:r>
      <w:r>
        <w:rPr>
          <w:spacing w:val="40"/>
        </w:rPr>
        <w:t xml:space="preserve"> </w:t>
      </w:r>
      <w:r>
        <w:rPr>
          <w:spacing w:val="15"/>
        </w:rPr>
        <w:t>інших</w:t>
      </w:r>
      <w:r>
        <w:rPr>
          <w:spacing w:val="40"/>
        </w:rPr>
        <w:t xml:space="preserve"> </w:t>
      </w:r>
      <w:r>
        <w:rPr>
          <w:spacing w:val="15"/>
        </w:rPr>
        <w:t>фірм,</w:t>
      </w:r>
      <w:r>
        <w:rPr>
          <w:spacing w:val="40"/>
        </w:rPr>
        <w:t xml:space="preserve"> </w:t>
      </w:r>
      <w:r>
        <w:rPr>
          <w:spacing w:val="12"/>
        </w:rPr>
        <w:t>але</w:t>
      </w:r>
      <w:r>
        <w:rPr>
          <w:spacing w:val="40"/>
        </w:rPr>
        <w:t xml:space="preserve"> </w:t>
      </w:r>
      <w:r>
        <w:t>в</w:t>
      </w:r>
      <w:r>
        <w:rPr>
          <w:spacing w:val="17"/>
        </w:rPr>
        <w:t xml:space="preserve"> обмеженій </w:t>
      </w:r>
      <w:r>
        <w:rPr>
          <w:spacing w:val="16"/>
        </w:rPr>
        <w:t>кількості.</w:t>
      </w:r>
      <w:r>
        <w:rPr>
          <w:spacing w:val="40"/>
        </w:rPr>
        <w:t xml:space="preserve"> </w:t>
      </w:r>
      <w:r>
        <w:rPr>
          <w:spacing w:val="12"/>
          <w:u w:val="single"/>
        </w:rPr>
        <w:t>При</w:t>
      </w:r>
      <w:r>
        <w:rPr>
          <w:spacing w:val="12"/>
        </w:rPr>
        <w:t xml:space="preserve"> </w:t>
      </w:r>
      <w:r>
        <w:rPr>
          <w:spacing w:val="17"/>
          <w:u w:val="single"/>
        </w:rPr>
        <w:t>універсальному</w:t>
      </w:r>
      <w:r>
        <w:rPr>
          <w:spacing w:val="80"/>
          <w:u w:val="single"/>
        </w:rPr>
        <w:t xml:space="preserve"> </w:t>
      </w:r>
      <w:r>
        <w:rPr>
          <w:spacing w:val="14"/>
          <w:u w:val="single"/>
        </w:rPr>
        <w:t>збуті</w:t>
      </w:r>
      <w:r>
        <w:tab/>
      </w:r>
      <w:r>
        <w:rPr>
          <w:spacing w:val="15"/>
        </w:rPr>
        <w:t>через</w:t>
      </w:r>
      <w:r>
        <w:rPr>
          <w:spacing w:val="80"/>
        </w:rPr>
        <w:t xml:space="preserve"> </w:t>
      </w:r>
      <w:r>
        <w:rPr>
          <w:spacing w:val="17"/>
        </w:rPr>
        <w:t>інтегровану</w:t>
      </w:r>
      <w:r>
        <w:rPr>
          <w:spacing w:val="80"/>
        </w:rPr>
        <w:t xml:space="preserve"> </w:t>
      </w:r>
      <w:r>
        <w:rPr>
          <w:spacing w:val="16"/>
        </w:rPr>
        <w:t>збутову</w:t>
      </w:r>
      <w:r>
        <w:rPr>
          <w:spacing w:val="80"/>
        </w:rPr>
        <w:t xml:space="preserve"> </w:t>
      </w:r>
      <w:r>
        <w:rPr>
          <w:spacing w:val="15"/>
        </w:rPr>
        <w:t>мережу</w:t>
      </w:r>
      <w:r>
        <w:rPr>
          <w:spacing w:val="80"/>
        </w:rPr>
        <w:t xml:space="preserve"> </w:t>
      </w:r>
      <w:r>
        <w:rPr>
          <w:spacing w:val="17"/>
        </w:rPr>
        <w:t xml:space="preserve">реалізуються </w:t>
      </w:r>
      <w:r>
        <w:rPr>
          <w:spacing w:val="15"/>
        </w:rPr>
        <w:t xml:space="preserve">товари різних </w:t>
      </w:r>
      <w:r>
        <w:rPr>
          <w:spacing w:val="17"/>
        </w:rPr>
        <w:t>підприємств.</w:t>
      </w:r>
    </w:p>
    <w:p w:rsidR="00BB407B" w:rsidRDefault="00BB407B" w:rsidP="00BB407B">
      <w:pPr>
        <w:pStyle w:val="a3"/>
        <w:ind w:right="303" w:firstLine="720"/>
      </w:pPr>
      <w:r>
        <w:rPr>
          <w:spacing w:val="16"/>
        </w:rPr>
        <w:t xml:space="preserve">Наприклад, </w:t>
      </w:r>
      <w:r>
        <w:rPr>
          <w:spacing w:val="17"/>
        </w:rPr>
        <w:t xml:space="preserve">«Тойота» використовує </w:t>
      </w:r>
      <w:r>
        <w:t xml:space="preserve">в </w:t>
      </w:r>
      <w:r>
        <w:rPr>
          <w:spacing w:val="15"/>
        </w:rPr>
        <w:t xml:space="preserve">умовах </w:t>
      </w:r>
      <w:r>
        <w:rPr>
          <w:spacing w:val="17"/>
        </w:rPr>
        <w:t xml:space="preserve">квазивертикальної інтеграції </w:t>
      </w:r>
      <w:r>
        <w:rPr>
          <w:spacing w:val="15"/>
        </w:rPr>
        <w:t xml:space="preserve">першу модель </w:t>
      </w:r>
      <w:r>
        <w:rPr>
          <w:spacing w:val="16"/>
        </w:rPr>
        <w:t xml:space="preserve">збутової політики, </w:t>
      </w:r>
      <w:r>
        <w:rPr>
          <w:spacing w:val="15"/>
        </w:rPr>
        <w:t xml:space="preserve">тобто </w:t>
      </w:r>
      <w:r>
        <w:rPr>
          <w:spacing w:val="16"/>
        </w:rPr>
        <w:t xml:space="preserve">продавці реалізують автомобілі </w:t>
      </w:r>
      <w:r>
        <w:rPr>
          <w:spacing w:val="15"/>
        </w:rPr>
        <w:t xml:space="preserve">тільки </w:t>
      </w:r>
      <w:r>
        <w:rPr>
          <w:spacing w:val="14"/>
        </w:rPr>
        <w:t xml:space="preserve">цієї </w:t>
      </w:r>
      <w:r>
        <w:rPr>
          <w:spacing w:val="15"/>
        </w:rPr>
        <w:t xml:space="preserve">фірми. </w:t>
      </w:r>
      <w:r>
        <w:t>У</w:t>
      </w:r>
      <w:r>
        <w:rPr>
          <w:spacing w:val="12"/>
        </w:rPr>
        <w:t xml:space="preserve"> неї </w:t>
      </w:r>
      <w:r>
        <w:rPr>
          <w:spacing w:val="13"/>
        </w:rPr>
        <w:t xml:space="preserve">320 </w:t>
      </w:r>
      <w:r>
        <w:rPr>
          <w:spacing w:val="16"/>
        </w:rPr>
        <w:t xml:space="preserve">оптових </w:t>
      </w:r>
      <w:r>
        <w:rPr>
          <w:spacing w:val="14"/>
        </w:rPr>
        <w:t xml:space="preserve">фірм </w:t>
      </w:r>
      <w:r>
        <w:rPr>
          <w:spacing w:val="9"/>
        </w:rPr>
        <w:t xml:space="preserve">із </w:t>
      </w:r>
      <w:r>
        <w:rPr>
          <w:spacing w:val="15"/>
        </w:rPr>
        <w:t>2600</w:t>
      </w:r>
      <w:r>
        <w:rPr>
          <w:spacing w:val="80"/>
        </w:rPr>
        <w:t xml:space="preserve"> </w:t>
      </w:r>
      <w:r>
        <w:rPr>
          <w:spacing w:val="17"/>
        </w:rPr>
        <w:t xml:space="preserve">торговельними </w:t>
      </w:r>
      <w:r>
        <w:rPr>
          <w:spacing w:val="16"/>
        </w:rPr>
        <w:t xml:space="preserve">точками, </w:t>
      </w:r>
      <w:r>
        <w:rPr>
          <w:spacing w:val="10"/>
        </w:rPr>
        <w:t xml:space="preserve">що </w:t>
      </w:r>
      <w:r>
        <w:rPr>
          <w:spacing w:val="16"/>
        </w:rPr>
        <w:t xml:space="preserve">продають </w:t>
      </w:r>
      <w:r>
        <w:rPr>
          <w:spacing w:val="17"/>
        </w:rPr>
        <w:t xml:space="preserve">автомобілі </w:t>
      </w:r>
      <w:r>
        <w:rPr>
          <w:spacing w:val="15"/>
        </w:rPr>
        <w:t xml:space="preserve">фірми </w:t>
      </w:r>
      <w:r>
        <w:rPr>
          <w:spacing w:val="17"/>
        </w:rPr>
        <w:t xml:space="preserve">«Тойота». </w:t>
      </w:r>
      <w:r>
        <w:rPr>
          <w:spacing w:val="16"/>
        </w:rPr>
        <w:t xml:space="preserve">Юридично </w:t>
      </w:r>
      <w:r>
        <w:rPr>
          <w:spacing w:val="12"/>
        </w:rPr>
        <w:t xml:space="preserve">всі </w:t>
      </w:r>
      <w:r>
        <w:rPr>
          <w:spacing w:val="9"/>
        </w:rPr>
        <w:t xml:space="preserve">ці </w:t>
      </w:r>
      <w:r>
        <w:rPr>
          <w:spacing w:val="15"/>
        </w:rPr>
        <w:t xml:space="preserve">оптові фірми </w:t>
      </w:r>
      <w:r>
        <w:rPr>
          <w:spacing w:val="16"/>
        </w:rPr>
        <w:t xml:space="preserve">незалежні, </w:t>
      </w:r>
      <w:r>
        <w:rPr>
          <w:spacing w:val="12"/>
        </w:rPr>
        <w:t xml:space="preserve">але </w:t>
      </w:r>
      <w:r>
        <w:rPr>
          <w:spacing w:val="16"/>
        </w:rPr>
        <w:t>фактично контролюють</w:t>
      </w:r>
      <w:r>
        <w:rPr>
          <w:spacing w:val="-18"/>
        </w:rPr>
        <w:t xml:space="preserve"> </w:t>
      </w:r>
      <w:r>
        <w:rPr>
          <w:spacing w:val="9"/>
        </w:rPr>
        <w:t xml:space="preserve">ся </w:t>
      </w:r>
      <w:r>
        <w:rPr>
          <w:spacing w:val="16"/>
        </w:rPr>
        <w:t xml:space="preserve">відділом </w:t>
      </w:r>
      <w:r>
        <w:rPr>
          <w:spacing w:val="15"/>
        </w:rPr>
        <w:t xml:space="preserve">збуту </w:t>
      </w:r>
      <w:r>
        <w:rPr>
          <w:spacing w:val="17"/>
        </w:rPr>
        <w:t xml:space="preserve">«Тойота». </w:t>
      </w:r>
      <w:r>
        <w:rPr>
          <w:spacing w:val="16"/>
        </w:rPr>
        <w:t xml:space="preserve">Збутова </w:t>
      </w:r>
      <w:r>
        <w:rPr>
          <w:spacing w:val="15"/>
        </w:rPr>
        <w:t xml:space="preserve">мережа фірми </w:t>
      </w:r>
      <w:r>
        <w:rPr>
          <w:spacing w:val="16"/>
        </w:rPr>
        <w:t xml:space="preserve">«Ниссан» </w:t>
      </w:r>
      <w:r>
        <w:rPr>
          <w:spacing w:val="17"/>
        </w:rPr>
        <w:t xml:space="preserve">складається </w:t>
      </w:r>
      <w:r>
        <w:t xml:space="preserve">з </w:t>
      </w:r>
      <w:r>
        <w:rPr>
          <w:spacing w:val="15"/>
        </w:rPr>
        <w:t>2500</w:t>
      </w:r>
      <w:r>
        <w:rPr>
          <w:spacing w:val="80"/>
          <w:w w:val="150"/>
        </w:rPr>
        <w:t xml:space="preserve"> </w:t>
      </w:r>
      <w:r>
        <w:rPr>
          <w:spacing w:val="16"/>
        </w:rPr>
        <w:t>магазинів</w:t>
      </w:r>
      <w:r>
        <w:rPr>
          <w:spacing w:val="80"/>
          <w:w w:val="150"/>
        </w:rPr>
        <w:t xml:space="preserve"> </w:t>
      </w:r>
      <w:r>
        <w:t>з</w:t>
      </w:r>
      <w:r>
        <w:rPr>
          <w:spacing w:val="80"/>
          <w:w w:val="150"/>
        </w:rPr>
        <w:t xml:space="preserve"> </w:t>
      </w:r>
      <w:r>
        <w:rPr>
          <w:spacing w:val="10"/>
        </w:rPr>
        <w:t>25</w:t>
      </w:r>
      <w:r>
        <w:rPr>
          <w:spacing w:val="80"/>
          <w:w w:val="150"/>
        </w:rPr>
        <w:t xml:space="preserve"> </w:t>
      </w:r>
      <w:r>
        <w:rPr>
          <w:spacing w:val="14"/>
        </w:rPr>
        <w:t>тис.</w:t>
      </w:r>
      <w:r>
        <w:rPr>
          <w:spacing w:val="80"/>
          <w:w w:val="150"/>
        </w:rPr>
        <w:t xml:space="preserve"> </w:t>
      </w:r>
      <w:r>
        <w:rPr>
          <w:spacing w:val="17"/>
        </w:rPr>
        <w:t>службовців,</w:t>
      </w:r>
      <w:r>
        <w:rPr>
          <w:spacing w:val="80"/>
          <w:w w:val="150"/>
        </w:rPr>
        <w:t xml:space="preserve"> </w:t>
      </w:r>
      <w:r>
        <w:t>що</w:t>
      </w:r>
      <w:r>
        <w:rPr>
          <w:spacing w:val="80"/>
          <w:w w:val="150"/>
        </w:rPr>
        <w:t xml:space="preserve"> </w:t>
      </w:r>
      <w:r>
        <w:rPr>
          <w:spacing w:val="16"/>
        </w:rPr>
        <w:t>продають</w:t>
      </w:r>
      <w:r>
        <w:rPr>
          <w:spacing w:val="80"/>
          <w:w w:val="150"/>
        </w:rPr>
        <w:t xml:space="preserve"> </w:t>
      </w:r>
      <w:r>
        <w:rPr>
          <w:spacing w:val="15"/>
        </w:rPr>
        <w:t>тільки</w:t>
      </w:r>
      <w:r>
        <w:rPr>
          <w:spacing w:val="80"/>
          <w:w w:val="150"/>
        </w:rPr>
        <w:t xml:space="preserve"> </w:t>
      </w:r>
      <w:r>
        <w:rPr>
          <w:spacing w:val="17"/>
        </w:rPr>
        <w:t>автомобілі</w:t>
      </w:r>
    </w:p>
    <w:p w:rsidR="00BB407B" w:rsidRDefault="00BB407B" w:rsidP="00BB407B">
      <w:pPr>
        <w:pStyle w:val="a3"/>
        <w:spacing w:before="1" w:line="322" w:lineRule="exact"/>
      </w:pPr>
      <w:r>
        <w:rPr>
          <w:spacing w:val="14"/>
        </w:rPr>
        <w:t>«Ниссан».</w:t>
      </w:r>
    </w:p>
    <w:p w:rsidR="00BB407B" w:rsidRDefault="00BB407B" w:rsidP="00BB407B">
      <w:pPr>
        <w:pStyle w:val="a3"/>
        <w:ind w:right="300" w:firstLine="720"/>
      </w:pPr>
      <w:r>
        <w:rPr>
          <w:spacing w:val="14"/>
        </w:rPr>
        <w:t>Фірми</w:t>
      </w:r>
      <w:r>
        <w:rPr>
          <w:spacing w:val="40"/>
        </w:rPr>
        <w:t xml:space="preserve"> </w:t>
      </w:r>
      <w:r>
        <w:rPr>
          <w:spacing w:val="17"/>
        </w:rPr>
        <w:t>(компанії)</w:t>
      </w:r>
      <w:r>
        <w:rPr>
          <w:spacing w:val="40"/>
        </w:rPr>
        <w:t xml:space="preserve"> </w:t>
      </w:r>
      <w:r>
        <w:t>-</w:t>
      </w:r>
      <w:r>
        <w:rPr>
          <w:spacing w:val="40"/>
        </w:rPr>
        <w:t xml:space="preserve"> </w:t>
      </w:r>
      <w:r>
        <w:rPr>
          <w:spacing w:val="17"/>
        </w:rPr>
        <w:t>виробники</w:t>
      </w:r>
      <w:r>
        <w:rPr>
          <w:spacing w:val="40"/>
        </w:rPr>
        <w:t xml:space="preserve"> </w:t>
      </w:r>
      <w:r>
        <w:rPr>
          <w:spacing w:val="16"/>
        </w:rPr>
        <w:t>надають</w:t>
      </w:r>
      <w:r>
        <w:rPr>
          <w:spacing w:val="40"/>
        </w:rPr>
        <w:t xml:space="preserve"> </w:t>
      </w:r>
      <w:r>
        <w:rPr>
          <w:spacing w:val="16"/>
        </w:rPr>
        <w:t>ділерам</w:t>
      </w:r>
      <w:r>
        <w:rPr>
          <w:spacing w:val="40"/>
        </w:rPr>
        <w:t xml:space="preserve"> </w:t>
      </w:r>
      <w:r>
        <w:rPr>
          <w:spacing w:val="16"/>
        </w:rPr>
        <w:t>послуги</w:t>
      </w:r>
      <w:r>
        <w:rPr>
          <w:spacing w:val="40"/>
        </w:rPr>
        <w:t xml:space="preserve"> </w:t>
      </w:r>
      <w:r>
        <w:rPr>
          <w:spacing w:val="9"/>
        </w:rPr>
        <w:t xml:space="preserve">по </w:t>
      </w:r>
      <w:r>
        <w:rPr>
          <w:spacing w:val="17"/>
        </w:rPr>
        <w:t xml:space="preserve">підготовці </w:t>
      </w:r>
      <w:r>
        <w:t xml:space="preserve">і </w:t>
      </w:r>
      <w:r>
        <w:rPr>
          <w:spacing w:val="17"/>
        </w:rPr>
        <w:t xml:space="preserve">перепідготовці </w:t>
      </w:r>
      <w:r>
        <w:rPr>
          <w:spacing w:val="16"/>
        </w:rPr>
        <w:t xml:space="preserve">керуючих </w:t>
      </w:r>
      <w:r>
        <w:t xml:space="preserve">і </w:t>
      </w:r>
      <w:r>
        <w:rPr>
          <w:spacing w:val="17"/>
        </w:rPr>
        <w:t xml:space="preserve">адміністраторів, </w:t>
      </w:r>
      <w:r>
        <w:rPr>
          <w:spacing w:val="16"/>
        </w:rPr>
        <w:t xml:space="preserve">рядових </w:t>
      </w:r>
      <w:r>
        <w:rPr>
          <w:spacing w:val="17"/>
        </w:rPr>
        <w:t xml:space="preserve">службовців, організації </w:t>
      </w:r>
      <w:r>
        <w:rPr>
          <w:spacing w:val="16"/>
        </w:rPr>
        <w:t xml:space="preserve">виставок зразків </w:t>
      </w:r>
      <w:r>
        <w:rPr>
          <w:spacing w:val="17"/>
        </w:rPr>
        <w:t>реалізованої продукції,</w:t>
      </w:r>
      <w:r>
        <w:rPr>
          <w:spacing w:val="80"/>
        </w:rPr>
        <w:t xml:space="preserve"> </w:t>
      </w:r>
      <w:r>
        <w:rPr>
          <w:spacing w:val="16"/>
        </w:rPr>
        <w:t xml:space="preserve">зовнішній рекламі, наданню особливих </w:t>
      </w:r>
      <w:r>
        <w:rPr>
          <w:spacing w:val="15"/>
        </w:rPr>
        <w:t xml:space="preserve">знижок </w:t>
      </w:r>
      <w:r>
        <w:rPr>
          <w:spacing w:val="16"/>
        </w:rPr>
        <w:t xml:space="preserve">(знижки </w:t>
      </w:r>
      <w:r>
        <w:rPr>
          <w:spacing w:val="9"/>
        </w:rPr>
        <w:t xml:space="preserve">на </w:t>
      </w:r>
      <w:r>
        <w:rPr>
          <w:spacing w:val="16"/>
        </w:rPr>
        <w:t xml:space="preserve">загальну </w:t>
      </w:r>
      <w:r>
        <w:t>м</w:t>
      </w:r>
      <w:r>
        <w:rPr>
          <w:spacing w:val="-18"/>
        </w:rPr>
        <w:t xml:space="preserve"> </w:t>
      </w:r>
      <w:r>
        <w:rPr>
          <w:spacing w:val="13"/>
        </w:rPr>
        <w:t xml:space="preserve">асу </w:t>
      </w:r>
      <w:r>
        <w:rPr>
          <w:spacing w:val="16"/>
        </w:rPr>
        <w:t xml:space="preserve">проданих протягом </w:t>
      </w:r>
      <w:r>
        <w:rPr>
          <w:spacing w:val="15"/>
        </w:rPr>
        <w:t xml:space="preserve">місяця </w:t>
      </w:r>
      <w:r>
        <w:rPr>
          <w:spacing w:val="16"/>
        </w:rPr>
        <w:t xml:space="preserve">товарів, </w:t>
      </w:r>
      <w:r>
        <w:t xml:space="preserve">за </w:t>
      </w:r>
      <w:r>
        <w:rPr>
          <w:spacing w:val="17"/>
        </w:rPr>
        <w:t xml:space="preserve">досягнутий погоджений </w:t>
      </w:r>
      <w:r>
        <w:rPr>
          <w:spacing w:val="15"/>
        </w:rPr>
        <w:t xml:space="preserve">обсяг </w:t>
      </w:r>
      <w:r>
        <w:rPr>
          <w:spacing w:val="17"/>
        </w:rPr>
        <w:t xml:space="preserve">продажів, </w:t>
      </w:r>
      <w:r>
        <w:t xml:space="preserve">за </w:t>
      </w:r>
      <w:r>
        <w:rPr>
          <w:spacing w:val="17"/>
        </w:rPr>
        <w:t xml:space="preserve">співробітництво </w:t>
      </w:r>
      <w:r>
        <w:t xml:space="preserve">з </w:t>
      </w:r>
      <w:r>
        <w:rPr>
          <w:spacing w:val="16"/>
        </w:rPr>
        <w:t xml:space="preserve">виробником </w:t>
      </w:r>
      <w:r>
        <w:t xml:space="preserve">і </w:t>
      </w:r>
      <w:r>
        <w:rPr>
          <w:spacing w:val="15"/>
        </w:rPr>
        <w:t xml:space="preserve">т.д.), </w:t>
      </w:r>
      <w:r>
        <w:t xml:space="preserve">а </w:t>
      </w:r>
      <w:r>
        <w:rPr>
          <w:spacing w:val="15"/>
        </w:rPr>
        <w:t xml:space="preserve">також </w:t>
      </w:r>
      <w:r>
        <w:rPr>
          <w:spacing w:val="16"/>
        </w:rPr>
        <w:t xml:space="preserve">фінансову </w:t>
      </w:r>
      <w:r>
        <w:rPr>
          <w:spacing w:val="14"/>
        </w:rPr>
        <w:t>допомогу.</w:t>
      </w:r>
    </w:p>
    <w:p w:rsidR="00BB407B" w:rsidRDefault="00BB407B" w:rsidP="00BB407B">
      <w:pPr>
        <w:ind w:left="424" w:right="302" w:firstLine="720"/>
        <w:jc w:val="both"/>
        <w:rPr>
          <w:i/>
          <w:sz w:val="28"/>
        </w:rPr>
      </w:pPr>
      <w:r>
        <w:rPr>
          <w:i/>
          <w:spacing w:val="17"/>
          <w:sz w:val="28"/>
        </w:rPr>
        <w:t xml:space="preserve">Квазивертикальна інтеграція </w:t>
      </w:r>
      <w:r>
        <w:rPr>
          <w:i/>
          <w:spacing w:val="12"/>
          <w:sz w:val="28"/>
        </w:rPr>
        <w:t xml:space="preserve">має ряд </w:t>
      </w:r>
      <w:r>
        <w:rPr>
          <w:i/>
          <w:spacing w:val="17"/>
          <w:sz w:val="28"/>
        </w:rPr>
        <w:t xml:space="preserve">достоїнств </w:t>
      </w:r>
      <w:r>
        <w:rPr>
          <w:i/>
          <w:spacing w:val="12"/>
          <w:sz w:val="28"/>
        </w:rPr>
        <w:t xml:space="preserve">для </w:t>
      </w:r>
      <w:r>
        <w:rPr>
          <w:i/>
          <w:spacing w:val="19"/>
          <w:sz w:val="28"/>
        </w:rPr>
        <w:t xml:space="preserve">виробника </w:t>
      </w:r>
      <w:r>
        <w:rPr>
          <w:i/>
          <w:spacing w:val="15"/>
          <w:sz w:val="28"/>
        </w:rPr>
        <w:t>продукції:</w:t>
      </w:r>
    </w:p>
    <w:p w:rsidR="00BB407B" w:rsidRDefault="00BB407B" w:rsidP="00BB407B">
      <w:pPr>
        <w:pStyle w:val="a3"/>
        <w:spacing w:line="242" w:lineRule="auto"/>
        <w:ind w:right="309" w:firstLine="720"/>
      </w:pPr>
      <w:r>
        <w:rPr>
          <w:spacing w:val="16"/>
        </w:rPr>
        <w:t xml:space="preserve">відпадає </w:t>
      </w:r>
      <w:r>
        <w:rPr>
          <w:spacing w:val="17"/>
        </w:rPr>
        <w:t xml:space="preserve">необхідність </w:t>
      </w:r>
      <w:r>
        <w:rPr>
          <w:spacing w:val="16"/>
        </w:rPr>
        <w:t xml:space="preserve">вхідного </w:t>
      </w:r>
      <w:r>
        <w:rPr>
          <w:spacing w:val="18"/>
        </w:rPr>
        <w:t xml:space="preserve">контролю </w:t>
      </w:r>
      <w:r>
        <w:rPr>
          <w:spacing w:val="16"/>
        </w:rPr>
        <w:t xml:space="preserve">деталей </w:t>
      </w:r>
      <w:r>
        <w:t xml:space="preserve">і </w:t>
      </w:r>
      <w:r>
        <w:rPr>
          <w:spacing w:val="15"/>
        </w:rPr>
        <w:t xml:space="preserve">вузлів, </w:t>
      </w:r>
      <w:r>
        <w:t xml:space="preserve">що </w:t>
      </w:r>
      <w:r>
        <w:rPr>
          <w:spacing w:val="17"/>
        </w:rPr>
        <w:t xml:space="preserve">надходять </w:t>
      </w:r>
      <w:r>
        <w:rPr>
          <w:spacing w:val="12"/>
        </w:rPr>
        <w:t xml:space="preserve">від </w:t>
      </w:r>
      <w:r>
        <w:rPr>
          <w:spacing w:val="17"/>
        </w:rPr>
        <w:t xml:space="preserve">підприємств, </w:t>
      </w:r>
      <w:r>
        <w:t>що</w:t>
      </w:r>
      <w:r>
        <w:rPr>
          <w:spacing w:val="17"/>
        </w:rPr>
        <w:t xml:space="preserve"> інтегруються;</w:t>
      </w:r>
    </w:p>
    <w:p w:rsidR="00BB407B" w:rsidRDefault="00BB407B" w:rsidP="00BB407B">
      <w:pPr>
        <w:pStyle w:val="a3"/>
        <w:ind w:right="309" w:firstLine="720"/>
      </w:pPr>
      <w:r>
        <w:rPr>
          <w:spacing w:val="14"/>
        </w:rPr>
        <w:t xml:space="preserve">стає </w:t>
      </w:r>
      <w:r>
        <w:rPr>
          <w:spacing w:val="16"/>
        </w:rPr>
        <w:t xml:space="preserve">можливим </w:t>
      </w:r>
      <w:r>
        <w:rPr>
          <w:spacing w:val="17"/>
        </w:rPr>
        <w:t xml:space="preserve">планування </w:t>
      </w:r>
      <w:r>
        <w:rPr>
          <w:spacing w:val="20"/>
        </w:rPr>
        <w:t>виробничо-</w:t>
      </w:r>
      <w:r>
        <w:rPr>
          <w:spacing w:val="17"/>
        </w:rPr>
        <w:t xml:space="preserve">господарської діяльності, </w:t>
      </w:r>
      <w:r>
        <w:t xml:space="preserve">що </w:t>
      </w:r>
      <w:r>
        <w:rPr>
          <w:spacing w:val="16"/>
        </w:rPr>
        <w:t xml:space="preserve">сприяє зниженню витрат, </w:t>
      </w:r>
      <w:r>
        <w:rPr>
          <w:spacing w:val="17"/>
        </w:rPr>
        <w:t xml:space="preserve">скорочуються </w:t>
      </w:r>
      <w:r>
        <w:rPr>
          <w:spacing w:val="16"/>
        </w:rPr>
        <w:t>запаси деталей;</w:t>
      </w:r>
    </w:p>
    <w:p w:rsidR="00BB407B" w:rsidRDefault="00BB407B" w:rsidP="00BB407B">
      <w:pPr>
        <w:pStyle w:val="a3"/>
        <w:spacing w:line="321" w:lineRule="exact"/>
        <w:ind w:left="1145"/>
      </w:pPr>
      <w:r>
        <w:rPr>
          <w:spacing w:val="15"/>
        </w:rPr>
        <w:t>вчасно</w:t>
      </w:r>
      <w:r>
        <w:rPr>
          <w:spacing w:val="41"/>
        </w:rPr>
        <w:t xml:space="preserve"> </w:t>
      </w:r>
      <w:r>
        <w:rPr>
          <w:spacing w:val="17"/>
        </w:rPr>
        <w:t>впроваджується</w:t>
      </w:r>
      <w:r>
        <w:rPr>
          <w:spacing w:val="45"/>
        </w:rPr>
        <w:t xml:space="preserve"> </w:t>
      </w:r>
      <w:r>
        <w:rPr>
          <w:spacing w:val="14"/>
        </w:rPr>
        <w:t>нова</w:t>
      </w:r>
      <w:r>
        <w:rPr>
          <w:spacing w:val="41"/>
        </w:rPr>
        <w:t xml:space="preserve"> </w:t>
      </w:r>
      <w:r>
        <w:rPr>
          <w:spacing w:val="15"/>
        </w:rPr>
        <w:t>технологія;</w:t>
      </w:r>
    </w:p>
    <w:p w:rsidR="00BB407B" w:rsidRDefault="00BB407B" w:rsidP="00BB407B">
      <w:pPr>
        <w:pStyle w:val="a3"/>
        <w:ind w:left="1145" w:right="1765"/>
      </w:pPr>
      <w:r>
        <w:rPr>
          <w:spacing w:val="16"/>
        </w:rPr>
        <w:t xml:space="preserve">поєднуються загальні </w:t>
      </w:r>
      <w:r>
        <w:rPr>
          <w:spacing w:val="15"/>
        </w:rPr>
        <w:t xml:space="preserve">зусилля </w:t>
      </w:r>
      <w:r>
        <w:t xml:space="preserve">в </w:t>
      </w:r>
      <w:r>
        <w:rPr>
          <w:spacing w:val="17"/>
        </w:rPr>
        <w:t xml:space="preserve">розширенні виробництва; </w:t>
      </w:r>
      <w:r>
        <w:rPr>
          <w:spacing w:val="15"/>
        </w:rPr>
        <w:t xml:space="preserve">можлива </w:t>
      </w:r>
      <w:r>
        <w:rPr>
          <w:spacing w:val="16"/>
        </w:rPr>
        <w:t xml:space="preserve">швидка </w:t>
      </w:r>
      <w:r>
        <w:rPr>
          <w:spacing w:val="17"/>
        </w:rPr>
        <w:t xml:space="preserve">розробка </w:t>
      </w:r>
      <w:r>
        <w:rPr>
          <w:spacing w:val="16"/>
        </w:rPr>
        <w:t>продукції;</w:t>
      </w:r>
    </w:p>
    <w:p w:rsidR="00BB407B" w:rsidRDefault="00BB407B" w:rsidP="00BB407B">
      <w:pPr>
        <w:pStyle w:val="a3"/>
        <w:ind w:right="320" w:firstLine="720"/>
      </w:pPr>
      <w:r>
        <w:rPr>
          <w:spacing w:val="14"/>
        </w:rPr>
        <w:t xml:space="preserve">ціни </w:t>
      </w:r>
      <w:r>
        <w:rPr>
          <w:spacing w:val="9"/>
        </w:rPr>
        <w:t xml:space="preserve">на </w:t>
      </w:r>
      <w:r>
        <w:rPr>
          <w:spacing w:val="15"/>
        </w:rPr>
        <w:t xml:space="preserve">товари </w:t>
      </w:r>
      <w:r>
        <w:rPr>
          <w:spacing w:val="17"/>
        </w:rPr>
        <w:t xml:space="preserve">підтримуються </w:t>
      </w:r>
      <w:r>
        <w:rPr>
          <w:spacing w:val="9"/>
        </w:rPr>
        <w:t xml:space="preserve">на </w:t>
      </w:r>
      <w:r>
        <w:rPr>
          <w:spacing w:val="17"/>
        </w:rPr>
        <w:t xml:space="preserve">потрібному </w:t>
      </w:r>
      <w:r>
        <w:rPr>
          <w:spacing w:val="15"/>
        </w:rPr>
        <w:t xml:space="preserve">рівні, </w:t>
      </w:r>
      <w:r>
        <w:t xml:space="preserve">a </w:t>
      </w:r>
      <w:r>
        <w:rPr>
          <w:spacing w:val="17"/>
        </w:rPr>
        <w:t xml:space="preserve">просування </w:t>
      </w:r>
      <w:r>
        <w:t xml:space="preserve">ті </w:t>
      </w:r>
      <w:r>
        <w:rPr>
          <w:spacing w:val="15"/>
        </w:rPr>
        <w:t xml:space="preserve">варів </w:t>
      </w:r>
      <w:r>
        <w:rPr>
          <w:spacing w:val="9"/>
        </w:rPr>
        <w:t>на</w:t>
      </w:r>
      <w:r>
        <w:rPr>
          <w:spacing w:val="15"/>
        </w:rPr>
        <w:t xml:space="preserve"> ринок </w:t>
      </w:r>
      <w:r>
        <w:rPr>
          <w:spacing w:val="17"/>
        </w:rPr>
        <w:t xml:space="preserve">досягається </w:t>
      </w:r>
      <w:r>
        <w:t>з</w:t>
      </w:r>
      <w:r>
        <w:rPr>
          <w:spacing w:val="16"/>
        </w:rPr>
        <w:t xml:space="preserve"> меншими витратами;</w:t>
      </w:r>
    </w:p>
    <w:p w:rsidR="00BB407B" w:rsidRDefault="00BB407B" w:rsidP="00BB407B">
      <w:pPr>
        <w:pStyle w:val="a3"/>
        <w:ind w:right="318" w:firstLine="720"/>
      </w:pPr>
      <w:r>
        <w:rPr>
          <w:spacing w:val="16"/>
        </w:rPr>
        <w:t xml:space="preserve">усуваються </w:t>
      </w:r>
      <w:r>
        <w:rPr>
          <w:spacing w:val="17"/>
        </w:rPr>
        <w:t xml:space="preserve">перевитрати </w:t>
      </w:r>
      <w:r>
        <w:rPr>
          <w:spacing w:val="13"/>
        </w:rPr>
        <w:t xml:space="preserve">при </w:t>
      </w:r>
      <w:r>
        <w:rPr>
          <w:spacing w:val="17"/>
        </w:rPr>
        <w:t xml:space="preserve">транспортуванні, </w:t>
      </w:r>
      <w:r>
        <w:rPr>
          <w:spacing w:val="9"/>
        </w:rPr>
        <w:t xml:space="preserve">на </w:t>
      </w:r>
      <w:r>
        <w:rPr>
          <w:spacing w:val="16"/>
        </w:rPr>
        <w:t xml:space="preserve">рекламу, </w:t>
      </w:r>
      <w:r>
        <w:rPr>
          <w:spacing w:val="17"/>
        </w:rPr>
        <w:t xml:space="preserve">забезпечується </w:t>
      </w:r>
      <w:r>
        <w:rPr>
          <w:spacing w:val="16"/>
        </w:rPr>
        <w:t xml:space="preserve">швидке </w:t>
      </w:r>
      <w:r>
        <w:rPr>
          <w:spacing w:val="17"/>
        </w:rPr>
        <w:t xml:space="preserve">поширення інформації </w:t>
      </w:r>
      <w:r>
        <w:rPr>
          <w:spacing w:val="12"/>
        </w:rPr>
        <w:t>про</w:t>
      </w:r>
      <w:r>
        <w:rPr>
          <w:spacing w:val="40"/>
        </w:rPr>
        <w:t xml:space="preserve"> </w:t>
      </w:r>
      <w:r>
        <w:rPr>
          <w:spacing w:val="14"/>
        </w:rPr>
        <w:t>нові</w:t>
      </w:r>
      <w:r>
        <w:rPr>
          <w:spacing w:val="40"/>
        </w:rPr>
        <w:t xml:space="preserve"> </w:t>
      </w:r>
      <w:r>
        <w:rPr>
          <w:spacing w:val="14"/>
        </w:rPr>
        <w:t>види</w:t>
      </w:r>
      <w:r>
        <w:rPr>
          <w:spacing w:val="17"/>
        </w:rPr>
        <w:t xml:space="preserve"> продукції;</w:t>
      </w:r>
    </w:p>
    <w:p w:rsidR="00BB407B" w:rsidRDefault="00BB407B" w:rsidP="00BB407B">
      <w:pPr>
        <w:pStyle w:val="a3"/>
        <w:ind w:right="319" w:firstLine="720"/>
      </w:pPr>
      <w:r>
        <w:rPr>
          <w:spacing w:val="15"/>
        </w:rPr>
        <w:t xml:space="preserve">збутова мережа </w:t>
      </w:r>
      <w:r>
        <w:rPr>
          <w:spacing w:val="17"/>
        </w:rPr>
        <w:t xml:space="preserve">використовує досягнення </w:t>
      </w:r>
      <w:r>
        <w:t xml:space="preserve">в </w:t>
      </w:r>
      <w:r>
        <w:rPr>
          <w:spacing w:val="16"/>
        </w:rPr>
        <w:t xml:space="preserve">області </w:t>
      </w:r>
      <w:r>
        <w:rPr>
          <w:spacing w:val="17"/>
        </w:rPr>
        <w:t xml:space="preserve">маркетингу; </w:t>
      </w:r>
      <w:r>
        <w:rPr>
          <w:spacing w:val="16"/>
        </w:rPr>
        <w:t xml:space="preserve">канали, </w:t>
      </w:r>
      <w:r>
        <w:t>що</w:t>
      </w:r>
      <w:r>
        <w:rPr>
          <w:spacing w:val="17"/>
        </w:rPr>
        <w:t xml:space="preserve"> інтегруються, полегшують </w:t>
      </w:r>
      <w:r>
        <w:rPr>
          <w:spacing w:val="15"/>
        </w:rPr>
        <w:t xml:space="preserve">вихід нових </w:t>
      </w:r>
      <w:r>
        <w:rPr>
          <w:spacing w:val="16"/>
        </w:rPr>
        <w:t xml:space="preserve">товарів </w:t>
      </w:r>
      <w:r>
        <w:t>і</w:t>
      </w:r>
      <w:r>
        <w:rPr>
          <w:spacing w:val="16"/>
        </w:rPr>
        <w:t xml:space="preserve"> сприяють </w:t>
      </w:r>
      <w:r>
        <w:rPr>
          <w:spacing w:val="15"/>
        </w:rPr>
        <w:t xml:space="preserve">росту </w:t>
      </w:r>
      <w:r>
        <w:rPr>
          <w:spacing w:val="16"/>
        </w:rPr>
        <w:t xml:space="preserve">обсягу </w:t>
      </w:r>
      <w:r>
        <w:rPr>
          <w:spacing w:val="17"/>
        </w:rPr>
        <w:t>продажів.</w:t>
      </w:r>
    </w:p>
    <w:p w:rsidR="00BB407B" w:rsidRDefault="00BB407B" w:rsidP="00BB407B">
      <w:pPr>
        <w:pStyle w:val="a3"/>
        <w:ind w:right="316" w:firstLine="720"/>
      </w:pPr>
      <w:r>
        <w:rPr>
          <w:spacing w:val="15"/>
        </w:rPr>
        <w:t xml:space="preserve">Досвід </w:t>
      </w:r>
      <w:r>
        <w:rPr>
          <w:spacing w:val="16"/>
        </w:rPr>
        <w:t xml:space="preserve">японських підприємств показує, </w:t>
      </w:r>
      <w:r>
        <w:t xml:space="preserve">що </w:t>
      </w:r>
      <w:r>
        <w:rPr>
          <w:spacing w:val="17"/>
        </w:rPr>
        <w:t>квазивертикальная інтеграція</w:t>
      </w:r>
      <w:r>
        <w:rPr>
          <w:spacing w:val="40"/>
        </w:rPr>
        <w:t xml:space="preserve"> </w:t>
      </w:r>
      <w:r>
        <w:rPr>
          <w:spacing w:val="14"/>
        </w:rPr>
        <w:t>може</w:t>
      </w:r>
      <w:r>
        <w:rPr>
          <w:spacing w:val="40"/>
        </w:rPr>
        <w:t xml:space="preserve"> </w:t>
      </w:r>
      <w:r>
        <w:rPr>
          <w:spacing w:val="13"/>
        </w:rPr>
        <w:t>бути</w:t>
      </w:r>
      <w:r>
        <w:rPr>
          <w:spacing w:val="40"/>
        </w:rPr>
        <w:t xml:space="preserve"> </w:t>
      </w:r>
      <w:r>
        <w:rPr>
          <w:spacing w:val="17"/>
        </w:rPr>
        <w:t>ефективною</w:t>
      </w:r>
      <w:r>
        <w:rPr>
          <w:spacing w:val="40"/>
        </w:rPr>
        <w:t xml:space="preserve"> </w:t>
      </w:r>
      <w:r>
        <w:rPr>
          <w:spacing w:val="15"/>
        </w:rPr>
        <w:t>тільки</w:t>
      </w:r>
      <w:r>
        <w:rPr>
          <w:spacing w:val="40"/>
        </w:rPr>
        <w:t xml:space="preserve"> </w:t>
      </w:r>
      <w:r>
        <w:rPr>
          <w:spacing w:val="13"/>
        </w:rPr>
        <w:t>при</w:t>
      </w:r>
      <w:r>
        <w:rPr>
          <w:spacing w:val="40"/>
        </w:rPr>
        <w:t xml:space="preserve"> </w:t>
      </w:r>
      <w:r>
        <w:rPr>
          <w:spacing w:val="17"/>
        </w:rPr>
        <w:t>конкретних</w:t>
      </w:r>
      <w:r>
        <w:rPr>
          <w:spacing w:val="40"/>
        </w:rPr>
        <w:t xml:space="preserve"> </w:t>
      </w:r>
      <w:r>
        <w:rPr>
          <w:spacing w:val="16"/>
        </w:rPr>
        <w:t>умовах:</w:t>
      </w:r>
      <w:r>
        <w:rPr>
          <w:spacing w:val="80"/>
          <w:w w:val="150"/>
        </w:rPr>
        <w:t xml:space="preserve"> </w:t>
      </w:r>
      <w:r>
        <w:rPr>
          <w:spacing w:val="16"/>
        </w:rPr>
        <w:t xml:space="preserve">головна </w:t>
      </w:r>
      <w:r>
        <w:rPr>
          <w:spacing w:val="15"/>
        </w:rPr>
        <w:t xml:space="preserve">фірма </w:t>
      </w:r>
      <w:r>
        <w:rPr>
          <w:spacing w:val="13"/>
        </w:rPr>
        <w:t xml:space="preserve">має </w:t>
      </w:r>
      <w:r>
        <w:rPr>
          <w:spacing w:val="17"/>
        </w:rPr>
        <w:t xml:space="preserve">передову технологію </w:t>
      </w:r>
      <w:r>
        <w:t xml:space="preserve">і </w:t>
      </w:r>
      <w:r>
        <w:rPr>
          <w:spacing w:val="16"/>
        </w:rPr>
        <w:t xml:space="preserve">високу </w:t>
      </w:r>
      <w:r>
        <w:rPr>
          <w:spacing w:val="17"/>
        </w:rPr>
        <w:t xml:space="preserve">конкурентноздатність; </w:t>
      </w:r>
      <w:r>
        <w:rPr>
          <w:spacing w:val="16"/>
        </w:rPr>
        <w:t xml:space="preserve">головна </w:t>
      </w:r>
      <w:r>
        <w:rPr>
          <w:spacing w:val="15"/>
        </w:rPr>
        <w:t xml:space="preserve">фірма </w:t>
      </w:r>
      <w:r>
        <w:rPr>
          <w:spacing w:val="17"/>
        </w:rPr>
        <w:t xml:space="preserve">спирається </w:t>
      </w:r>
      <w:r>
        <w:rPr>
          <w:spacing w:val="9"/>
        </w:rPr>
        <w:t xml:space="preserve">на </w:t>
      </w:r>
      <w:r>
        <w:rPr>
          <w:spacing w:val="17"/>
        </w:rPr>
        <w:t>великомасштабне виробництво.</w:t>
      </w:r>
    </w:p>
    <w:p w:rsidR="00BB407B" w:rsidRDefault="00BB407B" w:rsidP="00BB407B">
      <w:pPr>
        <w:pStyle w:val="a3"/>
        <w:ind w:right="316" w:firstLine="720"/>
      </w:pPr>
      <w:r>
        <w:rPr>
          <w:spacing w:val="14"/>
        </w:rPr>
        <w:t xml:space="preserve">Крім </w:t>
      </w:r>
      <w:r>
        <w:rPr>
          <w:spacing w:val="17"/>
        </w:rPr>
        <w:t xml:space="preserve">вертикальних, </w:t>
      </w:r>
      <w:r>
        <w:rPr>
          <w:spacing w:val="16"/>
        </w:rPr>
        <w:t xml:space="preserve">одержали </w:t>
      </w:r>
      <w:r>
        <w:rPr>
          <w:spacing w:val="17"/>
        </w:rPr>
        <w:t xml:space="preserve">поширення </w:t>
      </w:r>
      <w:r>
        <w:t xml:space="preserve">і </w:t>
      </w:r>
      <w:r>
        <w:rPr>
          <w:spacing w:val="17"/>
        </w:rPr>
        <w:t xml:space="preserve">горизонтальні маркетингові </w:t>
      </w:r>
      <w:r>
        <w:rPr>
          <w:spacing w:val="16"/>
        </w:rPr>
        <w:t xml:space="preserve">системи. </w:t>
      </w:r>
      <w:r>
        <w:rPr>
          <w:spacing w:val="14"/>
        </w:rPr>
        <w:t xml:space="preserve">Їхня </w:t>
      </w:r>
      <w:r>
        <w:rPr>
          <w:spacing w:val="16"/>
        </w:rPr>
        <w:t xml:space="preserve">сутність полягає </w:t>
      </w:r>
      <w:r>
        <w:t xml:space="preserve">в </w:t>
      </w:r>
      <w:r>
        <w:rPr>
          <w:spacing w:val="15"/>
        </w:rPr>
        <w:t xml:space="preserve">тому, </w:t>
      </w:r>
      <w:r>
        <w:t xml:space="preserve">що </w:t>
      </w:r>
      <w:r>
        <w:rPr>
          <w:spacing w:val="12"/>
        </w:rPr>
        <w:t xml:space="preserve">два </w:t>
      </w:r>
      <w:r>
        <w:rPr>
          <w:spacing w:val="13"/>
        </w:rPr>
        <w:t xml:space="preserve">або </w:t>
      </w:r>
      <w:r>
        <w:rPr>
          <w:spacing w:val="14"/>
        </w:rPr>
        <w:t xml:space="preserve">більш </w:t>
      </w:r>
      <w:r>
        <w:rPr>
          <w:spacing w:val="17"/>
        </w:rPr>
        <w:t>підприємства</w:t>
      </w:r>
      <w:r>
        <w:rPr>
          <w:spacing w:val="68"/>
        </w:rPr>
        <w:t xml:space="preserve"> </w:t>
      </w:r>
      <w:r>
        <w:rPr>
          <w:spacing w:val="16"/>
        </w:rPr>
        <w:t>(фірми)</w:t>
      </w:r>
      <w:r>
        <w:rPr>
          <w:spacing w:val="68"/>
        </w:rPr>
        <w:t xml:space="preserve"> </w:t>
      </w:r>
      <w:r>
        <w:rPr>
          <w:spacing w:val="16"/>
        </w:rPr>
        <w:t>поєднують</w:t>
      </w:r>
      <w:r>
        <w:rPr>
          <w:spacing w:val="70"/>
        </w:rPr>
        <w:t xml:space="preserve"> </w:t>
      </w:r>
      <w:r>
        <w:rPr>
          <w:spacing w:val="14"/>
        </w:rPr>
        <w:t>свої</w:t>
      </w:r>
      <w:r>
        <w:rPr>
          <w:spacing w:val="69"/>
        </w:rPr>
        <w:t xml:space="preserve"> </w:t>
      </w:r>
      <w:r>
        <w:rPr>
          <w:spacing w:val="15"/>
        </w:rPr>
        <w:t>зусилля</w:t>
      </w:r>
      <w:r>
        <w:rPr>
          <w:spacing w:val="69"/>
        </w:rPr>
        <w:t xml:space="preserve"> </w:t>
      </w:r>
      <w:r>
        <w:t>з</w:t>
      </w:r>
      <w:r>
        <w:rPr>
          <w:spacing w:val="68"/>
        </w:rPr>
        <w:t xml:space="preserve"> </w:t>
      </w:r>
      <w:r>
        <w:rPr>
          <w:spacing w:val="15"/>
        </w:rPr>
        <w:t>метою</w:t>
      </w:r>
      <w:r>
        <w:rPr>
          <w:spacing w:val="67"/>
        </w:rPr>
        <w:t xml:space="preserve"> </w:t>
      </w:r>
      <w:r>
        <w:rPr>
          <w:spacing w:val="16"/>
        </w:rPr>
        <w:t>освоєння</w:t>
      </w:r>
      <w:r>
        <w:rPr>
          <w:spacing w:val="69"/>
        </w:rPr>
        <w:t xml:space="preserve"> </w:t>
      </w:r>
      <w:r>
        <w:rPr>
          <w:spacing w:val="15"/>
        </w:rPr>
        <w:t>ринку</w:t>
      </w:r>
      <w:r>
        <w:rPr>
          <w:spacing w:val="65"/>
        </w:rPr>
        <w:t xml:space="preserve"> </w:t>
      </w:r>
      <w:r>
        <w:t>і</w:t>
      </w:r>
    </w:p>
    <w:p w:rsidR="00BB407B" w:rsidRDefault="00BB407B" w:rsidP="00BB407B">
      <w:pPr>
        <w:pStyle w:val="a3"/>
        <w:sectPr w:rsidR="00BB407B">
          <w:pgSz w:w="11910" w:h="16840"/>
          <w:pgMar w:top="960" w:right="283" w:bottom="280" w:left="708" w:header="713" w:footer="0" w:gutter="0"/>
          <w:cols w:space="720"/>
        </w:sectPr>
      </w:pPr>
    </w:p>
    <w:p w:rsidR="00BB407B" w:rsidRDefault="00BB407B" w:rsidP="00BB407B">
      <w:pPr>
        <w:pStyle w:val="a3"/>
        <w:tabs>
          <w:tab w:val="left" w:pos="1780"/>
          <w:tab w:val="left" w:pos="3333"/>
          <w:tab w:val="left" w:pos="3467"/>
          <w:tab w:val="left" w:pos="4335"/>
          <w:tab w:val="left" w:pos="4701"/>
          <w:tab w:val="left" w:pos="5054"/>
          <w:tab w:val="left" w:pos="5904"/>
          <w:tab w:val="left" w:pos="6046"/>
          <w:tab w:val="left" w:pos="6448"/>
          <w:tab w:val="left" w:pos="7330"/>
          <w:tab w:val="left" w:pos="8161"/>
          <w:tab w:val="left" w:pos="8658"/>
          <w:tab w:val="left" w:pos="9261"/>
        </w:tabs>
        <w:ind w:right="313"/>
      </w:pPr>
      <w:r>
        <w:rPr>
          <w:spacing w:val="17"/>
        </w:rPr>
        <w:lastRenderedPageBreak/>
        <w:t>маркетингових</w:t>
      </w:r>
      <w:r>
        <w:rPr>
          <w:spacing w:val="40"/>
        </w:rPr>
        <w:t xml:space="preserve"> </w:t>
      </w:r>
      <w:r>
        <w:rPr>
          <w:spacing w:val="17"/>
        </w:rPr>
        <w:t>можливостей.</w:t>
      </w:r>
      <w:r>
        <w:rPr>
          <w:spacing w:val="40"/>
        </w:rPr>
        <w:t xml:space="preserve"> </w:t>
      </w:r>
      <w:r>
        <w:t>Як</w:t>
      </w:r>
      <w:r>
        <w:rPr>
          <w:spacing w:val="40"/>
        </w:rPr>
        <w:t xml:space="preserve"> </w:t>
      </w:r>
      <w:r>
        <w:rPr>
          <w:spacing w:val="16"/>
        </w:rPr>
        <w:t>правило,</w:t>
      </w:r>
      <w:r>
        <w:rPr>
          <w:spacing w:val="40"/>
        </w:rPr>
        <w:t xml:space="preserve"> </w:t>
      </w:r>
      <w:r>
        <w:rPr>
          <w:spacing w:val="17"/>
        </w:rPr>
        <w:t>горизонтальні</w:t>
      </w:r>
      <w:r>
        <w:rPr>
          <w:spacing w:val="40"/>
        </w:rPr>
        <w:t xml:space="preserve"> </w:t>
      </w:r>
      <w:r>
        <w:rPr>
          <w:spacing w:val="17"/>
        </w:rPr>
        <w:t>маркетингові</w:t>
      </w:r>
      <w:r>
        <w:rPr>
          <w:spacing w:val="80"/>
        </w:rPr>
        <w:t xml:space="preserve"> </w:t>
      </w:r>
      <w:r>
        <w:rPr>
          <w:spacing w:val="14"/>
        </w:rPr>
        <w:t>системи</w:t>
      </w:r>
      <w:r>
        <w:tab/>
      </w:r>
      <w:r>
        <w:rPr>
          <w:spacing w:val="14"/>
        </w:rPr>
        <w:t>поширені</w:t>
      </w:r>
      <w:r>
        <w:tab/>
      </w:r>
      <w:r>
        <w:rPr>
          <w:spacing w:val="11"/>
        </w:rPr>
        <w:t>серед</w:t>
      </w:r>
      <w:r>
        <w:tab/>
      </w:r>
      <w:r>
        <w:rPr>
          <w:spacing w:val="8"/>
        </w:rPr>
        <w:t>тих</w:t>
      </w:r>
      <w:r>
        <w:tab/>
      </w:r>
      <w:r>
        <w:rPr>
          <w:spacing w:val="10"/>
        </w:rPr>
        <w:t>фірм,</w:t>
      </w:r>
      <w:r>
        <w:tab/>
      </w:r>
      <w:r>
        <w:tab/>
      </w:r>
      <w:r>
        <w:rPr>
          <w:spacing w:val="-10"/>
        </w:rPr>
        <w:t>у</w:t>
      </w:r>
      <w:r>
        <w:tab/>
      </w:r>
      <w:r>
        <w:rPr>
          <w:spacing w:val="10"/>
        </w:rPr>
        <w:t>яких</w:t>
      </w:r>
      <w:r>
        <w:tab/>
      </w:r>
      <w:r>
        <w:rPr>
          <w:spacing w:val="15"/>
        </w:rPr>
        <w:t>недостатньо</w:t>
      </w:r>
      <w:r>
        <w:tab/>
      </w:r>
      <w:r>
        <w:rPr>
          <w:spacing w:val="14"/>
        </w:rPr>
        <w:t xml:space="preserve">капіталів, </w:t>
      </w:r>
      <w:r>
        <w:rPr>
          <w:spacing w:val="17"/>
        </w:rPr>
        <w:t xml:space="preserve">маркетингових </w:t>
      </w:r>
      <w:r>
        <w:rPr>
          <w:spacing w:val="16"/>
        </w:rPr>
        <w:t xml:space="preserve">ресурсів, технічних </w:t>
      </w:r>
      <w:r>
        <w:rPr>
          <w:spacing w:val="15"/>
        </w:rPr>
        <w:t xml:space="preserve">знань, </w:t>
      </w:r>
      <w:r>
        <w:rPr>
          <w:spacing w:val="17"/>
        </w:rPr>
        <w:t xml:space="preserve">виробничих потужностей. </w:t>
      </w:r>
      <w:r>
        <w:rPr>
          <w:spacing w:val="12"/>
        </w:rPr>
        <w:t>При</w:t>
      </w:r>
      <w:r>
        <w:rPr>
          <w:spacing w:val="40"/>
        </w:rPr>
        <w:t xml:space="preserve"> </w:t>
      </w:r>
      <w:r>
        <w:rPr>
          <w:spacing w:val="15"/>
        </w:rPr>
        <w:t>цьому</w:t>
      </w:r>
      <w:r>
        <w:rPr>
          <w:spacing w:val="80"/>
        </w:rPr>
        <w:t xml:space="preserve"> </w:t>
      </w:r>
      <w:r>
        <w:rPr>
          <w:spacing w:val="17"/>
        </w:rPr>
        <w:t>підприємства</w:t>
      </w:r>
      <w:r>
        <w:tab/>
      </w:r>
      <w:r>
        <w:tab/>
      </w:r>
      <w:r>
        <w:rPr>
          <w:spacing w:val="14"/>
        </w:rPr>
        <w:t>(фірми)</w:t>
      </w:r>
      <w:r>
        <w:tab/>
      </w:r>
      <w:r>
        <w:rPr>
          <w:spacing w:val="14"/>
        </w:rPr>
        <w:t>можуть</w:t>
      </w:r>
      <w:r>
        <w:tab/>
      </w:r>
      <w:r>
        <w:rPr>
          <w:spacing w:val="16"/>
        </w:rPr>
        <w:t>співпроцювати</w:t>
      </w:r>
      <w:r>
        <w:tab/>
      </w:r>
      <w:r>
        <w:rPr>
          <w:spacing w:val="3"/>
        </w:rPr>
        <w:t>на</w:t>
      </w:r>
      <w:r>
        <w:tab/>
      </w:r>
      <w:r>
        <w:rPr>
          <w:spacing w:val="16"/>
        </w:rPr>
        <w:t>постійній</w:t>
      </w:r>
      <w:r>
        <w:rPr>
          <w:spacing w:val="80"/>
        </w:rPr>
        <w:t xml:space="preserve"> </w:t>
      </w:r>
      <w:r>
        <w:t xml:space="preserve">або </w:t>
      </w:r>
      <w:r>
        <w:rPr>
          <w:spacing w:val="16"/>
        </w:rPr>
        <w:t>тимчасовій основі.</w:t>
      </w:r>
    </w:p>
    <w:p w:rsidR="00BB407B" w:rsidRDefault="00BB407B" w:rsidP="00BB407B">
      <w:pPr>
        <w:pStyle w:val="a3"/>
        <w:ind w:left="0"/>
      </w:pPr>
    </w:p>
    <w:p w:rsidR="00BB407B" w:rsidRDefault="00BB407B" w:rsidP="00BB407B">
      <w:pPr>
        <w:pStyle w:val="a3"/>
        <w:spacing w:before="3"/>
        <w:ind w:left="0"/>
      </w:pPr>
    </w:p>
    <w:p w:rsidR="00BB407B" w:rsidRDefault="00BB407B" w:rsidP="00AB5002">
      <w:pPr>
        <w:pStyle w:val="2"/>
        <w:numPr>
          <w:ilvl w:val="1"/>
          <w:numId w:val="9"/>
        </w:numPr>
        <w:tabs>
          <w:tab w:val="left" w:pos="1144"/>
        </w:tabs>
        <w:ind w:left="1144" w:hanging="359"/>
        <w:jc w:val="both"/>
      </w:pPr>
      <w:r>
        <w:rPr>
          <w:spacing w:val="16"/>
        </w:rPr>
        <w:t>Розвиток</w:t>
      </w:r>
      <w:r>
        <w:rPr>
          <w:spacing w:val="41"/>
        </w:rPr>
        <w:t xml:space="preserve"> </w:t>
      </w:r>
      <w:r>
        <w:rPr>
          <w:spacing w:val="17"/>
        </w:rPr>
        <w:t>маркетингових</w:t>
      </w:r>
      <w:r>
        <w:rPr>
          <w:spacing w:val="43"/>
        </w:rPr>
        <w:t xml:space="preserve"> </w:t>
      </w:r>
      <w:r>
        <w:rPr>
          <w:spacing w:val="17"/>
        </w:rPr>
        <w:t>структур</w:t>
      </w:r>
      <w:r>
        <w:rPr>
          <w:spacing w:val="42"/>
        </w:rPr>
        <w:t xml:space="preserve"> </w:t>
      </w:r>
      <w:r>
        <w:t>на</w:t>
      </w:r>
      <w:r>
        <w:rPr>
          <w:spacing w:val="46"/>
        </w:rPr>
        <w:t xml:space="preserve"> </w:t>
      </w:r>
      <w:r>
        <w:rPr>
          <w:spacing w:val="17"/>
        </w:rPr>
        <w:t>підприємствах</w:t>
      </w:r>
      <w:r>
        <w:rPr>
          <w:spacing w:val="44"/>
        </w:rPr>
        <w:t xml:space="preserve"> </w:t>
      </w:r>
      <w:r>
        <w:rPr>
          <w:spacing w:val="13"/>
        </w:rPr>
        <w:t>України</w:t>
      </w:r>
    </w:p>
    <w:p w:rsidR="00BB407B" w:rsidRDefault="00BB407B" w:rsidP="00BB407B">
      <w:pPr>
        <w:pStyle w:val="a3"/>
        <w:spacing w:before="319"/>
        <w:ind w:right="304" w:firstLine="720"/>
      </w:pPr>
      <w:r>
        <w:t>У</w:t>
      </w:r>
      <w:r>
        <w:rPr>
          <w:spacing w:val="15"/>
        </w:rPr>
        <w:t xml:space="preserve"> нашій </w:t>
      </w:r>
      <w:r>
        <w:rPr>
          <w:spacing w:val="16"/>
        </w:rPr>
        <w:t xml:space="preserve">країні питанням </w:t>
      </w:r>
      <w:r>
        <w:rPr>
          <w:spacing w:val="17"/>
        </w:rPr>
        <w:t>маркетингу приділяється</w:t>
      </w:r>
      <w:r>
        <w:rPr>
          <w:spacing w:val="40"/>
        </w:rPr>
        <w:t xml:space="preserve"> </w:t>
      </w:r>
      <w:r>
        <w:rPr>
          <w:spacing w:val="14"/>
        </w:rPr>
        <w:t xml:space="preserve">увага </w:t>
      </w:r>
      <w:r>
        <w:t>з</w:t>
      </w:r>
      <w:r>
        <w:rPr>
          <w:spacing w:val="16"/>
        </w:rPr>
        <w:t xml:space="preserve"> початку</w:t>
      </w:r>
      <w:r>
        <w:rPr>
          <w:spacing w:val="80"/>
        </w:rPr>
        <w:t xml:space="preserve"> </w:t>
      </w:r>
      <w:r>
        <w:rPr>
          <w:spacing w:val="19"/>
        </w:rPr>
        <w:t>70-</w:t>
      </w:r>
      <w:r>
        <w:t xml:space="preserve">х </w:t>
      </w:r>
      <w:r>
        <w:rPr>
          <w:spacing w:val="16"/>
        </w:rPr>
        <w:t xml:space="preserve">років. </w:t>
      </w:r>
      <w:r>
        <w:t xml:space="preserve">У </w:t>
      </w:r>
      <w:r>
        <w:rPr>
          <w:spacing w:val="13"/>
        </w:rPr>
        <w:t xml:space="preserve">1976 </w:t>
      </w:r>
      <w:r>
        <w:rPr>
          <w:spacing w:val="10"/>
        </w:rPr>
        <w:t xml:space="preserve">р. </w:t>
      </w:r>
      <w:r>
        <w:rPr>
          <w:spacing w:val="12"/>
        </w:rPr>
        <w:t xml:space="preserve">при </w:t>
      </w:r>
      <w:r>
        <w:rPr>
          <w:spacing w:val="19"/>
        </w:rPr>
        <w:t>Торгово-</w:t>
      </w:r>
      <w:r>
        <w:rPr>
          <w:spacing w:val="17"/>
        </w:rPr>
        <w:t xml:space="preserve">промисловій </w:t>
      </w:r>
      <w:r>
        <w:rPr>
          <w:spacing w:val="15"/>
        </w:rPr>
        <w:t xml:space="preserve">палаті </w:t>
      </w:r>
      <w:r>
        <w:rPr>
          <w:spacing w:val="13"/>
        </w:rPr>
        <w:t xml:space="preserve">була </w:t>
      </w:r>
      <w:r>
        <w:rPr>
          <w:spacing w:val="17"/>
        </w:rPr>
        <w:t xml:space="preserve">організована </w:t>
      </w:r>
      <w:r>
        <w:rPr>
          <w:spacing w:val="15"/>
        </w:rPr>
        <w:t xml:space="preserve">секція </w:t>
      </w:r>
      <w:r>
        <w:t>з</w:t>
      </w:r>
      <w:r>
        <w:rPr>
          <w:spacing w:val="15"/>
        </w:rPr>
        <w:t xml:space="preserve"> питань </w:t>
      </w:r>
      <w:r>
        <w:rPr>
          <w:spacing w:val="17"/>
        </w:rPr>
        <w:t xml:space="preserve">маркетингу. </w:t>
      </w:r>
      <w:r>
        <w:rPr>
          <w:spacing w:val="15"/>
        </w:rPr>
        <w:t xml:space="preserve">Однак </w:t>
      </w:r>
      <w:r>
        <w:t>у</w:t>
      </w:r>
      <w:r>
        <w:rPr>
          <w:spacing w:val="10"/>
        </w:rPr>
        <w:t xml:space="preserve"> 70</w:t>
      </w:r>
      <w:r>
        <w:rPr>
          <w:spacing w:val="-18"/>
        </w:rPr>
        <w:t xml:space="preserve"> </w:t>
      </w:r>
      <w:r>
        <w:rPr>
          <w:spacing w:val="19"/>
        </w:rPr>
        <w:t>-</w:t>
      </w:r>
      <w:r>
        <w:t>х</w:t>
      </w:r>
      <w:r>
        <w:rPr>
          <w:spacing w:val="40"/>
        </w:rPr>
        <w:t xml:space="preserve"> </w:t>
      </w:r>
      <w:r>
        <w:t>-</w:t>
      </w:r>
      <w:r>
        <w:rPr>
          <w:spacing w:val="19"/>
        </w:rPr>
        <w:t xml:space="preserve"> 80-</w:t>
      </w:r>
      <w:r>
        <w:t>х</w:t>
      </w:r>
      <w:r>
        <w:rPr>
          <w:spacing w:val="15"/>
        </w:rPr>
        <w:t xml:space="preserve"> роках </w:t>
      </w:r>
      <w:r>
        <w:rPr>
          <w:spacing w:val="16"/>
        </w:rPr>
        <w:t xml:space="preserve">підприємства </w:t>
      </w:r>
      <w:r>
        <w:rPr>
          <w:spacing w:val="9"/>
        </w:rPr>
        <w:t xml:space="preserve">не </w:t>
      </w:r>
      <w:r>
        <w:rPr>
          <w:spacing w:val="13"/>
        </w:rPr>
        <w:t xml:space="preserve">мали </w:t>
      </w:r>
      <w:r>
        <w:rPr>
          <w:spacing w:val="16"/>
        </w:rPr>
        <w:t xml:space="preserve">реальних </w:t>
      </w:r>
      <w:r>
        <w:rPr>
          <w:spacing w:val="17"/>
        </w:rPr>
        <w:t xml:space="preserve">можливостей оперативно </w:t>
      </w:r>
      <w:r>
        <w:rPr>
          <w:spacing w:val="16"/>
        </w:rPr>
        <w:t xml:space="preserve">реагувати </w:t>
      </w:r>
      <w:r>
        <w:rPr>
          <w:spacing w:val="9"/>
        </w:rPr>
        <w:t xml:space="preserve">на </w:t>
      </w:r>
      <w:r>
        <w:rPr>
          <w:spacing w:val="14"/>
        </w:rPr>
        <w:t xml:space="preserve">зміни </w:t>
      </w:r>
      <w:r>
        <w:t xml:space="preserve">в </w:t>
      </w:r>
      <w:r>
        <w:rPr>
          <w:spacing w:val="16"/>
        </w:rPr>
        <w:t xml:space="preserve">попиті, </w:t>
      </w:r>
      <w:r>
        <w:rPr>
          <w:spacing w:val="17"/>
        </w:rPr>
        <w:t xml:space="preserve">маневрувати ресурсами </w:t>
      </w:r>
      <w:r>
        <w:t xml:space="preserve">і </w:t>
      </w:r>
      <w:r>
        <w:rPr>
          <w:spacing w:val="18"/>
        </w:rPr>
        <w:t xml:space="preserve">виробничими </w:t>
      </w:r>
      <w:r>
        <w:rPr>
          <w:spacing w:val="17"/>
        </w:rPr>
        <w:t xml:space="preserve">потужностями. </w:t>
      </w:r>
      <w:r>
        <w:rPr>
          <w:spacing w:val="16"/>
        </w:rPr>
        <w:t xml:space="preserve">Правда, </w:t>
      </w:r>
      <w:r>
        <w:rPr>
          <w:spacing w:val="17"/>
        </w:rPr>
        <w:t xml:space="preserve">використовувалися </w:t>
      </w:r>
      <w:r>
        <w:rPr>
          <w:spacing w:val="15"/>
        </w:rPr>
        <w:t xml:space="preserve">деякі </w:t>
      </w:r>
      <w:r>
        <w:rPr>
          <w:spacing w:val="16"/>
        </w:rPr>
        <w:t xml:space="preserve">елементи маркетингу: </w:t>
      </w:r>
      <w:r>
        <w:rPr>
          <w:spacing w:val="14"/>
        </w:rPr>
        <w:t xml:space="preserve">збір </w:t>
      </w:r>
      <w:r>
        <w:t xml:space="preserve">і </w:t>
      </w:r>
      <w:r>
        <w:rPr>
          <w:spacing w:val="16"/>
        </w:rPr>
        <w:t xml:space="preserve">поширення </w:t>
      </w:r>
      <w:r>
        <w:rPr>
          <w:spacing w:val="17"/>
        </w:rPr>
        <w:t xml:space="preserve">інформації, проведення кон'юнктурних </w:t>
      </w:r>
      <w:r>
        <w:t xml:space="preserve">і </w:t>
      </w:r>
      <w:r>
        <w:rPr>
          <w:spacing w:val="17"/>
        </w:rPr>
        <w:t xml:space="preserve">зв'язаних </w:t>
      </w:r>
      <w:r>
        <w:t xml:space="preserve">з </w:t>
      </w:r>
      <w:r>
        <w:rPr>
          <w:spacing w:val="14"/>
        </w:rPr>
        <w:t xml:space="preserve">ними </w:t>
      </w:r>
      <w:r>
        <w:rPr>
          <w:spacing w:val="16"/>
        </w:rPr>
        <w:t xml:space="preserve">наукових </w:t>
      </w:r>
      <w:r>
        <w:rPr>
          <w:spacing w:val="17"/>
        </w:rPr>
        <w:t>досліджень,</w:t>
      </w:r>
      <w:r>
        <w:rPr>
          <w:spacing w:val="40"/>
        </w:rPr>
        <w:t xml:space="preserve"> </w:t>
      </w:r>
      <w:r>
        <w:rPr>
          <w:spacing w:val="16"/>
        </w:rPr>
        <w:t>реклама,</w:t>
      </w:r>
      <w:r>
        <w:rPr>
          <w:spacing w:val="40"/>
        </w:rPr>
        <w:t xml:space="preserve"> </w:t>
      </w:r>
      <w:r>
        <w:rPr>
          <w:spacing w:val="15"/>
        </w:rPr>
        <w:t>аналіз</w:t>
      </w:r>
      <w:r>
        <w:rPr>
          <w:spacing w:val="40"/>
        </w:rPr>
        <w:t xml:space="preserve"> </w:t>
      </w:r>
      <w:r>
        <w:t>і</w:t>
      </w:r>
      <w:r>
        <w:rPr>
          <w:spacing w:val="40"/>
        </w:rPr>
        <w:t xml:space="preserve"> </w:t>
      </w:r>
      <w:r>
        <w:rPr>
          <w:spacing w:val="17"/>
        </w:rPr>
        <w:t>прогнозування</w:t>
      </w:r>
      <w:r>
        <w:rPr>
          <w:spacing w:val="40"/>
        </w:rPr>
        <w:t xml:space="preserve"> </w:t>
      </w:r>
      <w:r>
        <w:rPr>
          <w:spacing w:val="16"/>
        </w:rPr>
        <w:t>ринків.</w:t>
      </w:r>
      <w:r>
        <w:rPr>
          <w:spacing w:val="40"/>
        </w:rPr>
        <w:t xml:space="preserve"> </w:t>
      </w:r>
      <w:r>
        <w:rPr>
          <w:spacing w:val="15"/>
        </w:rPr>
        <w:t>Разом</w:t>
      </w:r>
      <w:r>
        <w:rPr>
          <w:spacing w:val="40"/>
        </w:rPr>
        <w:t xml:space="preserve"> </w:t>
      </w:r>
      <w:r>
        <w:t>з</w:t>
      </w:r>
      <w:r>
        <w:rPr>
          <w:spacing w:val="40"/>
        </w:rPr>
        <w:t xml:space="preserve"> </w:t>
      </w:r>
      <w:r>
        <w:rPr>
          <w:spacing w:val="12"/>
        </w:rPr>
        <w:t>тим</w:t>
      </w:r>
      <w:r>
        <w:rPr>
          <w:spacing w:val="40"/>
        </w:rPr>
        <w:t xml:space="preserve"> </w:t>
      </w:r>
      <w:r>
        <w:rPr>
          <w:spacing w:val="16"/>
        </w:rPr>
        <w:t xml:space="preserve">висновки </w:t>
      </w:r>
      <w:r>
        <w:t xml:space="preserve">з </w:t>
      </w:r>
      <w:r>
        <w:rPr>
          <w:spacing w:val="12"/>
        </w:rPr>
        <w:t xml:space="preserve">цих </w:t>
      </w:r>
      <w:r>
        <w:rPr>
          <w:spacing w:val="16"/>
        </w:rPr>
        <w:t xml:space="preserve">розробок </w:t>
      </w:r>
      <w:r>
        <w:rPr>
          <w:spacing w:val="17"/>
        </w:rPr>
        <w:t xml:space="preserve">застосовувалися </w:t>
      </w:r>
      <w:r>
        <w:t xml:space="preserve">в </w:t>
      </w:r>
      <w:r>
        <w:rPr>
          <w:spacing w:val="17"/>
        </w:rPr>
        <w:t xml:space="preserve">основному </w:t>
      </w:r>
      <w:r>
        <w:t xml:space="preserve">у </w:t>
      </w:r>
      <w:r>
        <w:rPr>
          <w:spacing w:val="16"/>
        </w:rPr>
        <w:t xml:space="preserve">відомствах зовнішньої </w:t>
      </w:r>
      <w:r>
        <w:t xml:space="preserve">і </w:t>
      </w:r>
      <w:r>
        <w:rPr>
          <w:spacing w:val="14"/>
        </w:rPr>
        <w:t xml:space="preserve">дуже </w:t>
      </w:r>
      <w:r>
        <w:rPr>
          <w:spacing w:val="13"/>
        </w:rPr>
        <w:t xml:space="preserve">мало </w:t>
      </w:r>
      <w:r>
        <w:rPr>
          <w:spacing w:val="17"/>
        </w:rPr>
        <w:t xml:space="preserve">внутрішньої </w:t>
      </w:r>
      <w:r>
        <w:rPr>
          <w:spacing w:val="16"/>
        </w:rPr>
        <w:t xml:space="preserve">торгівлі. </w:t>
      </w:r>
      <w:r>
        <w:rPr>
          <w:spacing w:val="17"/>
        </w:rPr>
        <w:t xml:space="preserve">Зрозуміло, </w:t>
      </w:r>
      <w:r>
        <w:rPr>
          <w:spacing w:val="9"/>
        </w:rPr>
        <w:t xml:space="preserve">не </w:t>
      </w:r>
      <w:r>
        <w:rPr>
          <w:spacing w:val="15"/>
        </w:rPr>
        <w:t xml:space="preserve">можна </w:t>
      </w:r>
      <w:r>
        <w:rPr>
          <w:spacing w:val="13"/>
        </w:rPr>
        <w:t xml:space="preserve">було </w:t>
      </w:r>
      <w:r>
        <w:rPr>
          <w:spacing w:val="15"/>
        </w:rPr>
        <w:t xml:space="preserve">вважати </w:t>
      </w:r>
      <w:r>
        <w:rPr>
          <w:spacing w:val="17"/>
        </w:rPr>
        <w:t>комплексним упровадження маркетингу.</w:t>
      </w:r>
    </w:p>
    <w:p w:rsidR="00BB407B" w:rsidRDefault="00BB407B" w:rsidP="00BB407B">
      <w:pPr>
        <w:pStyle w:val="a3"/>
        <w:spacing w:before="1"/>
        <w:ind w:right="301" w:firstLine="720"/>
      </w:pPr>
      <w:r>
        <w:t>В</w:t>
      </w:r>
      <w:r>
        <w:rPr>
          <w:spacing w:val="15"/>
        </w:rPr>
        <w:t xml:space="preserve"> даний </w:t>
      </w:r>
      <w:r>
        <w:rPr>
          <w:spacing w:val="12"/>
        </w:rPr>
        <w:t xml:space="preserve">час </w:t>
      </w:r>
      <w:r>
        <w:rPr>
          <w:spacing w:val="16"/>
        </w:rPr>
        <w:t>Україна відстає</w:t>
      </w:r>
      <w:r>
        <w:rPr>
          <w:spacing w:val="80"/>
        </w:rPr>
        <w:t xml:space="preserve"> </w:t>
      </w:r>
      <w:r>
        <w:t>в</w:t>
      </w:r>
      <w:r>
        <w:rPr>
          <w:spacing w:val="17"/>
        </w:rPr>
        <w:t xml:space="preserve"> практичному використанні</w:t>
      </w:r>
      <w:r>
        <w:rPr>
          <w:spacing w:val="40"/>
        </w:rPr>
        <w:t xml:space="preserve"> </w:t>
      </w:r>
      <w:r>
        <w:rPr>
          <w:spacing w:val="17"/>
        </w:rPr>
        <w:t xml:space="preserve">маркетингу, </w:t>
      </w:r>
      <w:r>
        <w:t xml:space="preserve">ще в </w:t>
      </w:r>
      <w:r>
        <w:rPr>
          <w:spacing w:val="16"/>
        </w:rPr>
        <w:t xml:space="preserve">1987р. </w:t>
      </w:r>
      <w:r>
        <w:rPr>
          <w:spacing w:val="13"/>
        </w:rPr>
        <w:t xml:space="preserve">були </w:t>
      </w:r>
      <w:r>
        <w:rPr>
          <w:spacing w:val="16"/>
        </w:rPr>
        <w:t xml:space="preserve">відсутні </w:t>
      </w:r>
      <w:r>
        <w:rPr>
          <w:spacing w:val="17"/>
        </w:rPr>
        <w:t xml:space="preserve">маркетингові </w:t>
      </w:r>
      <w:r>
        <w:rPr>
          <w:spacing w:val="16"/>
        </w:rPr>
        <w:t>підрозділ</w:t>
      </w:r>
      <w:r>
        <w:rPr>
          <w:spacing w:val="-18"/>
        </w:rPr>
        <w:t xml:space="preserve"> </w:t>
      </w:r>
      <w:r>
        <w:t xml:space="preserve">и в </w:t>
      </w:r>
      <w:r>
        <w:rPr>
          <w:spacing w:val="17"/>
        </w:rPr>
        <w:t xml:space="preserve">промисловості </w:t>
      </w:r>
      <w:r>
        <w:t xml:space="preserve">і </w:t>
      </w:r>
      <w:r>
        <w:rPr>
          <w:spacing w:val="16"/>
        </w:rPr>
        <w:t xml:space="preserve">торгівлі. Перехід </w:t>
      </w:r>
      <w:r>
        <w:rPr>
          <w:spacing w:val="10"/>
        </w:rPr>
        <w:t xml:space="preserve">до </w:t>
      </w:r>
      <w:r>
        <w:rPr>
          <w:spacing w:val="16"/>
        </w:rPr>
        <w:t xml:space="preserve">ринкових відносин </w:t>
      </w:r>
      <w:r>
        <w:t xml:space="preserve">є </w:t>
      </w:r>
      <w:r>
        <w:rPr>
          <w:spacing w:val="16"/>
        </w:rPr>
        <w:t xml:space="preserve">важливою </w:t>
      </w:r>
      <w:r>
        <w:rPr>
          <w:spacing w:val="17"/>
        </w:rPr>
        <w:t xml:space="preserve">передумовою </w:t>
      </w:r>
      <w:r>
        <w:rPr>
          <w:spacing w:val="16"/>
        </w:rPr>
        <w:t xml:space="preserve">розвитку </w:t>
      </w:r>
      <w:r>
        <w:rPr>
          <w:spacing w:val="17"/>
        </w:rPr>
        <w:t xml:space="preserve">маркетингу. Підприємства </w:t>
      </w:r>
      <w:r>
        <w:rPr>
          <w:spacing w:val="16"/>
        </w:rPr>
        <w:t xml:space="preserve">України </w:t>
      </w:r>
      <w:r>
        <w:rPr>
          <w:spacing w:val="15"/>
        </w:rPr>
        <w:t xml:space="preserve">можуть </w:t>
      </w:r>
      <w:r>
        <w:rPr>
          <w:spacing w:val="9"/>
        </w:rPr>
        <w:t xml:space="preserve">не </w:t>
      </w:r>
      <w:r>
        <w:rPr>
          <w:spacing w:val="16"/>
        </w:rPr>
        <w:t xml:space="preserve">копіюючи, </w:t>
      </w:r>
      <w:r>
        <w:t xml:space="preserve">а </w:t>
      </w:r>
      <w:r>
        <w:rPr>
          <w:spacing w:val="16"/>
        </w:rPr>
        <w:t xml:space="preserve">творчо сприймаючи </w:t>
      </w:r>
      <w:r>
        <w:t xml:space="preserve">і </w:t>
      </w:r>
      <w:r>
        <w:rPr>
          <w:spacing w:val="17"/>
        </w:rPr>
        <w:t xml:space="preserve">впроваджуючи </w:t>
      </w:r>
      <w:r>
        <w:t xml:space="preserve">з </w:t>
      </w:r>
      <w:r>
        <w:rPr>
          <w:spacing w:val="16"/>
        </w:rPr>
        <w:t xml:space="preserve">урахуванням </w:t>
      </w:r>
      <w:r>
        <w:rPr>
          <w:spacing w:val="15"/>
        </w:rPr>
        <w:t xml:space="preserve">своєї </w:t>
      </w:r>
      <w:r>
        <w:rPr>
          <w:spacing w:val="16"/>
        </w:rPr>
        <w:t xml:space="preserve">специфіки маркетинг, сприяти боротьбі </w:t>
      </w:r>
      <w:r>
        <w:t xml:space="preserve">з </w:t>
      </w:r>
      <w:r>
        <w:rPr>
          <w:spacing w:val="16"/>
        </w:rPr>
        <w:t xml:space="preserve">диктатом </w:t>
      </w:r>
      <w:r>
        <w:rPr>
          <w:spacing w:val="18"/>
        </w:rPr>
        <w:t xml:space="preserve">постачальника, </w:t>
      </w:r>
      <w:r>
        <w:rPr>
          <w:spacing w:val="16"/>
        </w:rPr>
        <w:t xml:space="preserve">стимулювати </w:t>
      </w:r>
      <w:r>
        <w:rPr>
          <w:spacing w:val="17"/>
        </w:rPr>
        <w:t xml:space="preserve">заповзятливість, </w:t>
      </w:r>
      <w:r>
        <w:t xml:space="preserve">а </w:t>
      </w:r>
      <w:r>
        <w:rPr>
          <w:spacing w:val="15"/>
        </w:rPr>
        <w:t xml:space="preserve">також </w:t>
      </w:r>
      <w:r>
        <w:rPr>
          <w:spacing w:val="17"/>
        </w:rPr>
        <w:t xml:space="preserve">задоволення </w:t>
      </w:r>
      <w:r>
        <w:rPr>
          <w:spacing w:val="16"/>
        </w:rPr>
        <w:t xml:space="preserve">наявних потреб. Маркетинг </w:t>
      </w:r>
      <w:r>
        <w:t xml:space="preserve">у </w:t>
      </w:r>
      <w:r>
        <w:rPr>
          <w:spacing w:val="16"/>
        </w:rPr>
        <w:t xml:space="preserve">системі управління </w:t>
      </w:r>
      <w:r>
        <w:rPr>
          <w:spacing w:val="20"/>
        </w:rPr>
        <w:t>виробничо-</w:t>
      </w:r>
      <w:r>
        <w:rPr>
          <w:spacing w:val="16"/>
        </w:rPr>
        <w:t xml:space="preserve">збутовою </w:t>
      </w:r>
      <w:r>
        <w:rPr>
          <w:spacing w:val="17"/>
        </w:rPr>
        <w:t xml:space="preserve">діяльністю </w:t>
      </w:r>
      <w:r>
        <w:rPr>
          <w:spacing w:val="16"/>
        </w:rPr>
        <w:t xml:space="preserve">підприємств </w:t>
      </w:r>
      <w:r>
        <w:rPr>
          <w:spacing w:val="17"/>
        </w:rPr>
        <w:t xml:space="preserve">покликаний </w:t>
      </w:r>
      <w:r>
        <w:rPr>
          <w:spacing w:val="16"/>
        </w:rPr>
        <w:t xml:space="preserve">усебічно </w:t>
      </w:r>
      <w:r>
        <w:rPr>
          <w:spacing w:val="15"/>
        </w:rPr>
        <w:t xml:space="preserve">вивчати попит </w:t>
      </w:r>
      <w:r>
        <w:rPr>
          <w:spacing w:val="17"/>
        </w:rPr>
        <w:t xml:space="preserve">споживачів, пристосовувати виробництво </w:t>
      </w:r>
      <w:r>
        <w:t xml:space="preserve">до </w:t>
      </w:r>
      <w:r>
        <w:rPr>
          <w:spacing w:val="12"/>
        </w:rPr>
        <w:t xml:space="preserve">цих </w:t>
      </w:r>
      <w:r>
        <w:rPr>
          <w:spacing w:val="15"/>
        </w:rPr>
        <w:t xml:space="preserve">вимог, </w:t>
      </w:r>
      <w:r>
        <w:rPr>
          <w:spacing w:val="16"/>
        </w:rPr>
        <w:t xml:space="preserve">впливати </w:t>
      </w:r>
      <w:r>
        <w:rPr>
          <w:spacing w:val="9"/>
        </w:rPr>
        <w:t xml:space="preserve">на </w:t>
      </w:r>
      <w:r>
        <w:rPr>
          <w:spacing w:val="15"/>
        </w:rPr>
        <w:t xml:space="preserve">ринок, </w:t>
      </w:r>
      <w:r>
        <w:rPr>
          <w:spacing w:val="9"/>
        </w:rPr>
        <w:t xml:space="preserve">на </w:t>
      </w:r>
      <w:r>
        <w:rPr>
          <w:spacing w:val="16"/>
        </w:rPr>
        <w:t xml:space="preserve">суспільний </w:t>
      </w:r>
      <w:r>
        <w:rPr>
          <w:spacing w:val="15"/>
        </w:rPr>
        <w:t>попит.</w:t>
      </w:r>
    </w:p>
    <w:p w:rsidR="00BB407B" w:rsidRDefault="00BB407B" w:rsidP="00BB407B">
      <w:pPr>
        <w:spacing w:line="320" w:lineRule="exact"/>
        <w:ind w:left="1145"/>
        <w:jc w:val="both"/>
        <w:rPr>
          <w:i/>
          <w:sz w:val="28"/>
        </w:rPr>
      </w:pPr>
      <w:r>
        <w:rPr>
          <w:i/>
          <w:spacing w:val="17"/>
          <w:sz w:val="28"/>
        </w:rPr>
        <w:t>Перспективами</w:t>
      </w:r>
      <w:r>
        <w:rPr>
          <w:i/>
          <w:spacing w:val="39"/>
          <w:sz w:val="28"/>
        </w:rPr>
        <w:t xml:space="preserve"> </w:t>
      </w:r>
      <w:r>
        <w:rPr>
          <w:i/>
          <w:spacing w:val="15"/>
          <w:sz w:val="28"/>
        </w:rPr>
        <w:t>цілями</w:t>
      </w:r>
      <w:r>
        <w:rPr>
          <w:i/>
          <w:spacing w:val="41"/>
          <w:sz w:val="28"/>
        </w:rPr>
        <w:t xml:space="preserve"> </w:t>
      </w:r>
      <w:r>
        <w:rPr>
          <w:i/>
          <w:spacing w:val="17"/>
          <w:sz w:val="28"/>
        </w:rPr>
        <w:t>маркетингу</w:t>
      </w:r>
      <w:r>
        <w:rPr>
          <w:i/>
          <w:spacing w:val="40"/>
          <w:sz w:val="28"/>
        </w:rPr>
        <w:t xml:space="preserve"> </w:t>
      </w:r>
      <w:r>
        <w:rPr>
          <w:i/>
          <w:sz w:val="28"/>
        </w:rPr>
        <w:t>в</w:t>
      </w:r>
      <w:r>
        <w:rPr>
          <w:i/>
          <w:spacing w:val="39"/>
          <w:sz w:val="28"/>
        </w:rPr>
        <w:t xml:space="preserve"> </w:t>
      </w:r>
      <w:r>
        <w:rPr>
          <w:i/>
          <w:spacing w:val="16"/>
          <w:sz w:val="28"/>
        </w:rPr>
        <w:t>Україні</w:t>
      </w:r>
      <w:r>
        <w:rPr>
          <w:i/>
          <w:spacing w:val="42"/>
          <w:sz w:val="28"/>
        </w:rPr>
        <w:t xml:space="preserve"> </w:t>
      </w:r>
      <w:r>
        <w:rPr>
          <w:i/>
          <w:spacing w:val="-5"/>
          <w:sz w:val="28"/>
        </w:rPr>
        <w:t>є:</w:t>
      </w:r>
    </w:p>
    <w:p w:rsidR="00BB407B" w:rsidRDefault="00BB407B" w:rsidP="00AB5002">
      <w:pPr>
        <w:pStyle w:val="a5"/>
        <w:numPr>
          <w:ilvl w:val="0"/>
          <w:numId w:val="4"/>
        </w:numPr>
        <w:tabs>
          <w:tab w:val="left" w:pos="1132"/>
        </w:tabs>
        <w:ind w:left="1132" w:hanging="280"/>
        <w:rPr>
          <w:sz w:val="28"/>
        </w:rPr>
      </w:pPr>
      <w:r>
        <w:rPr>
          <w:spacing w:val="14"/>
          <w:sz w:val="28"/>
        </w:rPr>
        <w:t>більш</w:t>
      </w:r>
      <w:r>
        <w:rPr>
          <w:spacing w:val="38"/>
          <w:sz w:val="28"/>
        </w:rPr>
        <w:t xml:space="preserve"> </w:t>
      </w:r>
      <w:r>
        <w:rPr>
          <w:spacing w:val="16"/>
          <w:sz w:val="28"/>
        </w:rPr>
        <w:t>ефективне</w:t>
      </w:r>
      <w:r>
        <w:rPr>
          <w:spacing w:val="45"/>
          <w:sz w:val="28"/>
        </w:rPr>
        <w:t xml:space="preserve"> </w:t>
      </w:r>
      <w:r>
        <w:rPr>
          <w:spacing w:val="17"/>
          <w:sz w:val="28"/>
        </w:rPr>
        <w:t>використання</w:t>
      </w:r>
      <w:r>
        <w:rPr>
          <w:spacing w:val="41"/>
          <w:sz w:val="28"/>
        </w:rPr>
        <w:t xml:space="preserve"> </w:t>
      </w:r>
      <w:r>
        <w:rPr>
          <w:spacing w:val="17"/>
          <w:sz w:val="28"/>
        </w:rPr>
        <w:t>виробничих</w:t>
      </w:r>
      <w:r>
        <w:rPr>
          <w:spacing w:val="42"/>
          <w:sz w:val="28"/>
        </w:rPr>
        <w:t xml:space="preserve"> </w:t>
      </w:r>
      <w:r>
        <w:rPr>
          <w:spacing w:val="15"/>
          <w:sz w:val="28"/>
        </w:rPr>
        <w:t>потужностей;</w:t>
      </w:r>
    </w:p>
    <w:p w:rsidR="00BB407B" w:rsidRDefault="00BB407B" w:rsidP="00AB5002">
      <w:pPr>
        <w:pStyle w:val="a5"/>
        <w:numPr>
          <w:ilvl w:val="0"/>
          <w:numId w:val="4"/>
        </w:numPr>
        <w:tabs>
          <w:tab w:val="left" w:pos="1132"/>
          <w:tab w:val="left" w:pos="1505"/>
        </w:tabs>
        <w:spacing w:before="2"/>
        <w:ind w:right="316" w:hanging="653"/>
        <w:rPr>
          <w:sz w:val="28"/>
        </w:rPr>
      </w:pPr>
      <w:r>
        <w:rPr>
          <w:spacing w:val="17"/>
          <w:sz w:val="28"/>
        </w:rPr>
        <w:t xml:space="preserve">стимулювання виробництва </w:t>
      </w:r>
      <w:r>
        <w:rPr>
          <w:sz w:val="28"/>
        </w:rPr>
        <w:t>і</w:t>
      </w:r>
      <w:r>
        <w:rPr>
          <w:spacing w:val="40"/>
          <w:sz w:val="28"/>
        </w:rPr>
        <w:t xml:space="preserve"> </w:t>
      </w:r>
      <w:r>
        <w:rPr>
          <w:spacing w:val="16"/>
          <w:sz w:val="28"/>
        </w:rPr>
        <w:t>реалізації</w:t>
      </w:r>
      <w:r>
        <w:rPr>
          <w:spacing w:val="40"/>
          <w:sz w:val="28"/>
        </w:rPr>
        <w:t xml:space="preserve"> </w:t>
      </w:r>
      <w:r>
        <w:rPr>
          <w:spacing w:val="16"/>
          <w:sz w:val="28"/>
        </w:rPr>
        <w:t>найбільш</w:t>
      </w:r>
      <w:r>
        <w:rPr>
          <w:spacing w:val="17"/>
          <w:sz w:val="28"/>
        </w:rPr>
        <w:t xml:space="preserve"> необхідних</w:t>
      </w:r>
      <w:r>
        <w:rPr>
          <w:spacing w:val="80"/>
          <w:sz w:val="28"/>
        </w:rPr>
        <w:t xml:space="preserve"> </w:t>
      </w:r>
      <w:r>
        <w:rPr>
          <w:spacing w:val="14"/>
          <w:sz w:val="28"/>
        </w:rPr>
        <w:t>товарів;</w:t>
      </w:r>
    </w:p>
    <w:p w:rsidR="00BB407B" w:rsidRDefault="00BB407B" w:rsidP="00AB5002">
      <w:pPr>
        <w:pStyle w:val="a5"/>
        <w:numPr>
          <w:ilvl w:val="0"/>
          <w:numId w:val="4"/>
        </w:numPr>
        <w:tabs>
          <w:tab w:val="left" w:pos="1133"/>
        </w:tabs>
        <w:ind w:left="1133" w:right="318"/>
        <w:rPr>
          <w:sz w:val="28"/>
        </w:rPr>
      </w:pPr>
      <w:r>
        <w:rPr>
          <w:spacing w:val="16"/>
          <w:sz w:val="28"/>
        </w:rPr>
        <w:t xml:space="preserve">подальший розвиток </w:t>
      </w:r>
      <w:r>
        <w:rPr>
          <w:spacing w:val="14"/>
          <w:sz w:val="28"/>
        </w:rPr>
        <w:t xml:space="preserve">форм </w:t>
      </w:r>
      <w:r>
        <w:rPr>
          <w:sz w:val="28"/>
        </w:rPr>
        <w:t>і</w:t>
      </w:r>
      <w:r>
        <w:rPr>
          <w:spacing w:val="15"/>
          <w:sz w:val="28"/>
        </w:rPr>
        <w:t xml:space="preserve"> методів збуту </w:t>
      </w:r>
      <w:r>
        <w:rPr>
          <w:spacing w:val="16"/>
          <w:sz w:val="28"/>
        </w:rPr>
        <w:t xml:space="preserve">товарів </w:t>
      </w:r>
      <w:r>
        <w:rPr>
          <w:spacing w:val="17"/>
          <w:sz w:val="28"/>
        </w:rPr>
        <w:t xml:space="preserve">відповідно </w:t>
      </w:r>
      <w:r>
        <w:rPr>
          <w:spacing w:val="10"/>
          <w:sz w:val="28"/>
        </w:rPr>
        <w:t>до</w:t>
      </w:r>
      <w:r>
        <w:rPr>
          <w:spacing w:val="40"/>
          <w:sz w:val="28"/>
        </w:rPr>
        <w:t xml:space="preserve"> </w:t>
      </w:r>
      <w:r>
        <w:rPr>
          <w:spacing w:val="15"/>
          <w:sz w:val="28"/>
        </w:rPr>
        <w:t xml:space="preserve">вимог </w:t>
      </w:r>
      <w:r>
        <w:rPr>
          <w:spacing w:val="18"/>
          <w:sz w:val="28"/>
        </w:rPr>
        <w:t>ринку.</w:t>
      </w:r>
    </w:p>
    <w:p w:rsidR="00BB407B" w:rsidRDefault="00BB407B" w:rsidP="00BB407B">
      <w:pPr>
        <w:pStyle w:val="a3"/>
        <w:ind w:right="296" w:firstLine="720"/>
      </w:pPr>
      <w:r>
        <w:rPr>
          <w:spacing w:val="16"/>
        </w:rPr>
        <w:t xml:space="preserve">Перехід </w:t>
      </w:r>
      <w:r>
        <w:rPr>
          <w:spacing w:val="17"/>
        </w:rPr>
        <w:t xml:space="preserve">промислових </w:t>
      </w:r>
      <w:r>
        <w:rPr>
          <w:spacing w:val="16"/>
        </w:rPr>
        <w:t xml:space="preserve">підприємств </w:t>
      </w:r>
      <w:r>
        <w:rPr>
          <w:spacing w:val="9"/>
        </w:rPr>
        <w:t xml:space="preserve">на </w:t>
      </w:r>
      <w:r>
        <w:rPr>
          <w:spacing w:val="17"/>
        </w:rPr>
        <w:t xml:space="preserve">організацію </w:t>
      </w:r>
      <w:r>
        <w:rPr>
          <w:spacing w:val="15"/>
        </w:rPr>
        <w:t xml:space="preserve">своєї </w:t>
      </w:r>
      <w:r>
        <w:rPr>
          <w:spacing w:val="17"/>
        </w:rPr>
        <w:t>виробничо</w:t>
      </w:r>
      <w:r>
        <w:rPr>
          <w:spacing w:val="-18"/>
        </w:rPr>
        <w:t xml:space="preserve"> </w:t>
      </w:r>
      <w:r>
        <w:t xml:space="preserve">- </w:t>
      </w:r>
      <w:r>
        <w:rPr>
          <w:spacing w:val="16"/>
        </w:rPr>
        <w:t>збутової</w:t>
      </w:r>
      <w:r>
        <w:rPr>
          <w:spacing w:val="40"/>
        </w:rPr>
        <w:t xml:space="preserve"> </w:t>
      </w:r>
      <w:r>
        <w:rPr>
          <w:spacing w:val="16"/>
        </w:rPr>
        <w:t>діяльності</w:t>
      </w:r>
      <w:r>
        <w:rPr>
          <w:spacing w:val="40"/>
        </w:rPr>
        <w:t xml:space="preserve"> </w:t>
      </w:r>
      <w:r>
        <w:rPr>
          <w:spacing w:val="9"/>
        </w:rPr>
        <w:t>на</w:t>
      </w:r>
      <w:r>
        <w:rPr>
          <w:spacing w:val="40"/>
        </w:rPr>
        <w:t xml:space="preserve"> </w:t>
      </w:r>
      <w:r>
        <w:rPr>
          <w:spacing w:val="16"/>
        </w:rPr>
        <w:t>принципах</w:t>
      </w:r>
      <w:r>
        <w:rPr>
          <w:spacing w:val="40"/>
        </w:rPr>
        <w:t xml:space="preserve"> </w:t>
      </w:r>
      <w:r>
        <w:rPr>
          <w:spacing w:val="16"/>
        </w:rPr>
        <w:t>маркетингу</w:t>
      </w:r>
      <w:r>
        <w:rPr>
          <w:spacing w:val="40"/>
        </w:rPr>
        <w:t xml:space="preserve"> </w:t>
      </w:r>
      <w:r>
        <w:rPr>
          <w:spacing w:val="16"/>
        </w:rPr>
        <w:t>повинний</w:t>
      </w:r>
      <w:r>
        <w:rPr>
          <w:spacing w:val="40"/>
        </w:rPr>
        <w:t xml:space="preserve"> </w:t>
      </w:r>
      <w:r>
        <w:rPr>
          <w:spacing w:val="17"/>
        </w:rPr>
        <w:t xml:space="preserve">супроводжуватися </w:t>
      </w:r>
      <w:r>
        <w:rPr>
          <w:spacing w:val="15"/>
        </w:rPr>
        <w:t xml:space="preserve">зміною </w:t>
      </w:r>
      <w:r>
        <w:rPr>
          <w:spacing w:val="17"/>
        </w:rPr>
        <w:t xml:space="preserve">оргструктури управління, характеру </w:t>
      </w:r>
      <w:r>
        <w:rPr>
          <w:spacing w:val="16"/>
        </w:rPr>
        <w:t xml:space="preserve">роботи, </w:t>
      </w:r>
      <w:r>
        <w:rPr>
          <w:spacing w:val="14"/>
        </w:rPr>
        <w:t xml:space="preserve">стилю </w:t>
      </w:r>
      <w:r>
        <w:rPr>
          <w:spacing w:val="16"/>
        </w:rPr>
        <w:t xml:space="preserve">мислення </w:t>
      </w:r>
      <w:r>
        <w:rPr>
          <w:spacing w:val="17"/>
        </w:rPr>
        <w:t>господарського керівництва.</w:t>
      </w:r>
    </w:p>
    <w:p w:rsidR="00BB407B" w:rsidRDefault="00BB407B" w:rsidP="00BB407B">
      <w:pPr>
        <w:pStyle w:val="a3"/>
        <w:ind w:right="302" w:firstLine="720"/>
      </w:pPr>
      <w:r>
        <w:t>В</w:t>
      </w:r>
      <w:r>
        <w:rPr>
          <w:spacing w:val="15"/>
        </w:rPr>
        <w:t xml:space="preserve"> даний </w:t>
      </w:r>
      <w:r>
        <w:rPr>
          <w:spacing w:val="12"/>
        </w:rPr>
        <w:t xml:space="preserve">час </w:t>
      </w:r>
      <w:r>
        <w:rPr>
          <w:spacing w:val="9"/>
        </w:rPr>
        <w:t xml:space="preserve">на </w:t>
      </w:r>
      <w:r>
        <w:rPr>
          <w:spacing w:val="17"/>
        </w:rPr>
        <w:t>підприємствах промисловості відбувається</w:t>
      </w:r>
      <w:r>
        <w:rPr>
          <w:spacing w:val="80"/>
        </w:rPr>
        <w:t xml:space="preserve"> </w:t>
      </w:r>
      <w:r>
        <w:rPr>
          <w:spacing w:val="17"/>
        </w:rPr>
        <w:t xml:space="preserve">перебудова організаційних </w:t>
      </w:r>
      <w:r>
        <w:rPr>
          <w:spacing w:val="16"/>
        </w:rPr>
        <w:t xml:space="preserve">структур управління </w:t>
      </w:r>
      <w:r>
        <w:t xml:space="preserve">в </w:t>
      </w:r>
      <w:r>
        <w:rPr>
          <w:spacing w:val="16"/>
        </w:rPr>
        <w:t xml:space="preserve">зв'язку </w:t>
      </w:r>
      <w:r>
        <w:t xml:space="preserve">з </w:t>
      </w:r>
      <w:r>
        <w:rPr>
          <w:spacing w:val="17"/>
        </w:rPr>
        <w:t xml:space="preserve">формуванням </w:t>
      </w:r>
      <w:r>
        <w:rPr>
          <w:spacing w:val="16"/>
        </w:rPr>
        <w:t xml:space="preserve">ринкової економіки. </w:t>
      </w:r>
      <w:r>
        <w:t xml:space="preserve">На </w:t>
      </w:r>
      <w:r>
        <w:rPr>
          <w:spacing w:val="16"/>
        </w:rPr>
        <w:t xml:space="preserve">багатьох </w:t>
      </w:r>
      <w:r>
        <w:rPr>
          <w:spacing w:val="17"/>
        </w:rPr>
        <w:t xml:space="preserve">підприємствах </w:t>
      </w:r>
      <w:r>
        <w:rPr>
          <w:spacing w:val="16"/>
        </w:rPr>
        <w:t xml:space="preserve">створені </w:t>
      </w:r>
      <w:r>
        <w:rPr>
          <w:spacing w:val="14"/>
        </w:rPr>
        <w:t xml:space="preserve">групи </w:t>
      </w:r>
      <w:r>
        <w:rPr>
          <w:spacing w:val="17"/>
        </w:rPr>
        <w:t xml:space="preserve">маркетингу. </w:t>
      </w:r>
      <w:r>
        <w:rPr>
          <w:spacing w:val="15"/>
        </w:rPr>
        <w:t xml:space="preserve">Аналіз </w:t>
      </w:r>
      <w:r>
        <w:rPr>
          <w:spacing w:val="17"/>
        </w:rPr>
        <w:t xml:space="preserve">організаційних </w:t>
      </w:r>
      <w:r>
        <w:rPr>
          <w:spacing w:val="16"/>
        </w:rPr>
        <w:t xml:space="preserve">структур управління </w:t>
      </w:r>
      <w:r>
        <w:rPr>
          <w:spacing w:val="15"/>
        </w:rPr>
        <w:t xml:space="preserve">збутом </w:t>
      </w:r>
      <w:r>
        <w:rPr>
          <w:spacing w:val="9"/>
        </w:rPr>
        <w:t xml:space="preserve">на </w:t>
      </w:r>
      <w:r>
        <w:rPr>
          <w:spacing w:val="14"/>
        </w:rPr>
        <w:t xml:space="preserve">ряді </w:t>
      </w:r>
      <w:r>
        <w:rPr>
          <w:spacing w:val="17"/>
        </w:rPr>
        <w:t xml:space="preserve">машинобудівних </w:t>
      </w:r>
      <w:r>
        <w:rPr>
          <w:spacing w:val="16"/>
        </w:rPr>
        <w:t xml:space="preserve">підприємств показав, </w:t>
      </w:r>
      <w:r>
        <w:t xml:space="preserve">що </w:t>
      </w:r>
      <w:r>
        <w:rPr>
          <w:spacing w:val="12"/>
        </w:rPr>
        <w:t xml:space="preserve">для </w:t>
      </w:r>
      <w:r>
        <w:rPr>
          <w:spacing w:val="17"/>
        </w:rPr>
        <w:t xml:space="preserve">підприємств </w:t>
      </w:r>
      <w:r>
        <w:rPr>
          <w:spacing w:val="9"/>
        </w:rPr>
        <w:t xml:space="preserve">із </w:t>
      </w:r>
      <w:r>
        <w:rPr>
          <w:spacing w:val="16"/>
        </w:rPr>
        <w:t xml:space="preserve">масовим </w:t>
      </w:r>
      <w:r>
        <w:t xml:space="preserve">і </w:t>
      </w:r>
      <w:r>
        <w:rPr>
          <w:spacing w:val="17"/>
        </w:rPr>
        <w:t>великосерійним</w:t>
      </w:r>
      <w:r>
        <w:rPr>
          <w:spacing w:val="80"/>
        </w:rPr>
        <w:t xml:space="preserve"> </w:t>
      </w:r>
      <w:r>
        <w:rPr>
          <w:spacing w:val="15"/>
        </w:rPr>
        <w:t>типом</w:t>
      </w:r>
      <w:r>
        <w:rPr>
          <w:spacing w:val="80"/>
        </w:rPr>
        <w:t xml:space="preserve"> </w:t>
      </w:r>
      <w:r>
        <w:rPr>
          <w:spacing w:val="16"/>
        </w:rPr>
        <w:t>виробництва</w:t>
      </w:r>
      <w:r>
        <w:rPr>
          <w:spacing w:val="80"/>
        </w:rPr>
        <w:t xml:space="preserve"> </w:t>
      </w:r>
      <w:r>
        <w:rPr>
          <w:spacing w:val="17"/>
        </w:rPr>
        <w:t>характерна</w:t>
      </w:r>
      <w:r>
        <w:rPr>
          <w:spacing w:val="80"/>
        </w:rPr>
        <w:t xml:space="preserve"> </w:t>
      </w:r>
      <w:r>
        <w:rPr>
          <w:spacing w:val="17"/>
        </w:rPr>
        <w:t>централізована</w:t>
      </w:r>
      <w:r>
        <w:rPr>
          <w:spacing w:val="80"/>
        </w:rPr>
        <w:t xml:space="preserve"> </w:t>
      </w:r>
      <w:r>
        <w:rPr>
          <w:spacing w:val="16"/>
        </w:rPr>
        <w:t>система</w:t>
      </w:r>
    </w:p>
    <w:p w:rsidR="00BB407B" w:rsidRDefault="00BB407B" w:rsidP="00BB407B">
      <w:pPr>
        <w:pStyle w:val="a3"/>
        <w:sectPr w:rsidR="00BB407B">
          <w:pgSz w:w="11910" w:h="16840"/>
          <w:pgMar w:top="960" w:right="283" w:bottom="280" w:left="708" w:header="713" w:footer="0" w:gutter="0"/>
          <w:cols w:space="720"/>
        </w:sectPr>
      </w:pPr>
    </w:p>
    <w:p w:rsidR="00BB407B" w:rsidRDefault="00BB407B" w:rsidP="00BB407B">
      <w:pPr>
        <w:pStyle w:val="a3"/>
        <w:tabs>
          <w:tab w:val="left" w:pos="1716"/>
          <w:tab w:val="left" w:pos="2240"/>
          <w:tab w:val="left" w:pos="2546"/>
          <w:tab w:val="left" w:pos="2837"/>
          <w:tab w:val="left" w:pos="2942"/>
          <w:tab w:val="left" w:pos="3148"/>
          <w:tab w:val="left" w:pos="3250"/>
          <w:tab w:val="left" w:pos="3956"/>
          <w:tab w:val="left" w:pos="4071"/>
          <w:tab w:val="left" w:pos="4421"/>
          <w:tab w:val="left" w:pos="5259"/>
          <w:tab w:val="left" w:pos="5557"/>
          <w:tab w:val="left" w:pos="5981"/>
          <w:tab w:val="left" w:pos="6445"/>
          <w:tab w:val="left" w:pos="6750"/>
          <w:tab w:val="left" w:pos="6783"/>
          <w:tab w:val="left" w:pos="7134"/>
          <w:tab w:val="left" w:pos="7856"/>
          <w:tab w:val="left" w:pos="8197"/>
          <w:tab w:val="left" w:pos="8312"/>
          <w:tab w:val="left" w:pos="8643"/>
          <w:tab w:val="left" w:pos="9252"/>
          <w:tab w:val="left" w:pos="9508"/>
          <w:tab w:val="left" w:pos="9678"/>
          <w:tab w:val="left" w:pos="9862"/>
        </w:tabs>
        <w:ind w:right="301"/>
      </w:pPr>
      <w:r>
        <w:rPr>
          <w:spacing w:val="16"/>
        </w:rPr>
        <w:lastRenderedPageBreak/>
        <w:t xml:space="preserve">управління збутовою </w:t>
      </w:r>
      <w:r>
        <w:rPr>
          <w:spacing w:val="17"/>
        </w:rPr>
        <w:t xml:space="preserve">діяльністю, </w:t>
      </w:r>
      <w:r>
        <w:t>а</w:t>
      </w:r>
      <w:r>
        <w:rPr>
          <w:spacing w:val="12"/>
        </w:rPr>
        <w:t xml:space="preserve"> для </w:t>
      </w:r>
      <w:r>
        <w:rPr>
          <w:spacing w:val="17"/>
        </w:rPr>
        <w:t xml:space="preserve">підприємств </w:t>
      </w:r>
      <w:r>
        <w:rPr>
          <w:spacing w:val="9"/>
        </w:rPr>
        <w:t xml:space="preserve">із </w:t>
      </w:r>
      <w:r>
        <w:rPr>
          <w:spacing w:val="17"/>
        </w:rPr>
        <w:t xml:space="preserve">дрібносерійним </w:t>
      </w:r>
      <w:r>
        <w:t>і</w:t>
      </w:r>
      <w:r>
        <w:rPr>
          <w:spacing w:val="80"/>
        </w:rPr>
        <w:t xml:space="preserve"> </w:t>
      </w:r>
      <w:r>
        <w:rPr>
          <w:spacing w:val="15"/>
        </w:rPr>
        <w:t>індивідуальним</w:t>
      </w:r>
      <w:r>
        <w:tab/>
      </w:r>
      <w:r>
        <w:tab/>
      </w:r>
      <w:r>
        <w:rPr>
          <w:spacing w:val="-10"/>
        </w:rPr>
        <w:t>–</w:t>
      </w:r>
      <w:r>
        <w:tab/>
      </w:r>
      <w:r>
        <w:tab/>
      </w:r>
      <w:r>
        <w:rPr>
          <w:spacing w:val="15"/>
        </w:rPr>
        <w:t>децентралізована.</w:t>
      </w:r>
      <w:r>
        <w:tab/>
      </w:r>
      <w:r>
        <w:rPr>
          <w:spacing w:val="8"/>
        </w:rPr>
        <w:t>Для</w:t>
      </w:r>
      <w:r>
        <w:tab/>
      </w:r>
      <w:r>
        <w:rPr>
          <w:spacing w:val="15"/>
        </w:rPr>
        <w:t>децентралізованої</w:t>
      </w:r>
      <w:r>
        <w:tab/>
      </w:r>
      <w:r>
        <w:tab/>
      </w:r>
      <w:r>
        <w:rPr>
          <w:spacing w:val="14"/>
        </w:rPr>
        <w:t xml:space="preserve">системи </w:t>
      </w:r>
      <w:r>
        <w:rPr>
          <w:spacing w:val="16"/>
        </w:rPr>
        <w:t>управління</w:t>
      </w:r>
      <w:r>
        <w:rPr>
          <w:spacing w:val="40"/>
        </w:rPr>
        <w:t xml:space="preserve"> </w:t>
      </w:r>
      <w:r>
        <w:rPr>
          <w:spacing w:val="16"/>
        </w:rPr>
        <w:t>збутом</w:t>
      </w:r>
      <w:r>
        <w:rPr>
          <w:spacing w:val="40"/>
        </w:rPr>
        <w:t xml:space="preserve"> </w:t>
      </w:r>
      <w:r>
        <w:rPr>
          <w:spacing w:val="16"/>
        </w:rPr>
        <w:t>властиве</w:t>
      </w:r>
      <w:r>
        <w:rPr>
          <w:spacing w:val="40"/>
        </w:rPr>
        <w:t xml:space="preserve"> </w:t>
      </w:r>
      <w:r>
        <w:rPr>
          <w:spacing w:val="18"/>
        </w:rPr>
        <w:t>розсередження</w:t>
      </w:r>
      <w:r>
        <w:rPr>
          <w:spacing w:val="40"/>
        </w:rPr>
        <w:t xml:space="preserve"> </w:t>
      </w:r>
      <w:r>
        <w:rPr>
          <w:spacing w:val="16"/>
        </w:rPr>
        <w:t>збутових</w:t>
      </w:r>
      <w:r>
        <w:rPr>
          <w:spacing w:val="40"/>
        </w:rPr>
        <w:t xml:space="preserve"> </w:t>
      </w:r>
      <w:r>
        <w:rPr>
          <w:spacing w:val="15"/>
        </w:rPr>
        <w:t>функцій</w:t>
      </w:r>
      <w:r>
        <w:rPr>
          <w:spacing w:val="40"/>
        </w:rPr>
        <w:t xml:space="preserve"> </w:t>
      </w:r>
      <w:r>
        <w:rPr>
          <w:spacing w:val="9"/>
        </w:rPr>
        <w:t>по</w:t>
      </w:r>
      <w:r>
        <w:rPr>
          <w:spacing w:val="40"/>
        </w:rPr>
        <w:t xml:space="preserve"> </w:t>
      </w:r>
      <w:r>
        <w:rPr>
          <w:spacing w:val="15"/>
        </w:rPr>
        <w:t>різних</w:t>
      </w:r>
      <w:r>
        <w:rPr>
          <w:spacing w:val="80"/>
        </w:rPr>
        <w:t xml:space="preserve"> </w:t>
      </w:r>
      <w:r>
        <w:rPr>
          <w:spacing w:val="16"/>
        </w:rPr>
        <w:t>службах.</w:t>
      </w:r>
      <w:r>
        <w:rPr>
          <w:spacing w:val="40"/>
        </w:rPr>
        <w:t xml:space="preserve"> </w:t>
      </w:r>
      <w:r>
        <w:t>Як</w:t>
      </w:r>
      <w:r>
        <w:rPr>
          <w:spacing w:val="40"/>
        </w:rPr>
        <w:t xml:space="preserve"> </w:t>
      </w:r>
      <w:r>
        <w:rPr>
          <w:spacing w:val="16"/>
        </w:rPr>
        <w:t>правило,</w:t>
      </w:r>
      <w:r>
        <w:rPr>
          <w:spacing w:val="40"/>
        </w:rPr>
        <w:t xml:space="preserve"> </w:t>
      </w:r>
      <w:r>
        <w:rPr>
          <w:spacing w:val="16"/>
        </w:rPr>
        <w:t>портфель</w:t>
      </w:r>
      <w:r>
        <w:rPr>
          <w:spacing w:val="40"/>
        </w:rPr>
        <w:t xml:space="preserve"> </w:t>
      </w:r>
      <w:r>
        <w:rPr>
          <w:spacing w:val="16"/>
        </w:rPr>
        <w:t>замовлень</w:t>
      </w:r>
      <w:r>
        <w:rPr>
          <w:spacing w:val="40"/>
        </w:rPr>
        <w:t xml:space="preserve"> </w:t>
      </w:r>
      <w:r>
        <w:rPr>
          <w:spacing w:val="16"/>
        </w:rPr>
        <w:t>(планова</w:t>
      </w:r>
      <w:r>
        <w:rPr>
          <w:spacing w:val="40"/>
        </w:rPr>
        <w:t xml:space="preserve"> </w:t>
      </w:r>
      <w:r>
        <w:rPr>
          <w:spacing w:val="16"/>
        </w:rPr>
        <w:t>функція)</w:t>
      </w:r>
      <w:r>
        <w:rPr>
          <w:spacing w:val="40"/>
        </w:rPr>
        <w:t xml:space="preserve"> </w:t>
      </w:r>
      <w:r>
        <w:rPr>
          <w:spacing w:val="16"/>
        </w:rPr>
        <w:t>формують</w:t>
      </w:r>
      <w:r>
        <w:rPr>
          <w:spacing w:val="80"/>
          <w:w w:val="150"/>
        </w:rPr>
        <w:t xml:space="preserve"> </w:t>
      </w:r>
      <w:r>
        <w:rPr>
          <w:spacing w:val="17"/>
        </w:rPr>
        <w:t>виробничі</w:t>
      </w:r>
      <w:r>
        <w:rPr>
          <w:spacing w:val="80"/>
        </w:rPr>
        <w:t xml:space="preserve"> </w:t>
      </w:r>
      <w:r>
        <w:rPr>
          <w:spacing w:val="16"/>
        </w:rPr>
        <w:t>відділи,</w:t>
      </w:r>
      <w:r>
        <w:rPr>
          <w:spacing w:val="80"/>
        </w:rPr>
        <w:t xml:space="preserve"> </w:t>
      </w:r>
      <w:r>
        <w:t>а</w:t>
      </w:r>
      <w:r>
        <w:rPr>
          <w:spacing w:val="80"/>
        </w:rPr>
        <w:t xml:space="preserve"> </w:t>
      </w:r>
      <w:r>
        <w:rPr>
          <w:spacing w:val="9"/>
        </w:rPr>
        <w:t>на</w:t>
      </w:r>
      <w:r>
        <w:rPr>
          <w:spacing w:val="80"/>
        </w:rPr>
        <w:t xml:space="preserve"> </w:t>
      </w:r>
      <w:r>
        <w:rPr>
          <w:spacing w:val="16"/>
        </w:rPr>
        <w:t>частку</w:t>
      </w:r>
      <w:r>
        <w:rPr>
          <w:spacing w:val="80"/>
        </w:rPr>
        <w:t xml:space="preserve"> </w:t>
      </w:r>
      <w:r>
        <w:rPr>
          <w:spacing w:val="16"/>
        </w:rPr>
        <w:t>відділу</w:t>
      </w:r>
      <w:r>
        <w:rPr>
          <w:spacing w:val="80"/>
        </w:rPr>
        <w:t xml:space="preserve"> </w:t>
      </w:r>
      <w:r>
        <w:rPr>
          <w:spacing w:val="15"/>
        </w:rPr>
        <w:t>збуту</w:t>
      </w:r>
      <w:r>
        <w:rPr>
          <w:spacing w:val="80"/>
        </w:rPr>
        <w:t xml:space="preserve"> </w:t>
      </w:r>
      <w:r>
        <w:rPr>
          <w:spacing w:val="17"/>
        </w:rPr>
        <w:t>залишаються</w:t>
      </w:r>
      <w:r>
        <w:rPr>
          <w:spacing w:val="80"/>
        </w:rPr>
        <w:t xml:space="preserve"> </w:t>
      </w:r>
      <w:r>
        <w:rPr>
          <w:spacing w:val="17"/>
        </w:rPr>
        <w:t>оперативно</w:t>
      </w:r>
      <w:r>
        <w:rPr>
          <w:spacing w:val="-31"/>
        </w:rPr>
        <w:t xml:space="preserve"> </w:t>
      </w:r>
      <w:r>
        <w:t xml:space="preserve">- </w:t>
      </w:r>
      <w:r>
        <w:rPr>
          <w:spacing w:val="13"/>
        </w:rPr>
        <w:t>збутові</w:t>
      </w:r>
      <w:r>
        <w:tab/>
      </w:r>
      <w:r>
        <w:rPr>
          <w:spacing w:val="14"/>
        </w:rPr>
        <w:t>функції.</w:t>
      </w:r>
      <w:r>
        <w:tab/>
      </w:r>
      <w:r>
        <w:tab/>
      </w:r>
      <w:r>
        <w:rPr>
          <w:spacing w:val="8"/>
        </w:rPr>
        <w:t>Для</w:t>
      </w:r>
      <w:r>
        <w:tab/>
      </w:r>
      <w:r>
        <w:rPr>
          <w:spacing w:val="15"/>
        </w:rPr>
        <w:t>централізованої</w:t>
      </w:r>
      <w:r>
        <w:tab/>
      </w:r>
      <w:r>
        <w:rPr>
          <w:spacing w:val="14"/>
        </w:rPr>
        <w:t>системи</w:t>
      </w:r>
      <w:r>
        <w:tab/>
      </w:r>
      <w:r>
        <w:rPr>
          <w:spacing w:val="14"/>
        </w:rPr>
        <w:t>управління</w:t>
      </w:r>
      <w:r>
        <w:tab/>
      </w:r>
      <w:r>
        <w:tab/>
      </w:r>
      <w:r>
        <w:rPr>
          <w:spacing w:val="11"/>
        </w:rPr>
        <w:t xml:space="preserve">збутом </w:t>
      </w:r>
      <w:r>
        <w:rPr>
          <w:spacing w:val="15"/>
        </w:rPr>
        <w:t>характерне</w:t>
      </w:r>
      <w:r>
        <w:tab/>
      </w:r>
      <w:r>
        <w:rPr>
          <w:spacing w:val="15"/>
        </w:rPr>
        <w:t>зосередження</w:t>
      </w:r>
      <w:r>
        <w:tab/>
      </w:r>
      <w:r>
        <w:rPr>
          <w:spacing w:val="10"/>
        </w:rPr>
        <w:t>всіх</w:t>
      </w:r>
      <w:r>
        <w:tab/>
      </w:r>
      <w:r>
        <w:rPr>
          <w:spacing w:val="14"/>
        </w:rPr>
        <w:t>збутових</w:t>
      </w:r>
      <w:r>
        <w:tab/>
      </w:r>
      <w:r>
        <w:tab/>
      </w:r>
      <w:r>
        <w:rPr>
          <w:spacing w:val="14"/>
        </w:rPr>
        <w:t>функцій</w:t>
      </w:r>
      <w:r>
        <w:tab/>
      </w:r>
      <w:r>
        <w:rPr>
          <w:spacing w:val="-10"/>
        </w:rPr>
        <w:t>у</w:t>
      </w:r>
      <w:r>
        <w:tab/>
      </w:r>
      <w:r>
        <w:rPr>
          <w:spacing w:val="14"/>
        </w:rPr>
        <w:t>відділі</w:t>
      </w:r>
      <w:r>
        <w:tab/>
      </w:r>
      <w:r>
        <w:tab/>
      </w:r>
      <w:r>
        <w:rPr>
          <w:spacing w:val="13"/>
        </w:rPr>
        <w:t xml:space="preserve">збуту </w:t>
      </w:r>
      <w:r>
        <w:rPr>
          <w:spacing w:val="15"/>
        </w:rPr>
        <w:t>підприємства.</w:t>
      </w:r>
      <w:r>
        <w:tab/>
      </w:r>
      <w:r>
        <w:rPr>
          <w:spacing w:val="-10"/>
        </w:rPr>
        <w:t>В</w:t>
      </w:r>
      <w:r>
        <w:tab/>
      </w:r>
      <w:r>
        <w:tab/>
      </w:r>
      <w:r>
        <w:rPr>
          <w:spacing w:val="14"/>
        </w:rPr>
        <w:t>основу</w:t>
      </w:r>
      <w:r>
        <w:tab/>
      </w:r>
      <w:r>
        <w:tab/>
      </w:r>
      <w:r>
        <w:rPr>
          <w:spacing w:val="15"/>
        </w:rPr>
        <w:t>побудови</w:t>
      </w:r>
      <w:r>
        <w:tab/>
      </w:r>
      <w:r>
        <w:rPr>
          <w:spacing w:val="14"/>
        </w:rPr>
        <w:t>структури</w:t>
      </w:r>
      <w:r>
        <w:tab/>
      </w:r>
      <w:r>
        <w:rPr>
          <w:spacing w:val="14"/>
        </w:rPr>
        <w:t>відділу</w:t>
      </w:r>
      <w:r>
        <w:tab/>
      </w:r>
      <w:r>
        <w:tab/>
      </w:r>
      <w:r>
        <w:rPr>
          <w:spacing w:val="13"/>
        </w:rPr>
        <w:t>збуту</w:t>
      </w:r>
      <w:r>
        <w:tab/>
      </w:r>
      <w:r>
        <w:rPr>
          <w:spacing w:val="15"/>
        </w:rPr>
        <w:t xml:space="preserve">покладені </w:t>
      </w:r>
      <w:r>
        <w:rPr>
          <w:spacing w:val="16"/>
        </w:rPr>
        <w:t xml:space="preserve">товарний </w:t>
      </w:r>
      <w:r>
        <w:t>і</w:t>
      </w:r>
      <w:r>
        <w:rPr>
          <w:spacing w:val="17"/>
        </w:rPr>
        <w:t xml:space="preserve"> функціональний </w:t>
      </w:r>
      <w:r>
        <w:rPr>
          <w:spacing w:val="16"/>
        </w:rPr>
        <w:t>принципи.</w:t>
      </w:r>
    </w:p>
    <w:p w:rsidR="00BB407B" w:rsidRDefault="00BB407B" w:rsidP="00BB407B">
      <w:pPr>
        <w:pStyle w:val="a3"/>
        <w:tabs>
          <w:tab w:val="left" w:pos="2180"/>
          <w:tab w:val="left" w:pos="4025"/>
          <w:tab w:val="left" w:pos="6149"/>
          <w:tab w:val="left" w:pos="7683"/>
          <w:tab w:val="left" w:pos="9151"/>
        </w:tabs>
        <w:ind w:right="319" w:firstLine="720"/>
      </w:pPr>
      <w:r>
        <w:rPr>
          <w:spacing w:val="13"/>
        </w:rPr>
        <w:t>Деякі</w:t>
      </w:r>
      <w:r>
        <w:tab/>
      </w:r>
      <w:r>
        <w:rPr>
          <w:spacing w:val="14"/>
        </w:rPr>
        <w:t>промислові</w:t>
      </w:r>
      <w:r>
        <w:tab/>
      </w:r>
      <w:r>
        <w:rPr>
          <w:spacing w:val="15"/>
        </w:rPr>
        <w:t>підприємства</w:t>
      </w:r>
      <w:r>
        <w:tab/>
      </w:r>
      <w:r>
        <w:rPr>
          <w:spacing w:val="14"/>
        </w:rPr>
        <w:t>створили</w:t>
      </w:r>
      <w:r>
        <w:tab/>
      </w:r>
      <w:r>
        <w:rPr>
          <w:spacing w:val="14"/>
        </w:rPr>
        <w:t>невеликі</w:t>
      </w:r>
      <w:r>
        <w:tab/>
      </w:r>
      <w:r>
        <w:rPr>
          <w:spacing w:val="12"/>
        </w:rPr>
        <w:t xml:space="preserve">самостійні </w:t>
      </w:r>
      <w:r>
        <w:rPr>
          <w:spacing w:val="16"/>
        </w:rPr>
        <w:t xml:space="preserve">відділи </w:t>
      </w:r>
      <w:r>
        <w:rPr>
          <w:spacing w:val="17"/>
        </w:rPr>
        <w:t xml:space="preserve">маркетингу. </w:t>
      </w:r>
      <w:r>
        <w:rPr>
          <w:spacing w:val="16"/>
        </w:rPr>
        <w:t xml:space="preserve">Функціями </w:t>
      </w:r>
      <w:r>
        <w:rPr>
          <w:spacing w:val="15"/>
        </w:rPr>
        <w:t>цього</w:t>
      </w:r>
      <w:r>
        <w:rPr>
          <w:spacing w:val="16"/>
        </w:rPr>
        <w:t xml:space="preserve"> відділу </w:t>
      </w:r>
      <w:r>
        <w:t>є:</w:t>
      </w:r>
    </w:p>
    <w:p w:rsidR="00BB407B" w:rsidRDefault="00BB407B" w:rsidP="00BB407B">
      <w:pPr>
        <w:pStyle w:val="a3"/>
        <w:ind w:left="1145" w:right="5710"/>
      </w:pPr>
      <w:r>
        <w:rPr>
          <w:spacing w:val="16"/>
        </w:rPr>
        <w:t xml:space="preserve">вивчення </w:t>
      </w:r>
      <w:r>
        <w:rPr>
          <w:spacing w:val="17"/>
        </w:rPr>
        <w:t xml:space="preserve">товарного </w:t>
      </w:r>
      <w:r>
        <w:rPr>
          <w:spacing w:val="15"/>
        </w:rPr>
        <w:t xml:space="preserve">ринку; </w:t>
      </w:r>
      <w:r>
        <w:rPr>
          <w:spacing w:val="14"/>
        </w:rPr>
        <w:t>реклама;</w:t>
      </w:r>
    </w:p>
    <w:p w:rsidR="00BB407B" w:rsidRDefault="00BB407B" w:rsidP="00BB407B">
      <w:pPr>
        <w:pStyle w:val="a3"/>
        <w:ind w:left="1145"/>
      </w:pPr>
      <w:r>
        <w:rPr>
          <w:spacing w:val="16"/>
        </w:rPr>
        <w:t>сервісне</w:t>
      </w:r>
      <w:r>
        <w:rPr>
          <w:spacing w:val="42"/>
        </w:rPr>
        <w:t xml:space="preserve"> </w:t>
      </w:r>
      <w:r>
        <w:rPr>
          <w:spacing w:val="17"/>
        </w:rPr>
        <w:t>обслуговування</w:t>
      </w:r>
      <w:r>
        <w:rPr>
          <w:spacing w:val="44"/>
        </w:rPr>
        <w:t xml:space="preserve"> </w:t>
      </w:r>
      <w:r>
        <w:rPr>
          <w:spacing w:val="14"/>
        </w:rPr>
        <w:t>покупців.</w:t>
      </w:r>
    </w:p>
    <w:p w:rsidR="00BB407B" w:rsidRDefault="00BB407B" w:rsidP="00BB407B">
      <w:pPr>
        <w:pStyle w:val="a3"/>
        <w:spacing w:before="1"/>
        <w:ind w:right="303" w:firstLine="720"/>
      </w:pPr>
      <w:r>
        <w:t xml:space="preserve">Як </w:t>
      </w:r>
      <w:r>
        <w:rPr>
          <w:spacing w:val="16"/>
        </w:rPr>
        <w:t xml:space="preserve">видно, відділ </w:t>
      </w:r>
      <w:r>
        <w:rPr>
          <w:spacing w:val="17"/>
        </w:rPr>
        <w:t xml:space="preserve">маркетингу </w:t>
      </w:r>
      <w:r>
        <w:rPr>
          <w:spacing w:val="16"/>
        </w:rPr>
        <w:t xml:space="preserve">виконує досить обмежене </w:t>
      </w:r>
      <w:r>
        <w:rPr>
          <w:spacing w:val="14"/>
        </w:rPr>
        <w:t xml:space="preserve">коло </w:t>
      </w:r>
      <w:r>
        <w:rPr>
          <w:spacing w:val="17"/>
        </w:rPr>
        <w:t>маркетингових</w:t>
      </w:r>
      <w:r>
        <w:rPr>
          <w:spacing w:val="40"/>
        </w:rPr>
        <w:t xml:space="preserve"> </w:t>
      </w:r>
      <w:r>
        <w:rPr>
          <w:spacing w:val="16"/>
        </w:rPr>
        <w:t>функцій.</w:t>
      </w:r>
      <w:r>
        <w:rPr>
          <w:spacing w:val="40"/>
        </w:rPr>
        <w:t xml:space="preserve"> </w:t>
      </w:r>
      <w:r>
        <w:rPr>
          <w:spacing w:val="16"/>
        </w:rPr>
        <w:t>Структура</w:t>
      </w:r>
      <w:r>
        <w:rPr>
          <w:spacing w:val="40"/>
        </w:rPr>
        <w:t xml:space="preserve"> </w:t>
      </w:r>
      <w:r>
        <w:rPr>
          <w:spacing w:val="16"/>
        </w:rPr>
        <w:t>відділу</w:t>
      </w:r>
      <w:r>
        <w:rPr>
          <w:spacing w:val="40"/>
        </w:rPr>
        <w:t xml:space="preserve"> </w:t>
      </w:r>
      <w:r>
        <w:rPr>
          <w:spacing w:val="15"/>
        </w:rPr>
        <w:t>власне</w:t>
      </w:r>
      <w:r>
        <w:rPr>
          <w:spacing w:val="40"/>
        </w:rPr>
        <w:t xml:space="preserve"> </w:t>
      </w:r>
      <w:r>
        <w:rPr>
          <w:spacing w:val="15"/>
        </w:rPr>
        <w:t>кажучи</w:t>
      </w:r>
      <w:r>
        <w:rPr>
          <w:spacing w:val="40"/>
        </w:rPr>
        <w:t xml:space="preserve"> </w:t>
      </w:r>
      <w:r>
        <w:t>ще</w:t>
      </w:r>
      <w:r>
        <w:rPr>
          <w:spacing w:val="40"/>
        </w:rPr>
        <w:t xml:space="preserve"> </w:t>
      </w:r>
      <w:r>
        <w:rPr>
          <w:spacing w:val="9"/>
        </w:rPr>
        <w:t>не</w:t>
      </w:r>
      <w:r>
        <w:rPr>
          <w:spacing w:val="80"/>
          <w:w w:val="150"/>
        </w:rPr>
        <w:t xml:space="preserve"> </w:t>
      </w:r>
      <w:r>
        <w:rPr>
          <w:spacing w:val="16"/>
        </w:rPr>
        <w:t xml:space="preserve">склалася. Подібне положення </w:t>
      </w:r>
      <w:r>
        <w:rPr>
          <w:spacing w:val="14"/>
        </w:rPr>
        <w:t xml:space="preserve">поки </w:t>
      </w:r>
      <w:r>
        <w:rPr>
          <w:spacing w:val="17"/>
        </w:rPr>
        <w:t xml:space="preserve">характерно </w:t>
      </w:r>
      <w:r>
        <w:rPr>
          <w:spacing w:val="12"/>
        </w:rPr>
        <w:t xml:space="preserve">для </w:t>
      </w:r>
      <w:r>
        <w:rPr>
          <w:spacing w:val="18"/>
        </w:rPr>
        <w:t xml:space="preserve">багатьох </w:t>
      </w:r>
      <w:r>
        <w:rPr>
          <w:spacing w:val="17"/>
        </w:rPr>
        <w:t xml:space="preserve">підприємств </w:t>
      </w:r>
      <w:r>
        <w:rPr>
          <w:spacing w:val="14"/>
        </w:rPr>
        <w:t>України.</w:t>
      </w:r>
    </w:p>
    <w:p w:rsidR="00BB407B" w:rsidRDefault="00BB407B" w:rsidP="00BB407B">
      <w:pPr>
        <w:pStyle w:val="a3"/>
        <w:ind w:right="300" w:firstLine="720"/>
      </w:pPr>
      <w:r>
        <w:rPr>
          <w:spacing w:val="16"/>
        </w:rPr>
        <w:t xml:space="preserve">Задачам, </w:t>
      </w:r>
      <w:r>
        <w:t xml:space="preserve">що </w:t>
      </w:r>
      <w:r>
        <w:rPr>
          <w:spacing w:val="15"/>
        </w:rPr>
        <w:t xml:space="preserve">стоять перед </w:t>
      </w:r>
      <w:r>
        <w:rPr>
          <w:spacing w:val="17"/>
        </w:rPr>
        <w:t xml:space="preserve">промисловими підприємствами </w:t>
      </w:r>
      <w:r>
        <w:t xml:space="preserve">в </w:t>
      </w:r>
      <w:r>
        <w:rPr>
          <w:spacing w:val="15"/>
        </w:rPr>
        <w:t xml:space="preserve">умовах </w:t>
      </w:r>
      <w:r>
        <w:rPr>
          <w:spacing w:val="17"/>
        </w:rPr>
        <w:t xml:space="preserve">переходу </w:t>
      </w:r>
      <w:r>
        <w:rPr>
          <w:spacing w:val="10"/>
        </w:rPr>
        <w:t xml:space="preserve">до </w:t>
      </w:r>
      <w:r>
        <w:rPr>
          <w:spacing w:val="15"/>
        </w:rPr>
        <w:t xml:space="preserve">ринку, </w:t>
      </w:r>
      <w:r>
        <w:t xml:space="preserve">у </w:t>
      </w:r>
      <w:r>
        <w:rPr>
          <w:spacing w:val="16"/>
        </w:rPr>
        <w:t xml:space="preserve">більшому ступені відповідає </w:t>
      </w:r>
      <w:r>
        <w:rPr>
          <w:spacing w:val="17"/>
        </w:rPr>
        <w:t xml:space="preserve">централізована </w:t>
      </w:r>
      <w:r>
        <w:rPr>
          <w:spacing w:val="16"/>
        </w:rPr>
        <w:t xml:space="preserve">структура управління </w:t>
      </w:r>
      <w:r>
        <w:rPr>
          <w:spacing w:val="15"/>
        </w:rPr>
        <w:t xml:space="preserve">збутом </w:t>
      </w:r>
      <w:r>
        <w:t xml:space="preserve">з </w:t>
      </w:r>
      <w:r>
        <w:rPr>
          <w:spacing w:val="17"/>
        </w:rPr>
        <w:t>розвиненими функціональними підрозділами.</w:t>
      </w:r>
      <w:r>
        <w:rPr>
          <w:spacing w:val="40"/>
        </w:rPr>
        <w:t xml:space="preserve"> </w:t>
      </w:r>
      <w:r>
        <w:rPr>
          <w:spacing w:val="15"/>
        </w:rPr>
        <w:t>Тому</w:t>
      </w:r>
      <w:r>
        <w:rPr>
          <w:spacing w:val="40"/>
        </w:rPr>
        <w:t xml:space="preserve"> </w:t>
      </w:r>
      <w:r>
        <w:rPr>
          <w:spacing w:val="16"/>
        </w:rPr>
        <w:t>доцільно</w:t>
      </w:r>
      <w:r>
        <w:rPr>
          <w:spacing w:val="40"/>
        </w:rPr>
        <w:t xml:space="preserve"> </w:t>
      </w:r>
      <w:r>
        <w:t>в</w:t>
      </w:r>
      <w:r>
        <w:rPr>
          <w:spacing w:val="40"/>
        </w:rPr>
        <w:t xml:space="preserve"> </w:t>
      </w:r>
      <w:r>
        <w:rPr>
          <w:spacing w:val="15"/>
        </w:rPr>
        <w:t>даний</w:t>
      </w:r>
      <w:r>
        <w:rPr>
          <w:spacing w:val="40"/>
        </w:rPr>
        <w:t xml:space="preserve"> </w:t>
      </w:r>
      <w:r>
        <w:rPr>
          <w:spacing w:val="15"/>
        </w:rPr>
        <w:t>період</w:t>
      </w:r>
      <w:r>
        <w:rPr>
          <w:spacing w:val="40"/>
        </w:rPr>
        <w:t xml:space="preserve"> </w:t>
      </w:r>
      <w:r>
        <w:rPr>
          <w:spacing w:val="17"/>
        </w:rPr>
        <w:t>формувати</w:t>
      </w:r>
      <w:r>
        <w:rPr>
          <w:spacing w:val="40"/>
        </w:rPr>
        <w:t xml:space="preserve"> </w:t>
      </w:r>
      <w:r>
        <w:rPr>
          <w:spacing w:val="15"/>
        </w:rPr>
        <w:t>групи</w:t>
      </w:r>
      <w:r>
        <w:rPr>
          <w:spacing w:val="40"/>
        </w:rPr>
        <w:t xml:space="preserve"> </w:t>
      </w:r>
      <w:r>
        <w:rPr>
          <w:spacing w:val="16"/>
        </w:rPr>
        <w:t xml:space="preserve">маркетинг </w:t>
      </w:r>
      <w:r>
        <w:t>у</w:t>
      </w:r>
      <w:r>
        <w:rPr>
          <w:spacing w:val="40"/>
        </w:rPr>
        <w:t xml:space="preserve"> </w:t>
      </w:r>
      <w:r>
        <w:rPr>
          <w:spacing w:val="15"/>
        </w:rPr>
        <w:t>складі</w:t>
      </w:r>
      <w:r>
        <w:rPr>
          <w:spacing w:val="40"/>
        </w:rPr>
        <w:t xml:space="preserve"> </w:t>
      </w:r>
      <w:r>
        <w:rPr>
          <w:spacing w:val="16"/>
        </w:rPr>
        <w:t>відділу</w:t>
      </w:r>
      <w:r>
        <w:rPr>
          <w:spacing w:val="40"/>
        </w:rPr>
        <w:t xml:space="preserve"> </w:t>
      </w:r>
      <w:r>
        <w:rPr>
          <w:spacing w:val="15"/>
        </w:rPr>
        <w:t>збуту;</w:t>
      </w:r>
      <w:r>
        <w:rPr>
          <w:spacing w:val="40"/>
        </w:rPr>
        <w:t xml:space="preserve"> </w:t>
      </w:r>
      <w:r>
        <w:rPr>
          <w:spacing w:val="14"/>
        </w:rPr>
        <w:t>вони</w:t>
      </w:r>
      <w:r>
        <w:rPr>
          <w:spacing w:val="40"/>
        </w:rPr>
        <w:t xml:space="preserve"> </w:t>
      </w:r>
      <w:r>
        <w:rPr>
          <w:spacing w:val="16"/>
        </w:rPr>
        <w:t>виконували</w:t>
      </w:r>
      <w:r>
        <w:rPr>
          <w:spacing w:val="40"/>
        </w:rPr>
        <w:t xml:space="preserve"> </w:t>
      </w:r>
      <w:r>
        <w:t>б</w:t>
      </w:r>
      <w:r>
        <w:rPr>
          <w:spacing w:val="40"/>
        </w:rPr>
        <w:t xml:space="preserve"> </w:t>
      </w:r>
      <w:r>
        <w:rPr>
          <w:spacing w:val="16"/>
        </w:rPr>
        <w:t>найбільш</w:t>
      </w:r>
      <w:r>
        <w:rPr>
          <w:spacing w:val="40"/>
        </w:rPr>
        <w:t xml:space="preserve"> </w:t>
      </w:r>
      <w:r>
        <w:rPr>
          <w:spacing w:val="15"/>
        </w:rPr>
        <w:t>важливі</w:t>
      </w:r>
      <w:r>
        <w:rPr>
          <w:spacing w:val="80"/>
          <w:w w:val="150"/>
        </w:rPr>
        <w:t xml:space="preserve"> </w:t>
      </w:r>
      <w:r>
        <w:rPr>
          <w:spacing w:val="17"/>
        </w:rPr>
        <w:t xml:space="preserve">маркетингові </w:t>
      </w:r>
      <w:r>
        <w:rPr>
          <w:spacing w:val="16"/>
        </w:rPr>
        <w:t xml:space="preserve">функції. </w:t>
      </w:r>
      <w:r>
        <w:t xml:space="preserve">На </w:t>
      </w:r>
      <w:r>
        <w:rPr>
          <w:spacing w:val="17"/>
        </w:rPr>
        <w:t xml:space="preserve">підприємствах машинобудування </w:t>
      </w:r>
      <w:r>
        <w:rPr>
          <w:spacing w:val="16"/>
        </w:rPr>
        <w:t xml:space="preserve">доцільніша структура служби </w:t>
      </w:r>
      <w:r>
        <w:rPr>
          <w:spacing w:val="15"/>
        </w:rPr>
        <w:t xml:space="preserve">збуту </w:t>
      </w:r>
      <w:r>
        <w:t xml:space="preserve">з </w:t>
      </w:r>
      <w:r>
        <w:rPr>
          <w:spacing w:val="16"/>
        </w:rPr>
        <w:t xml:space="preserve">групою </w:t>
      </w:r>
      <w:r>
        <w:rPr>
          <w:spacing w:val="17"/>
        </w:rPr>
        <w:t xml:space="preserve">маркетингу, представлена </w:t>
      </w:r>
      <w:r>
        <w:rPr>
          <w:spacing w:val="9"/>
        </w:rPr>
        <w:t xml:space="preserve">на </w:t>
      </w:r>
      <w:r>
        <w:rPr>
          <w:spacing w:val="17"/>
        </w:rPr>
        <w:t xml:space="preserve">рис.8. </w:t>
      </w:r>
      <w:r>
        <w:rPr>
          <w:spacing w:val="15"/>
        </w:rPr>
        <w:t xml:space="preserve">Надалі </w:t>
      </w:r>
      <w:r>
        <w:t xml:space="preserve">в </w:t>
      </w:r>
      <w:r>
        <w:rPr>
          <w:spacing w:val="14"/>
        </w:rPr>
        <w:t xml:space="preserve">міру </w:t>
      </w:r>
      <w:r>
        <w:rPr>
          <w:spacing w:val="16"/>
        </w:rPr>
        <w:t xml:space="preserve">розвитку ринкових відносин </w:t>
      </w:r>
      <w:r>
        <w:rPr>
          <w:spacing w:val="17"/>
        </w:rPr>
        <w:t xml:space="preserve">створяться </w:t>
      </w:r>
      <w:r>
        <w:rPr>
          <w:spacing w:val="14"/>
        </w:rPr>
        <w:t xml:space="preserve">умови </w:t>
      </w:r>
      <w:r>
        <w:rPr>
          <w:spacing w:val="12"/>
        </w:rPr>
        <w:t xml:space="preserve">для </w:t>
      </w:r>
      <w:r>
        <w:rPr>
          <w:spacing w:val="16"/>
        </w:rPr>
        <w:t xml:space="preserve">формування </w:t>
      </w:r>
      <w:r>
        <w:rPr>
          <w:spacing w:val="17"/>
        </w:rPr>
        <w:t xml:space="preserve">самостійних </w:t>
      </w:r>
      <w:r>
        <w:rPr>
          <w:spacing w:val="14"/>
        </w:rPr>
        <w:t xml:space="preserve">служб </w:t>
      </w:r>
      <w:r>
        <w:rPr>
          <w:spacing w:val="17"/>
        </w:rPr>
        <w:t xml:space="preserve">маркетингу, </w:t>
      </w:r>
      <w:r>
        <w:t xml:space="preserve">що </w:t>
      </w:r>
      <w:r>
        <w:rPr>
          <w:spacing w:val="17"/>
        </w:rPr>
        <w:t xml:space="preserve">виконуватимуть </w:t>
      </w:r>
      <w:r>
        <w:rPr>
          <w:spacing w:val="16"/>
        </w:rPr>
        <w:t>функції повному обсязі.</w:t>
      </w:r>
    </w:p>
    <w:p w:rsidR="00BB407B" w:rsidRDefault="00BB407B" w:rsidP="00BB407B">
      <w:pPr>
        <w:pStyle w:val="a3"/>
        <w:sectPr w:rsidR="00BB407B">
          <w:pgSz w:w="11910" w:h="16840"/>
          <w:pgMar w:top="960" w:right="283" w:bottom="280" w:left="708" w:header="713" w:footer="0" w:gutter="0"/>
          <w:cols w:space="720"/>
        </w:sectPr>
      </w:pPr>
    </w:p>
    <w:p w:rsidR="00BB407B" w:rsidRDefault="00BB407B" w:rsidP="00BB407B">
      <w:pPr>
        <w:pStyle w:val="a3"/>
        <w:ind w:left="0"/>
        <w:rPr>
          <w:sz w:val="20"/>
        </w:rPr>
      </w:pPr>
      <w:r>
        <w:rPr>
          <w:noProof/>
          <w:sz w:val="20"/>
          <w:lang w:eastAsia="uk-UA"/>
        </w:rPr>
        <w:lastRenderedPageBreak/>
        <mc:AlternateContent>
          <mc:Choice Requires="wpg">
            <w:drawing>
              <wp:anchor distT="0" distB="0" distL="0" distR="0" simplePos="0" relativeHeight="251665408" behindDoc="1" locked="0" layoutInCell="1" allowOverlap="1" wp14:anchorId="74FBDBE3" wp14:editId="7D2F9457">
                <wp:simplePos x="0" y="0"/>
                <wp:positionH relativeFrom="page">
                  <wp:posOffset>486727</wp:posOffset>
                </wp:positionH>
                <wp:positionV relativeFrom="page">
                  <wp:posOffset>736282</wp:posOffset>
                </wp:positionV>
                <wp:extent cx="6674484" cy="1719580"/>
                <wp:effectExtent l="0" t="0" r="0" b="0"/>
                <wp:wrapNone/>
                <wp:docPr id="71" name="Group 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4484" cy="1719580"/>
                          <a:chOff x="0" y="0"/>
                          <a:chExt cx="6674484" cy="1719580"/>
                        </a:xfrm>
                      </wpg:grpSpPr>
                      <wps:wsp>
                        <wps:cNvPr id="72" name="Graphic 70"/>
                        <wps:cNvSpPr/>
                        <wps:spPr>
                          <a:xfrm>
                            <a:off x="1260157" y="433387"/>
                            <a:ext cx="4443730" cy="171450"/>
                          </a:xfrm>
                          <a:custGeom>
                            <a:avLst/>
                            <a:gdLst/>
                            <a:ahLst/>
                            <a:cxnLst/>
                            <a:rect l="l" t="t" r="r" b="b"/>
                            <a:pathLst>
                              <a:path w="4443730" h="171450">
                                <a:moveTo>
                                  <a:pt x="0" y="171450"/>
                                </a:moveTo>
                                <a:lnTo>
                                  <a:pt x="4443730" y="171450"/>
                                </a:lnTo>
                              </a:path>
                              <a:path w="4443730" h="171450">
                                <a:moveTo>
                                  <a:pt x="2028825" y="0"/>
                                </a:moveTo>
                                <a:lnTo>
                                  <a:pt x="2028825" y="171450"/>
                                </a:lnTo>
                              </a:path>
                            </a:pathLst>
                          </a:custGeom>
                          <a:ln w="9525">
                            <a:solidFill>
                              <a:srgbClr val="000000"/>
                            </a:solidFill>
                            <a:prstDash val="solid"/>
                          </a:ln>
                        </wps:spPr>
                        <wps:bodyPr wrap="square" lIns="0" tIns="0" rIns="0" bIns="0" rtlCol="0">
                          <a:prstTxWarp prst="textNoShape">
                            <a:avLst/>
                          </a:prstTxWarp>
                          <a:noAutofit/>
                        </wps:bodyPr>
                      </wps:wsp>
                      <wps:wsp>
                        <wps:cNvPr id="73" name="Graphic 71"/>
                        <wps:cNvSpPr/>
                        <wps:spPr>
                          <a:xfrm>
                            <a:off x="1222057" y="598487"/>
                            <a:ext cx="4519930" cy="1120775"/>
                          </a:xfrm>
                          <a:custGeom>
                            <a:avLst/>
                            <a:gdLst/>
                            <a:ahLst/>
                            <a:cxnLst/>
                            <a:rect l="l" t="t" r="r" b="b"/>
                            <a:pathLst>
                              <a:path w="4519930" h="1120775">
                                <a:moveTo>
                                  <a:pt x="76200" y="1044575"/>
                                </a:moveTo>
                                <a:lnTo>
                                  <a:pt x="44450" y="1044575"/>
                                </a:lnTo>
                                <a:lnTo>
                                  <a:pt x="44450" y="688594"/>
                                </a:lnTo>
                                <a:lnTo>
                                  <a:pt x="41656" y="685800"/>
                                </a:lnTo>
                                <a:lnTo>
                                  <a:pt x="34544" y="685800"/>
                                </a:lnTo>
                                <a:lnTo>
                                  <a:pt x="31750" y="688594"/>
                                </a:lnTo>
                                <a:lnTo>
                                  <a:pt x="31750" y="1044575"/>
                                </a:lnTo>
                                <a:lnTo>
                                  <a:pt x="0" y="1044575"/>
                                </a:lnTo>
                                <a:lnTo>
                                  <a:pt x="38100" y="1120775"/>
                                </a:lnTo>
                                <a:lnTo>
                                  <a:pt x="66675" y="1063625"/>
                                </a:lnTo>
                                <a:lnTo>
                                  <a:pt x="76200" y="1044575"/>
                                </a:lnTo>
                                <a:close/>
                              </a:path>
                              <a:path w="4519930" h="1120775">
                                <a:moveTo>
                                  <a:pt x="76200" y="187325"/>
                                </a:moveTo>
                                <a:lnTo>
                                  <a:pt x="44450" y="187325"/>
                                </a:lnTo>
                                <a:lnTo>
                                  <a:pt x="44450" y="2794"/>
                                </a:lnTo>
                                <a:lnTo>
                                  <a:pt x="41656" y="0"/>
                                </a:lnTo>
                                <a:lnTo>
                                  <a:pt x="34544" y="0"/>
                                </a:lnTo>
                                <a:lnTo>
                                  <a:pt x="31750" y="2794"/>
                                </a:lnTo>
                                <a:lnTo>
                                  <a:pt x="31750" y="187325"/>
                                </a:lnTo>
                                <a:lnTo>
                                  <a:pt x="0" y="187325"/>
                                </a:lnTo>
                                <a:lnTo>
                                  <a:pt x="38100" y="263525"/>
                                </a:lnTo>
                                <a:lnTo>
                                  <a:pt x="66675" y="206375"/>
                                </a:lnTo>
                                <a:lnTo>
                                  <a:pt x="76200" y="187325"/>
                                </a:lnTo>
                                <a:close/>
                              </a:path>
                              <a:path w="4519930" h="1120775">
                                <a:moveTo>
                                  <a:pt x="4519930" y="873125"/>
                                </a:moveTo>
                                <a:lnTo>
                                  <a:pt x="4488180" y="873125"/>
                                </a:lnTo>
                                <a:lnTo>
                                  <a:pt x="4488180" y="688594"/>
                                </a:lnTo>
                                <a:lnTo>
                                  <a:pt x="4485386" y="685800"/>
                                </a:lnTo>
                                <a:lnTo>
                                  <a:pt x="4478274" y="685800"/>
                                </a:lnTo>
                                <a:lnTo>
                                  <a:pt x="4475480" y="688594"/>
                                </a:lnTo>
                                <a:lnTo>
                                  <a:pt x="4475480" y="774700"/>
                                </a:lnTo>
                                <a:lnTo>
                                  <a:pt x="4469130" y="771525"/>
                                </a:lnTo>
                                <a:lnTo>
                                  <a:pt x="4405630" y="739775"/>
                                </a:lnTo>
                                <a:lnTo>
                                  <a:pt x="4405630" y="771525"/>
                                </a:lnTo>
                                <a:lnTo>
                                  <a:pt x="3132836" y="771525"/>
                                </a:lnTo>
                                <a:lnTo>
                                  <a:pt x="3125724" y="771525"/>
                                </a:lnTo>
                                <a:lnTo>
                                  <a:pt x="3122930" y="774319"/>
                                </a:lnTo>
                                <a:lnTo>
                                  <a:pt x="3122930" y="781431"/>
                                </a:lnTo>
                                <a:lnTo>
                                  <a:pt x="3122930" y="1044575"/>
                                </a:lnTo>
                                <a:lnTo>
                                  <a:pt x="3091180" y="1044575"/>
                                </a:lnTo>
                                <a:lnTo>
                                  <a:pt x="3129280" y="1120775"/>
                                </a:lnTo>
                                <a:lnTo>
                                  <a:pt x="3157855" y="1063625"/>
                                </a:lnTo>
                                <a:lnTo>
                                  <a:pt x="3167380" y="1044575"/>
                                </a:lnTo>
                                <a:lnTo>
                                  <a:pt x="3135630" y="1044575"/>
                                </a:lnTo>
                                <a:lnTo>
                                  <a:pt x="3135630" y="784225"/>
                                </a:lnTo>
                                <a:lnTo>
                                  <a:pt x="4405630" y="784225"/>
                                </a:lnTo>
                                <a:lnTo>
                                  <a:pt x="4405630" y="815975"/>
                                </a:lnTo>
                                <a:lnTo>
                                  <a:pt x="4469130" y="784225"/>
                                </a:lnTo>
                                <a:lnTo>
                                  <a:pt x="4475480" y="781050"/>
                                </a:lnTo>
                                <a:lnTo>
                                  <a:pt x="4475480" y="873125"/>
                                </a:lnTo>
                                <a:lnTo>
                                  <a:pt x="4443730" y="873125"/>
                                </a:lnTo>
                                <a:lnTo>
                                  <a:pt x="4481830" y="949325"/>
                                </a:lnTo>
                                <a:lnTo>
                                  <a:pt x="4510405" y="892175"/>
                                </a:lnTo>
                                <a:lnTo>
                                  <a:pt x="4519930" y="873125"/>
                                </a:lnTo>
                                <a:close/>
                              </a:path>
                              <a:path w="4519930" h="1120775">
                                <a:moveTo>
                                  <a:pt x="4519930" y="187325"/>
                                </a:moveTo>
                                <a:lnTo>
                                  <a:pt x="4488180" y="187325"/>
                                </a:lnTo>
                                <a:lnTo>
                                  <a:pt x="4488180" y="2794"/>
                                </a:lnTo>
                                <a:lnTo>
                                  <a:pt x="4485386" y="0"/>
                                </a:lnTo>
                                <a:lnTo>
                                  <a:pt x="4478274" y="0"/>
                                </a:lnTo>
                                <a:lnTo>
                                  <a:pt x="4475480" y="2794"/>
                                </a:lnTo>
                                <a:lnTo>
                                  <a:pt x="4475480" y="187325"/>
                                </a:lnTo>
                                <a:lnTo>
                                  <a:pt x="4443730" y="187325"/>
                                </a:lnTo>
                                <a:lnTo>
                                  <a:pt x="4481830" y="263525"/>
                                </a:lnTo>
                                <a:lnTo>
                                  <a:pt x="4510405" y="206375"/>
                                </a:lnTo>
                                <a:lnTo>
                                  <a:pt x="4519930" y="187325"/>
                                </a:lnTo>
                                <a:close/>
                              </a:path>
                            </a:pathLst>
                          </a:custGeom>
                          <a:solidFill>
                            <a:srgbClr val="000000"/>
                          </a:solidFill>
                        </wps:spPr>
                        <wps:bodyPr wrap="square" lIns="0" tIns="0" rIns="0" bIns="0" rtlCol="0">
                          <a:prstTxWarp prst="textNoShape">
                            <a:avLst/>
                          </a:prstTxWarp>
                          <a:noAutofit/>
                        </wps:bodyPr>
                      </wps:wsp>
                      <wps:wsp>
                        <wps:cNvPr id="74" name="Textbox 72"/>
                        <wps:cNvSpPr txBox="1"/>
                        <wps:spPr>
                          <a:xfrm>
                            <a:off x="2032952" y="4762"/>
                            <a:ext cx="2414905" cy="428625"/>
                          </a:xfrm>
                          <a:prstGeom prst="rect">
                            <a:avLst/>
                          </a:prstGeom>
                          <a:ln w="9525">
                            <a:solidFill>
                              <a:srgbClr val="000000"/>
                            </a:solidFill>
                            <a:prstDash val="solid"/>
                          </a:ln>
                        </wps:spPr>
                        <wps:txbx>
                          <w:txbxContent>
                            <w:p w:rsidR="00BB407B" w:rsidRDefault="00BB407B" w:rsidP="00BB407B">
                              <w:pPr>
                                <w:spacing w:before="32"/>
                                <w:ind w:left="719"/>
                                <w:rPr>
                                  <w:sz w:val="24"/>
                                </w:rPr>
                              </w:pPr>
                              <w:r>
                                <w:rPr>
                                  <w:sz w:val="24"/>
                                </w:rPr>
                                <w:t>Керівник</w:t>
                              </w:r>
                              <w:r>
                                <w:rPr>
                                  <w:spacing w:val="-5"/>
                                  <w:sz w:val="24"/>
                                </w:rPr>
                                <w:t xml:space="preserve"> </w:t>
                              </w:r>
                              <w:r>
                                <w:rPr>
                                  <w:sz w:val="24"/>
                                </w:rPr>
                                <w:t>відділу</w:t>
                              </w:r>
                              <w:r>
                                <w:rPr>
                                  <w:spacing w:val="-9"/>
                                  <w:sz w:val="24"/>
                                </w:rPr>
                                <w:t xml:space="preserve"> </w:t>
                              </w:r>
                              <w:r>
                                <w:rPr>
                                  <w:spacing w:val="-4"/>
                                  <w:sz w:val="24"/>
                                </w:rPr>
                                <w:t>збуту</w:t>
                              </w:r>
                            </w:p>
                          </w:txbxContent>
                        </wps:txbx>
                        <wps:bodyPr wrap="square" lIns="0" tIns="0" rIns="0" bIns="0" rtlCol="0">
                          <a:noAutofit/>
                        </wps:bodyPr>
                      </wps:wsp>
                      <wps:wsp>
                        <wps:cNvPr id="75" name="Textbox 73"/>
                        <wps:cNvSpPr txBox="1"/>
                        <wps:spPr>
                          <a:xfrm>
                            <a:off x="4061777" y="862012"/>
                            <a:ext cx="2607945" cy="428625"/>
                          </a:xfrm>
                          <a:prstGeom prst="rect">
                            <a:avLst/>
                          </a:prstGeom>
                          <a:ln w="9525">
                            <a:solidFill>
                              <a:srgbClr val="000000"/>
                            </a:solidFill>
                            <a:prstDash val="solid"/>
                          </a:ln>
                        </wps:spPr>
                        <wps:txbx>
                          <w:txbxContent>
                            <w:p w:rsidR="00BB407B" w:rsidRDefault="00BB407B" w:rsidP="00BB407B">
                              <w:pPr>
                                <w:spacing w:before="72"/>
                                <w:ind w:left="844"/>
                                <w:rPr>
                                  <w:sz w:val="24"/>
                                </w:rPr>
                              </w:pPr>
                              <w:r>
                                <w:rPr>
                                  <w:spacing w:val="-18"/>
                                  <w:sz w:val="24"/>
                                </w:rPr>
                                <w:t>Заступник</w:t>
                              </w:r>
                              <w:r>
                                <w:rPr>
                                  <w:spacing w:val="-40"/>
                                  <w:sz w:val="24"/>
                                </w:rPr>
                                <w:t xml:space="preserve"> </w:t>
                              </w:r>
                              <w:r>
                                <w:rPr>
                                  <w:spacing w:val="-18"/>
                                  <w:sz w:val="24"/>
                                </w:rPr>
                                <w:t>керівника</w:t>
                              </w:r>
                              <w:r>
                                <w:rPr>
                                  <w:spacing w:val="-37"/>
                                  <w:sz w:val="24"/>
                                </w:rPr>
                                <w:t xml:space="preserve"> </w:t>
                              </w:r>
                              <w:r>
                                <w:rPr>
                                  <w:spacing w:val="-18"/>
                                  <w:sz w:val="24"/>
                                </w:rPr>
                                <w:t>із</w:t>
                              </w:r>
                              <w:r>
                                <w:rPr>
                                  <w:spacing w:val="-37"/>
                                  <w:sz w:val="24"/>
                                </w:rPr>
                                <w:t xml:space="preserve"> </w:t>
                              </w:r>
                              <w:r>
                                <w:rPr>
                                  <w:spacing w:val="-18"/>
                                  <w:sz w:val="24"/>
                                </w:rPr>
                                <w:t>збуту</w:t>
                              </w:r>
                            </w:p>
                          </w:txbxContent>
                        </wps:txbx>
                        <wps:bodyPr wrap="square" lIns="0" tIns="0" rIns="0" bIns="0" rtlCol="0">
                          <a:noAutofit/>
                        </wps:bodyPr>
                      </wps:wsp>
                      <wps:wsp>
                        <wps:cNvPr id="76" name="Textbox 74"/>
                        <wps:cNvSpPr txBox="1"/>
                        <wps:spPr>
                          <a:xfrm>
                            <a:off x="4762" y="862012"/>
                            <a:ext cx="2607945" cy="428625"/>
                          </a:xfrm>
                          <a:prstGeom prst="rect">
                            <a:avLst/>
                          </a:prstGeom>
                          <a:ln w="9525">
                            <a:solidFill>
                              <a:srgbClr val="000000"/>
                            </a:solidFill>
                            <a:prstDash val="solid"/>
                          </a:ln>
                        </wps:spPr>
                        <wps:txbx>
                          <w:txbxContent>
                            <w:p w:rsidR="00BB407B" w:rsidRDefault="00BB407B" w:rsidP="00BB407B">
                              <w:pPr>
                                <w:spacing w:before="72"/>
                                <w:ind w:left="567"/>
                                <w:rPr>
                                  <w:sz w:val="24"/>
                                </w:rPr>
                              </w:pPr>
                              <w:r>
                                <w:rPr>
                                  <w:spacing w:val="-18"/>
                                  <w:sz w:val="24"/>
                                </w:rPr>
                                <w:t>Заступгник</w:t>
                              </w:r>
                              <w:r>
                                <w:rPr>
                                  <w:spacing w:val="-39"/>
                                  <w:sz w:val="24"/>
                                </w:rPr>
                                <w:t xml:space="preserve"> </w:t>
                              </w:r>
                              <w:r>
                                <w:rPr>
                                  <w:spacing w:val="-18"/>
                                  <w:sz w:val="24"/>
                                </w:rPr>
                                <w:t>керівника</w:t>
                              </w:r>
                              <w:r>
                                <w:rPr>
                                  <w:spacing w:val="-39"/>
                                  <w:sz w:val="24"/>
                                </w:rPr>
                                <w:t xml:space="preserve"> </w:t>
                              </w:r>
                              <w:r>
                                <w:rPr>
                                  <w:spacing w:val="-18"/>
                                  <w:sz w:val="24"/>
                                </w:rPr>
                                <w:t>з</w:t>
                              </w:r>
                              <w:r>
                                <w:rPr>
                                  <w:spacing w:val="-34"/>
                                  <w:sz w:val="24"/>
                                </w:rPr>
                                <w:t xml:space="preserve"> </w:t>
                              </w:r>
                              <w:r>
                                <w:rPr>
                                  <w:spacing w:val="-18"/>
                                  <w:sz w:val="24"/>
                                </w:rPr>
                                <w:t>маркетингу</w:t>
                              </w:r>
                            </w:p>
                          </w:txbxContent>
                        </wps:txbx>
                        <wps:bodyPr wrap="square" lIns="0" tIns="0" rIns="0" bIns="0" rtlCol="0">
                          <a:noAutofit/>
                        </wps:bodyPr>
                      </wps:wsp>
                    </wpg:wgp>
                  </a:graphicData>
                </a:graphic>
              </wp:anchor>
            </w:drawing>
          </mc:Choice>
          <mc:Fallback>
            <w:pict>
              <v:group w14:anchorId="74FBDBE3" id="Group 69" o:spid="_x0000_s1093" style="position:absolute;margin-left:38.3pt;margin-top:57.95pt;width:525.55pt;height:135.4pt;z-index:-251651072;mso-wrap-distance-left:0;mso-wrap-distance-right:0;mso-position-horizontal-relative:page;mso-position-vertical-relative:page" coordsize="66744,171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">
                <v:shape id="Graphic 70" o:spid="_x0000_s1094" style="position:absolute;left:12601;top:4333;width:44437;height:1715;visibility:visible;mso-wrap-style:square;v-text-anchor:top" coordsize="4443730,1714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zFPcIA&#10;AADbAAAADwAAAGRycy9kb3ducmV2LnhtbESPQWuDQBSE74X8h+UVcmvWekiLcZUktKHgSQ05P9xX&#10;lbpvxV2N/ffdQqHHYWa+YdJ8NYNYaHK9ZQXPuwgEcWN1z62Ca/3+9ArCeWSNg2VS8E0O8mzzkGKi&#10;7Z1LWirfigBhl6CCzvsxkdI1HRl0OzsSB+/TTgZ9kFMr9YT3ADeDjKNoLw32HBY6HOncUfNVzUbB&#10;/BZfrqd+Lm5Fs8ey5mK2tlBq+7geDyA8rf4//Nf+0ApeYvj9En6Az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afMU9wgAAANsAAAAPAAAAAAAAAAAAAAAAAJgCAABkcnMvZG93&#10;bnJldi54bWxQSwUGAAAAAAQABAD1AAAAhwMAAAAA&#10;" path="m,171450r4443730,em2028825,r,171450e" filled="f">
                  <v:path arrowok="t"/>
                </v:shape>
                <v:shape id="Graphic 71" o:spid="_x0000_s1095" style="position:absolute;left:12220;top:5984;width:45199;height:11208;visibility:visible;mso-wrap-style:square;v-text-anchor:top" coordsize="4519930,11207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wvZsMA&#10;AADbAAAADwAAAGRycy9kb3ducmV2LnhtbESPT4vCMBTE7wt+h/AEb2uigtVqFBEE9bCsfw4eH82z&#10;LTYvpYlav70RFvY4zMxvmPmytZV4UONLxxoGfQWCOHOm5FzD+bT5noDwAdlg5Zg0vMjDctH5mmNq&#10;3JMP9DiGXEQI+xQ1FCHUqZQ+K8ii77uaOHpX11gMUTa5NA0+I9xWcqjUWFosOS4UWNO6oOx2vFsN&#10;4bBbqfLyO0k2o5/pYGfHyV3tte5129UMRKA2/If/2lujIRnB50v8AXLx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ZwvZsMAAADbAAAADwAAAAAAAAAAAAAAAACYAgAAZHJzL2Rv&#10;d25yZXYueG1sUEsFBgAAAAAEAAQA9QAAAIgDAAAAAA==&#10;" path="m76200,1044575r-31750,l44450,688594r-2794,-2794l34544,685800r-2794,2794l31750,1044575r-31750,l38100,1120775r28575,-57150l76200,1044575xem76200,187325r-31750,l44450,2794,41656,,34544,,31750,2794r,184531l,187325r38100,76200l66675,206375r9525,-19050xem4519930,873125r-31750,l4488180,688594r-2794,-2794l4478274,685800r-2794,2794l4475480,774700r-6350,-3175l4405630,739775r,31750l3132836,771525r-7112,l3122930,774319r,7112l3122930,1044575r-31750,l3129280,1120775r28575,-57150l3167380,1044575r-31750,l3135630,784225r1270000,l4405630,815975r63500,-31750l4475480,781050r,92075l4443730,873125r38100,76200l4510405,892175r9525,-19050xem4519930,187325r-31750,l4488180,2794,4485386,r-7112,l4475480,2794r,184531l4443730,187325r38100,76200l4510405,206375r9525,-19050xe" fillcolor="black" stroked="f">
                  <v:path arrowok="t"/>
                </v:shape>
                <v:shape id="Textbox 72" o:spid="_x0000_s1096" type="#_x0000_t202" style="position:absolute;left:20329;top:47;width:24149;height:4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zj8jsYA&#10;AADbAAAADwAAAGRycy9kb3ducmV2LnhtbESPT2vCQBTE7wW/w/KEXopuLFIlzUZEWuhBpP4p9vjI&#10;vmZDsm9Ddmvit3cLBY/DzPyGyVaDbcSFOl85VjCbJiCIC6crLhWcju+TJQgfkDU2jknBlTys8tFD&#10;hql2Pe/pcgiliBD2KSowIbSplL4wZNFPXUscvR/XWQxRdqXUHfYRbhv5nCQv0mLFccFgSxtDRX34&#10;tQrqnfncn7eb7+JJUl32X8l5eX1T6nE8rF9BBBrCPfzf/tAKFnP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zj8jsYAAADbAAAADwAAAAAAAAAAAAAAAACYAgAAZHJz&#10;L2Rvd25yZXYueG1sUEsFBgAAAAAEAAQA9QAAAIsDAAAAAA==&#10;" filled="f">
                  <v:textbox inset="0,0,0,0">
                    <w:txbxContent>
                      <w:p w:rsidR="00BB407B" w:rsidRDefault="00BB407B" w:rsidP="00BB407B">
                        <w:pPr>
                          <w:spacing w:before="32"/>
                          <w:ind w:left="719"/>
                          <w:rPr>
                            <w:sz w:val="24"/>
                          </w:rPr>
                        </w:pPr>
                        <w:r>
                          <w:rPr>
                            <w:sz w:val="24"/>
                          </w:rPr>
                          <w:t>Керівник</w:t>
                        </w:r>
                        <w:r>
                          <w:rPr>
                            <w:spacing w:val="-5"/>
                            <w:sz w:val="24"/>
                          </w:rPr>
                          <w:t xml:space="preserve"> </w:t>
                        </w:r>
                        <w:r>
                          <w:rPr>
                            <w:sz w:val="24"/>
                          </w:rPr>
                          <w:t>відділу</w:t>
                        </w:r>
                        <w:r>
                          <w:rPr>
                            <w:spacing w:val="-9"/>
                            <w:sz w:val="24"/>
                          </w:rPr>
                          <w:t xml:space="preserve"> </w:t>
                        </w:r>
                        <w:r>
                          <w:rPr>
                            <w:spacing w:val="-4"/>
                            <w:sz w:val="24"/>
                          </w:rPr>
                          <w:t>збуту</w:t>
                        </w:r>
                      </w:p>
                    </w:txbxContent>
                  </v:textbox>
                </v:shape>
                <v:shape id="Textbox 73" o:spid="_x0000_s1097" type="#_x0000_t202" style="position:absolute;left:40617;top:8620;width:26080;height:4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HRZFcYA&#10;AADbAAAADwAAAGRycy9kb3ducmV2LnhtbESPT2vCQBTE7wW/w/KEXopuLFglzUZEWuhBpP4p9vjI&#10;vmZDsm9Ddmvit3cLBY/DzPyGyVaDbcSFOl85VjCbJiCIC6crLhWcju+TJQgfkDU2jknBlTys8tFD&#10;hql2Pe/pcgiliBD2KSowIbSplL4wZNFPXUscvR/XWQxRdqXUHfYRbhv5nCQv0mLFccFgSxtDRX34&#10;tQrqnfncn7eb7+JJUl32X8l5eX1T6nE8rF9BBBrCPfzf/tAKFnP4+xJ/gMx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HRZFcYAAADbAAAADwAAAAAAAAAAAAAAAACYAgAAZHJz&#10;L2Rvd25yZXYueG1sUEsFBgAAAAAEAAQA9QAAAIsDAAAAAA==&#10;" filled="f">
                  <v:textbox inset="0,0,0,0">
                    <w:txbxContent>
                      <w:p w:rsidR="00BB407B" w:rsidRDefault="00BB407B" w:rsidP="00BB407B">
                        <w:pPr>
                          <w:spacing w:before="72"/>
                          <w:ind w:left="844"/>
                          <w:rPr>
                            <w:sz w:val="24"/>
                          </w:rPr>
                        </w:pPr>
                        <w:r>
                          <w:rPr>
                            <w:spacing w:val="-18"/>
                            <w:sz w:val="24"/>
                          </w:rPr>
                          <w:t>Заступник</w:t>
                        </w:r>
                        <w:r>
                          <w:rPr>
                            <w:spacing w:val="-40"/>
                            <w:sz w:val="24"/>
                          </w:rPr>
                          <w:t xml:space="preserve"> </w:t>
                        </w:r>
                        <w:r>
                          <w:rPr>
                            <w:spacing w:val="-18"/>
                            <w:sz w:val="24"/>
                          </w:rPr>
                          <w:t>керівника</w:t>
                        </w:r>
                        <w:r>
                          <w:rPr>
                            <w:spacing w:val="-37"/>
                            <w:sz w:val="24"/>
                          </w:rPr>
                          <w:t xml:space="preserve"> </w:t>
                        </w:r>
                        <w:r>
                          <w:rPr>
                            <w:spacing w:val="-18"/>
                            <w:sz w:val="24"/>
                          </w:rPr>
                          <w:t>із</w:t>
                        </w:r>
                        <w:r>
                          <w:rPr>
                            <w:spacing w:val="-37"/>
                            <w:sz w:val="24"/>
                          </w:rPr>
                          <w:t xml:space="preserve"> </w:t>
                        </w:r>
                        <w:r>
                          <w:rPr>
                            <w:spacing w:val="-18"/>
                            <w:sz w:val="24"/>
                          </w:rPr>
                          <w:t>збуту</w:t>
                        </w:r>
                      </w:p>
                    </w:txbxContent>
                  </v:textbox>
                </v:shape>
                <v:shape id="Textbox 74" o:spid="_x0000_s1098" type="#_x0000_t202" style="position:absolute;left:47;top:8620;width:26080;height:4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bHYsUA&#10;AADbAAAADwAAAGRycy9kb3ducmV2LnhtbESPQWvCQBSE7wX/w/KEXopu7EFDzEaKWOihlGorenxk&#10;X7Mh2bchuzXx33cLgsdhZr5h8s1oW3Gh3teOFSzmCQji0umaKwXfX6+zFIQPyBpbx6TgSh42xeQh&#10;x0y7gfd0OYRKRAj7DBWYELpMSl8asujnriOO3o/rLYYo+0rqHocIt618TpKltFhzXDDY0dZQ2Rx+&#10;rYLmw3zuT+/bc/kkqamGY3JKrzulHqfjyxpEoDHcw7f2m1awWsL/l/gDZPE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4psdixQAAANsAAAAPAAAAAAAAAAAAAAAAAJgCAABkcnMv&#10;ZG93bnJldi54bWxQSwUGAAAAAAQABAD1AAAAigMAAAAA&#10;" filled="f">
                  <v:textbox inset="0,0,0,0">
                    <w:txbxContent>
                      <w:p w:rsidR="00BB407B" w:rsidRDefault="00BB407B" w:rsidP="00BB407B">
                        <w:pPr>
                          <w:spacing w:before="72"/>
                          <w:ind w:left="567"/>
                          <w:rPr>
                            <w:sz w:val="24"/>
                          </w:rPr>
                        </w:pPr>
                        <w:r>
                          <w:rPr>
                            <w:spacing w:val="-18"/>
                            <w:sz w:val="24"/>
                          </w:rPr>
                          <w:t>Заступгник</w:t>
                        </w:r>
                        <w:r>
                          <w:rPr>
                            <w:spacing w:val="-39"/>
                            <w:sz w:val="24"/>
                          </w:rPr>
                          <w:t xml:space="preserve"> </w:t>
                        </w:r>
                        <w:r>
                          <w:rPr>
                            <w:spacing w:val="-18"/>
                            <w:sz w:val="24"/>
                          </w:rPr>
                          <w:t>керівника</w:t>
                        </w:r>
                        <w:r>
                          <w:rPr>
                            <w:spacing w:val="-39"/>
                            <w:sz w:val="24"/>
                          </w:rPr>
                          <w:t xml:space="preserve"> </w:t>
                        </w:r>
                        <w:r>
                          <w:rPr>
                            <w:spacing w:val="-18"/>
                            <w:sz w:val="24"/>
                          </w:rPr>
                          <w:t>з</w:t>
                        </w:r>
                        <w:r>
                          <w:rPr>
                            <w:spacing w:val="-34"/>
                            <w:sz w:val="24"/>
                          </w:rPr>
                          <w:t xml:space="preserve"> </w:t>
                        </w:r>
                        <w:r>
                          <w:rPr>
                            <w:spacing w:val="-18"/>
                            <w:sz w:val="24"/>
                          </w:rPr>
                          <w:t>маркетингу</w:t>
                        </w:r>
                      </w:p>
                    </w:txbxContent>
                  </v:textbox>
                </v:shape>
                <w10:wrap anchorx="page" anchory="page"/>
              </v:group>
            </w:pict>
          </mc:Fallback>
        </mc:AlternateContent>
      </w: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ind w:left="0"/>
        <w:rPr>
          <w:sz w:val="20"/>
        </w:rPr>
      </w:pPr>
    </w:p>
    <w:p w:rsidR="00BB407B" w:rsidRDefault="00BB407B" w:rsidP="00BB407B">
      <w:pPr>
        <w:pStyle w:val="a3"/>
        <w:spacing w:before="81"/>
        <w:ind w:left="0"/>
        <w:rPr>
          <w:sz w:val="20"/>
        </w:rPr>
      </w:pPr>
    </w:p>
    <w:p w:rsidR="00BB407B" w:rsidRDefault="00BB407B" w:rsidP="00BB407B">
      <w:pPr>
        <w:ind w:left="58"/>
        <w:rPr>
          <w:sz w:val="20"/>
        </w:rPr>
      </w:pPr>
      <w:r>
        <w:rPr>
          <w:noProof/>
          <w:sz w:val="20"/>
          <w:lang w:eastAsia="uk-UA"/>
        </w:rPr>
        <mc:AlternateContent>
          <mc:Choice Requires="wps">
            <w:drawing>
              <wp:inline distT="0" distB="0" distL="0" distR="0" wp14:anchorId="255AB7A2" wp14:editId="2443763A">
                <wp:extent cx="2617470" cy="1552575"/>
                <wp:effectExtent l="0" t="0" r="0" b="0"/>
                <wp:docPr id="77" name="Text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17470" cy="1552575"/>
                        </a:xfrm>
                        <a:prstGeom prst="rect">
                          <a:avLst/>
                        </a:prstGeom>
                      </wps:spPr>
                      <wps:txbx>
                        <w:txbxContent>
                          <w:tbl>
                            <w:tblPr>
                              <w:tblStyle w:val="TableNormal"/>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21"/>
                              <w:gridCol w:w="1369"/>
                              <w:gridCol w:w="1217"/>
                            </w:tblGrid>
                            <w:tr w:rsidR="00BB407B">
                              <w:trPr>
                                <w:trHeight w:val="525"/>
                              </w:trPr>
                              <w:tc>
                                <w:tcPr>
                                  <w:tcW w:w="4107" w:type="dxa"/>
                                  <w:gridSpan w:val="3"/>
                                </w:tcPr>
                                <w:p w:rsidR="00BB407B" w:rsidRDefault="00BB407B">
                                  <w:pPr>
                                    <w:pStyle w:val="TableParagraph"/>
                                    <w:spacing w:before="75"/>
                                    <w:ind w:left="1127"/>
                                    <w:rPr>
                                      <w:sz w:val="24"/>
                                    </w:rPr>
                                  </w:pPr>
                                  <w:r>
                                    <w:rPr>
                                      <w:sz w:val="24"/>
                                    </w:rPr>
                                    <w:t>Група</w:t>
                                  </w:r>
                                  <w:r>
                                    <w:rPr>
                                      <w:spacing w:val="-4"/>
                                      <w:sz w:val="24"/>
                                    </w:rPr>
                                    <w:t xml:space="preserve"> </w:t>
                                  </w:r>
                                  <w:r>
                                    <w:rPr>
                                      <w:spacing w:val="-2"/>
                                      <w:sz w:val="24"/>
                                    </w:rPr>
                                    <w:t>маркетингу</w:t>
                                  </w:r>
                                </w:p>
                              </w:tc>
                            </w:tr>
                            <w:tr w:rsidR="00BB407B">
                              <w:trPr>
                                <w:trHeight w:val="339"/>
                              </w:trPr>
                              <w:tc>
                                <w:tcPr>
                                  <w:tcW w:w="1521" w:type="dxa"/>
                                  <w:tcBorders>
                                    <w:bottom w:val="nil"/>
                                  </w:tcBorders>
                                </w:tcPr>
                                <w:p w:rsidR="00BB407B" w:rsidRDefault="00BB407B">
                                  <w:pPr>
                                    <w:pStyle w:val="TableParagraph"/>
                                    <w:spacing w:before="66" w:line="254" w:lineRule="exact"/>
                                    <w:ind w:left="152"/>
                                    <w:rPr>
                                      <w:sz w:val="24"/>
                                    </w:rPr>
                                  </w:pPr>
                                  <w:r>
                                    <w:rPr>
                                      <w:spacing w:val="-2"/>
                                      <w:sz w:val="24"/>
                                    </w:rPr>
                                    <w:t>Сектор</w:t>
                                  </w:r>
                                </w:p>
                              </w:tc>
                              <w:tc>
                                <w:tcPr>
                                  <w:tcW w:w="1369" w:type="dxa"/>
                                  <w:vMerge w:val="restart"/>
                                </w:tcPr>
                                <w:p w:rsidR="00BB407B" w:rsidRPr="00BB407B" w:rsidRDefault="00BB407B">
                                  <w:pPr>
                                    <w:pStyle w:val="TableParagraph"/>
                                    <w:spacing w:before="65" w:line="194" w:lineRule="auto"/>
                                    <w:ind w:left="153"/>
                                    <w:rPr>
                                      <w:sz w:val="24"/>
                                      <w:lang w:val="ru-RU"/>
                                    </w:rPr>
                                  </w:pPr>
                                  <w:r w:rsidRPr="00BB407B">
                                    <w:rPr>
                                      <w:spacing w:val="-2"/>
                                      <w:sz w:val="24"/>
                                      <w:lang w:val="ru-RU"/>
                                    </w:rPr>
                                    <w:t xml:space="preserve">Сектор анализу можливос </w:t>
                                  </w:r>
                                  <w:r w:rsidRPr="00BB407B">
                                    <w:rPr>
                                      <w:spacing w:val="-4"/>
                                      <w:sz w:val="24"/>
                                      <w:lang w:val="ru-RU"/>
                                    </w:rPr>
                                    <w:t xml:space="preserve">тей </w:t>
                                  </w:r>
                                  <w:r w:rsidRPr="00BB407B">
                                    <w:rPr>
                                      <w:spacing w:val="-2"/>
                                      <w:sz w:val="24"/>
                                      <w:lang w:val="ru-RU"/>
                                    </w:rPr>
                                    <w:t xml:space="preserve">підприємс </w:t>
                                  </w:r>
                                  <w:r w:rsidRPr="00BB407B">
                                    <w:rPr>
                                      <w:spacing w:val="-4"/>
                                      <w:sz w:val="24"/>
                                      <w:lang w:val="ru-RU"/>
                                    </w:rPr>
                                    <w:t>тва</w:t>
                                  </w:r>
                                </w:p>
                              </w:tc>
                              <w:tc>
                                <w:tcPr>
                                  <w:tcW w:w="1217" w:type="dxa"/>
                                  <w:tcBorders>
                                    <w:bottom w:val="nil"/>
                                  </w:tcBorders>
                                </w:tcPr>
                                <w:p w:rsidR="00BB407B" w:rsidRDefault="00BB407B">
                                  <w:pPr>
                                    <w:pStyle w:val="TableParagraph"/>
                                    <w:spacing w:before="66" w:line="254" w:lineRule="exact"/>
                                    <w:ind w:left="153"/>
                                    <w:rPr>
                                      <w:sz w:val="24"/>
                                    </w:rPr>
                                  </w:pPr>
                                  <w:r>
                                    <w:rPr>
                                      <w:spacing w:val="-2"/>
                                      <w:sz w:val="24"/>
                                    </w:rPr>
                                    <w:t>Сектор</w:t>
                                  </w:r>
                                </w:p>
                              </w:tc>
                            </w:tr>
                            <w:tr w:rsidR="00BB407B">
                              <w:trPr>
                                <w:trHeight w:val="265"/>
                              </w:trPr>
                              <w:tc>
                                <w:tcPr>
                                  <w:tcW w:w="1521" w:type="dxa"/>
                                  <w:tcBorders>
                                    <w:top w:val="nil"/>
                                    <w:bottom w:val="nil"/>
                                  </w:tcBorders>
                                </w:tcPr>
                                <w:p w:rsidR="00BB407B" w:rsidRDefault="00BB407B">
                                  <w:pPr>
                                    <w:pStyle w:val="TableParagraph"/>
                                    <w:spacing w:line="246" w:lineRule="exact"/>
                                    <w:ind w:left="152"/>
                                    <w:rPr>
                                      <w:sz w:val="24"/>
                                    </w:rPr>
                                  </w:pPr>
                                  <w:r>
                                    <w:rPr>
                                      <w:spacing w:val="-2"/>
                                      <w:sz w:val="24"/>
                                    </w:rPr>
                                    <w:t>вивченнясп</w:t>
                                  </w:r>
                                </w:p>
                              </w:tc>
                              <w:tc>
                                <w:tcPr>
                                  <w:tcW w:w="1369" w:type="dxa"/>
                                  <w:vMerge/>
                                  <w:tcBorders>
                                    <w:top w:val="nil"/>
                                  </w:tcBorders>
                                </w:tcPr>
                                <w:p w:rsidR="00BB407B" w:rsidRDefault="00BB407B">
                                  <w:pPr>
                                    <w:rPr>
                                      <w:sz w:val="2"/>
                                      <w:szCs w:val="2"/>
                                    </w:rPr>
                                  </w:pPr>
                                </w:p>
                              </w:tc>
                              <w:tc>
                                <w:tcPr>
                                  <w:tcW w:w="1217" w:type="dxa"/>
                                  <w:tcBorders>
                                    <w:top w:val="nil"/>
                                    <w:bottom w:val="nil"/>
                                  </w:tcBorders>
                                </w:tcPr>
                                <w:p w:rsidR="00BB407B" w:rsidRDefault="00BB407B">
                                  <w:pPr>
                                    <w:pStyle w:val="TableParagraph"/>
                                    <w:spacing w:line="246" w:lineRule="exact"/>
                                    <w:ind w:left="153"/>
                                    <w:rPr>
                                      <w:sz w:val="24"/>
                                    </w:rPr>
                                  </w:pPr>
                                  <w:r>
                                    <w:rPr>
                                      <w:spacing w:val="-2"/>
                                      <w:sz w:val="24"/>
                                    </w:rPr>
                                    <w:t>реклами</w:t>
                                  </w:r>
                                </w:p>
                              </w:tc>
                            </w:tr>
                            <w:tr w:rsidR="00BB407B">
                              <w:trPr>
                                <w:trHeight w:val="256"/>
                              </w:trPr>
                              <w:tc>
                                <w:tcPr>
                                  <w:tcW w:w="1521" w:type="dxa"/>
                                  <w:tcBorders>
                                    <w:top w:val="nil"/>
                                    <w:bottom w:val="nil"/>
                                  </w:tcBorders>
                                </w:tcPr>
                                <w:p w:rsidR="00BB407B" w:rsidRDefault="00BB407B">
                                  <w:pPr>
                                    <w:pStyle w:val="TableParagraph"/>
                                    <w:spacing w:line="237" w:lineRule="exact"/>
                                    <w:ind w:left="152"/>
                                    <w:rPr>
                                      <w:sz w:val="24"/>
                                    </w:rPr>
                                  </w:pPr>
                                  <w:r>
                                    <w:rPr>
                                      <w:sz w:val="24"/>
                                    </w:rPr>
                                    <w:t>опиту</w:t>
                                  </w:r>
                                  <w:r>
                                    <w:rPr>
                                      <w:spacing w:val="-5"/>
                                      <w:sz w:val="24"/>
                                    </w:rPr>
                                    <w:t xml:space="preserve"> та</w:t>
                                  </w:r>
                                </w:p>
                              </w:tc>
                              <w:tc>
                                <w:tcPr>
                                  <w:tcW w:w="1369" w:type="dxa"/>
                                  <w:vMerge/>
                                  <w:tcBorders>
                                    <w:top w:val="nil"/>
                                  </w:tcBorders>
                                </w:tcPr>
                                <w:p w:rsidR="00BB407B" w:rsidRDefault="00BB407B">
                                  <w:pPr>
                                    <w:rPr>
                                      <w:sz w:val="2"/>
                                      <w:szCs w:val="2"/>
                                    </w:rPr>
                                  </w:pPr>
                                </w:p>
                              </w:tc>
                              <w:tc>
                                <w:tcPr>
                                  <w:tcW w:w="1217" w:type="dxa"/>
                                  <w:tcBorders>
                                    <w:top w:val="nil"/>
                                    <w:bottom w:val="nil"/>
                                  </w:tcBorders>
                                </w:tcPr>
                                <w:p w:rsidR="00BB407B" w:rsidRDefault="00BB407B">
                                  <w:pPr>
                                    <w:pStyle w:val="TableParagraph"/>
                                    <w:rPr>
                                      <w:sz w:val="18"/>
                                    </w:rPr>
                                  </w:pPr>
                                </w:p>
                              </w:tc>
                            </w:tr>
                            <w:tr w:rsidR="00BB407B">
                              <w:trPr>
                                <w:trHeight w:val="261"/>
                              </w:trPr>
                              <w:tc>
                                <w:tcPr>
                                  <w:tcW w:w="1521" w:type="dxa"/>
                                  <w:tcBorders>
                                    <w:top w:val="nil"/>
                                    <w:bottom w:val="nil"/>
                                  </w:tcBorders>
                                </w:tcPr>
                                <w:p w:rsidR="00BB407B" w:rsidRDefault="00BB407B">
                                  <w:pPr>
                                    <w:pStyle w:val="TableParagraph"/>
                                    <w:spacing w:line="241" w:lineRule="exact"/>
                                    <w:ind w:left="152"/>
                                    <w:rPr>
                                      <w:sz w:val="24"/>
                                    </w:rPr>
                                  </w:pPr>
                                  <w:r>
                                    <w:rPr>
                                      <w:spacing w:val="-2"/>
                                      <w:sz w:val="24"/>
                                    </w:rPr>
                                    <w:t>коньюн-</w:t>
                                  </w:r>
                                </w:p>
                              </w:tc>
                              <w:tc>
                                <w:tcPr>
                                  <w:tcW w:w="1369" w:type="dxa"/>
                                  <w:vMerge/>
                                  <w:tcBorders>
                                    <w:top w:val="nil"/>
                                  </w:tcBorders>
                                </w:tcPr>
                                <w:p w:rsidR="00BB407B" w:rsidRDefault="00BB407B">
                                  <w:pPr>
                                    <w:rPr>
                                      <w:sz w:val="2"/>
                                      <w:szCs w:val="2"/>
                                    </w:rPr>
                                  </w:pPr>
                                </w:p>
                              </w:tc>
                              <w:tc>
                                <w:tcPr>
                                  <w:tcW w:w="1217" w:type="dxa"/>
                                  <w:tcBorders>
                                    <w:top w:val="nil"/>
                                    <w:bottom w:val="nil"/>
                                  </w:tcBorders>
                                </w:tcPr>
                                <w:p w:rsidR="00BB407B" w:rsidRDefault="00BB407B">
                                  <w:pPr>
                                    <w:pStyle w:val="TableParagraph"/>
                                    <w:rPr>
                                      <w:sz w:val="18"/>
                                    </w:rPr>
                                  </w:pPr>
                                </w:p>
                              </w:tc>
                            </w:tr>
                            <w:tr w:rsidR="00BB407B">
                              <w:trPr>
                                <w:trHeight w:val="265"/>
                              </w:trPr>
                              <w:tc>
                                <w:tcPr>
                                  <w:tcW w:w="1521" w:type="dxa"/>
                                  <w:tcBorders>
                                    <w:top w:val="nil"/>
                                    <w:bottom w:val="nil"/>
                                  </w:tcBorders>
                                </w:tcPr>
                                <w:p w:rsidR="00BB407B" w:rsidRDefault="00BB407B">
                                  <w:pPr>
                                    <w:pStyle w:val="TableParagraph"/>
                                    <w:spacing w:line="246" w:lineRule="exact"/>
                                    <w:ind w:left="152"/>
                                    <w:rPr>
                                      <w:sz w:val="24"/>
                                    </w:rPr>
                                  </w:pPr>
                                  <w:r>
                                    <w:rPr>
                                      <w:spacing w:val="-2"/>
                                      <w:sz w:val="24"/>
                                    </w:rPr>
                                    <w:t>ктури</w:t>
                                  </w:r>
                                </w:p>
                              </w:tc>
                              <w:tc>
                                <w:tcPr>
                                  <w:tcW w:w="1369" w:type="dxa"/>
                                  <w:vMerge/>
                                  <w:tcBorders>
                                    <w:top w:val="nil"/>
                                  </w:tcBorders>
                                </w:tcPr>
                                <w:p w:rsidR="00BB407B" w:rsidRDefault="00BB407B">
                                  <w:pPr>
                                    <w:rPr>
                                      <w:sz w:val="2"/>
                                      <w:szCs w:val="2"/>
                                    </w:rPr>
                                  </w:pPr>
                                </w:p>
                              </w:tc>
                              <w:tc>
                                <w:tcPr>
                                  <w:tcW w:w="1217" w:type="dxa"/>
                                  <w:tcBorders>
                                    <w:top w:val="nil"/>
                                    <w:bottom w:val="nil"/>
                                  </w:tcBorders>
                                </w:tcPr>
                                <w:p w:rsidR="00BB407B" w:rsidRDefault="00BB407B">
                                  <w:pPr>
                                    <w:pStyle w:val="TableParagraph"/>
                                    <w:rPr>
                                      <w:sz w:val="18"/>
                                    </w:rPr>
                                  </w:pPr>
                                </w:p>
                              </w:tc>
                            </w:tr>
                            <w:tr w:rsidR="00BB407B">
                              <w:trPr>
                                <w:trHeight w:val="411"/>
                              </w:trPr>
                              <w:tc>
                                <w:tcPr>
                                  <w:tcW w:w="1521" w:type="dxa"/>
                                  <w:tcBorders>
                                    <w:top w:val="nil"/>
                                  </w:tcBorders>
                                </w:tcPr>
                                <w:p w:rsidR="00BB407B" w:rsidRDefault="00BB407B">
                                  <w:pPr>
                                    <w:pStyle w:val="TableParagraph"/>
                                    <w:spacing w:line="268" w:lineRule="exact"/>
                                    <w:ind w:left="152"/>
                                    <w:rPr>
                                      <w:sz w:val="24"/>
                                    </w:rPr>
                                  </w:pPr>
                                  <w:r>
                                    <w:rPr>
                                      <w:spacing w:val="-2"/>
                                      <w:sz w:val="24"/>
                                    </w:rPr>
                                    <w:t>ринку</w:t>
                                  </w:r>
                                </w:p>
                              </w:tc>
                              <w:tc>
                                <w:tcPr>
                                  <w:tcW w:w="1369" w:type="dxa"/>
                                  <w:vMerge/>
                                  <w:tcBorders>
                                    <w:top w:val="nil"/>
                                  </w:tcBorders>
                                </w:tcPr>
                                <w:p w:rsidR="00BB407B" w:rsidRDefault="00BB407B">
                                  <w:pPr>
                                    <w:rPr>
                                      <w:sz w:val="2"/>
                                      <w:szCs w:val="2"/>
                                    </w:rPr>
                                  </w:pPr>
                                </w:p>
                              </w:tc>
                              <w:tc>
                                <w:tcPr>
                                  <w:tcW w:w="1217" w:type="dxa"/>
                                  <w:tcBorders>
                                    <w:top w:val="nil"/>
                                  </w:tcBorders>
                                </w:tcPr>
                                <w:p w:rsidR="00BB407B" w:rsidRDefault="00BB407B">
                                  <w:pPr>
                                    <w:pStyle w:val="TableParagraph"/>
                                    <w:rPr>
                                      <w:sz w:val="26"/>
                                    </w:rPr>
                                  </w:pPr>
                                </w:p>
                              </w:tc>
                            </w:tr>
                          </w:tbl>
                          <w:p w:rsidR="00BB407B" w:rsidRDefault="00BB407B" w:rsidP="00BB407B">
                            <w:pPr>
                              <w:pStyle w:val="a3"/>
                              <w:ind w:left="0"/>
                            </w:pPr>
                          </w:p>
                        </w:txbxContent>
                      </wps:txbx>
                      <wps:bodyPr wrap="square" lIns="0" tIns="0" rIns="0" bIns="0" rtlCol="0">
                        <a:noAutofit/>
                      </wps:bodyPr>
                    </wps:wsp>
                  </a:graphicData>
                </a:graphic>
              </wp:inline>
            </w:drawing>
          </mc:Choice>
          <mc:Fallback>
            <w:pict>
              <v:shape w14:anchorId="255AB7A2" id="Textbox 75" o:spid="_x0000_s1099" type="#_x0000_t202" style="width:206.1pt;height:12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" filled="f" stroked="f">
                <v:path arrowok="t"/>
                <v:textbox inset="0,0,0,0">
                  <w:txbxContent>
                    <w:tbl>
                      <w:tblPr>
                        <w:tblStyle w:val="TableNormal"/>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21"/>
                        <w:gridCol w:w="1369"/>
                        <w:gridCol w:w="1217"/>
                      </w:tblGrid>
                      <w:tr w:rsidR="00BB407B">
                        <w:trPr>
                          <w:trHeight w:val="525"/>
                        </w:trPr>
                        <w:tc>
                          <w:tcPr>
                            <w:tcW w:w="4107" w:type="dxa"/>
                            <w:gridSpan w:val="3"/>
                          </w:tcPr>
                          <w:p w:rsidR="00BB407B" w:rsidRDefault="00BB407B">
                            <w:pPr>
                              <w:pStyle w:val="TableParagraph"/>
                              <w:spacing w:before="75"/>
                              <w:ind w:left="1127"/>
                              <w:rPr>
                                <w:sz w:val="24"/>
                              </w:rPr>
                            </w:pPr>
                            <w:r>
                              <w:rPr>
                                <w:sz w:val="24"/>
                              </w:rPr>
                              <w:t>Група</w:t>
                            </w:r>
                            <w:r>
                              <w:rPr>
                                <w:spacing w:val="-4"/>
                                <w:sz w:val="24"/>
                              </w:rPr>
                              <w:t xml:space="preserve"> </w:t>
                            </w:r>
                            <w:r>
                              <w:rPr>
                                <w:spacing w:val="-2"/>
                                <w:sz w:val="24"/>
                              </w:rPr>
                              <w:t>маркетингу</w:t>
                            </w:r>
                          </w:p>
                        </w:tc>
                      </w:tr>
                      <w:tr w:rsidR="00BB407B">
                        <w:trPr>
                          <w:trHeight w:val="339"/>
                        </w:trPr>
                        <w:tc>
                          <w:tcPr>
                            <w:tcW w:w="1521" w:type="dxa"/>
                            <w:tcBorders>
                              <w:bottom w:val="nil"/>
                            </w:tcBorders>
                          </w:tcPr>
                          <w:p w:rsidR="00BB407B" w:rsidRDefault="00BB407B">
                            <w:pPr>
                              <w:pStyle w:val="TableParagraph"/>
                              <w:spacing w:before="66" w:line="254" w:lineRule="exact"/>
                              <w:ind w:left="152"/>
                              <w:rPr>
                                <w:sz w:val="24"/>
                              </w:rPr>
                            </w:pPr>
                            <w:r>
                              <w:rPr>
                                <w:spacing w:val="-2"/>
                                <w:sz w:val="24"/>
                              </w:rPr>
                              <w:t>Сектор</w:t>
                            </w:r>
                          </w:p>
                        </w:tc>
                        <w:tc>
                          <w:tcPr>
                            <w:tcW w:w="1369" w:type="dxa"/>
                            <w:vMerge w:val="restart"/>
                          </w:tcPr>
                          <w:p w:rsidR="00BB407B" w:rsidRPr="00BB407B" w:rsidRDefault="00BB407B">
                            <w:pPr>
                              <w:pStyle w:val="TableParagraph"/>
                              <w:spacing w:before="65" w:line="194" w:lineRule="auto"/>
                              <w:ind w:left="153"/>
                              <w:rPr>
                                <w:sz w:val="24"/>
                                <w:lang w:val="ru-RU"/>
                              </w:rPr>
                            </w:pPr>
                            <w:r w:rsidRPr="00BB407B">
                              <w:rPr>
                                <w:spacing w:val="-2"/>
                                <w:sz w:val="24"/>
                                <w:lang w:val="ru-RU"/>
                              </w:rPr>
                              <w:t xml:space="preserve">Сектор анализу можливос </w:t>
                            </w:r>
                            <w:r w:rsidRPr="00BB407B">
                              <w:rPr>
                                <w:spacing w:val="-4"/>
                                <w:sz w:val="24"/>
                                <w:lang w:val="ru-RU"/>
                              </w:rPr>
                              <w:t xml:space="preserve">тей </w:t>
                            </w:r>
                            <w:r w:rsidRPr="00BB407B">
                              <w:rPr>
                                <w:spacing w:val="-2"/>
                                <w:sz w:val="24"/>
                                <w:lang w:val="ru-RU"/>
                              </w:rPr>
                              <w:t xml:space="preserve">підприємс </w:t>
                            </w:r>
                            <w:r w:rsidRPr="00BB407B">
                              <w:rPr>
                                <w:spacing w:val="-4"/>
                                <w:sz w:val="24"/>
                                <w:lang w:val="ru-RU"/>
                              </w:rPr>
                              <w:t>тва</w:t>
                            </w:r>
                          </w:p>
                        </w:tc>
                        <w:tc>
                          <w:tcPr>
                            <w:tcW w:w="1217" w:type="dxa"/>
                            <w:tcBorders>
                              <w:bottom w:val="nil"/>
                            </w:tcBorders>
                          </w:tcPr>
                          <w:p w:rsidR="00BB407B" w:rsidRDefault="00BB407B">
                            <w:pPr>
                              <w:pStyle w:val="TableParagraph"/>
                              <w:spacing w:before="66" w:line="254" w:lineRule="exact"/>
                              <w:ind w:left="153"/>
                              <w:rPr>
                                <w:sz w:val="24"/>
                              </w:rPr>
                            </w:pPr>
                            <w:r>
                              <w:rPr>
                                <w:spacing w:val="-2"/>
                                <w:sz w:val="24"/>
                              </w:rPr>
                              <w:t>Сектор</w:t>
                            </w:r>
                          </w:p>
                        </w:tc>
                      </w:tr>
                      <w:tr w:rsidR="00BB407B">
                        <w:trPr>
                          <w:trHeight w:val="265"/>
                        </w:trPr>
                        <w:tc>
                          <w:tcPr>
                            <w:tcW w:w="1521" w:type="dxa"/>
                            <w:tcBorders>
                              <w:top w:val="nil"/>
                              <w:bottom w:val="nil"/>
                            </w:tcBorders>
                          </w:tcPr>
                          <w:p w:rsidR="00BB407B" w:rsidRDefault="00BB407B">
                            <w:pPr>
                              <w:pStyle w:val="TableParagraph"/>
                              <w:spacing w:line="246" w:lineRule="exact"/>
                              <w:ind w:left="152"/>
                              <w:rPr>
                                <w:sz w:val="24"/>
                              </w:rPr>
                            </w:pPr>
                            <w:r>
                              <w:rPr>
                                <w:spacing w:val="-2"/>
                                <w:sz w:val="24"/>
                              </w:rPr>
                              <w:t>вивченнясп</w:t>
                            </w:r>
                          </w:p>
                        </w:tc>
                        <w:tc>
                          <w:tcPr>
                            <w:tcW w:w="1369" w:type="dxa"/>
                            <w:vMerge/>
                            <w:tcBorders>
                              <w:top w:val="nil"/>
                            </w:tcBorders>
                          </w:tcPr>
                          <w:p w:rsidR="00BB407B" w:rsidRDefault="00BB407B">
                            <w:pPr>
                              <w:rPr>
                                <w:sz w:val="2"/>
                                <w:szCs w:val="2"/>
                              </w:rPr>
                            </w:pPr>
                          </w:p>
                        </w:tc>
                        <w:tc>
                          <w:tcPr>
                            <w:tcW w:w="1217" w:type="dxa"/>
                            <w:tcBorders>
                              <w:top w:val="nil"/>
                              <w:bottom w:val="nil"/>
                            </w:tcBorders>
                          </w:tcPr>
                          <w:p w:rsidR="00BB407B" w:rsidRDefault="00BB407B">
                            <w:pPr>
                              <w:pStyle w:val="TableParagraph"/>
                              <w:spacing w:line="246" w:lineRule="exact"/>
                              <w:ind w:left="153"/>
                              <w:rPr>
                                <w:sz w:val="24"/>
                              </w:rPr>
                            </w:pPr>
                            <w:r>
                              <w:rPr>
                                <w:spacing w:val="-2"/>
                                <w:sz w:val="24"/>
                              </w:rPr>
                              <w:t>реклами</w:t>
                            </w:r>
                          </w:p>
                        </w:tc>
                      </w:tr>
                      <w:tr w:rsidR="00BB407B">
                        <w:trPr>
                          <w:trHeight w:val="256"/>
                        </w:trPr>
                        <w:tc>
                          <w:tcPr>
                            <w:tcW w:w="1521" w:type="dxa"/>
                            <w:tcBorders>
                              <w:top w:val="nil"/>
                              <w:bottom w:val="nil"/>
                            </w:tcBorders>
                          </w:tcPr>
                          <w:p w:rsidR="00BB407B" w:rsidRDefault="00BB407B">
                            <w:pPr>
                              <w:pStyle w:val="TableParagraph"/>
                              <w:spacing w:line="237" w:lineRule="exact"/>
                              <w:ind w:left="152"/>
                              <w:rPr>
                                <w:sz w:val="24"/>
                              </w:rPr>
                            </w:pPr>
                            <w:r>
                              <w:rPr>
                                <w:sz w:val="24"/>
                              </w:rPr>
                              <w:t>опиту</w:t>
                            </w:r>
                            <w:r>
                              <w:rPr>
                                <w:spacing w:val="-5"/>
                                <w:sz w:val="24"/>
                              </w:rPr>
                              <w:t xml:space="preserve"> та</w:t>
                            </w:r>
                          </w:p>
                        </w:tc>
                        <w:tc>
                          <w:tcPr>
                            <w:tcW w:w="1369" w:type="dxa"/>
                            <w:vMerge/>
                            <w:tcBorders>
                              <w:top w:val="nil"/>
                            </w:tcBorders>
                          </w:tcPr>
                          <w:p w:rsidR="00BB407B" w:rsidRDefault="00BB407B">
                            <w:pPr>
                              <w:rPr>
                                <w:sz w:val="2"/>
                                <w:szCs w:val="2"/>
                              </w:rPr>
                            </w:pPr>
                          </w:p>
                        </w:tc>
                        <w:tc>
                          <w:tcPr>
                            <w:tcW w:w="1217" w:type="dxa"/>
                            <w:tcBorders>
                              <w:top w:val="nil"/>
                              <w:bottom w:val="nil"/>
                            </w:tcBorders>
                          </w:tcPr>
                          <w:p w:rsidR="00BB407B" w:rsidRDefault="00BB407B">
                            <w:pPr>
                              <w:pStyle w:val="TableParagraph"/>
                              <w:rPr>
                                <w:sz w:val="18"/>
                              </w:rPr>
                            </w:pPr>
                          </w:p>
                        </w:tc>
                      </w:tr>
                      <w:tr w:rsidR="00BB407B">
                        <w:trPr>
                          <w:trHeight w:val="261"/>
                        </w:trPr>
                        <w:tc>
                          <w:tcPr>
                            <w:tcW w:w="1521" w:type="dxa"/>
                            <w:tcBorders>
                              <w:top w:val="nil"/>
                              <w:bottom w:val="nil"/>
                            </w:tcBorders>
                          </w:tcPr>
                          <w:p w:rsidR="00BB407B" w:rsidRDefault="00BB407B">
                            <w:pPr>
                              <w:pStyle w:val="TableParagraph"/>
                              <w:spacing w:line="241" w:lineRule="exact"/>
                              <w:ind w:left="152"/>
                              <w:rPr>
                                <w:sz w:val="24"/>
                              </w:rPr>
                            </w:pPr>
                            <w:r>
                              <w:rPr>
                                <w:spacing w:val="-2"/>
                                <w:sz w:val="24"/>
                              </w:rPr>
                              <w:t>коньюн-</w:t>
                            </w:r>
                          </w:p>
                        </w:tc>
                        <w:tc>
                          <w:tcPr>
                            <w:tcW w:w="1369" w:type="dxa"/>
                            <w:vMerge/>
                            <w:tcBorders>
                              <w:top w:val="nil"/>
                            </w:tcBorders>
                          </w:tcPr>
                          <w:p w:rsidR="00BB407B" w:rsidRDefault="00BB407B">
                            <w:pPr>
                              <w:rPr>
                                <w:sz w:val="2"/>
                                <w:szCs w:val="2"/>
                              </w:rPr>
                            </w:pPr>
                          </w:p>
                        </w:tc>
                        <w:tc>
                          <w:tcPr>
                            <w:tcW w:w="1217" w:type="dxa"/>
                            <w:tcBorders>
                              <w:top w:val="nil"/>
                              <w:bottom w:val="nil"/>
                            </w:tcBorders>
                          </w:tcPr>
                          <w:p w:rsidR="00BB407B" w:rsidRDefault="00BB407B">
                            <w:pPr>
                              <w:pStyle w:val="TableParagraph"/>
                              <w:rPr>
                                <w:sz w:val="18"/>
                              </w:rPr>
                            </w:pPr>
                          </w:p>
                        </w:tc>
                      </w:tr>
                      <w:tr w:rsidR="00BB407B">
                        <w:trPr>
                          <w:trHeight w:val="265"/>
                        </w:trPr>
                        <w:tc>
                          <w:tcPr>
                            <w:tcW w:w="1521" w:type="dxa"/>
                            <w:tcBorders>
                              <w:top w:val="nil"/>
                              <w:bottom w:val="nil"/>
                            </w:tcBorders>
                          </w:tcPr>
                          <w:p w:rsidR="00BB407B" w:rsidRDefault="00BB407B">
                            <w:pPr>
                              <w:pStyle w:val="TableParagraph"/>
                              <w:spacing w:line="246" w:lineRule="exact"/>
                              <w:ind w:left="152"/>
                              <w:rPr>
                                <w:sz w:val="24"/>
                              </w:rPr>
                            </w:pPr>
                            <w:r>
                              <w:rPr>
                                <w:spacing w:val="-2"/>
                                <w:sz w:val="24"/>
                              </w:rPr>
                              <w:t>ктури</w:t>
                            </w:r>
                          </w:p>
                        </w:tc>
                        <w:tc>
                          <w:tcPr>
                            <w:tcW w:w="1369" w:type="dxa"/>
                            <w:vMerge/>
                            <w:tcBorders>
                              <w:top w:val="nil"/>
                            </w:tcBorders>
                          </w:tcPr>
                          <w:p w:rsidR="00BB407B" w:rsidRDefault="00BB407B">
                            <w:pPr>
                              <w:rPr>
                                <w:sz w:val="2"/>
                                <w:szCs w:val="2"/>
                              </w:rPr>
                            </w:pPr>
                          </w:p>
                        </w:tc>
                        <w:tc>
                          <w:tcPr>
                            <w:tcW w:w="1217" w:type="dxa"/>
                            <w:tcBorders>
                              <w:top w:val="nil"/>
                              <w:bottom w:val="nil"/>
                            </w:tcBorders>
                          </w:tcPr>
                          <w:p w:rsidR="00BB407B" w:rsidRDefault="00BB407B">
                            <w:pPr>
                              <w:pStyle w:val="TableParagraph"/>
                              <w:rPr>
                                <w:sz w:val="18"/>
                              </w:rPr>
                            </w:pPr>
                          </w:p>
                        </w:tc>
                      </w:tr>
                      <w:tr w:rsidR="00BB407B">
                        <w:trPr>
                          <w:trHeight w:val="411"/>
                        </w:trPr>
                        <w:tc>
                          <w:tcPr>
                            <w:tcW w:w="1521" w:type="dxa"/>
                            <w:tcBorders>
                              <w:top w:val="nil"/>
                            </w:tcBorders>
                          </w:tcPr>
                          <w:p w:rsidR="00BB407B" w:rsidRDefault="00BB407B">
                            <w:pPr>
                              <w:pStyle w:val="TableParagraph"/>
                              <w:spacing w:line="268" w:lineRule="exact"/>
                              <w:ind w:left="152"/>
                              <w:rPr>
                                <w:sz w:val="24"/>
                              </w:rPr>
                            </w:pPr>
                            <w:r>
                              <w:rPr>
                                <w:spacing w:val="-2"/>
                                <w:sz w:val="24"/>
                              </w:rPr>
                              <w:t>ринку</w:t>
                            </w:r>
                          </w:p>
                        </w:tc>
                        <w:tc>
                          <w:tcPr>
                            <w:tcW w:w="1369" w:type="dxa"/>
                            <w:vMerge/>
                            <w:tcBorders>
                              <w:top w:val="nil"/>
                            </w:tcBorders>
                          </w:tcPr>
                          <w:p w:rsidR="00BB407B" w:rsidRDefault="00BB407B">
                            <w:pPr>
                              <w:rPr>
                                <w:sz w:val="2"/>
                                <w:szCs w:val="2"/>
                              </w:rPr>
                            </w:pPr>
                          </w:p>
                        </w:tc>
                        <w:tc>
                          <w:tcPr>
                            <w:tcW w:w="1217" w:type="dxa"/>
                            <w:tcBorders>
                              <w:top w:val="nil"/>
                            </w:tcBorders>
                          </w:tcPr>
                          <w:p w:rsidR="00BB407B" w:rsidRDefault="00BB407B">
                            <w:pPr>
                              <w:pStyle w:val="TableParagraph"/>
                              <w:rPr>
                                <w:sz w:val="26"/>
                              </w:rPr>
                            </w:pPr>
                          </w:p>
                        </w:tc>
                      </w:tr>
                    </w:tbl>
                    <w:p w:rsidR="00BB407B" w:rsidRDefault="00BB407B" w:rsidP="00BB407B">
                      <w:pPr>
                        <w:pStyle w:val="a3"/>
                        <w:ind w:left="0"/>
                      </w:pPr>
                    </w:p>
                  </w:txbxContent>
                </v:textbox>
                <w10:anchorlock/>
              </v:shape>
            </w:pict>
          </mc:Fallback>
        </mc:AlternateContent>
      </w:r>
      <w:r>
        <w:rPr>
          <w:spacing w:val="87"/>
          <w:sz w:val="20"/>
        </w:rPr>
        <w:t xml:space="preserve"> </w:t>
      </w:r>
      <w:r>
        <w:rPr>
          <w:noProof/>
          <w:spacing w:val="87"/>
          <w:sz w:val="20"/>
          <w:lang w:eastAsia="uk-UA"/>
        </w:rPr>
        <mc:AlternateContent>
          <mc:Choice Requires="wps">
            <w:drawing>
              <wp:inline distT="0" distB="0" distL="0" distR="0" wp14:anchorId="4B1B67A3" wp14:editId="7563A683">
                <wp:extent cx="2617470" cy="1552575"/>
                <wp:effectExtent l="0" t="0" r="0" b="0"/>
                <wp:docPr id="78" name="Text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17470" cy="1552575"/>
                        </a:xfrm>
                        <a:prstGeom prst="rect">
                          <a:avLst/>
                        </a:prstGeom>
                      </wps:spPr>
                      <wps:txbx>
                        <w:txbxContent>
                          <w:tbl>
                            <w:tblPr>
                              <w:tblStyle w:val="TableNormal"/>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369"/>
                              <w:gridCol w:w="1369"/>
                              <w:gridCol w:w="1369"/>
                            </w:tblGrid>
                            <w:tr w:rsidR="00BB407B">
                              <w:trPr>
                                <w:trHeight w:val="525"/>
                              </w:trPr>
                              <w:tc>
                                <w:tcPr>
                                  <w:tcW w:w="4107" w:type="dxa"/>
                                  <w:gridSpan w:val="3"/>
                                </w:tcPr>
                                <w:p w:rsidR="00BB407B" w:rsidRDefault="00BB407B">
                                  <w:pPr>
                                    <w:pStyle w:val="TableParagraph"/>
                                    <w:spacing w:before="75"/>
                                    <w:ind w:left="809"/>
                                    <w:rPr>
                                      <w:sz w:val="24"/>
                                    </w:rPr>
                                  </w:pPr>
                                  <w:r>
                                    <w:rPr>
                                      <w:sz w:val="24"/>
                                    </w:rPr>
                                    <w:t>Група</w:t>
                                  </w:r>
                                  <w:r>
                                    <w:rPr>
                                      <w:spacing w:val="-3"/>
                                      <w:sz w:val="24"/>
                                    </w:rPr>
                                    <w:t xml:space="preserve"> </w:t>
                                  </w:r>
                                  <w:r>
                                    <w:rPr>
                                      <w:sz w:val="24"/>
                                    </w:rPr>
                                    <w:t>планування</w:t>
                                  </w:r>
                                  <w:r>
                                    <w:rPr>
                                      <w:spacing w:val="-2"/>
                                      <w:sz w:val="24"/>
                                    </w:rPr>
                                    <w:t xml:space="preserve"> збуту</w:t>
                                  </w:r>
                                </w:p>
                              </w:tc>
                            </w:tr>
                            <w:tr w:rsidR="00BB407B">
                              <w:trPr>
                                <w:trHeight w:val="339"/>
                              </w:trPr>
                              <w:tc>
                                <w:tcPr>
                                  <w:tcW w:w="1369" w:type="dxa"/>
                                  <w:tcBorders>
                                    <w:bottom w:val="nil"/>
                                  </w:tcBorders>
                                </w:tcPr>
                                <w:p w:rsidR="00BB407B" w:rsidRDefault="00BB407B">
                                  <w:pPr>
                                    <w:pStyle w:val="TableParagraph"/>
                                    <w:spacing w:before="66" w:line="254" w:lineRule="exact"/>
                                    <w:ind w:left="151"/>
                                    <w:rPr>
                                      <w:sz w:val="24"/>
                                    </w:rPr>
                                  </w:pPr>
                                  <w:r>
                                    <w:rPr>
                                      <w:spacing w:val="-2"/>
                                      <w:sz w:val="24"/>
                                    </w:rPr>
                                    <w:t>Сектор</w:t>
                                  </w:r>
                                </w:p>
                              </w:tc>
                              <w:tc>
                                <w:tcPr>
                                  <w:tcW w:w="1369" w:type="dxa"/>
                                  <w:tcBorders>
                                    <w:bottom w:val="nil"/>
                                  </w:tcBorders>
                                </w:tcPr>
                                <w:p w:rsidR="00BB407B" w:rsidRDefault="00BB407B">
                                  <w:pPr>
                                    <w:pStyle w:val="TableParagraph"/>
                                    <w:spacing w:before="66" w:line="254" w:lineRule="exact"/>
                                    <w:ind w:left="153"/>
                                    <w:rPr>
                                      <w:sz w:val="24"/>
                                    </w:rPr>
                                  </w:pPr>
                                  <w:r>
                                    <w:rPr>
                                      <w:spacing w:val="-2"/>
                                      <w:sz w:val="24"/>
                                    </w:rPr>
                                    <w:t>Договорно-</w:t>
                                  </w:r>
                                </w:p>
                              </w:tc>
                              <w:tc>
                                <w:tcPr>
                                  <w:tcW w:w="1369" w:type="dxa"/>
                                  <w:vMerge w:val="restart"/>
                                  <w:shd w:val="clear" w:color="auto" w:fill="FFFFFF"/>
                                </w:tcPr>
                                <w:p w:rsidR="00BB407B" w:rsidRPr="00BB407B" w:rsidRDefault="00BB407B">
                                  <w:pPr>
                                    <w:pStyle w:val="TableParagraph"/>
                                    <w:spacing w:before="65" w:line="194" w:lineRule="auto"/>
                                    <w:ind w:left="152" w:right="149"/>
                                    <w:rPr>
                                      <w:sz w:val="24"/>
                                      <w:lang w:val="ru-RU"/>
                                    </w:rPr>
                                  </w:pPr>
                                  <w:r w:rsidRPr="00BB407B">
                                    <w:rPr>
                                      <w:spacing w:val="-2"/>
                                      <w:sz w:val="24"/>
                                      <w:lang w:val="ru-RU"/>
                                    </w:rPr>
                                    <w:t xml:space="preserve">Сектор плану- ваниня постачанн </w:t>
                                  </w:r>
                                  <w:r w:rsidRPr="00BB407B">
                                    <w:rPr>
                                      <w:sz w:val="24"/>
                                      <w:lang w:val="ru-RU"/>
                                    </w:rPr>
                                    <w:t xml:space="preserve">я готової </w:t>
                                  </w:r>
                                  <w:r w:rsidRPr="00BB407B">
                                    <w:rPr>
                                      <w:spacing w:val="-2"/>
                                      <w:sz w:val="24"/>
                                      <w:lang w:val="ru-RU"/>
                                    </w:rPr>
                                    <w:t>продукції</w:t>
                                  </w:r>
                                </w:p>
                              </w:tc>
                            </w:tr>
                            <w:tr w:rsidR="00BB407B">
                              <w:trPr>
                                <w:trHeight w:val="260"/>
                              </w:trPr>
                              <w:tc>
                                <w:tcPr>
                                  <w:tcW w:w="1369" w:type="dxa"/>
                                  <w:tcBorders>
                                    <w:top w:val="nil"/>
                                    <w:bottom w:val="nil"/>
                                  </w:tcBorders>
                                </w:tcPr>
                                <w:p w:rsidR="00BB407B" w:rsidRDefault="00BB407B">
                                  <w:pPr>
                                    <w:pStyle w:val="TableParagraph"/>
                                    <w:spacing w:line="241" w:lineRule="exact"/>
                                    <w:ind w:left="151"/>
                                    <w:rPr>
                                      <w:sz w:val="24"/>
                                    </w:rPr>
                                  </w:pPr>
                                  <w:r>
                                    <w:rPr>
                                      <w:spacing w:val="-2"/>
                                      <w:sz w:val="24"/>
                                    </w:rPr>
                                    <w:t>форму-</w:t>
                                  </w:r>
                                </w:p>
                              </w:tc>
                              <w:tc>
                                <w:tcPr>
                                  <w:tcW w:w="1369" w:type="dxa"/>
                                  <w:tcBorders>
                                    <w:top w:val="nil"/>
                                    <w:bottom w:val="nil"/>
                                  </w:tcBorders>
                                </w:tcPr>
                                <w:p w:rsidR="00BB407B" w:rsidRDefault="00BB407B">
                                  <w:pPr>
                                    <w:pStyle w:val="TableParagraph"/>
                                    <w:spacing w:line="241" w:lineRule="exact"/>
                                    <w:ind w:left="153"/>
                                    <w:rPr>
                                      <w:sz w:val="24"/>
                                    </w:rPr>
                                  </w:pPr>
                                  <w:r>
                                    <w:rPr>
                                      <w:spacing w:val="-2"/>
                                      <w:sz w:val="24"/>
                                    </w:rPr>
                                    <w:t>правовий</w:t>
                                  </w:r>
                                </w:p>
                              </w:tc>
                              <w:tc>
                                <w:tcPr>
                                  <w:tcW w:w="1369" w:type="dxa"/>
                                  <w:vMerge/>
                                  <w:tcBorders>
                                    <w:top w:val="nil"/>
                                  </w:tcBorders>
                                  <w:shd w:val="clear" w:color="auto" w:fill="FFFFFF"/>
                                </w:tcPr>
                                <w:p w:rsidR="00BB407B" w:rsidRDefault="00BB407B">
                                  <w:pPr>
                                    <w:rPr>
                                      <w:sz w:val="2"/>
                                      <w:szCs w:val="2"/>
                                    </w:rPr>
                                  </w:pPr>
                                </w:p>
                              </w:tc>
                            </w:tr>
                            <w:tr w:rsidR="00BB407B">
                              <w:trPr>
                                <w:trHeight w:val="266"/>
                              </w:trPr>
                              <w:tc>
                                <w:tcPr>
                                  <w:tcW w:w="1369" w:type="dxa"/>
                                  <w:tcBorders>
                                    <w:top w:val="nil"/>
                                    <w:bottom w:val="nil"/>
                                  </w:tcBorders>
                                </w:tcPr>
                                <w:p w:rsidR="00BB407B" w:rsidRDefault="00BB407B">
                                  <w:pPr>
                                    <w:pStyle w:val="TableParagraph"/>
                                    <w:spacing w:line="246" w:lineRule="exact"/>
                                    <w:ind w:left="151"/>
                                    <w:rPr>
                                      <w:sz w:val="24"/>
                                    </w:rPr>
                                  </w:pPr>
                                  <w:r>
                                    <w:rPr>
                                      <w:spacing w:val="-2"/>
                                      <w:sz w:val="24"/>
                                    </w:rPr>
                                    <w:t>вання</w:t>
                                  </w:r>
                                </w:p>
                              </w:tc>
                              <w:tc>
                                <w:tcPr>
                                  <w:tcW w:w="1369" w:type="dxa"/>
                                  <w:tcBorders>
                                    <w:top w:val="nil"/>
                                    <w:bottom w:val="nil"/>
                                  </w:tcBorders>
                                </w:tcPr>
                                <w:p w:rsidR="00BB407B" w:rsidRDefault="00BB407B">
                                  <w:pPr>
                                    <w:pStyle w:val="TableParagraph"/>
                                    <w:spacing w:line="246" w:lineRule="exact"/>
                                    <w:ind w:left="153"/>
                                    <w:rPr>
                                      <w:sz w:val="24"/>
                                    </w:rPr>
                                  </w:pPr>
                                  <w:r>
                                    <w:rPr>
                                      <w:spacing w:val="-2"/>
                                      <w:sz w:val="24"/>
                                    </w:rPr>
                                    <w:t>відділ</w:t>
                                  </w:r>
                                </w:p>
                              </w:tc>
                              <w:tc>
                                <w:tcPr>
                                  <w:tcW w:w="1369" w:type="dxa"/>
                                  <w:vMerge/>
                                  <w:tcBorders>
                                    <w:top w:val="nil"/>
                                  </w:tcBorders>
                                  <w:shd w:val="clear" w:color="auto" w:fill="FFFFFF"/>
                                </w:tcPr>
                                <w:p w:rsidR="00BB407B" w:rsidRDefault="00BB407B">
                                  <w:pPr>
                                    <w:rPr>
                                      <w:sz w:val="2"/>
                                      <w:szCs w:val="2"/>
                                    </w:rPr>
                                  </w:pPr>
                                </w:p>
                              </w:tc>
                            </w:tr>
                            <w:tr w:rsidR="00BB407B">
                              <w:trPr>
                                <w:trHeight w:val="261"/>
                              </w:trPr>
                              <w:tc>
                                <w:tcPr>
                                  <w:tcW w:w="1369" w:type="dxa"/>
                                  <w:tcBorders>
                                    <w:top w:val="nil"/>
                                    <w:bottom w:val="nil"/>
                                  </w:tcBorders>
                                </w:tcPr>
                                <w:p w:rsidR="00BB407B" w:rsidRDefault="00BB407B">
                                  <w:pPr>
                                    <w:pStyle w:val="TableParagraph"/>
                                    <w:spacing w:line="241" w:lineRule="exact"/>
                                    <w:ind w:left="151"/>
                                    <w:rPr>
                                      <w:sz w:val="24"/>
                                    </w:rPr>
                                  </w:pPr>
                                  <w:r>
                                    <w:rPr>
                                      <w:spacing w:val="-2"/>
                                      <w:sz w:val="24"/>
                                    </w:rPr>
                                    <w:t>портфелю</w:t>
                                  </w:r>
                                </w:p>
                              </w:tc>
                              <w:tc>
                                <w:tcPr>
                                  <w:tcW w:w="1369" w:type="dxa"/>
                                  <w:tcBorders>
                                    <w:top w:val="nil"/>
                                    <w:bottom w:val="nil"/>
                                  </w:tcBorders>
                                </w:tcPr>
                                <w:p w:rsidR="00BB407B" w:rsidRDefault="00BB407B">
                                  <w:pPr>
                                    <w:pStyle w:val="TableParagraph"/>
                                    <w:rPr>
                                      <w:sz w:val="18"/>
                                    </w:rPr>
                                  </w:pPr>
                                </w:p>
                              </w:tc>
                              <w:tc>
                                <w:tcPr>
                                  <w:tcW w:w="1369" w:type="dxa"/>
                                  <w:vMerge/>
                                  <w:tcBorders>
                                    <w:top w:val="nil"/>
                                  </w:tcBorders>
                                  <w:shd w:val="clear" w:color="auto" w:fill="FFFFFF"/>
                                </w:tcPr>
                                <w:p w:rsidR="00BB407B" w:rsidRDefault="00BB407B">
                                  <w:pPr>
                                    <w:rPr>
                                      <w:sz w:val="2"/>
                                      <w:szCs w:val="2"/>
                                    </w:rPr>
                                  </w:pPr>
                                </w:p>
                              </w:tc>
                            </w:tr>
                            <w:tr w:rsidR="00BB407B">
                              <w:trPr>
                                <w:trHeight w:val="687"/>
                              </w:trPr>
                              <w:tc>
                                <w:tcPr>
                                  <w:tcW w:w="1369" w:type="dxa"/>
                                  <w:tcBorders>
                                    <w:top w:val="nil"/>
                                  </w:tcBorders>
                                </w:tcPr>
                                <w:p w:rsidR="00BB407B" w:rsidRDefault="00BB407B">
                                  <w:pPr>
                                    <w:pStyle w:val="TableParagraph"/>
                                    <w:spacing w:line="268" w:lineRule="exact"/>
                                    <w:ind w:left="151"/>
                                    <w:rPr>
                                      <w:sz w:val="24"/>
                                    </w:rPr>
                                  </w:pPr>
                                  <w:r>
                                    <w:rPr>
                                      <w:spacing w:val="-2"/>
                                      <w:sz w:val="24"/>
                                    </w:rPr>
                                    <w:t>замовлень</w:t>
                                  </w:r>
                                </w:p>
                              </w:tc>
                              <w:tc>
                                <w:tcPr>
                                  <w:tcW w:w="1369" w:type="dxa"/>
                                  <w:tcBorders>
                                    <w:top w:val="nil"/>
                                  </w:tcBorders>
                                </w:tcPr>
                                <w:p w:rsidR="00BB407B" w:rsidRDefault="00BB407B">
                                  <w:pPr>
                                    <w:pStyle w:val="TableParagraph"/>
                                    <w:rPr>
                                      <w:sz w:val="26"/>
                                    </w:rPr>
                                  </w:pPr>
                                </w:p>
                              </w:tc>
                              <w:tc>
                                <w:tcPr>
                                  <w:tcW w:w="1369" w:type="dxa"/>
                                  <w:vMerge/>
                                  <w:tcBorders>
                                    <w:top w:val="nil"/>
                                  </w:tcBorders>
                                  <w:shd w:val="clear" w:color="auto" w:fill="FFFFFF"/>
                                </w:tcPr>
                                <w:p w:rsidR="00BB407B" w:rsidRDefault="00BB407B">
                                  <w:pPr>
                                    <w:rPr>
                                      <w:sz w:val="2"/>
                                      <w:szCs w:val="2"/>
                                    </w:rPr>
                                  </w:pPr>
                                </w:p>
                              </w:tc>
                            </w:tr>
                          </w:tbl>
                          <w:p w:rsidR="00BB407B" w:rsidRDefault="00BB407B" w:rsidP="00BB407B">
                            <w:pPr>
                              <w:pStyle w:val="a3"/>
                              <w:ind w:left="0"/>
                            </w:pPr>
                          </w:p>
                        </w:txbxContent>
                      </wps:txbx>
                      <wps:bodyPr wrap="square" lIns="0" tIns="0" rIns="0" bIns="0" rtlCol="0">
                        <a:noAutofit/>
                      </wps:bodyPr>
                    </wps:wsp>
                  </a:graphicData>
                </a:graphic>
              </wp:inline>
            </w:drawing>
          </mc:Choice>
          <mc:Fallback>
            <w:pict>
              <v:shape w14:anchorId="4B1B67A3" id="Textbox 76" o:spid="_x0000_s1100" type="#_x0000_t202" style="width:206.1pt;height:12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" filled="f" stroked="f">
                <v:path arrowok="t"/>
                <v:textbox inset="0,0,0,0">
                  <w:txbxContent>
                    <w:tbl>
                      <w:tblPr>
                        <w:tblStyle w:val="TableNormal"/>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369"/>
                        <w:gridCol w:w="1369"/>
                        <w:gridCol w:w="1369"/>
                      </w:tblGrid>
                      <w:tr w:rsidR="00BB407B">
                        <w:trPr>
                          <w:trHeight w:val="525"/>
                        </w:trPr>
                        <w:tc>
                          <w:tcPr>
                            <w:tcW w:w="4107" w:type="dxa"/>
                            <w:gridSpan w:val="3"/>
                          </w:tcPr>
                          <w:p w:rsidR="00BB407B" w:rsidRDefault="00BB407B">
                            <w:pPr>
                              <w:pStyle w:val="TableParagraph"/>
                              <w:spacing w:before="75"/>
                              <w:ind w:left="809"/>
                              <w:rPr>
                                <w:sz w:val="24"/>
                              </w:rPr>
                            </w:pPr>
                            <w:r>
                              <w:rPr>
                                <w:sz w:val="24"/>
                              </w:rPr>
                              <w:t>Група</w:t>
                            </w:r>
                            <w:r>
                              <w:rPr>
                                <w:spacing w:val="-3"/>
                                <w:sz w:val="24"/>
                              </w:rPr>
                              <w:t xml:space="preserve"> </w:t>
                            </w:r>
                            <w:r>
                              <w:rPr>
                                <w:sz w:val="24"/>
                              </w:rPr>
                              <w:t>планування</w:t>
                            </w:r>
                            <w:r>
                              <w:rPr>
                                <w:spacing w:val="-2"/>
                                <w:sz w:val="24"/>
                              </w:rPr>
                              <w:t xml:space="preserve"> збуту</w:t>
                            </w:r>
                          </w:p>
                        </w:tc>
                      </w:tr>
                      <w:tr w:rsidR="00BB407B">
                        <w:trPr>
                          <w:trHeight w:val="339"/>
                        </w:trPr>
                        <w:tc>
                          <w:tcPr>
                            <w:tcW w:w="1369" w:type="dxa"/>
                            <w:tcBorders>
                              <w:bottom w:val="nil"/>
                            </w:tcBorders>
                          </w:tcPr>
                          <w:p w:rsidR="00BB407B" w:rsidRDefault="00BB407B">
                            <w:pPr>
                              <w:pStyle w:val="TableParagraph"/>
                              <w:spacing w:before="66" w:line="254" w:lineRule="exact"/>
                              <w:ind w:left="151"/>
                              <w:rPr>
                                <w:sz w:val="24"/>
                              </w:rPr>
                            </w:pPr>
                            <w:r>
                              <w:rPr>
                                <w:spacing w:val="-2"/>
                                <w:sz w:val="24"/>
                              </w:rPr>
                              <w:t>Сектор</w:t>
                            </w:r>
                          </w:p>
                        </w:tc>
                        <w:tc>
                          <w:tcPr>
                            <w:tcW w:w="1369" w:type="dxa"/>
                            <w:tcBorders>
                              <w:bottom w:val="nil"/>
                            </w:tcBorders>
                          </w:tcPr>
                          <w:p w:rsidR="00BB407B" w:rsidRDefault="00BB407B">
                            <w:pPr>
                              <w:pStyle w:val="TableParagraph"/>
                              <w:spacing w:before="66" w:line="254" w:lineRule="exact"/>
                              <w:ind w:left="153"/>
                              <w:rPr>
                                <w:sz w:val="24"/>
                              </w:rPr>
                            </w:pPr>
                            <w:r>
                              <w:rPr>
                                <w:spacing w:val="-2"/>
                                <w:sz w:val="24"/>
                              </w:rPr>
                              <w:t>Договорно-</w:t>
                            </w:r>
                          </w:p>
                        </w:tc>
                        <w:tc>
                          <w:tcPr>
                            <w:tcW w:w="1369" w:type="dxa"/>
                            <w:vMerge w:val="restart"/>
                            <w:shd w:val="clear" w:color="auto" w:fill="FFFFFF"/>
                          </w:tcPr>
                          <w:p w:rsidR="00BB407B" w:rsidRPr="00BB407B" w:rsidRDefault="00BB407B">
                            <w:pPr>
                              <w:pStyle w:val="TableParagraph"/>
                              <w:spacing w:before="65" w:line="194" w:lineRule="auto"/>
                              <w:ind w:left="152" w:right="149"/>
                              <w:rPr>
                                <w:sz w:val="24"/>
                                <w:lang w:val="ru-RU"/>
                              </w:rPr>
                            </w:pPr>
                            <w:r w:rsidRPr="00BB407B">
                              <w:rPr>
                                <w:spacing w:val="-2"/>
                                <w:sz w:val="24"/>
                                <w:lang w:val="ru-RU"/>
                              </w:rPr>
                              <w:t xml:space="preserve">Сектор плану- ваниня постачанн </w:t>
                            </w:r>
                            <w:r w:rsidRPr="00BB407B">
                              <w:rPr>
                                <w:sz w:val="24"/>
                                <w:lang w:val="ru-RU"/>
                              </w:rPr>
                              <w:t xml:space="preserve">я готової </w:t>
                            </w:r>
                            <w:r w:rsidRPr="00BB407B">
                              <w:rPr>
                                <w:spacing w:val="-2"/>
                                <w:sz w:val="24"/>
                                <w:lang w:val="ru-RU"/>
                              </w:rPr>
                              <w:t>продукції</w:t>
                            </w:r>
                          </w:p>
                        </w:tc>
                      </w:tr>
                      <w:tr w:rsidR="00BB407B">
                        <w:trPr>
                          <w:trHeight w:val="260"/>
                        </w:trPr>
                        <w:tc>
                          <w:tcPr>
                            <w:tcW w:w="1369" w:type="dxa"/>
                            <w:tcBorders>
                              <w:top w:val="nil"/>
                              <w:bottom w:val="nil"/>
                            </w:tcBorders>
                          </w:tcPr>
                          <w:p w:rsidR="00BB407B" w:rsidRDefault="00BB407B">
                            <w:pPr>
                              <w:pStyle w:val="TableParagraph"/>
                              <w:spacing w:line="241" w:lineRule="exact"/>
                              <w:ind w:left="151"/>
                              <w:rPr>
                                <w:sz w:val="24"/>
                              </w:rPr>
                            </w:pPr>
                            <w:r>
                              <w:rPr>
                                <w:spacing w:val="-2"/>
                                <w:sz w:val="24"/>
                              </w:rPr>
                              <w:t>форму-</w:t>
                            </w:r>
                          </w:p>
                        </w:tc>
                        <w:tc>
                          <w:tcPr>
                            <w:tcW w:w="1369" w:type="dxa"/>
                            <w:tcBorders>
                              <w:top w:val="nil"/>
                              <w:bottom w:val="nil"/>
                            </w:tcBorders>
                          </w:tcPr>
                          <w:p w:rsidR="00BB407B" w:rsidRDefault="00BB407B">
                            <w:pPr>
                              <w:pStyle w:val="TableParagraph"/>
                              <w:spacing w:line="241" w:lineRule="exact"/>
                              <w:ind w:left="153"/>
                              <w:rPr>
                                <w:sz w:val="24"/>
                              </w:rPr>
                            </w:pPr>
                            <w:r>
                              <w:rPr>
                                <w:spacing w:val="-2"/>
                                <w:sz w:val="24"/>
                              </w:rPr>
                              <w:t>правовий</w:t>
                            </w:r>
                          </w:p>
                        </w:tc>
                        <w:tc>
                          <w:tcPr>
                            <w:tcW w:w="1369" w:type="dxa"/>
                            <w:vMerge/>
                            <w:tcBorders>
                              <w:top w:val="nil"/>
                            </w:tcBorders>
                            <w:shd w:val="clear" w:color="auto" w:fill="FFFFFF"/>
                          </w:tcPr>
                          <w:p w:rsidR="00BB407B" w:rsidRDefault="00BB407B">
                            <w:pPr>
                              <w:rPr>
                                <w:sz w:val="2"/>
                                <w:szCs w:val="2"/>
                              </w:rPr>
                            </w:pPr>
                          </w:p>
                        </w:tc>
                      </w:tr>
                      <w:tr w:rsidR="00BB407B">
                        <w:trPr>
                          <w:trHeight w:val="266"/>
                        </w:trPr>
                        <w:tc>
                          <w:tcPr>
                            <w:tcW w:w="1369" w:type="dxa"/>
                            <w:tcBorders>
                              <w:top w:val="nil"/>
                              <w:bottom w:val="nil"/>
                            </w:tcBorders>
                          </w:tcPr>
                          <w:p w:rsidR="00BB407B" w:rsidRDefault="00BB407B">
                            <w:pPr>
                              <w:pStyle w:val="TableParagraph"/>
                              <w:spacing w:line="246" w:lineRule="exact"/>
                              <w:ind w:left="151"/>
                              <w:rPr>
                                <w:sz w:val="24"/>
                              </w:rPr>
                            </w:pPr>
                            <w:r>
                              <w:rPr>
                                <w:spacing w:val="-2"/>
                                <w:sz w:val="24"/>
                              </w:rPr>
                              <w:t>вання</w:t>
                            </w:r>
                          </w:p>
                        </w:tc>
                        <w:tc>
                          <w:tcPr>
                            <w:tcW w:w="1369" w:type="dxa"/>
                            <w:tcBorders>
                              <w:top w:val="nil"/>
                              <w:bottom w:val="nil"/>
                            </w:tcBorders>
                          </w:tcPr>
                          <w:p w:rsidR="00BB407B" w:rsidRDefault="00BB407B">
                            <w:pPr>
                              <w:pStyle w:val="TableParagraph"/>
                              <w:spacing w:line="246" w:lineRule="exact"/>
                              <w:ind w:left="153"/>
                              <w:rPr>
                                <w:sz w:val="24"/>
                              </w:rPr>
                            </w:pPr>
                            <w:r>
                              <w:rPr>
                                <w:spacing w:val="-2"/>
                                <w:sz w:val="24"/>
                              </w:rPr>
                              <w:t>відділ</w:t>
                            </w:r>
                          </w:p>
                        </w:tc>
                        <w:tc>
                          <w:tcPr>
                            <w:tcW w:w="1369" w:type="dxa"/>
                            <w:vMerge/>
                            <w:tcBorders>
                              <w:top w:val="nil"/>
                            </w:tcBorders>
                            <w:shd w:val="clear" w:color="auto" w:fill="FFFFFF"/>
                          </w:tcPr>
                          <w:p w:rsidR="00BB407B" w:rsidRDefault="00BB407B">
                            <w:pPr>
                              <w:rPr>
                                <w:sz w:val="2"/>
                                <w:szCs w:val="2"/>
                              </w:rPr>
                            </w:pPr>
                          </w:p>
                        </w:tc>
                      </w:tr>
                      <w:tr w:rsidR="00BB407B">
                        <w:trPr>
                          <w:trHeight w:val="261"/>
                        </w:trPr>
                        <w:tc>
                          <w:tcPr>
                            <w:tcW w:w="1369" w:type="dxa"/>
                            <w:tcBorders>
                              <w:top w:val="nil"/>
                              <w:bottom w:val="nil"/>
                            </w:tcBorders>
                          </w:tcPr>
                          <w:p w:rsidR="00BB407B" w:rsidRDefault="00BB407B">
                            <w:pPr>
                              <w:pStyle w:val="TableParagraph"/>
                              <w:spacing w:line="241" w:lineRule="exact"/>
                              <w:ind w:left="151"/>
                              <w:rPr>
                                <w:sz w:val="24"/>
                              </w:rPr>
                            </w:pPr>
                            <w:r>
                              <w:rPr>
                                <w:spacing w:val="-2"/>
                                <w:sz w:val="24"/>
                              </w:rPr>
                              <w:t>портфелю</w:t>
                            </w:r>
                          </w:p>
                        </w:tc>
                        <w:tc>
                          <w:tcPr>
                            <w:tcW w:w="1369" w:type="dxa"/>
                            <w:tcBorders>
                              <w:top w:val="nil"/>
                              <w:bottom w:val="nil"/>
                            </w:tcBorders>
                          </w:tcPr>
                          <w:p w:rsidR="00BB407B" w:rsidRDefault="00BB407B">
                            <w:pPr>
                              <w:pStyle w:val="TableParagraph"/>
                              <w:rPr>
                                <w:sz w:val="18"/>
                              </w:rPr>
                            </w:pPr>
                          </w:p>
                        </w:tc>
                        <w:tc>
                          <w:tcPr>
                            <w:tcW w:w="1369" w:type="dxa"/>
                            <w:vMerge/>
                            <w:tcBorders>
                              <w:top w:val="nil"/>
                            </w:tcBorders>
                            <w:shd w:val="clear" w:color="auto" w:fill="FFFFFF"/>
                          </w:tcPr>
                          <w:p w:rsidR="00BB407B" w:rsidRDefault="00BB407B">
                            <w:pPr>
                              <w:rPr>
                                <w:sz w:val="2"/>
                                <w:szCs w:val="2"/>
                              </w:rPr>
                            </w:pPr>
                          </w:p>
                        </w:tc>
                      </w:tr>
                      <w:tr w:rsidR="00BB407B">
                        <w:trPr>
                          <w:trHeight w:val="687"/>
                        </w:trPr>
                        <w:tc>
                          <w:tcPr>
                            <w:tcW w:w="1369" w:type="dxa"/>
                            <w:tcBorders>
                              <w:top w:val="nil"/>
                            </w:tcBorders>
                          </w:tcPr>
                          <w:p w:rsidR="00BB407B" w:rsidRDefault="00BB407B">
                            <w:pPr>
                              <w:pStyle w:val="TableParagraph"/>
                              <w:spacing w:line="268" w:lineRule="exact"/>
                              <w:ind w:left="151"/>
                              <w:rPr>
                                <w:sz w:val="24"/>
                              </w:rPr>
                            </w:pPr>
                            <w:r>
                              <w:rPr>
                                <w:spacing w:val="-2"/>
                                <w:sz w:val="24"/>
                              </w:rPr>
                              <w:t>замовлень</w:t>
                            </w:r>
                          </w:p>
                        </w:tc>
                        <w:tc>
                          <w:tcPr>
                            <w:tcW w:w="1369" w:type="dxa"/>
                            <w:tcBorders>
                              <w:top w:val="nil"/>
                            </w:tcBorders>
                          </w:tcPr>
                          <w:p w:rsidR="00BB407B" w:rsidRDefault="00BB407B">
                            <w:pPr>
                              <w:pStyle w:val="TableParagraph"/>
                              <w:rPr>
                                <w:sz w:val="26"/>
                              </w:rPr>
                            </w:pPr>
                          </w:p>
                        </w:tc>
                        <w:tc>
                          <w:tcPr>
                            <w:tcW w:w="1369" w:type="dxa"/>
                            <w:vMerge/>
                            <w:tcBorders>
                              <w:top w:val="nil"/>
                            </w:tcBorders>
                            <w:shd w:val="clear" w:color="auto" w:fill="FFFFFF"/>
                          </w:tcPr>
                          <w:p w:rsidR="00BB407B" w:rsidRDefault="00BB407B">
                            <w:pPr>
                              <w:rPr>
                                <w:sz w:val="2"/>
                                <w:szCs w:val="2"/>
                              </w:rPr>
                            </w:pPr>
                          </w:p>
                        </w:tc>
                      </w:tr>
                    </w:tbl>
                    <w:p w:rsidR="00BB407B" w:rsidRDefault="00BB407B" w:rsidP="00BB407B">
                      <w:pPr>
                        <w:pStyle w:val="a3"/>
                        <w:ind w:left="0"/>
                      </w:pPr>
                    </w:p>
                  </w:txbxContent>
                </v:textbox>
                <w10:anchorlock/>
              </v:shape>
            </w:pict>
          </mc:Fallback>
        </mc:AlternateContent>
      </w:r>
      <w:r>
        <w:rPr>
          <w:spacing w:val="87"/>
          <w:sz w:val="20"/>
        </w:rPr>
        <w:t xml:space="preserve"> </w:t>
      </w:r>
      <w:r>
        <w:rPr>
          <w:noProof/>
          <w:spacing w:val="87"/>
          <w:sz w:val="20"/>
          <w:lang w:eastAsia="uk-UA"/>
        </w:rPr>
        <mc:AlternateContent>
          <mc:Choice Requires="wps">
            <w:drawing>
              <wp:inline distT="0" distB="0" distL="0" distR="0" wp14:anchorId="0AF7E8AD" wp14:editId="63A5FCB4">
                <wp:extent cx="1458595" cy="1724025"/>
                <wp:effectExtent l="0" t="0" r="0" b="0"/>
                <wp:docPr id="79" name="Text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458595" cy="1724025"/>
                        </a:xfrm>
                        <a:prstGeom prst="rect">
                          <a:avLst/>
                        </a:prstGeom>
                      </wps:spPr>
                      <wps:txbx>
                        <w:txbxContent>
                          <w:tbl>
                            <w:tblPr>
                              <w:tblStyle w:val="TableNormal"/>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065"/>
                              <w:gridCol w:w="1217"/>
                            </w:tblGrid>
                            <w:tr w:rsidR="00BB407B">
                              <w:trPr>
                                <w:trHeight w:val="795"/>
                              </w:trPr>
                              <w:tc>
                                <w:tcPr>
                                  <w:tcW w:w="2282" w:type="dxa"/>
                                  <w:gridSpan w:val="2"/>
                                </w:tcPr>
                                <w:p w:rsidR="00BB407B" w:rsidRDefault="00BB407B">
                                  <w:pPr>
                                    <w:pStyle w:val="TableParagraph"/>
                                    <w:spacing w:before="58" w:line="177" w:lineRule="auto"/>
                                    <w:ind w:left="319" w:firstLine="278"/>
                                    <w:rPr>
                                      <w:sz w:val="24"/>
                                    </w:rPr>
                                  </w:pPr>
                                  <w:r>
                                    <w:rPr>
                                      <w:spacing w:val="-2"/>
                                      <w:sz w:val="24"/>
                                    </w:rPr>
                                    <w:t xml:space="preserve">Оперативно- </w:t>
                                  </w:r>
                                  <w:r>
                                    <w:rPr>
                                      <w:spacing w:val="-20"/>
                                      <w:sz w:val="24"/>
                                    </w:rPr>
                                    <w:t>диспетчерска</w:t>
                                  </w:r>
                                  <w:r>
                                    <w:rPr>
                                      <w:spacing w:val="-40"/>
                                      <w:sz w:val="24"/>
                                    </w:rPr>
                                    <w:t xml:space="preserve"> </w:t>
                                  </w:r>
                                  <w:r>
                                    <w:rPr>
                                      <w:spacing w:val="-20"/>
                                      <w:sz w:val="24"/>
                                    </w:rPr>
                                    <w:t>група</w:t>
                                  </w:r>
                                </w:p>
                              </w:tc>
                            </w:tr>
                            <w:tr w:rsidR="00BB407B">
                              <w:trPr>
                                <w:trHeight w:val="1875"/>
                              </w:trPr>
                              <w:tc>
                                <w:tcPr>
                                  <w:tcW w:w="1065" w:type="dxa"/>
                                </w:tcPr>
                                <w:p w:rsidR="00BB407B" w:rsidRDefault="00BB407B">
                                  <w:pPr>
                                    <w:pStyle w:val="TableParagraph"/>
                                    <w:spacing w:before="66" w:line="244" w:lineRule="auto"/>
                                    <w:ind w:left="153" w:right="132"/>
                                    <w:rPr>
                                      <w:sz w:val="24"/>
                                    </w:rPr>
                                  </w:pPr>
                                  <w:r>
                                    <w:rPr>
                                      <w:spacing w:val="-2"/>
                                      <w:sz w:val="24"/>
                                    </w:rPr>
                                    <w:t>Сектор това- роведів</w:t>
                                  </w:r>
                                </w:p>
                              </w:tc>
                              <w:tc>
                                <w:tcPr>
                                  <w:tcW w:w="1217" w:type="dxa"/>
                                </w:tcPr>
                                <w:p w:rsidR="00BB407B" w:rsidRDefault="00BB407B">
                                  <w:pPr>
                                    <w:pStyle w:val="TableParagraph"/>
                                    <w:spacing w:before="66" w:line="244" w:lineRule="auto"/>
                                    <w:ind w:left="154" w:right="267"/>
                                    <w:rPr>
                                      <w:sz w:val="24"/>
                                    </w:rPr>
                                  </w:pPr>
                                  <w:r>
                                    <w:rPr>
                                      <w:spacing w:val="-2"/>
                                      <w:sz w:val="24"/>
                                    </w:rPr>
                                    <w:t>Сектор експе- диторів</w:t>
                                  </w:r>
                                </w:p>
                              </w:tc>
                            </w:tr>
                          </w:tbl>
                          <w:p w:rsidR="00BB407B" w:rsidRDefault="00BB407B" w:rsidP="00BB407B">
                            <w:pPr>
                              <w:pStyle w:val="a3"/>
                              <w:ind w:left="0"/>
                            </w:pPr>
                          </w:p>
                        </w:txbxContent>
                      </wps:txbx>
                      <wps:bodyPr wrap="square" lIns="0" tIns="0" rIns="0" bIns="0" rtlCol="0">
                        <a:noAutofit/>
                      </wps:bodyPr>
                    </wps:wsp>
                  </a:graphicData>
                </a:graphic>
              </wp:inline>
            </w:drawing>
          </mc:Choice>
          <mc:Fallback>
            <w:pict>
              <v:shape w14:anchorId="0AF7E8AD" id="Textbox 77" o:spid="_x0000_s1101" type="#_x0000_t202" style="width:114.85pt;height:13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" filled="f" stroked="f">
                <v:path arrowok="t"/>
                <v:textbox inset="0,0,0,0">
                  <w:txbxContent>
                    <w:tbl>
                      <w:tblPr>
                        <w:tblStyle w:val="TableNormal"/>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065"/>
                        <w:gridCol w:w="1217"/>
                      </w:tblGrid>
                      <w:tr w:rsidR="00BB407B">
                        <w:trPr>
                          <w:trHeight w:val="795"/>
                        </w:trPr>
                        <w:tc>
                          <w:tcPr>
                            <w:tcW w:w="2282" w:type="dxa"/>
                            <w:gridSpan w:val="2"/>
                          </w:tcPr>
                          <w:p w:rsidR="00BB407B" w:rsidRDefault="00BB407B">
                            <w:pPr>
                              <w:pStyle w:val="TableParagraph"/>
                              <w:spacing w:before="58" w:line="177" w:lineRule="auto"/>
                              <w:ind w:left="319" w:firstLine="278"/>
                              <w:rPr>
                                <w:sz w:val="24"/>
                              </w:rPr>
                            </w:pPr>
                            <w:r>
                              <w:rPr>
                                <w:spacing w:val="-2"/>
                                <w:sz w:val="24"/>
                              </w:rPr>
                              <w:t xml:space="preserve">Оперативно- </w:t>
                            </w:r>
                            <w:r>
                              <w:rPr>
                                <w:spacing w:val="-20"/>
                                <w:sz w:val="24"/>
                              </w:rPr>
                              <w:t>диспетчерска</w:t>
                            </w:r>
                            <w:r>
                              <w:rPr>
                                <w:spacing w:val="-40"/>
                                <w:sz w:val="24"/>
                              </w:rPr>
                              <w:t xml:space="preserve"> </w:t>
                            </w:r>
                            <w:r>
                              <w:rPr>
                                <w:spacing w:val="-20"/>
                                <w:sz w:val="24"/>
                              </w:rPr>
                              <w:t>група</w:t>
                            </w:r>
                          </w:p>
                        </w:tc>
                      </w:tr>
                      <w:tr w:rsidR="00BB407B">
                        <w:trPr>
                          <w:trHeight w:val="1875"/>
                        </w:trPr>
                        <w:tc>
                          <w:tcPr>
                            <w:tcW w:w="1065" w:type="dxa"/>
                          </w:tcPr>
                          <w:p w:rsidR="00BB407B" w:rsidRDefault="00BB407B">
                            <w:pPr>
                              <w:pStyle w:val="TableParagraph"/>
                              <w:spacing w:before="66" w:line="244" w:lineRule="auto"/>
                              <w:ind w:left="153" w:right="132"/>
                              <w:rPr>
                                <w:sz w:val="24"/>
                              </w:rPr>
                            </w:pPr>
                            <w:r>
                              <w:rPr>
                                <w:spacing w:val="-2"/>
                                <w:sz w:val="24"/>
                              </w:rPr>
                              <w:t>Сектор това- роведів</w:t>
                            </w:r>
                          </w:p>
                        </w:tc>
                        <w:tc>
                          <w:tcPr>
                            <w:tcW w:w="1217" w:type="dxa"/>
                          </w:tcPr>
                          <w:p w:rsidR="00BB407B" w:rsidRDefault="00BB407B">
                            <w:pPr>
                              <w:pStyle w:val="TableParagraph"/>
                              <w:spacing w:before="66" w:line="244" w:lineRule="auto"/>
                              <w:ind w:left="154" w:right="267"/>
                              <w:rPr>
                                <w:sz w:val="24"/>
                              </w:rPr>
                            </w:pPr>
                            <w:r>
                              <w:rPr>
                                <w:spacing w:val="-2"/>
                                <w:sz w:val="24"/>
                              </w:rPr>
                              <w:t>Сектор експе- диторів</w:t>
                            </w:r>
                          </w:p>
                        </w:tc>
                      </w:tr>
                    </w:tbl>
                    <w:p w:rsidR="00BB407B" w:rsidRDefault="00BB407B" w:rsidP="00BB407B">
                      <w:pPr>
                        <w:pStyle w:val="a3"/>
                        <w:ind w:left="0"/>
                      </w:pPr>
                    </w:p>
                  </w:txbxContent>
                </v:textbox>
                <w10:anchorlock/>
              </v:shape>
            </w:pict>
          </mc:Fallback>
        </mc:AlternateContent>
      </w:r>
    </w:p>
    <w:p w:rsidR="00BB407B" w:rsidRDefault="00BB407B" w:rsidP="00BB407B">
      <w:pPr>
        <w:pStyle w:val="a3"/>
        <w:ind w:left="0"/>
      </w:pPr>
    </w:p>
    <w:p w:rsidR="00BB407B" w:rsidRDefault="00BB407B" w:rsidP="00BB407B">
      <w:pPr>
        <w:pStyle w:val="a3"/>
        <w:ind w:left="0"/>
      </w:pPr>
    </w:p>
    <w:p w:rsidR="00BB407B" w:rsidRDefault="00BB407B" w:rsidP="00BB407B">
      <w:pPr>
        <w:pStyle w:val="a3"/>
        <w:ind w:left="0"/>
      </w:pPr>
    </w:p>
    <w:p w:rsidR="00BB407B" w:rsidRDefault="00BB407B" w:rsidP="00BB407B">
      <w:pPr>
        <w:pStyle w:val="a3"/>
        <w:ind w:left="0"/>
      </w:pPr>
    </w:p>
    <w:p w:rsidR="00BB407B" w:rsidRDefault="00BB407B" w:rsidP="00BB407B">
      <w:pPr>
        <w:pStyle w:val="a3"/>
        <w:spacing w:before="148"/>
        <w:ind w:left="0"/>
      </w:pPr>
    </w:p>
    <w:p w:rsidR="00BB407B" w:rsidRDefault="00BB407B" w:rsidP="00BB407B">
      <w:pPr>
        <w:pStyle w:val="a3"/>
        <w:ind w:left="4251" w:right="444" w:hanging="3661"/>
      </w:pPr>
      <w:r>
        <w:rPr>
          <w:noProof/>
          <w:lang w:eastAsia="uk-UA"/>
        </w:rPr>
        <mc:AlternateContent>
          <mc:Choice Requires="wps">
            <w:drawing>
              <wp:anchor distT="0" distB="0" distL="0" distR="0" simplePos="0" relativeHeight="251664384" behindDoc="1" locked="0" layoutInCell="1" allowOverlap="1" wp14:anchorId="71DC66A5" wp14:editId="2F5ABF4E">
                <wp:simplePos x="0" y="0"/>
                <wp:positionH relativeFrom="page">
                  <wp:posOffset>4934584</wp:posOffset>
                </wp:positionH>
                <wp:positionV relativeFrom="paragraph">
                  <wp:posOffset>-2321155</wp:posOffset>
                </wp:positionV>
                <wp:extent cx="869315" cy="1200150"/>
                <wp:effectExtent l="0" t="0" r="0" b="0"/>
                <wp:wrapNone/>
                <wp:docPr id="80" name="Graphic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69315" cy="1200150"/>
                        </a:xfrm>
                        <a:custGeom>
                          <a:avLst/>
                          <a:gdLst/>
                          <a:ahLst/>
                          <a:cxnLst/>
                          <a:rect l="l" t="t" r="r" b="b"/>
                          <a:pathLst>
                            <a:path w="869315" h="1200150">
                              <a:moveTo>
                                <a:pt x="869314" y="0"/>
                              </a:moveTo>
                              <a:lnTo>
                                <a:pt x="0" y="0"/>
                              </a:lnTo>
                              <a:lnTo>
                                <a:pt x="0" y="1200150"/>
                              </a:lnTo>
                              <a:lnTo>
                                <a:pt x="869314" y="1200150"/>
                              </a:lnTo>
                              <a:lnTo>
                                <a:pt x="869314"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5EACFE7D" id="Graphic 78" o:spid="_x0000_s1026" style="position:absolute;margin-left:388.55pt;margin-top:-182.75pt;width:68.45pt;height:94.5pt;z-index:-251652096;visibility:visible;mso-wrap-style:square;mso-wrap-distance-left:0;mso-wrap-distance-top:0;mso-wrap-distance-right:0;mso-wrap-distance-bottom:0;mso-position-horizontal:absolute;mso-position-horizontal-relative:page;mso-position-vertical:absolute;mso-position-vertical-relative:text;v-text-anchor:top" coordsize="869315,12001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" path="m869314,l,,,1200150r869314,l869314,xe" stroked="f">
                <v:path arrowok="t"/>
                <w10:wrap anchorx="page"/>
              </v:shape>
            </w:pict>
          </mc:Fallback>
        </mc:AlternateContent>
      </w:r>
      <w:r>
        <w:rPr>
          <w:noProof/>
          <w:lang w:eastAsia="uk-UA"/>
        </w:rPr>
        <mc:AlternateContent>
          <mc:Choice Requires="wpg">
            <w:drawing>
              <wp:anchor distT="0" distB="0" distL="0" distR="0" simplePos="0" relativeHeight="251663360" behindDoc="0" locked="0" layoutInCell="1" allowOverlap="1" wp14:anchorId="4769D473" wp14:editId="420813B2">
                <wp:simplePos x="0" y="0"/>
                <wp:positionH relativeFrom="page">
                  <wp:posOffset>5895657</wp:posOffset>
                </wp:positionH>
                <wp:positionV relativeFrom="paragraph">
                  <wp:posOffset>-1127355</wp:posOffset>
                </wp:positionV>
                <wp:extent cx="1458595" cy="868680"/>
                <wp:effectExtent l="0" t="0" r="0" b="0"/>
                <wp:wrapNone/>
                <wp:docPr id="81"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458595" cy="868680"/>
                          <a:chOff x="0" y="0"/>
                          <a:chExt cx="1458595" cy="868680"/>
                        </a:xfrm>
                      </wpg:grpSpPr>
                      <wps:wsp>
                        <wps:cNvPr id="82" name="Graphic 80"/>
                        <wps:cNvSpPr/>
                        <wps:spPr>
                          <a:xfrm>
                            <a:off x="642937" y="0"/>
                            <a:ext cx="76200" cy="434975"/>
                          </a:xfrm>
                          <a:custGeom>
                            <a:avLst/>
                            <a:gdLst/>
                            <a:ahLst/>
                            <a:cxnLst/>
                            <a:rect l="l" t="t" r="r" b="b"/>
                            <a:pathLst>
                              <a:path w="76200" h="434975">
                                <a:moveTo>
                                  <a:pt x="31750" y="358775"/>
                                </a:moveTo>
                                <a:lnTo>
                                  <a:pt x="0" y="358775"/>
                                </a:lnTo>
                                <a:lnTo>
                                  <a:pt x="38100" y="434975"/>
                                </a:lnTo>
                                <a:lnTo>
                                  <a:pt x="66675" y="377825"/>
                                </a:lnTo>
                                <a:lnTo>
                                  <a:pt x="34544" y="377825"/>
                                </a:lnTo>
                                <a:lnTo>
                                  <a:pt x="31750" y="375031"/>
                                </a:lnTo>
                                <a:lnTo>
                                  <a:pt x="31750" y="358775"/>
                                </a:lnTo>
                                <a:close/>
                              </a:path>
                              <a:path w="76200" h="434975">
                                <a:moveTo>
                                  <a:pt x="41655" y="0"/>
                                </a:moveTo>
                                <a:lnTo>
                                  <a:pt x="34544" y="0"/>
                                </a:lnTo>
                                <a:lnTo>
                                  <a:pt x="31750" y="2794"/>
                                </a:lnTo>
                                <a:lnTo>
                                  <a:pt x="31750" y="375031"/>
                                </a:lnTo>
                                <a:lnTo>
                                  <a:pt x="34544" y="377825"/>
                                </a:lnTo>
                                <a:lnTo>
                                  <a:pt x="41655" y="377825"/>
                                </a:lnTo>
                                <a:lnTo>
                                  <a:pt x="44450" y="375031"/>
                                </a:lnTo>
                                <a:lnTo>
                                  <a:pt x="44450" y="2794"/>
                                </a:lnTo>
                                <a:lnTo>
                                  <a:pt x="41655" y="0"/>
                                </a:lnTo>
                                <a:close/>
                              </a:path>
                              <a:path w="76200" h="434975">
                                <a:moveTo>
                                  <a:pt x="76200" y="358775"/>
                                </a:moveTo>
                                <a:lnTo>
                                  <a:pt x="44450" y="358775"/>
                                </a:lnTo>
                                <a:lnTo>
                                  <a:pt x="44450" y="375031"/>
                                </a:lnTo>
                                <a:lnTo>
                                  <a:pt x="41655" y="377825"/>
                                </a:lnTo>
                                <a:lnTo>
                                  <a:pt x="66675" y="377825"/>
                                </a:lnTo>
                                <a:lnTo>
                                  <a:pt x="76200" y="358775"/>
                                </a:lnTo>
                                <a:close/>
                              </a:path>
                            </a:pathLst>
                          </a:custGeom>
                          <a:solidFill>
                            <a:srgbClr val="000000"/>
                          </a:solidFill>
                        </wps:spPr>
                        <wps:bodyPr wrap="square" lIns="0" tIns="0" rIns="0" bIns="0" rtlCol="0">
                          <a:prstTxWarp prst="textNoShape">
                            <a:avLst/>
                          </a:prstTxWarp>
                          <a:noAutofit/>
                        </wps:bodyPr>
                      </wps:wsp>
                      <wps:wsp>
                        <wps:cNvPr id="83" name="Textbox 81"/>
                        <wps:cNvSpPr txBox="1"/>
                        <wps:spPr>
                          <a:xfrm>
                            <a:off x="4762" y="434975"/>
                            <a:ext cx="1449070" cy="428625"/>
                          </a:xfrm>
                          <a:prstGeom prst="rect">
                            <a:avLst/>
                          </a:prstGeom>
                          <a:ln w="9525">
                            <a:solidFill>
                              <a:srgbClr val="000000"/>
                            </a:solidFill>
                            <a:prstDash val="solid"/>
                          </a:ln>
                        </wps:spPr>
                        <wps:txbx>
                          <w:txbxContent>
                            <w:p w:rsidR="00BB407B" w:rsidRDefault="00BB407B" w:rsidP="00BB407B">
                              <w:pPr>
                                <w:spacing w:before="58" w:line="177" w:lineRule="auto"/>
                                <w:ind w:left="732" w:right="469" w:hanging="236"/>
                                <w:rPr>
                                  <w:sz w:val="24"/>
                                </w:rPr>
                              </w:pPr>
                              <w:r>
                                <w:rPr>
                                  <w:spacing w:val="-18"/>
                                  <w:sz w:val="24"/>
                                </w:rPr>
                                <w:t>Склад</w:t>
                              </w:r>
                              <w:r>
                                <w:rPr>
                                  <w:spacing w:val="-41"/>
                                  <w:sz w:val="24"/>
                                </w:rPr>
                                <w:t xml:space="preserve"> </w:t>
                              </w:r>
                              <w:r>
                                <w:rPr>
                                  <w:spacing w:val="-18"/>
                                  <w:sz w:val="24"/>
                                </w:rPr>
                                <w:t xml:space="preserve">готовойї </w:t>
                              </w:r>
                              <w:r>
                                <w:rPr>
                                  <w:spacing w:val="-2"/>
                                  <w:sz w:val="24"/>
                                </w:rPr>
                                <w:t>продукції</w:t>
                              </w:r>
                            </w:p>
                          </w:txbxContent>
                        </wps:txbx>
                        <wps:bodyPr wrap="square" lIns="0" tIns="0" rIns="0" bIns="0" rtlCol="0">
                          <a:noAutofit/>
                        </wps:bodyPr>
                      </wps:wsp>
                    </wpg:wgp>
                  </a:graphicData>
                </a:graphic>
              </wp:anchor>
            </w:drawing>
          </mc:Choice>
          <mc:Fallback>
            <w:pict>
              <v:group w14:anchorId="4769D473" id="Group 79" o:spid="_x0000_s1102" style="position:absolute;left:0;text-align:left;margin-left:464.2pt;margin-top:-88.75pt;width:114.85pt;height:68.4pt;z-index:251663360;mso-wrap-distance-left:0;mso-wrap-distance-right:0;mso-position-horizontal-relative:page;mso-position-vertical-relative:text" coordsize="14585,86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">
                <v:shape id="Graphic 80" o:spid="_x0000_s1103" style="position:absolute;left:6429;width:762;height:4349;visibility:visible;mso-wrap-style:square;v-text-anchor:top" coordsize="76200,4349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ov4MMA&#10;AADbAAAADwAAAGRycy9kb3ducmV2LnhtbESPQYvCMBSE74L/ITzBm6YWFKnGIoIgsrDo6sHbo3m2&#10;pc1LbbK16683Cwt7HGbmG2ad9qYWHbWutKxgNo1AEGdWl5wruHztJ0sQziNrrC2Tgh9ykG6GgzUm&#10;2j75RN3Z5yJA2CWooPC+SaR0WUEG3dQ2xMG729agD7LNpW7xGeCmlnEULaTBksNCgQ3tCsqq87dR&#10;sKO5rSi+1rcujl6P69EdP92HUuNRv12B8NT7//Bf+6AVLGP4/RJ+gNy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Aov4MMAAADbAAAADwAAAAAAAAAAAAAAAACYAgAAZHJzL2Rv&#10;d25yZXYueG1sUEsFBgAAAAAEAAQA9QAAAIgDAAAAAA==&#10;" path="m31750,358775l,358775r38100,76200l66675,377825r-32131,l31750,375031r,-16256xem41655,l34544,,31750,2794r,372237l34544,377825r7111,l44450,375031r,-372237l41655,xem76200,358775r-31750,l44450,375031r-2795,2794l66675,377825r9525,-19050xe" fillcolor="black" stroked="f">
                  <v:path arrowok="t"/>
                </v:shape>
                <v:shape id="Textbox 81" o:spid="_x0000_s1104" type="#_x0000_t202" style="position:absolute;left:47;top:4349;width:14491;height:42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QU3cUA&#10;AADbAAAADwAAAGRycy9kb3ducmV2LnhtbESPQWvCQBSE70L/w/IKXqRuqlBC6hpKaMGDSNUWe3xk&#10;X7Mh2bchu5r4791CweMwM98wq3y0rbhQ72vHCp7nCQji0umaKwVfx4+nFIQPyBpbx6TgSh7y9cNk&#10;hZl2A+/pcgiViBD2GSowIXSZlL40ZNHPXUccvV/XWwxR9pXUPQ4Rblu5SJIXabHmuGCwo8JQ2RzO&#10;VkGzM5/707b4KWeSmmr4Tk7p9V2p6eP49goi0Bju4f/2RitIl/D3Jf4Aub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dBBTdxQAAANsAAAAPAAAAAAAAAAAAAAAAAJgCAABkcnMv&#10;ZG93bnJldi54bWxQSwUGAAAAAAQABAD1AAAAigMAAAAA&#10;" filled="f">
                  <v:textbox inset="0,0,0,0">
                    <w:txbxContent>
                      <w:p w:rsidR="00BB407B" w:rsidRDefault="00BB407B" w:rsidP="00BB407B">
                        <w:pPr>
                          <w:spacing w:before="58" w:line="177" w:lineRule="auto"/>
                          <w:ind w:left="732" w:right="469" w:hanging="236"/>
                          <w:rPr>
                            <w:sz w:val="24"/>
                          </w:rPr>
                        </w:pPr>
                        <w:r>
                          <w:rPr>
                            <w:spacing w:val="-18"/>
                            <w:sz w:val="24"/>
                          </w:rPr>
                          <w:t>Склад</w:t>
                        </w:r>
                        <w:r>
                          <w:rPr>
                            <w:spacing w:val="-41"/>
                            <w:sz w:val="24"/>
                          </w:rPr>
                          <w:t xml:space="preserve"> </w:t>
                        </w:r>
                        <w:r>
                          <w:rPr>
                            <w:spacing w:val="-18"/>
                            <w:sz w:val="24"/>
                          </w:rPr>
                          <w:t xml:space="preserve">готовойї </w:t>
                        </w:r>
                        <w:r>
                          <w:rPr>
                            <w:spacing w:val="-2"/>
                            <w:sz w:val="24"/>
                          </w:rPr>
                          <w:t>продукції</w:t>
                        </w:r>
                      </w:p>
                    </w:txbxContent>
                  </v:textbox>
                </v:shape>
                <w10:wrap anchorx="page"/>
              </v:group>
            </w:pict>
          </mc:Fallback>
        </mc:AlternateContent>
      </w:r>
      <w:r>
        <w:rPr>
          <w:spacing w:val="16"/>
        </w:rPr>
        <w:t xml:space="preserve">Рисунок </w:t>
      </w:r>
      <w:r>
        <w:t>8</w:t>
      </w:r>
      <w:r>
        <w:rPr>
          <w:spacing w:val="40"/>
        </w:rPr>
        <w:t xml:space="preserve"> </w:t>
      </w:r>
      <w:r>
        <w:t>–</w:t>
      </w:r>
      <w:r>
        <w:rPr>
          <w:spacing w:val="17"/>
        </w:rPr>
        <w:t xml:space="preserve"> Організаційна структура </w:t>
      </w:r>
      <w:r>
        <w:rPr>
          <w:spacing w:val="15"/>
        </w:rPr>
        <w:t xml:space="preserve">служби </w:t>
      </w:r>
      <w:r>
        <w:rPr>
          <w:spacing w:val="17"/>
        </w:rPr>
        <w:t xml:space="preserve">маркетингу </w:t>
      </w:r>
      <w:r>
        <w:t>з</w:t>
      </w:r>
      <w:r>
        <w:rPr>
          <w:spacing w:val="17"/>
        </w:rPr>
        <w:t xml:space="preserve"> орієнтацією </w:t>
      </w:r>
      <w:r>
        <w:rPr>
          <w:spacing w:val="9"/>
        </w:rPr>
        <w:t xml:space="preserve">на </w:t>
      </w:r>
      <w:r>
        <w:rPr>
          <w:spacing w:val="16"/>
        </w:rPr>
        <w:t>збутові функції</w:t>
      </w:r>
    </w:p>
    <w:p w:rsidR="00BB407B" w:rsidRDefault="00BB407B" w:rsidP="00BB407B">
      <w:pPr>
        <w:pStyle w:val="a3"/>
        <w:ind w:left="0"/>
      </w:pPr>
    </w:p>
    <w:p w:rsidR="00BB407B" w:rsidRDefault="00BB407B"/>
    <w:sectPr w:rsidR="00BB407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407B" w:rsidRDefault="00BB407B">
    <w:pPr>
      <w:pStyle w:val="a3"/>
      <w:spacing w:line="14" w:lineRule="auto"/>
      <w:ind w:left="0"/>
      <w:rPr>
        <w:sz w:val="20"/>
      </w:rPr>
    </w:pPr>
    <w:r>
      <w:rPr>
        <w:noProof/>
        <w:sz w:val="20"/>
        <w:lang w:eastAsia="uk-UA"/>
      </w:rP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E11CD9"/>
    <w:multiLevelType w:val="hybridMultilevel"/>
    <w:tmpl w:val="B574DACC"/>
    <w:lvl w:ilvl="0" w:tplc="4080C922">
      <w:numFmt w:val="bullet"/>
      <w:lvlText w:val="-"/>
      <w:lvlJc w:val="left"/>
      <w:pPr>
        <w:ind w:left="1133" w:hanging="281"/>
      </w:pPr>
      <w:rPr>
        <w:rFonts w:ascii="Times New Roman" w:eastAsia="Times New Roman" w:hAnsi="Times New Roman" w:cs="Times New Roman" w:hint="default"/>
        <w:b w:val="0"/>
        <w:bCs w:val="0"/>
        <w:i w:val="0"/>
        <w:iCs w:val="0"/>
        <w:spacing w:val="0"/>
        <w:w w:val="100"/>
        <w:sz w:val="28"/>
        <w:szCs w:val="28"/>
        <w:lang w:val="uk-UA" w:eastAsia="en-US" w:bidi="ar-SA"/>
      </w:rPr>
    </w:lvl>
    <w:lvl w:ilvl="1" w:tplc="DA94E7DE">
      <w:numFmt w:val="bullet"/>
      <w:lvlText w:val="•"/>
      <w:lvlJc w:val="left"/>
      <w:pPr>
        <w:ind w:left="2117" w:hanging="281"/>
      </w:pPr>
      <w:rPr>
        <w:rFonts w:hint="default"/>
        <w:lang w:val="uk-UA" w:eastAsia="en-US" w:bidi="ar-SA"/>
      </w:rPr>
    </w:lvl>
    <w:lvl w:ilvl="2" w:tplc="F1FE3FA8">
      <w:numFmt w:val="bullet"/>
      <w:lvlText w:val="•"/>
      <w:lvlJc w:val="left"/>
      <w:pPr>
        <w:ind w:left="3095" w:hanging="281"/>
      </w:pPr>
      <w:rPr>
        <w:rFonts w:hint="default"/>
        <w:lang w:val="uk-UA" w:eastAsia="en-US" w:bidi="ar-SA"/>
      </w:rPr>
    </w:lvl>
    <w:lvl w:ilvl="3" w:tplc="5FDCE9BC">
      <w:numFmt w:val="bullet"/>
      <w:lvlText w:val="•"/>
      <w:lvlJc w:val="left"/>
      <w:pPr>
        <w:ind w:left="4072" w:hanging="281"/>
      </w:pPr>
      <w:rPr>
        <w:rFonts w:hint="default"/>
        <w:lang w:val="uk-UA" w:eastAsia="en-US" w:bidi="ar-SA"/>
      </w:rPr>
    </w:lvl>
    <w:lvl w:ilvl="4" w:tplc="5E6E13E6">
      <w:numFmt w:val="bullet"/>
      <w:lvlText w:val="•"/>
      <w:lvlJc w:val="left"/>
      <w:pPr>
        <w:ind w:left="5050" w:hanging="281"/>
      </w:pPr>
      <w:rPr>
        <w:rFonts w:hint="default"/>
        <w:lang w:val="uk-UA" w:eastAsia="en-US" w:bidi="ar-SA"/>
      </w:rPr>
    </w:lvl>
    <w:lvl w:ilvl="5" w:tplc="DBF024B6">
      <w:numFmt w:val="bullet"/>
      <w:lvlText w:val="•"/>
      <w:lvlJc w:val="left"/>
      <w:pPr>
        <w:ind w:left="6027" w:hanging="281"/>
      </w:pPr>
      <w:rPr>
        <w:rFonts w:hint="default"/>
        <w:lang w:val="uk-UA" w:eastAsia="en-US" w:bidi="ar-SA"/>
      </w:rPr>
    </w:lvl>
    <w:lvl w:ilvl="6" w:tplc="C2A842CA">
      <w:numFmt w:val="bullet"/>
      <w:lvlText w:val="•"/>
      <w:lvlJc w:val="left"/>
      <w:pPr>
        <w:ind w:left="7005" w:hanging="281"/>
      </w:pPr>
      <w:rPr>
        <w:rFonts w:hint="default"/>
        <w:lang w:val="uk-UA" w:eastAsia="en-US" w:bidi="ar-SA"/>
      </w:rPr>
    </w:lvl>
    <w:lvl w:ilvl="7" w:tplc="8C842C0A">
      <w:numFmt w:val="bullet"/>
      <w:lvlText w:val="•"/>
      <w:lvlJc w:val="left"/>
      <w:pPr>
        <w:ind w:left="7982" w:hanging="281"/>
      </w:pPr>
      <w:rPr>
        <w:rFonts w:hint="default"/>
        <w:lang w:val="uk-UA" w:eastAsia="en-US" w:bidi="ar-SA"/>
      </w:rPr>
    </w:lvl>
    <w:lvl w:ilvl="8" w:tplc="C78CC12C">
      <w:numFmt w:val="bullet"/>
      <w:lvlText w:val="•"/>
      <w:lvlJc w:val="left"/>
      <w:pPr>
        <w:ind w:left="8960" w:hanging="281"/>
      </w:pPr>
      <w:rPr>
        <w:rFonts w:hint="default"/>
        <w:lang w:val="uk-UA" w:eastAsia="en-US" w:bidi="ar-SA"/>
      </w:rPr>
    </w:lvl>
  </w:abstractNum>
  <w:abstractNum w:abstractNumId="1">
    <w:nsid w:val="25DC3205"/>
    <w:multiLevelType w:val="hybridMultilevel"/>
    <w:tmpl w:val="4508BCD4"/>
    <w:lvl w:ilvl="0" w:tplc="BE6CADC6">
      <w:numFmt w:val="bullet"/>
      <w:lvlText w:val="-"/>
      <w:lvlJc w:val="left"/>
      <w:pPr>
        <w:ind w:left="785" w:hanging="284"/>
      </w:pPr>
      <w:rPr>
        <w:rFonts w:ascii="Times New Roman" w:eastAsia="Times New Roman" w:hAnsi="Times New Roman" w:cs="Times New Roman" w:hint="default"/>
        <w:b w:val="0"/>
        <w:bCs w:val="0"/>
        <w:i w:val="0"/>
        <w:iCs w:val="0"/>
        <w:spacing w:val="0"/>
        <w:w w:val="100"/>
        <w:sz w:val="28"/>
        <w:szCs w:val="28"/>
        <w:lang w:val="uk-UA" w:eastAsia="en-US" w:bidi="ar-SA"/>
      </w:rPr>
    </w:lvl>
    <w:lvl w:ilvl="1" w:tplc="03702892">
      <w:numFmt w:val="bullet"/>
      <w:lvlText w:val="•"/>
      <w:lvlJc w:val="left"/>
      <w:pPr>
        <w:ind w:left="1793" w:hanging="284"/>
      </w:pPr>
      <w:rPr>
        <w:rFonts w:hint="default"/>
        <w:lang w:val="uk-UA" w:eastAsia="en-US" w:bidi="ar-SA"/>
      </w:rPr>
    </w:lvl>
    <w:lvl w:ilvl="2" w:tplc="E5629296">
      <w:numFmt w:val="bullet"/>
      <w:lvlText w:val="•"/>
      <w:lvlJc w:val="left"/>
      <w:pPr>
        <w:ind w:left="2807" w:hanging="284"/>
      </w:pPr>
      <w:rPr>
        <w:rFonts w:hint="default"/>
        <w:lang w:val="uk-UA" w:eastAsia="en-US" w:bidi="ar-SA"/>
      </w:rPr>
    </w:lvl>
    <w:lvl w:ilvl="3" w:tplc="2D0EB608">
      <w:numFmt w:val="bullet"/>
      <w:lvlText w:val="•"/>
      <w:lvlJc w:val="left"/>
      <w:pPr>
        <w:ind w:left="3820" w:hanging="284"/>
      </w:pPr>
      <w:rPr>
        <w:rFonts w:hint="default"/>
        <w:lang w:val="uk-UA" w:eastAsia="en-US" w:bidi="ar-SA"/>
      </w:rPr>
    </w:lvl>
    <w:lvl w:ilvl="4" w:tplc="F99CA110">
      <w:numFmt w:val="bullet"/>
      <w:lvlText w:val="•"/>
      <w:lvlJc w:val="left"/>
      <w:pPr>
        <w:ind w:left="4834" w:hanging="284"/>
      </w:pPr>
      <w:rPr>
        <w:rFonts w:hint="default"/>
        <w:lang w:val="uk-UA" w:eastAsia="en-US" w:bidi="ar-SA"/>
      </w:rPr>
    </w:lvl>
    <w:lvl w:ilvl="5" w:tplc="6F8A7068">
      <w:numFmt w:val="bullet"/>
      <w:lvlText w:val="•"/>
      <w:lvlJc w:val="left"/>
      <w:pPr>
        <w:ind w:left="5847" w:hanging="284"/>
      </w:pPr>
      <w:rPr>
        <w:rFonts w:hint="default"/>
        <w:lang w:val="uk-UA" w:eastAsia="en-US" w:bidi="ar-SA"/>
      </w:rPr>
    </w:lvl>
    <w:lvl w:ilvl="6" w:tplc="A184F288">
      <w:numFmt w:val="bullet"/>
      <w:lvlText w:val="•"/>
      <w:lvlJc w:val="left"/>
      <w:pPr>
        <w:ind w:left="6861" w:hanging="284"/>
      </w:pPr>
      <w:rPr>
        <w:rFonts w:hint="default"/>
        <w:lang w:val="uk-UA" w:eastAsia="en-US" w:bidi="ar-SA"/>
      </w:rPr>
    </w:lvl>
    <w:lvl w:ilvl="7" w:tplc="F8D82BAE">
      <w:numFmt w:val="bullet"/>
      <w:lvlText w:val="•"/>
      <w:lvlJc w:val="left"/>
      <w:pPr>
        <w:ind w:left="7874" w:hanging="284"/>
      </w:pPr>
      <w:rPr>
        <w:rFonts w:hint="default"/>
        <w:lang w:val="uk-UA" w:eastAsia="en-US" w:bidi="ar-SA"/>
      </w:rPr>
    </w:lvl>
    <w:lvl w:ilvl="8" w:tplc="1C1E07AA">
      <w:numFmt w:val="bullet"/>
      <w:lvlText w:val="•"/>
      <w:lvlJc w:val="left"/>
      <w:pPr>
        <w:ind w:left="8888" w:hanging="284"/>
      </w:pPr>
      <w:rPr>
        <w:rFonts w:hint="default"/>
        <w:lang w:val="uk-UA" w:eastAsia="en-US" w:bidi="ar-SA"/>
      </w:rPr>
    </w:lvl>
  </w:abstractNum>
  <w:abstractNum w:abstractNumId="2">
    <w:nsid w:val="32080838"/>
    <w:multiLevelType w:val="hybridMultilevel"/>
    <w:tmpl w:val="D5FA5B38"/>
    <w:lvl w:ilvl="0" w:tplc="F2F42A80">
      <w:start w:val="1"/>
      <w:numFmt w:val="decimal"/>
      <w:lvlText w:val="%1."/>
      <w:lvlJc w:val="left"/>
      <w:pPr>
        <w:ind w:left="785" w:hanging="361"/>
        <w:jc w:val="left"/>
      </w:pPr>
      <w:rPr>
        <w:rFonts w:ascii="Times New Roman" w:eastAsia="Times New Roman" w:hAnsi="Times New Roman" w:cs="Times New Roman" w:hint="default"/>
        <w:b w:val="0"/>
        <w:bCs w:val="0"/>
        <w:i w:val="0"/>
        <w:iCs w:val="0"/>
        <w:spacing w:val="0"/>
        <w:w w:val="100"/>
        <w:sz w:val="28"/>
        <w:szCs w:val="28"/>
        <w:lang w:val="uk-UA" w:eastAsia="en-US" w:bidi="ar-SA"/>
      </w:rPr>
    </w:lvl>
    <w:lvl w:ilvl="1" w:tplc="CBB8E918">
      <w:start w:val="1"/>
      <w:numFmt w:val="decimal"/>
      <w:lvlText w:val="%2."/>
      <w:lvlJc w:val="left"/>
      <w:pPr>
        <w:ind w:left="1145" w:hanging="363"/>
        <w:jc w:val="left"/>
      </w:pPr>
      <w:rPr>
        <w:rFonts w:ascii="Times New Roman" w:eastAsia="Times New Roman" w:hAnsi="Times New Roman" w:cs="Times New Roman" w:hint="default"/>
        <w:b/>
        <w:bCs/>
        <w:i w:val="0"/>
        <w:iCs w:val="0"/>
        <w:spacing w:val="0"/>
        <w:w w:val="100"/>
        <w:sz w:val="28"/>
        <w:szCs w:val="28"/>
        <w:lang w:val="uk-UA" w:eastAsia="en-US" w:bidi="ar-SA"/>
      </w:rPr>
    </w:lvl>
    <w:lvl w:ilvl="2" w:tplc="D1B0EC7A">
      <w:numFmt w:val="bullet"/>
      <w:lvlText w:val=""/>
      <w:lvlJc w:val="left"/>
      <w:pPr>
        <w:ind w:left="1145" w:hanging="360"/>
      </w:pPr>
      <w:rPr>
        <w:rFonts w:ascii="Symbol" w:eastAsia="Symbol" w:hAnsi="Symbol" w:cs="Symbol" w:hint="default"/>
        <w:b w:val="0"/>
        <w:bCs w:val="0"/>
        <w:i w:val="0"/>
        <w:iCs w:val="0"/>
        <w:spacing w:val="0"/>
        <w:w w:val="100"/>
        <w:sz w:val="28"/>
        <w:szCs w:val="28"/>
        <w:lang w:val="uk-UA" w:eastAsia="en-US" w:bidi="ar-SA"/>
      </w:rPr>
    </w:lvl>
    <w:lvl w:ilvl="3" w:tplc="93384150">
      <w:numFmt w:val="bullet"/>
      <w:lvlText w:val="•"/>
      <w:lvlJc w:val="left"/>
      <w:pPr>
        <w:ind w:left="3312" w:hanging="360"/>
      </w:pPr>
      <w:rPr>
        <w:rFonts w:hint="default"/>
        <w:lang w:val="uk-UA" w:eastAsia="en-US" w:bidi="ar-SA"/>
      </w:rPr>
    </w:lvl>
    <w:lvl w:ilvl="4" w:tplc="EDF4272A">
      <w:numFmt w:val="bullet"/>
      <w:lvlText w:val="•"/>
      <w:lvlJc w:val="left"/>
      <w:pPr>
        <w:ind w:left="4398" w:hanging="360"/>
      </w:pPr>
      <w:rPr>
        <w:rFonts w:hint="default"/>
        <w:lang w:val="uk-UA" w:eastAsia="en-US" w:bidi="ar-SA"/>
      </w:rPr>
    </w:lvl>
    <w:lvl w:ilvl="5" w:tplc="CBE24E50">
      <w:numFmt w:val="bullet"/>
      <w:lvlText w:val="•"/>
      <w:lvlJc w:val="left"/>
      <w:pPr>
        <w:ind w:left="5484" w:hanging="360"/>
      </w:pPr>
      <w:rPr>
        <w:rFonts w:hint="default"/>
        <w:lang w:val="uk-UA" w:eastAsia="en-US" w:bidi="ar-SA"/>
      </w:rPr>
    </w:lvl>
    <w:lvl w:ilvl="6" w:tplc="BF0A68A4">
      <w:numFmt w:val="bullet"/>
      <w:lvlText w:val="•"/>
      <w:lvlJc w:val="left"/>
      <w:pPr>
        <w:ind w:left="6570" w:hanging="360"/>
      </w:pPr>
      <w:rPr>
        <w:rFonts w:hint="default"/>
        <w:lang w:val="uk-UA" w:eastAsia="en-US" w:bidi="ar-SA"/>
      </w:rPr>
    </w:lvl>
    <w:lvl w:ilvl="7" w:tplc="F95CE1DE">
      <w:numFmt w:val="bullet"/>
      <w:lvlText w:val="•"/>
      <w:lvlJc w:val="left"/>
      <w:pPr>
        <w:ind w:left="7656" w:hanging="360"/>
      </w:pPr>
      <w:rPr>
        <w:rFonts w:hint="default"/>
        <w:lang w:val="uk-UA" w:eastAsia="en-US" w:bidi="ar-SA"/>
      </w:rPr>
    </w:lvl>
    <w:lvl w:ilvl="8" w:tplc="954862B8">
      <w:numFmt w:val="bullet"/>
      <w:lvlText w:val="•"/>
      <w:lvlJc w:val="left"/>
      <w:pPr>
        <w:ind w:left="8743" w:hanging="360"/>
      </w:pPr>
      <w:rPr>
        <w:rFonts w:hint="default"/>
        <w:lang w:val="uk-UA" w:eastAsia="en-US" w:bidi="ar-SA"/>
      </w:rPr>
    </w:lvl>
  </w:abstractNum>
  <w:abstractNum w:abstractNumId="3">
    <w:nsid w:val="34DB04D1"/>
    <w:multiLevelType w:val="hybridMultilevel"/>
    <w:tmpl w:val="E1342620"/>
    <w:lvl w:ilvl="0" w:tplc="0C42A2F6">
      <w:start w:val="1"/>
      <w:numFmt w:val="decimal"/>
      <w:lvlText w:val="%1."/>
      <w:lvlJc w:val="left"/>
      <w:pPr>
        <w:ind w:left="143" w:hanging="290"/>
        <w:jc w:val="left"/>
      </w:pPr>
      <w:rPr>
        <w:rFonts w:ascii="Times New Roman" w:eastAsia="Times New Roman" w:hAnsi="Times New Roman" w:cs="Times New Roman" w:hint="default"/>
        <w:b w:val="0"/>
        <w:bCs w:val="0"/>
        <w:i w:val="0"/>
        <w:iCs w:val="0"/>
        <w:spacing w:val="0"/>
        <w:w w:val="100"/>
        <w:sz w:val="28"/>
        <w:szCs w:val="28"/>
        <w:lang w:val="uk-UA" w:eastAsia="en-US" w:bidi="ar-SA"/>
      </w:rPr>
    </w:lvl>
    <w:lvl w:ilvl="1" w:tplc="678E1A6E">
      <w:numFmt w:val="bullet"/>
      <w:lvlText w:val="•"/>
      <w:lvlJc w:val="left"/>
      <w:pPr>
        <w:ind w:left="1089" w:hanging="290"/>
      </w:pPr>
      <w:rPr>
        <w:rFonts w:hint="default"/>
        <w:lang w:val="uk-UA" w:eastAsia="en-US" w:bidi="ar-SA"/>
      </w:rPr>
    </w:lvl>
    <w:lvl w:ilvl="2" w:tplc="2CE479DA">
      <w:numFmt w:val="bullet"/>
      <w:lvlText w:val="•"/>
      <w:lvlJc w:val="left"/>
      <w:pPr>
        <w:ind w:left="2039" w:hanging="290"/>
      </w:pPr>
      <w:rPr>
        <w:rFonts w:hint="default"/>
        <w:lang w:val="uk-UA" w:eastAsia="en-US" w:bidi="ar-SA"/>
      </w:rPr>
    </w:lvl>
    <w:lvl w:ilvl="3" w:tplc="29BA0C0A">
      <w:numFmt w:val="bullet"/>
      <w:lvlText w:val="•"/>
      <w:lvlJc w:val="left"/>
      <w:pPr>
        <w:ind w:left="2989" w:hanging="290"/>
      </w:pPr>
      <w:rPr>
        <w:rFonts w:hint="default"/>
        <w:lang w:val="uk-UA" w:eastAsia="en-US" w:bidi="ar-SA"/>
      </w:rPr>
    </w:lvl>
    <w:lvl w:ilvl="4" w:tplc="3D52D86E">
      <w:numFmt w:val="bullet"/>
      <w:lvlText w:val="•"/>
      <w:lvlJc w:val="left"/>
      <w:pPr>
        <w:ind w:left="3939" w:hanging="290"/>
      </w:pPr>
      <w:rPr>
        <w:rFonts w:hint="default"/>
        <w:lang w:val="uk-UA" w:eastAsia="en-US" w:bidi="ar-SA"/>
      </w:rPr>
    </w:lvl>
    <w:lvl w:ilvl="5" w:tplc="874E6158">
      <w:numFmt w:val="bullet"/>
      <w:lvlText w:val="•"/>
      <w:lvlJc w:val="left"/>
      <w:pPr>
        <w:ind w:left="4889" w:hanging="290"/>
      </w:pPr>
      <w:rPr>
        <w:rFonts w:hint="default"/>
        <w:lang w:val="uk-UA" w:eastAsia="en-US" w:bidi="ar-SA"/>
      </w:rPr>
    </w:lvl>
    <w:lvl w:ilvl="6" w:tplc="F6CEFEBA">
      <w:numFmt w:val="bullet"/>
      <w:lvlText w:val="•"/>
      <w:lvlJc w:val="left"/>
      <w:pPr>
        <w:ind w:left="5839" w:hanging="290"/>
      </w:pPr>
      <w:rPr>
        <w:rFonts w:hint="default"/>
        <w:lang w:val="uk-UA" w:eastAsia="en-US" w:bidi="ar-SA"/>
      </w:rPr>
    </w:lvl>
    <w:lvl w:ilvl="7" w:tplc="B2004E56">
      <w:numFmt w:val="bullet"/>
      <w:lvlText w:val="•"/>
      <w:lvlJc w:val="left"/>
      <w:pPr>
        <w:ind w:left="6789" w:hanging="290"/>
      </w:pPr>
      <w:rPr>
        <w:rFonts w:hint="default"/>
        <w:lang w:val="uk-UA" w:eastAsia="en-US" w:bidi="ar-SA"/>
      </w:rPr>
    </w:lvl>
    <w:lvl w:ilvl="8" w:tplc="8CE248C2">
      <w:numFmt w:val="bullet"/>
      <w:lvlText w:val="•"/>
      <w:lvlJc w:val="left"/>
      <w:pPr>
        <w:ind w:left="7739" w:hanging="290"/>
      </w:pPr>
      <w:rPr>
        <w:rFonts w:hint="default"/>
        <w:lang w:val="uk-UA" w:eastAsia="en-US" w:bidi="ar-SA"/>
      </w:rPr>
    </w:lvl>
  </w:abstractNum>
  <w:abstractNum w:abstractNumId="4">
    <w:nsid w:val="39064DCD"/>
    <w:multiLevelType w:val="multilevel"/>
    <w:tmpl w:val="E4DEA7FE"/>
    <w:lvl w:ilvl="0">
      <w:start w:val="1"/>
      <w:numFmt w:val="decimal"/>
      <w:lvlText w:val="%1."/>
      <w:lvlJc w:val="left"/>
      <w:pPr>
        <w:ind w:left="143" w:hanging="408"/>
        <w:jc w:val="left"/>
      </w:pPr>
      <w:rPr>
        <w:rFonts w:ascii="Times New Roman" w:eastAsia="Times New Roman" w:hAnsi="Times New Roman" w:cs="Times New Roman" w:hint="default"/>
        <w:b w:val="0"/>
        <w:bCs w:val="0"/>
        <w:i w:val="0"/>
        <w:iCs w:val="0"/>
        <w:spacing w:val="0"/>
        <w:w w:val="100"/>
        <w:sz w:val="28"/>
        <w:szCs w:val="28"/>
        <w:lang w:val="uk-UA" w:eastAsia="en-US" w:bidi="ar-SA"/>
      </w:rPr>
    </w:lvl>
    <w:lvl w:ilvl="1">
      <w:start w:val="1"/>
      <w:numFmt w:val="decimal"/>
      <w:lvlText w:val="%2"/>
      <w:lvlJc w:val="left"/>
      <w:pPr>
        <w:ind w:left="143" w:hanging="708"/>
        <w:jc w:val="left"/>
      </w:pPr>
      <w:rPr>
        <w:rFonts w:ascii="Times New Roman" w:eastAsia="Times New Roman" w:hAnsi="Times New Roman" w:cs="Times New Roman" w:hint="default"/>
        <w:b w:val="0"/>
        <w:bCs w:val="0"/>
        <w:i w:val="0"/>
        <w:iCs w:val="0"/>
        <w:spacing w:val="0"/>
        <w:w w:val="100"/>
        <w:sz w:val="28"/>
        <w:szCs w:val="28"/>
        <w:lang w:val="uk-UA" w:eastAsia="en-US" w:bidi="ar-SA"/>
      </w:rPr>
    </w:lvl>
    <w:lvl w:ilvl="2">
      <w:start w:val="1"/>
      <w:numFmt w:val="decimal"/>
      <w:lvlText w:val="%2.%3"/>
      <w:lvlJc w:val="left"/>
      <w:pPr>
        <w:ind w:left="143" w:hanging="708"/>
        <w:jc w:val="right"/>
      </w:pPr>
      <w:rPr>
        <w:rFonts w:ascii="Times New Roman" w:eastAsia="Times New Roman" w:hAnsi="Times New Roman" w:cs="Times New Roman" w:hint="default"/>
        <w:b w:val="0"/>
        <w:bCs w:val="0"/>
        <w:i w:val="0"/>
        <w:iCs w:val="0"/>
        <w:spacing w:val="0"/>
        <w:w w:val="100"/>
        <w:sz w:val="28"/>
        <w:szCs w:val="28"/>
        <w:lang w:val="uk-UA" w:eastAsia="en-US" w:bidi="ar-SA"/>
      </w:rPr>
    </w:lvl>
    <w:lvl w:ilvl="3">
      <w:numFmt w:val="bullet"/>
      <w:lvlText w:val="-"/>
      <w:lvlJc w:val="left"/>
      <w:pPr>
        <w:ind w:left="1014" w:hanging="164"/>
      </w:pPr>
      <w:rPr>
        <w:rFonts w:ascii="Times New Roman" w:eastAsia="Times New Roman" w:hAnsi="Times New Roman" w:cs="Times New Roman" w:hint="default"/>
        <w:b w:val="0"/>
        <w:bCs w:val="0"/>
        <w:i w:val="0"/>
        <w:iCs w:val="0"/>
        <w:spacing w:val="0"/>
        <w:w w:val="100"/>
        <w:sz w:val="28"/>
        <w:szCs w:val="28"/>
        <w:lang w:val="uk-UA" w:eastAsia="en-US" w:bidi="ar-SA"/>
      </w:rPr>
    </w:lvl>
    <w:lvl w:ilvl="4">
      <w:numFmt w:val="bullet"/>
      <w:lvlText w:val="•"/>
      <w:lvlJc w:val="left"/>
      <w:pPr>
        <w:ind w:left="3893" w:hanging="164"/>
      </w:pPr>
      <w:rPr>
        <w:rFonts w:hint="default"/>
        <w:lang w:val="uk-UA" w:eastAsia="en-US" w:bidi="ar-SA"/>
      </w:rPr>
    </w:lvl>
    <w:lvl w:ilvl="5">
      <w:numFmt w:val="bullet"/>
      <w:lvlText w:val="•"/>
      <w:lvlJc w:val="left"/>
      <w:pPr>
        <w:ind w:left="4850" w:hanging="164"/>
      </w:pPr>
      <w:rPr>
        <w:rFonts w:hint="default"/>
        <w:lang w:val="uk-UA" w:eastAsia="en-US" w:bidi="ar-SA"/>
      </w:rPr>
    </w:lvl>
    <w:lvl w:ilvl="6">
      <w:numFmt w:val="bullet"/>
      <w:lvlText w:val="•"/>
      <w:lvlJc w:val="left"/>
      <w:pPr>
        <w:ind w:left="5808" w:hanging="164"/>
      </w:pPr>
      <w:rPr>
        <w:rFonts w:hint="default"/>
        <w:lang w:val="uk-UA" w:eastAsia="en-US" w:bidi="ar-SA"/>
      </w:rPr>
    </w:lvl>
    <w:lvl w:ilvl="7">
      <w:numFmt w:val="bullet"/>
      <w:lvlText w:val="•"/>
      <w:lvlJc w:val="left"/>
      <w:pPr>
        <w:ind w:left="6766" w:hanging="164"/>
      </w:pPr>
      <w:rPr>
        <w:rFonts w:hint="default"/>
        <w:lang w:val="uk-UA" w:eastAsia="en-US" w:bidi="ar-SA"/>
      </w:rPr>
    </w:lvl>
    <w:lvl w:ilvl="8">
      <w:numFmt w:val="bullet"/>
      <w:lvlText w:val="•"/>
      <w:lvlJc w:val="left"/>
      <w:pPr>
        <w:ind w:left="7723" w:hanging="164"/>
      </w:pPr>
      <w:rPr>
        <w:rFonts w:hint="default"/>
        <w:lang w:val="uk-UA" w:eastAsia="en-US" w:bidi="ar-SA"/>
      </w:rPr>
    </w:lvl>
  </w:abstractNum>
  <w:abstractNum w:abstractNumId="5">
    <w:nsid w:val="3ED52DE7"/>
    <w:multiLevelType w:val="hybridMultilevel"/>
    <w:tmpl w:val="4258A330"/>
    <w:lvl w:ilvl="0" w:tplc="F7145792">
      <w:numFmt w:val="bullet"/>
      <w:lvlText w:val="-"/>
      <w:lvlJc w:val="left"/>
      <w:pPr>
        <w:ind w:left="1133" w:hanging="281"/>
      </w:pPr>
      <w:rPr>
        <w:rFonts w:ascii="Times New Roman" w:eastAsia="Times New Roman" w:hAnsi="Times New Roman" w:cs="Times New Roman" w:hint="default"/>
        <w:b w:val="0"/>
        <w:bCs w:val="0"/>
        <w:i w:val="0"/>
        <w:iCs w:val="0"/>
        <w:spacing w:val="0"/>
        <w:w w:val="100"/>
        <w:sz w:val="28"/>
        <w:szCs w:val="28"/>
        <w:lang w:val="uk-UA" w:eastAsia="en-US" w:bidi="ar-SA"/>
      </w:rPr>
    </w:lvl>
    <w:lvl w:ilvl="1" w:tplc="FBE29438">
      <w:numFmt w:val="bullet"/>
      <w:lvlText w:val="•"/>
      <w:lvlJc w:val="left"/>
      <w:pPr>
        <w:ind w:left="2117" w:hanging="281"/>
      </w:pPr>
      <w:rPr>
        <w:rFonts w:hint="default"/>
        <w:lang w:val="uk-UA" w:eastAsia="en-US" w:bidi="ar-SA"/>
      </w:rPr>
    </w:lvl>
    <w:lvl w:ilvl="2" w:tplc="B4686822">
      <w:numFmt w:val="bullet"/>
      <w:lvlText w:val="•"/>
      <w:lvlJc w:val="left"/>
      <w:pPr>
        <w:ind w:left="3095" w:hanging="281"/>
      </w:pPr>
      <w:rPr>
        <w:rFonts w:hint="default"/>
        <w:lang w:val="uk-UA" w:eastAsia="en-US" w:bidi="ar-SA"/>
      </w:rPr>
    </w:lvl>
    <w:lvl w:ilvl="3" w:tplc="4DC4A768">
      <w:numFmt w:val="bullet"/>
      <w:lvlText w:val="•"/>
      <w:lvlJc w:val="left"/>
      <w:pPr>
        <w:ind w:left="4072" w:hanging="281"/>
      </w:pPr>
      <w:rPr>
        <w:rFonts w:hint="default"/>
        <w:lang w:val="uk-UA" w:eastAsia="en-US" w:bidi="ar-SA"/>
      </w:rPr>
    </w:lvl>
    <w:lvl w:ilvl="4" w:tplc="D6DEBB98">
      <w:numFmt w:val="bullet"/>
      <w:lvlText w:val="•"/>
      <w:lvlJc w:val="left"/>
      <w:pPr>
        <w:ind w:left="5050" w:hanging="281"/>
      </w:pPr>
      <w:rPr>
        <w:rFonts w:hint="default"/>
        <w:lang w:val="uk-UA" w:eastAsia="en-US" w:bidi="ar-SA"/>
      </w:rPr>
    </w:lvl>
    <w:lvl w:ilvl="5" w:tplc="40042D2C">
      <w:numFmt w:val="bullet"/>
      <w:lvlText w:val="•"/>
      <w:lvlJc w:val="left"/>
      <w:pPr>
        <w:ind w:left="6027" w:hanging="281"/>
      </w:pPr>
      <w:rPr>
        <w:rFonts w:hint="default"/>
        <w:lang w:val="uk-UA" w:eastAsia="en-US" w:bidi="ar-SA"/>
      </w:rPr>
    </w:lvl>
    <w:lvl w:ilvl="6" w:tplc="68F628C6">
      <w:numFmt w:val="bullet"/>
      <w:lvlText w:val="•"/>
      <w:lvlJc w:val="left"/>
      <w:pPr>
        <w:ind w:left="7005" w:hanging="281"/>
      </w:pPr>
      <w:rPr>
        <w:rFonts w:hint="default"/>
        <w:lang w:val="uk-UA" w:eastAsia="en-US" w:bidi="ar-SA"/>
      </w:rPr>
    </w:lvl>
    <w:lvl w:ilvl="7" w:tplc="92CAC67A">
      <w:numFmt w:val="bullet"/>
      <w:lvlText w:val="•"/>
      <w:lvlJc w:val="left"/>
      <w:pPr>
        <w:ind w:left="7982" w:hanging="281"/>
      </w:pPr>
      <w:rPr>
        <w:rFonts w:hint="default"/>
        <w:lang w:val="uk-UA" w:eastAsia="en-US" w:bidi="ar-SA"/>
      </w:rPr>
    </w:lvl>
    <w:lvl w:ilvl="8" w:tplc="E9B46386">
      <w:numFmt w:val="bullet"/>
      <w:lvlText w:val="•"/>
      <w:lvlJc w:val="left"/>
      <w:pPr>
        <w:ind w:left="8960" w:hanging="281"/>
      </w:pPr>
      <w:rPr>
        <w:rFonts w:hint="default"/>
        <w:lang w:val="uk-UA" w:eastAsia="en-US" w:bidi="ar-SA"/>
      </w:rPr>
    </w:lvl>
  </w:abstractNum>
  <w:abstractNum w:abstractNumId="6">
    <w:nsid w:val="4A7C28E4"/>
    <w:multiLevelType w:val="hybridMultilevel"/>
    <w:tmpl w:val="D0A02902"/>
    <w:lvl w:ilvl="0" w:tplc="9D2C361C">
      <w:start w:val="1"/>
      <w:numFmt w:val="decimal"/>
      <w:lvlText w:val="%1."/>
      <w:lvlJc w:val="left"/>
      <w:pPr>
        <w:ind w:left="1145" w:hanging="250"/>
        <w:jc w:val="left"/>
      </w:pPr>
      <w:rPr>
        <w:rFonts w:ascii="Times New Roman" w:eastAsia="Times New Roman" w:hAnsi="Times New Roman" w:cs="Times New Roman" w:hint="default"/>
        <w:b w:val="0"/>
        <w:bCs w:val="0"/>
        <w:i w:val="0"/>
        <w:iCs w:val="0"/>
        <w:spacing w:val="18"/>
        <w:w w:val="91"/>
        <w:sz w:val="28"/>
        <w:szCs w:val="28"/>
        <w:lang w:val="uk-UA" w:eastAsia="en-US" w:bidi="ar-SA"/>
      </w:rPr>
    </w:lvl>
    <w:lvl w:ilvl="1" w:tplc="235E1A72">
      <w:numFmt w:val="bullet"/>
      <w:lvlText w:val="•"/>
      <w:lvlJc w:val="left"/>
      <w:pPr>
        <w:ind w:left="2117" w:hanging="250"/>
      </w:pPr>
      <w:rPr>
        <w:rFonts w:hint="default"/>
        <w:lang w:val="uk-UA" w:eastAsia="en-US" w:bidi="ar-SA"/>
      </w:rPr>
    </w:lvl>
    <w:lvl w:ilvl="2" w:tplc="CF80EC3A">
      <w:numFmt w:val="bullet"/>
      <w:lvlText w:val="•"/>
      <w:lvlJc w:val="left"/>
      <w:pPr>
        <w:ind w:left="3095" w:hanging="250"/>
      </w:pPr>
      <w:rPr>
        <w:rFonts w:hint="default"/>
        <w:lang w:val="uk-UA" w:eastAsia="en-US" w:bidi="ar-SA"/>
      </w:rPr>
    </w:lvl>
    <w:lvl w:ilvl="3" w:tplc="ED6CD1AA">
      <w:numFmt w:val="bullet"/>
      <w:lvlText w:val="•"/>
      <w:lvlJc w:val="left"/>
      <w:pPr>
        <w:ind w:left="4072" w:hanging="250"/>
      </w:pPr>
      <w:rPr>
        <w:rFonts w:hint="default"/>
        <w:lang w:val="uk-UA" w:eastAsia="en-US" w:bidi="ar-SA"/>
      </w:rPr>
    </w:lvl>
    <w:lvl w:ilvl="4" w:tplc="F3780E32">
      <w:numFmt w:val="bullet"/>
      <w:lvlText w:val="•"/>
      <w:lvlJc w:val="left"/>
      <w:pPr>
        <w:ind w:left="5050" w:hanging="250"/>
      </w:pPr>
      <w:rPr>
        <w:rFonts w:hint="default"/>
        <w:lang w:val="uk-UA" w:eastAsia="en-US" w:bidi="ar-SA"/>
      </w:rPr>
    </w:lvl>
    <w:lvl w:ilvl="5" w:tplc="D322736A">
      <w:numFmt w:val="bullet"/>
      <w:lvlText w:val="•"/>
      <w:lvlJc w:val="left"/>
      <w:pPr>
        <w:ind w:left="6027" w:hanging="250"/>
      </w:pPr>
      <w:rPr>
        <w:rFonts w:hint="default"/>
        <w:lang w:val="uk-UA" w:eastAsia="en-US" w:bidi="ar-SA"/>
      </w:rPr>
    </w:lvl>
    <w:lvl w:ilvl="6" w:tplc="1B086C10">
      <w:numFmt w:val="bullet"/>
      <w:lvlText w:val="•"/>
      <w:lvlJc w:val="left"/>
      <w:pPr>
        <w:ind w:left="7005" w:hanging="250"/>
      </w:pPr>
      <w:rPr>
        <w:rFonts w:hint="default"/>
        <w:lang w:val="uk-UA" w:eastAsia="en-US" w:bidi="ar-SA"/>
      </w:rPr>
    </w:lvl>
    <w:lvl w:ilvl="7" w:tplc="39747296">
      <w:numFmt w:val="bullet"/>
      <w:lvlText w:val="•"/>
      <w:lvlJc w:val="left"/>
      <w:pPr>
        <w:ind w:left="7982" w:hanging="250"/>
      </w:pPr>
      <w:rPr>
        <w:rFonts w:hint="default"/>
        <w:lang w:val="uk-UA" w:eastAsia="en-US" w:bidi="ar-SA"/>
      </w:rPr>
    </w:lvl>
    <w:lvl w:ilvl="8" w:tplc="7846B4D8">
      <w:numFmt w:val="bullet"/>
      <w:lvlText w:val="•"/>
      <w:lvlJc w:val="left"/>
      <w:pPr>
        <w:ind w:left="8960" w:hanging="250"/>
      </w:pPr>
      <w:rPr>
        <w:rFonts w:hint="default"/>
        <w:lang w:val="uk-UA" w:eastAsia="en-US" w:bidi="ar-SA"/>
      </w:rPr>
    </w:lvl>
  </w:abstractNum>
  <w:abstractNum w:abstractNumId="7">
    <w:nsid w:val="5FB30EA5"/>
    <w:multiLevelType w:val="hybridMultilevel"/>
    <w:tmpl w:val="F3FEE400"/>
    <w:lvl w:ilvl="0" w:tplc="5622DE48">
      <w:start w:val="1"/>
      <w:numFmt w:val="decimal"/>
      <w:lvlText w:val="%1."/>
      <w:lvlJc w:val="left"/>
      <w:pPr>
        <w:ind w:left="143" w:hanging="482"/>
        <w:jc w:val="left"/>
      </w:pPr>
      <w:rPr>
        <w:rFonts w:ascii="Times New Roman" w:eastAsia="Times New Roman" w:hAnsi="Times New Roman" w:cs="Times New Roman" w:hint="default"/>
        <w:b w:val="0"/>
        <w:bCs w:val="0"/>
        <w:i w:val="0"/>
        <w:iCs w:val="0"/>
        <w:spacing w:val="0"/>
        <w:w w:val="100"/>
        <w:sz w:val="28"/>
        <w:szCs w:val="28"/>
        <w:lang w:val="uk-UA" w:eastAsia="en-US" w:bidi="ar-SA"/>
      </w:rPr>
    </w:lvl>
    <w:lvl w:ilvl="1" w:tplc="EA38E9DA">
      <w:numFmt w:val="bullet"/>
      <w:lvlText w:val="•"/>
      <w:lvlJc w:val="left"/>
      <w:pPr>
        <w:ind w:left="1089" w:hanging="482"/>
      </w:pPr>
      <w:rPr>
        <w:rFonts w:hint="default"/>
        <w:lang w:val="uk-UA" w:eastAsia="en-US" w:bidi="ar-SA"/>
      </w:rPr>
    </w:lvl>
    <w:lvl w:ilvl="2" w:tplc="D7E86AF8">
      <w:numFmt w:val="bullet"/>
      <w:lvlText w:val="•"/>
      <w:lvlJc w:val="left"/>
      <w:pPr>
        <w:ind w:left="2039" w:hanging="482"/>
      </w:pPr>
      <w:rPr>
        <w:rFonts w:hint="default"/>
        <w:lang w:val="uk-UA" w:eastAsia="en-US" w:bidi="ar-SA"/>
      </w:rPr>
    </w:lvl>
    <w:lvl w:ilvl="3" w:tplc="2A5E9E6C">
      <w:numFmt w:val="bullet"/>
      <w:lvlText w:val="•"/>
      <w:lvlJc w:val="left"/>
      <w:pPr>
        <w:ind w:left="2989" w:hanging="482"/>
      </w:pPr>
      <w:rPr>
        <w:rFonts w:hint="default"/>
        <w:lang w:val="uk-UA" w:eastAsia="en-US" w:bidi="ar-SA"/>
      </w:rPr>
    </w:lvl>
    <w:lvl w:ilvl="4" w:tplc="3EBC2832">
      <w:numFmt w:val="bullet"/>
      <w:lvlText w:val="•"/>
      <w:lvlJc w:val="left"/>
      <w:pPr>
        <w:ind w:left="3939" w:hanging="482"/>
      </w:pPr>
      <w:rPr>
        <w:rFonts w:hint="default"/>
        <w:lang w:val="uk-UA" w:eastAsia="en-US" w:bidi="ar-SA"/>
      </w:rPr>
    </w:lvl>
    <w:lvl w:ilvl="5" w:tplc="4F82B6F6">
      <w:numFmt w:val="bullet"/>
      <w:lvlText w:val="•"/>
      <w:lvlJc w:val="left"/>
      <w:pPr>
        <w:ind w:left="4889" w:hanging="482"/>
      </w:pPr>
      <w:rPr>
        <w:rFonts w:hint="default"/>
        <w:lang w:val="uk-UA" w:eastAsia="en-US" w:bidi="ar-SA"/>
      </w:rPr>
    </w:lvl>
    <w:lvl w:ilvl="6" w:tplc="87F6668E">
      <w:numFmt w:val="bullet"/>
      <w:lvlText w:val="•"/>
      <w:lvlJc w:val="left"/>
      <w:pPr>
        <w:ind w:left="5839" w:hanging="482"/>
      </w:pPr>
      <w:rPr>
        <w:rFonts w:hint="default"/>
        <w:lang w:val="uk-UA" w:eastAsia="en-US" w:bidi="ar-SA"/>
      </w:rPr>
    </w:lvl>
    <w:lvl w:ilvl="7" w:tplc="C4FEE8D6">
      <w:numFmt w:val="bullet"/>
      <w:lvlText w:val="•"/>
      <w:lvlJc w:val="left"/>
      <w:pPr>
        <w:ind w:left="6789" w:hanging="482"/>
      </w:pPr>
      <w:rPr>
        <w:rFonts w:hint="default"/>
        <w:lang w:val="uk-UA" w:eastAsia="en-US" w:bidi="ar-SA"/>
      </w:rPr>
    </w:lvl>
    <w:lvl w:ilvl="8" w:tplc="D8E45EEE">
      <w:numFmt w:val="bullet"/>
      <w:lvlText w:val="•"/>
      <w:lvlJc w:val="left"/>
      <w:pPr>
        <w:ind w:left="7739" w:hanging="482"/>
      </w:pPr>
      <w:rPr>
        <w:rFonts w:hint="default"/>
        <w:lang w:val="uk-UA" w:eastAsia="en-US" w:bidi="ar-SA"/>
      </w:rPr>
    </w:lvl>
  </w:abstractNum>
  <w:abstractNum w:abstractNumId="8">
    <w:nsid w:val="771536FB"/>
    <w:multiLevelType w:val="hybridMultilevel"/>
    <w:tmpl w:val="E55C9D52"/>
    <w:lvl w:ilvl="0" w:tplc="BFEE9342">
      <w:numFmt w:val="bullet"/>
      <w:lvlText w:val="-"/>
      <w:lvlJc w:val="left"/>
      <w:pPr>
        <w:ind w:left="1505" w:hanging="281"/>
      </w:pPr>
      <w:rPr>
        <w:rFonts w:ascii="Times New Roman" w:eastAsia="Times New Roman" w:hAnsi="Times New Roman" w:cs="Times New Roman" w:hint="default"/>
        <w:b w:val="0"/>
        <w:bCs w:val="0"/>
        <w:i w:val="0"/>
        <w:iCs w:val="0"/>
        <w:spacing w:val="0"/>
        <w:w w:val="100"/>
        <w:sz w:val="28"/>
        <w:szCs w:val="28"/>
        <w:lang w:val="uk-UA" w:eastAsia="en-US" w:bidi="ar-SA"/>
      </w:rPr>
    </w:lvl>
    <w:lvl w:ilvl="1" w:tplc="DBD4EF3A">
      <w:numFmt w:val="bullet"/>
      <w:lvlText w:val="•"/>
      <w:lvlJc w:val="left"/>
      <w:pPr>
        <w:ind w:left="2441" w:hanging="281"/>
      </w:pPr>
      <w:rPr>
        <w:rFonts w:hint="default"/>
        <w:lang w:val="uk-UA" w:eastAsia="en-US" w:bidi="ar-SA"/>
      </w:rPr>
    </w:lvl>
    <w:lvl w:ilvl="2" w:tplc="4DFAE5B4">
      <w:numFmt w:val="bullet"/>
      <w:lvlText w:val="•"/>
      <w:lvlJc w:val="left"/>
      <w:pPr>
        <w:ind w:left="3383" w:hanging="281"/>
      </w:pPr>
      <w:rPr>
        <w:rFonts w:hint="default"/>
        <w:lang w:val="uk-UA" w:eastAsia="en-US" w:bidi="ar-SA"/>
      </w:rPr>
    </w:lvl>
    <w:lvl w:ilvl="3" w:tplc="D9284C94">
      <w:numFmt w:val="bullet"/>
      <w:lvlText w:val="•"/>
      <w:lvlJc w:val="left"/>
      <w:pPr>
        <w:ind w:left="4324" w:hanging="281"/>
      </w:pPr>
      <w:rPr>
        <w:rFonts w:hint="default"/>
        <w:lang w:val="uk-UA" w:eastAsia="en-US" w:bidi="ar-SA"/>
      </w:rPr>
    </w:lvl>
    <w:lvl w:ilvl="4" w:tplc="383CC898">
      <w:numFmt w:val="bullet"/>
      <w:lvlText w:val="•"/>
      <w:lvlJc w:val="left"/>
      <w:pPr>
        <w:ind w:left="5266" w:hanging="281"/>
      </w:pPr>
      <w:rPr>
        <w:rFonts w:hint="default"/>
        <w:lang w:val="uk-UA" w:eastAsia="en-US" w:bidi="ar-SA"/>
      </w:rPr>
    </w:lvl>
    <w:lvl w:ilvl="5" w:tplc="00B4766A">
      <w:numFmt w:val="bullet"/>
      <w:lvlText w:val="•"/>
      <w:lvlJc w:val="left"/>
      <w:pPr>
        <w:ind w:left="6207" w:hanging="281"/>
      </w:pPr>
      <w:rPr>
        <w:rFonts w:hint="default"/>
        <w:lang w:val="uk-UA" w:eastAsia="en-US" w:bidi="ar-SA"/>
      </w:rPr>
    </w:lvl>
    <w:lvl w:ilvl="6" w:tplc="33FE1BBE">
      <w:numFmt w:val="bullet"/>
      <w:lvlText w:val="•"/>
      <w:lvlJc w:val="left"/>
      <w:pPr>
        <w:ind w:left="7149" w:hanging="281"/>
      </w:pPr>
      <w:rPr>
        <w:rFonts w:hint="default"/>
        <w:lang w:val="uk-UA" w:eastAsia="en-US" w:bidi="ar-SA"/>
      </w:rPr>
    </w:lvl>
    <w:lvl w:ilvl="7" w:tplc="9224E4BC">
      <w:numFmt w:val="bullet"/>
      <w:lvlText w:val="•"/>
      <w:lvlJc w:val="left"/>
      <w:pPr>
        <w:ind w:left="8090" w:hanging="281"/>
      </w:pPr>
      <w:rPr>
        <w:rFonts w:hint="default"/>
        <w:lang w:val="uk-UA" w:eastAsia="en-US" w:bidi="ar-SA"/>
      </w:rPr>
    </w:lvl>
    <w:lvl w:ilvl="8" w:tplc="A456FD56">
      <w:numFmt w:val="bullet"/>
      <w:lvlText w:val="•"/>
      <w:lvlJc w:val="left"/>
      <w:pPr>
        <w:ind w:left="9032" w:hanging="281"/>
      </w:pPr>
      <w:rPr>
        <w:rFonts w:hint="default"/>
        <w:lang w:val="uk-UA" w:eastAsia="en-US" w:bidi="ar-SA"/>
      </w:rPr>
    </w:lvl>
  </w:abstractNum>
  <w:num w:numId="1">
    <w:abstractNumId w:val="7"/>
  </w:num>
  <w:num w:numId="2">
    <w:abstractNumId w:val="3"/>
  </w:num>
  <w:num w:numId="3">
    <w:abstractNumId w:val="4"/>
  </w:num>
  <w:num w:numId="4">
    <w:abstractNumId w:val="8"/>
  </w:num>
  <w:num w:numId="5">
    <w:abstractNumId w:val="5"/>
  </w:num>
  <w:num w:numId="6">
    <w:abstractNumId w:val="6"/>
  </w:num>
  <w:num w:numId="7">
    <w:abstractNumId w:val="1"/>
  </w:num>
  <w:num w:numId="8">
    <w:abstractNumId w:val="0"/>
  </w:num>
  <w:num w:numId="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5990"/>
    <w:rsid w:val="002A4ECC"/>
    <w:rsid w:val="004A5990"/>
    <w:rsid w:val="00690406"/>
    <w:rsid w:val="00AB5002"/>
    <w:rsid w:val="00BB407B"/>
    <w:rsid w:val="00C15563"/>
    <w:rsid w:val="00C90AC8"/>
    <w:rsid w:val="00FF31B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FD59F0B-0FD1-4D58-856C-32DFC23EA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C90AC8"/>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1"/>
    <w:qFormat/>
    <w:rsid w:val="00BB407B"/>
    <w:pPr>
      <w:spacing w:line="319" w:lineRule="exact"/>
      <w:ind w:left="965"/>
      <w:outlineLvl w:val="0"/>
    </w:pPr>
    <w:rPr>
      <w:b/>
      <w:bCs/>
      <w:sz w:val="28"/>
      <w:szCs w:val="28"/>
    </w:rPr>
  </w:style>
  <w:style w:type="paragraph" w:styleId="2">
    <w:name w:val="heading 2"/>
    <w:basedOn w:val="a"/>
    <w:link w:val="20"/>
    <w:uiPriority w:val="1"/>
    <w:qFormat/>
    <w:rsid w:val="00BB407B"/>
    <w:pPr>
      <w:ind w:left="424"/>
      <w:outlineLvl w:val="1"/>
    </w:pPr>
    <w:rPr>
      <w:b/>
      <w:bCs/>
      <w:sz w:val="28"/>
      <w:szCs w:val="28"/>
    </w:rPr>
  </w:style>
  <w:style w:type="paragraph" w:styleId="3">
    <w:name w:val="heading 3"/>
    <w:basedOn w:val="a"/>
    <w:link w:val="30"/>
    <w:uiPriority w:val="1"/>
    <w:qFormat/>
    <w:rsid w:val="00BB407B"/>
    <w:pPr>
      <w:spacing w:line="318" w:lineRule="exact"/>
      <w:ind w:left="965"/>
      <w:outlineLvl w:val="2"/>
    </w:pPr>
    <w:rPr>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C90AC8"/>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C90AC8"/>
    <w:pPr>
      <w:ind w:left="143"/>
    </w:pPr>
    <w:rPr>
      <w:sz w:val="28"/>
      <w:szCs w:val="28"/>
    </w:rPr>
  </w:style>
  <w:style w:type="character" w:customStyle="1" w:styleId="a4">
    <w:name w:val="Основной текст Знак"/>
    <w:basedOn w:val="a0"/>
    <w:link w:val="a3"/>
    <w:uiPriority w:val="1"/>
    <w:rsid w:val="00C90AC8"/>
    <w:rPr>
      <w:rFonts w:ascii="Times New Roman" w:eastAsia="Times New Roman" w:hAnsi="Times New Roman" w:cs="Times New Roman"/>
      <w:sz w:val="28"/>
      <w:szCs w:val="28"/>
    </w:rPr>
  </w:style>
  <w:style w:type="paragraph" w:styleId="a5">
    <w:name w:val="List Paragraph"/>
    <w:basedOn w:val="a"/>
    <w:uiPriority w:val="1"/>
    <w:qFormat/>
    <w:rsid w:val="00C90AC8"/>
    <w:pPr>
      <w:ind w:left="143" w:firstLine="707"/>
      <w:jc w:val="both"/>
    </w:pPr>
  </w:style>
  <w:style w:type="paragraph" w:customStyle="1" w:styleId="TableParagraph">
    <w:name w:val="Table Paragraph"/>
    <w:basedOn w:val="a"/>
    <w:uiPriority w:val="1"/>
    <w:qFormat/>
    <w:rsid w:val="00C90AC8"/>
    <w:pPr>
      <w:ind w:left="107"/>
      <w:jc w:val="center"/>
    </w:pPr>
  </w:style>
  <w:style w:type="character" w:customStyle="1" w:styleId="10">
    <w:name w:val="Заголовок 1 Знак"/>
    <w:basedOn w:val="a0"/>
    <w:link w:val="1"/>
    <w:uiPriority w:val="1"/>
    <w:rsid w:val="00BB407B"/>
    <w:rPr>
      <w:rFonts w:ascii="Times New Roman" w:eastAsia="Times New Roman" w:hAnsi="Times New Roman" w:cs="Times New Roman"/>
      <w:b/>
      <w:bCs/>
      <w:sz w:val="28"/>
      <w:szCs w:val="28"/>
    </w:rPr>
  </w:style>
  <w:style w:type="character" w:customStyle="1" w:styleId="20">
    <w:name w:val="Заголовок 2 Знак"/>
    <w:basedOn w:val="a0"/>
    <w:link w:val="2"/>
    <w:uiPriority w:val="1"/>
    <w:rsid w:val="00BB407B"/>
    <w:rPr>
      <w:rFonts w:ascii="Times New Roman" w:eastAsia="Times New Roman" w:hAnsi="Times New Roman" w:cs="Times New Roman"/>
      <w:b/>
      <w:bCs/>
      <w:sz w:val="28"/>
      <w:szCs w:val="28"/>
    </w:rPr>
  </w:style>
  <w:style w:type="character" w:customStyle="1" w:styleId="30">
    <w:name w:val="Заголовок 3 Знак"/>
    <w:basedOn w:val="a0"/>
    <w:link w:val="3"/>
    <w:uiPriority w:val="1"/>
    <w:rsid w:val="00BB407B"/>
    <w:rPr>
      <w:rFonts w:ascii="Times New Roman" w:eastAsia="Times New Roman" w:hAnsi="Times New Roman" w:cs="Times New Roman"/>
      <w:b/>
      <w:bCs/>
      <w:i/>
      <w:iCs/>
      <w:sz w:val="28"/>
      <w:szCs w:val="28"/>
    </w:rPr>
  </w:style>
  <w:style w:type="paragraph" w:styleId="a6">
    <w:name w:val="Title"/>
    <w:basedOn w:val="a"/>
    <w:link w:val="a7"/>
    <w:uiPriority w:val="1"/>
    <w:qFormat/>
    <w:rsid w:val="00BB407B"/>
    <w:pPr>
      <w:ind w:left="598" w:right="480"/>
      <w:jc w:val="center"/>
    </w:pPr>
    <w:rPr>
      <w:b/>
      <w:bCs/>
      <w:sz w:val="32"/>
      <w:szCs w:val="32"/>
    </w:rPr>
  </w:style>
  <w:style w:type="character" w:customStyle="1" w:styleId="a7">
    <w:name w:val="Название Знак"/>
    <w:basedOn w:val="a0"/>
    <w:link w:val="a6"/>
    <w:uiPriority w:val="1"/>
    <w:rsid w:val="00BB407B"/>
    <w:rPr>
      <w:rFonts w:ascii="Times New Roman" w:eastAsia="Times New Roman" w:hAnsi="Times New Roman" w:cs="Times New Roman"/>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24</Pages>
  <Words>5081</Words>
  <Characters>36383</Characters>
  <Application>Microsoft Office Word</Application>
  <DocSecurity>0</DocSecurity>
  <Lines>909</Lines>
  <Paragraphs>357</Paragraphs>
  <ScaleCrop>false</ScaleCrop>
  <Company/>
  <LinksUpToDate>false</LinksUpToDate>
  <CharactersWithSpaces>41107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Пащенко Ольга Петрівна</dc:creator>
  <cp:keywords/>
  <dc:description/>
  <cp:lastModifiedBy>Пащенко Ольга Петрівна</cp:lastModifiedBy>
  <cp:revision>7</cp:revision>
  <dcterms:created xsi:type="dcterms:W3CDTF">2025-03-11T09:02:00Z</dcterms:created>
  <dcterms:modified xsi:type="dcterms:W3CDTF">2025-03-11T09:08:00Z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8b3b10d22661b3b2c8e146ffb08f9e4abcb91b9bc51f998f65b0895d791c91c1</vt:lpwstr>
  </property>
</Properties>
</file>