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AB" w:rsidRDefault="00FD34AB" w:rsidP="00FD34AB">
      <w:pPr>
        <w:pStyle w:val="3"/>
        <w:ind w:left="825"/>
        <w:jc w:val="both"/>
      </w:pPr>
      <w:r>
        <w:t>Кейс9.</w:t>
      </w:r>
      <w:r>
        <w:rPr>
          <w:spacing w:val="-6"/>
        </w:rPr>
        <w:t xml:space="preserve"> </w:t>
      </w:r>
      <w:r>
        <w:t>АТ</w:t>
      </w:r>
      <w:r>
        <w:rPr>
          <w:spacing w:val="-5"/>
        </w:rPr>
        <w:t xml:space="preserve"> </w:t>
      </w:r>
      <w:r>
        <w:t>«</w:t>
      </w:r>
      <w:proofErr w:type="spellStart"/>
      <w:r>
        <w:t>Фармак</w:t>
      </w:r>
      <w:proofErr w:type="spellEnd"/>
      <w:r>
        <w:t>»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якісні</w:t>
      </w:r>
      <w:r>
        <w:rPr>
          <w:spacing w:val="-5"/>
        </w:rPr>
        <w:t xml:space="preserve"> </w:t>
      </w:r>
      <w:r>
        <w:t>ліки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кожного</w:t>
      </w:r>
    </w:p>
    <w:p w:rsidR="00FD34AB" w:rsidRDefault="00FD34AB" w:rsidP="00FD34AB">
      <w:pPr>
        <w:pStyle w:val="a5"/>
        <w:spacing w:before="18"/>
        <w:jc w:val="left"/>
        <w:rPr>
          <w:b/>
          <w:sz w:val="24"/>
        </w:rPr>
      </w:pPr>
    </w:p>
    <w:p w:rsidR="00FD34AB" w:rsidRDefault="00FD34AB" w:rsidP="00FD34AB">
      <w:pPr>
        <w:spacing w:before="1" w:line="252" w:lineRule="auto"/>
        <w:ind w:left="3250" w:right="33" w:firstLine="397"/>
        <w:jc w:val="both"/>
        <w:rPr>
          <w:rFonts w:ascii="Calibri" w:hAnsi="Calibri"/>
          <w:i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791845</wp:posOffset>
            </wp:positionH>
            <wp:positionV relativeFrom="paragraph">
              <wp:posOffset>-17145</wp:posOffset>
            </wp:positionV>
            <wp:extent cx="1714500" cy="78105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4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i/>
          <w:sz w:val="20"/>
        </w:rPr>
        <w:t>АТ «</w:t>
      </w:r>
      <w:r>
        <w:rPr>
          <w:rFonts w:ascii="Calibri" w:hAnsi="Calibri"/>
          <w:b/>
          <w:i/>
          <w:spacing w:val="-12"/>
          <w:sz w:val="20"/>
        </w:rPr>
        <w:t xml:space="preserve"> </w:t>
      </w:r>
      <w:proofErr w:type="spellStart"/>
      <w:r>
        <w:rPr>
          <w:rFonts w:ascii="Calibri" w:hAnsi="Calibri"/>
          <w:b/>
          <w:i/>
          <w:spacing w:val="18"/>
          <w:sz w:val="20"/>
        </w:rPr>
        <w:t>Фармак</w:t>
      </w:r>
      <w:proofErr w:type="spellEnd"/>
      <w:r>
        <w:rPr>
          <w:rFonts w:ascii="Calibri" w:hAnsi="Calibri"/>
          <w:b/>
          <w:i/>
          <w:spacing w:val="18"/>
          <w:sz w:val="20"/>
        </w:rPr>
        <w:t xml:space="preserve">» </w:t>
      </w:r>
      <w:r>
        <w:rPr>
          <w:rFonts w:ascii="Calibri" w:hAnsi="Calibri"/>
          <w:i/>
          <w:sz w:val="20"/>
        </w:rPr>
        <w:t xml:space="preserve">– </w:t>
      </w:r>
      <w:r>
        <w:rPr>
          <w:rFonts w:ascii="Calibri" w:hAnsi="Calibri"/>
          <w:i/>
          <w:spacing w:val="18"/>
          <w:sz w:val="20"/>
        </w:rPr>
        <w:t xml:space="preserve">провідна </w:t>
      </w:r>
      <w:r>
        <w:rPr>
          <w:rFonts w:ascii="Calibri" w:hAnsi="Calibri"/>
          <w:i/>
          <w:sz w:val="20"/>
        </w:rPr>
        <w:t xml:space="preserve">фармацевтична компанія, яка успішно та </w:t>
      </w:r>
      <w:proofErr w:type="spellStart"/>
      <w:r>
        <w:rPr>
          <w:rFonts w:ascii="Calibri" w:hAnsi="Calibri"/>
          <w:i/>
          <w:sz w:val="20"/>
        </w:rPr>
        <w:t>динамічно</w:t>
      </w:r>
      <w:proofErr w:type="spellEnd"/>
      <w:r>
        <w:rPr>
          <w:rFonts w:ascii="Calibri" w:hAnsi="Calibri"/>
          <w:i/>
          <w:sz w:val="20"/>
        </w:rPr>
        <w:t xml:space="preserve"> розвивається з часу її створення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1925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році,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впевнено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займає провідне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місце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фармацевтичній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галузі</w:t>
      </w:r>
    </w:p>
    <w:p w:rsidR="00FD34AB" w:rsidRDefault="00FD34AB" w:rsidP="00FD34AB">
      <w:pPr>
        <w:spacing w:before="6" w:line="252" w:lineRule="auto"/>
        <w:ind w:left="397" w:right="54" w:hanging="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10"/>
          <w:sz w:val="20"/>
        </w:rPr>
        <w:t>України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та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добре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відома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за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її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межами.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Завдяки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якості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та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інноваціям,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10"/>
          <w:sz w:val="20"/>
        </w:rPr>
        <w:t>«</w:t>
      </w:r>
      <w:proofErr w:type="spellStart"/>
      <w:r>
        <w:rPr>
          <w:rFonts w:ascii="Calibri" w:hAnsi="Calibri"/>
          <w:i/>
          <w:spacing w:val="-10"/>
          <w:sz w:val="20"/>
        </w:rPr>
        <w:t>Фармак</w:t>
      </w:r>
      <w:proofErr w:type="spellEnd"/>
      <w:r>
        <w:rPr>
          <w:rFonts w:ascii="Calibri" w:hAnsi="Calibri"/>
          <w:i/>
          <w:spacing w:val="-10"/>
          <w:sz w:val="20"/>
        </w:rPr>
        <w:t>»</w:t>
      </w:r>
      <w:r>
        <w:rPr>
          <w:rFonts w:ascii="Calibri" w:hAnsi="Calibri"/>
          <w:i/>
          <w:sz w:val="20"/>
        </w:rPr>
        <w:t xml:space="preserve"> з 2010 року є лідером фармацевтичного ринку України та найбільшим експортером лікарських засобів.</w:t>
      </w:r>
    </w:p>
    <w:p w:rsidR="00FD34AB" w:rsidRDefault="00FD34AB" w:rsidP="00FD34AB">
      <w:pPr>
        <w:pStyle w:val="a5"/>
        <w:jc w:val="left"/>
        <w:rPr>
          <w:rFonts w:ascii="Calibri"/>
          <w:i/>
          <w:sz w:val="20"/>
        </w:rPr>
      </w:pPr>
    </w:p>
    <w:p w:rsidR="00FD34AB" w:rsidRDefault="00FD34AB" w:rsidP="00FD34AB">
      <w:pPr>
        <w:pStyle w:val="a5"/>
        <w:spacing w:before="1"/>
        <w:ind w:left="397" w:right="55" w:firstLine="396"/>
      </w:pPr>
      <w:r>
        <w:rPr>
          <w:spacing w:val="-2"/>
        </w:rPr>
        <w:t>Підприємство створене на базі Київського хіміко-</w:t>
      </w:r>
      <w:proofErr w:type="spellStart"/>
      <w:r>
        <w:rPr>
          <w:spacing w:val="-2"/>
        </w:rPr>
        <w:t>фармацев</w:t>
      </w:r>
      <w:proofErr w:type="spellEnd"/>
      <w:r>
        <w:rPr>
          <w:spacing w:val="-2"/>
        </w:rPr>
        <w:t xml:space="preserve">- </w:t>
      </w:r>
      <w:proofErr w:type="spellStart"/>
      <w:r>
        <w:t>тичного</w:t>
      </w:r>
      <w:proofErr w:type="spellEnd"/>
      <w:r>
        <w:t xml:space="preserve"> заводу ім. М.В. Ломоносова у 1925 році.</w:t>
      </w:r>
    </w:p>
    <w:p w:rsidR="00FD34AB" w:rsidRDefault="00FD34AB" w:rsidP="00FD34AB">
      <w:pPr>
        <w:pStyle w:val="a5"/>
        <w:ind w:left="397" w:right="50" w:firstLine="396"/>
      </w:pPr>
      <w:r>
        <w:t xml:space="preserve">Протягом сімдесяти років підприємство спеціалізувалося на виробництві фармакологічних субстанцій та </w:t>
      </w:r>
      <w:proofErr w:type="spellStart"/>
      <w:r>
        <w:t>рентгенокон</w:t>
      </w:r>
      <w:proofErr w:type="spellEnd"/>
      <w:r>
        <w:t xml:space="preserve">- </w:t>
      </w:r>
      <w:proofErr w:type="spellStart"/>
      <w:r>
        <w:t>трастних</w:t>
      </w:r>
      <w:proofErr w:type="spellEnd"/>
      <w:r>
        <w:t xml:space="preserve"> </w:t>
      </w:r>
      <w:proofErr w:type="spellStart"/>
      <w:r>
        <w:t>засобiв</w:t>
      </w:r>
      <w:proofErr w:type="spellEnd"/>
      <w:r>
        <w:t xml:space="preserve"> на території колишнього Радянського Союзу.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роки</w:t>
      </w:r>
      <w:r>
        <w:rPr>
          <w:spacing w:val="-11"/>
        </w:rPr>
        <w:t xml:space="preserve"> </w:t>
      </w:r>
      <w:r>
        <w:rPr>
          <w:spacing w:val="-2"/>
        </w:rPr>
        <w:t>незалежності</w:t>
      </w:r>
      <w:r>
        <w:rPr>
          <w:spacing w:val="-11"/>
        </w:rPr>
        <w:t xml:space="preserve"> </w:t>
      </w:r>
      <w:r>
        <w:rPr>
          <w:spacing w:val="-2"/>
        </w:rPr>
        <w:t>України</w:t>
      </w:r>
      <w:r>
        <w:rPr>
          <w:spacing w:val="-11"/>
        </w:rPr>
        <w:t xml:space="preserve"> </w:t>
      </w:r>
      <w:r>
        <w:rPr>
          <w:spacing w:val="-2"/>
        </w:rPr>
        <w:t>з</w:t>
      </w:r>
      <w:r>
        <w:rPr>
          <w:spacing w:val="-11"/>
        </w:rPr>
        <w:t xml:space="preserve"> </w:t>
      </w:r>
      <w:r>
        <w:rPr>
          <w:spacing w:val="-2"/>
        </w:rPr>
        <w:t>хімічного</w:t>
      </w:r>
      <w:r>
        <w:rPr>
          <w:spacing w:val="-11"/>
        </w:rPr>
        <w:t xml:space="preserve"> </w:t>
      </w:r>
      <w:r>
        <w:rPr>
          <w:spacing w:val="-2"/>
        </w:rPr>
        <w:t>виробництва</w:t>
      </w:r>
      <w:r>
        <w:rPr>
          <w:spacing w:val="-11"/>
        </w:rPr>
        <w:t xml:space="preserve"> </w:t>
      </w:r>
      <w:r>
        <w:rPr>
          <w:spacing w:val="-2"/>
        </w:rPr>
        <w:t>компанія</w:t>
      </w:r>
    </w:p>
    <w:p w:rsidR="00FD34AB" w:rsidRDefault="00FD34AB" w:rsidP="00FD34AB">
      <w:pPr>
        <w:pStyle w:val="a5"/>
        <w:ind w:left="397" w:right="52"/>
      </w:pPr>
      <w:r>
        <w:t>«</w:t>
      </w:r>
      <w:proofErr w:type="spellStart"/>
      <w:r>
        <w:t>Фармак</w:t>
      </w:r>
      <w:proofErr w:type="spellEnd"/>
      <w:r>
        <w:t xml:space="preserve">» перетворилася на потужне фармацевтичне </w:t>
      </w:r>
      <w:proofErr w:type="spellStart"/>
      <w:r>
        <w:t>підпри</w:t>
      </w:r>
      <w:proofErr w:type="spellEnd"/>
      <w:r>
        <w:t xml:space="preserve">- </w:t>
      </w:r>
      <w:proofErr w:type="spellStart"/>
      <w:r>
        <w:t>ємство</w:t>
      </w:r>
      <w:proofErr w:type="spellEnd"/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виготовленню</w:t>
      </w:r>
      <w:r>
        <w:rPr>
          <w:spacing w:val="-12"/>
        </w:rPr>
        <w:t xml:space="preserve"> </w:t>
      </w:r>
      <w:r>
        <w:t>готових</w:t>
      </w:r>
      <w:r>
        <w:rPr>
          <w:spacing w:val="-12"/>
        </w:rPr>
        <w:t xml:space="preserve"> </w:t>
      </w:r>
      <w:r>
        <w:t>лікарських</w:t>
      </w:r>
      <w:r>
        <w:rPr>
          <w:spacing w:val="-12"/>
        </w:rPr>
        <w:t xml:space="preserve"> </w:t>
      </w:r>
      <w:r>
        <w:t>форм,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стало</w:t>
      </w:r>
      <w:r>
        <w:rPr>
          <w:spacing w:val="-12"/>
        </w:rPr>
        <w:t xml:space="preserve"> </w:t>
      </w:r>
      <w:r>
        <w:t xml:space="preserve">по- </w:t>
      </w:r>
      <w:proofErr w:type="spellStart"/>
      <w:r>
        <w:t>чатком</w:t>
      </w:r>
      <w:proofErr w:type="spellEnd"/>
      <w:r>
        <w:t xml:space="preserve"> нової ери в житті компанії.</w:t>
      </w:r>
    </w:p>
    <w:p w:rsidR="00FD34AB" w:rsidRDefault="00FD34AB" w:rsidP="00FD34AB">
      <w:pPr>
        <w:pStyle w:val="a5"/>
        <w:ind w:left="397" w:right="48" w:firstLine="396"/>
      </w:pPr>
      <w:r>
        <w:t>У 2010 році продажі компанії склали 1,21 млрд. грн., показник</w:t>
      </w:r>
      <w:r>
        <w:rPr>
          <w:spacing w:val="-4"/>
        </w:rPr>
        <w:t xml:space="preserve"> </w:t>
      </w:r>
      <w:r>
        <w:t>зростання</w:t>
      </w:r>
      <w:r>
        <w:rPr>
          <w:spacing w:val="-4"/>
        </w:rPr>
        <w:t xml:space="preserve"> </w:t>
      </w:r>
      <w:r>
        <w:t>продаж</w:t>
      </w:r>
      <w:r>
        <w:rPr>
          <w:spacing w:val="-4"/>
        </w:rPr>
        <w:t xml:space="preserve"> </w:t>
      </w:r>
      <w:r>
        <w:t>порівняно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>роком</w:t>
      </w:r>
      <w:r>
        <w:rPr>
          <w:spacing w:val="-4"/>
        </w:rPr>
        <w:t xml:space="preserve"> </w:t>
      </w:r>
      <w:r>
        <w:t>становить 25%.Витрати на маркетинг та продажі становлять</w:t>
      </w:r>
      <w:r>
        <w:rPr>
          <w:spacing w:val="40"/>
        </w:rPr>
        <w:t xml:space="preserve"> </w:t>
      </w:r>
      <w:r>
        <w:t>12–13% від обороту компанії.</w:t>
      </w:r>
    </w:p>
    <w:p w:rsidR="00FD34AB" w:rsidRDefault="00FD34AB" w:rsidP="00FD34AB">
      <w:pPr>
        <w:pStyle w:val="a5"/>
        <w:spacing w:line="256" w:lineRule="exact"/>
        <w:ind w:left="794"/>
      </w:pPr>
      <w:r>
        <w:t>Завдяки</w:t>
      </w:r>
      <w:r>
        <w:rPr>
          <w:spacing w:val="77"/>
        </w:rPr>
        <w:t xml:space="preserve"> </w:t>
      </w:r>
      <w:r>
        <w:t>швидкій</w:t>
      </w:r>
      <w:r>
        <w:rPr>
          <w:spacing w:val="77"/>
        </w:rPr>
        <w:t xml:space="preserve"> </w:t>
      </w:r>
      <w:r>
        <w:t>динаміці</w:t>
      </w:r>
      <w:r>
        <w:rPr>
          <w:spacing w:val="77"/>
        </w:rPr>
        <w:t xml:space="preserve"> </w:t>
      </w:r>
      <w:r>
        <w:t>розвитку</w:t>
      </w:r>
      <w:r>
        <w:rPr>
          <w:spacing w:val="77"/>
        </w:rPr>
        <w:t xml:space="preserve"> </w:t>
      </w:r>
      <w:r>
        <w:t>сьогодні</w:t>
      </w:r>
      <w:r>
        <w:rPr>
          <w:spacing w:val="77"/>
        </w:rPr>
        <w:t xml:space="preserve"> </w:t>
      </w:r>
      <w:r>
        <w:rPr>
          <w:spacing w:val="-2"/>
        </w:rPr>
        <w:t>компанія</w:t>
      </w:r>
    </w:p>
    <w:p w:rsidR="00FD34AB" w:rsidRDefault="00FD34AB" w:rsidP="00FD34AB">
      <w:pPr>
        <w:pStyle w:val="a5"/>
        <w:ind w:left="397" w:right="47"/>
      </w:pPr>
      <w:r>
        <w:t>«</w:t>
      </w:r>
      <w:proofErr w:type="spellStart"/>
      <w:r>
        <w:t>Фармак</w:t>
      </w:r>
      <w:proofErr w:type="spellEnd"/>
      <w:r>
        <w:t>»</w:t>
      </w:r>
      <w:r>
        <w:rPr>
          <w:spacing w:val="-12"/>
        </w:rPr>
        <w:t xml:space="preserve"> </w:t>
      </w:r>
      <w:r>
        <w:t>забезпечує</w:t>
      </w:r>
      <w:r>
        <w:rPr>
          <w:spacing w:val="-12"/>
        </w:rPr>
        <w:t xml:space="preserve"> </w:t>
      </w:r>
      <w:r>
        <w:t>18%</w:t>
      </w:r>
      <w:r>
        <w:rPr>
          <w:spacing w:val="-12"/>
        </w:rPr>
        <w:t xml:space="preserve"> </w:t>
      </w:r>
      <w:r>
        <w:t>виробництва</w:t>
      </w:r>
      <w:r>
        <w:rPr>
          <w:spacing w:val="-12"/>
        </w:rPr>
        <w:t xml:space="preserve"> </w:t>
      </w:r>
      <w:r>
        <w:t>лікарських</w:t>
      </w:r>
      <w:r>
        <w:rPr>
          <w:spacing w:val="-12"/>
        </w:rPr>
        <w:t xml:space="preserve"> </w:t>
      </w:r>
      <w:r>
        <w:t>засобів</w:t>
      </w:r>
      <w:r>
        <w:rPr>
          <w:spacing w:val="-12"/>
        </w:rPr>
        <w:t xml:space="preserve"> </w:t>
      </w:r>
      <w:r>
        <w:t>(ЛЗ) в Україні та є одним з лідерів по експорту ЛЗ – близько 20% виготовленої</w:t>
      </w:r>
      <w:r>
        <w:rPr>
          <w:spacing w:val="80"/>
        </w:rPr>
        <w:t xml:space="preserve"> </w:t>
      </w:r>
      <w:r>
        <w:t>продукції</w:t>
      </w:r>
      <w:r>
        <w:rPr>
          <w:spacing w:val="80"/>
        </w:rPr>
        <w:t xml:space="preserve"> </w:t>
      </w:r>
      <w:r>
        <w:t>«</w:t>
      </w:r>
      <w:proofErr w:type="spellStart"/>
      <w:r>
        <w:t>Фармак</w:t>
      </w:r>
      <w:proofErr w:type="spellEnd"/>
      <w:r>
        <w:t>»</w:t>
      </w:r>
      <w:r>
        <w:rPr>
          <w:spacing w:val="80"/>
        </w:rPr>
        <w:t xml:space="preserve"> </w:t>
      </w:r>
      <w:r>
        <w:t>експортує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більше</w:t>
      </w:r>
      <w:r>
        <w:rPr>
          <w:spacing w:val="80"/>
        </w:rPr>
        <w:t xml:space="preserve"> </w:t>
      </w:r>
      <w:r>
        <w:t>ніж 20 країн, серед яких країни СНД, Балтії та Європи.</w:t>
      </w:r>
    </w:p>
    <w:p w:rsidR="00FD34AB" w:rsidRDefault="00FD34AB" w:rsidP="00FD34AB">
      <w:pPr>
        <w:pStyle w:val="a5"/>
        <w:spacing w:line="256" w:lineRule="exact"/>
        <w:ind w:left="794"/>
      </w:pPr>
      <w:r>
        <w:t>Сьогодні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компанії</w:t>
      </w:r>
      <w:r>
        <w:rPr>
          <w:spacing w:val="-2"/>
        </w:rPr>
        <w:t xml:space="preserve"> </w:t>
      </w:r>
      <w:r>
        <w:t>працює</w:t>
      </w:r>
      <w:r>
        <w:rPr>
          <w:spacing w:val="-3"/>
        </w:rPr>
        <w:t xml:space="preserve"> </w:t>
      </w:r>
      <w:r>
        <w:t>понад</w:t>
      </w:r>
      <w:r>
        <w:rPr>
          <w:spacing w:val="-3"/>
        </w:rPr>
        <w:t xml:space="preserve"> </w:t>
      </w:r>
      <w:r>
        <w:t>1500</w:t>
      </w:r>
      <w:r>
        <w:rPr>
          <w:spacing w:val="-2"/>
        </w:rPr>
        <w:t xml:space="preserve"> осіб.</w:t>
      </w:r>
    </w:p>
    <w:p w:rsidR="00FD34AB" w:rsidRDefault="00FD34AB" w:rsidP="00FD34AB">
      <w:pPr>
        <w:pStyle w:val="a5"/>
        <w:ind w:left="794"/>
      </w:pPr>
      <w:r>
        <w:t>Більш</w:t>
      </w:r>
      <w:r>
        <w:rPr>
          <w:spacing w:val="67"/>
        </w:rPr>
        <w:t xml:space="preserve"> </w:t>
      </w:r>
      <w:r>
        <w:t>як</w:t>
      </w:r>
      <w:r>
        <w:rPr>
          <w:spacing w:val="67"/>
        </w:rPr>
        <w:t xml:space="preserve"> </w:t>
      </w:r>
      <w:r>
        <w:t>200</w:t>
      </w:r>
      <w:r>
        <w:rPr>
          <w:spacing w:val="67"/>
        </w:rPr>
        <w:t xml:space="preserve"> </w:t>
      </w:r>
      <w:r>
        <w:t>найменувань</w:t>
      </w:r>
      <w:r>
        <w:rPr>
          <w:spacing w:val="67"/>
        </w:rPr>
        <w:t xml:space="preserve"> </w:t>
      </w:r>
      <w:r>
        <w:t>ліків</w:t>
      </w:r>
      <w:r>
        <w:rPr>
          <w:spacing w:val="67"/>
        </w:rPr>
        <w:t xml:space="preserve"> </w:t>
      </w:r>
      <w:r>
        <w:t>входять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rPr>
          <w:spacing w:val="-2"/>
        </w:rPr>
        <w:t>портфелю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4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57" w:right="397"/>
      </w:pPr>
      <w:r>
        <w:lastRenderedPageBreak/>
        <w:t>компанії,</w:t>
      </w:r>
      <w:r>
        <w:rPr>
          <w:spacing w:val="-12"/>
        </w:rPr>
        <w:t xml:space="preserve"> </w:t>
      </w:r>
      <w:r>
        <w:t>щороку</w:t>
      </w:r>
      <w:r>
        <w:rPr>
          <w:spacing w:val="-12"/>
        </w:rPr>
        <w:t xml:space="preserve"> </w:t>
      </w:r>
      <w:r>
        <w:t>освоюється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середньому</w:t>
      </w:r>
      <w:r>
        <w:rPr>
          <w:spacing w:val="-12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нових</w:t>
      </w:r>
      <w:r>
        <w:rPr>
          <w:spacing w:val="-12"/>
        </w:rPr>
        <w:t xml:space="preserve"> </w:t>
      </w:r>
      <w:r>
        <w:t xml:space="preserve">лікарських </w:t>
      </w:r>
      <w:r>
        <w:rPr>
          <w:spacing w:val="-2"/>
        </w:rPr>
        <w:t>препаратів.</w:t>
      </w:r>
    </w:p>
    <w:p w:rsidR="00FD34AB" w:rsidRDefault="00FD34AB" w:rsidP="00FD34AB">
      <w:pPr>
        <w:pStyle w:val="a5"/>
        <w:ind w:left="57" w:right="388" w:firstLine="396"/>
      </w:pPr>
      <w:r>
        <w:t>У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році</w:t>
      </w:r>
      <w:r>
        <w:rPr>
          <w:spacing w:val="40"/>
        </w:rPr>
        <w:t xml:space="preserve"> </w:t>
      </w:r>
      <w:r>
        <w:t>АТ</w:t>
      </w:r>
      <w:r>
        <w:rPr>
          <w:spacing w:val="40"/>
        </w:rPr>
        <w:t xml:space="preserve"> </w:t>
      </w:r>
      <w:r>
        <w:t>«</w:t>
      </w:r>
      <w:proofErr w:type="spellStart"/>
      <w:r>
        <w:t>Фармак</w:t>
      </w:r>
      <w:proofErr w:type="spellEnd"/>
      <w:r>
        <w:t>»</w:t>
      </w:r>
      <w:r>
        <w:rPr>
          <w:spacing w:val="40"/>
        </w:rPr>
        <w:t xml:space="preserve"> </w:t>
      </w:r>
      <w:r>
        <w:t>очолив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лідерів</w:t>
      </w:r>
      <w:r>
        <w:rPr>
          <w:spacing w:val="40"/>
        </w:rPr>
        <w:t xml:space="preserve"> </w:t>
      </w:r>
      <w:r>
        <w:t>серед усіх фармацевтичних компаній, що забезпечують населення лікарськими засобами та представлені на українському ринку.</w:t>
      </w:r>
    </w:p>
    <w:p w:rsidR="00FD34AB" w:rsidRDefault="00FD34AB" w:rsidP="00FD34AB">
      <w:pPr>
        <w:pStyle w:val="a5"/>
        <w:ind w:left="57" w:right="385" w:firstLine="396"/>
      </w:pPr>
      <w:r>
        <w:t xml:space="preserve">Важливим напрямком діяльності підприємства є розвиток партнерських стосунків із світовими фармацевтичними </w:t>
      </w:r>
      <w:r>
        <w:rPr>
          <w:spacing w:val="-8"/>
        </w:rPr>
        <w:t>компаніями.</w:t>
      </w:r>
      <w:r>
        <w:rPr>
          <w:spacing w:val="-5"/>
        </w:rPr>
        <w:t xml:space="preserve"> </w:t>
      </w:r>
      <w:r>
        <w:rPr>
          <w:spacing w:val="-8"/>
        </w:rPr>
        <w:t>З</w:t>
      </w:r>
      <w:r>
        <w:rPr>
          <w:spacing w:val="-4"/>
        </w:rPr>
        <w:t xml:space="preserve"> </w:t>
      </w:r>
      <w:r>
        <w:rPr>
          <w:spacing w:val="-8"/>
        </w:rPr>
        <w:t>1999</w:t>
      </w:r>
      <w:r>
        <w:rPr>
          <w:spacing w:val="-4"/>
        </w:rPr>
        <w:t xml:space="preserve"> </w:t>
      </w:r>
      <w:r>
        <w:rPr>
          <w:spacing w:val="-8"/>
        </w:rPr>
        <w:t>року</w:t>
      </w:r>
      <w:r>
        <w:rPr>
          <w:spacing w:val="-4"/>
        </w:rPr>
        <w:t xml:space="preserve"> </w:t>
      </w:r>
      <w:r>
        <w:rPr>
          <w:spacing w:val="-8"/>
        </w:rPr>
        <w:t>компанія</w:t>
      </w:r>
      <w:r>
        <w:rPr>
          <w:spacing w:val="-4"/>
        </w:rPr>
        <w:t xml:space="preserve"> </w:t>
      </w:r>
      <w:r>
        <w:rPr>
          <w:spacing w:val="-8"/>
        </w:rPr>
        <w:t>«</w:t>
      </w:r>
      <w:proofErr w:type="spellStart"/>
      <w:r>
        <w:rPr>
          <w:spacing w:val="-8"/>
        </w:rPr>
        <w:t>Фармак</w:t>
      </w:r>
      <w:proofErr w:type="spellEnd"/>
      <w:r>
        <w:rPr>
          <w:spacing w:val="-8"/>
        </w:rPr>
        <w:t>»</w:t>
      </w:r>
      <w:r>
        <w:rPr>
          <w:spacing w:val="-4"/>
        </w:rPr>
        <w:t xml:space="preserve"> </w:t>
      </w:r>
      <w:r>
        <w:rPr>
          <w:spacing w:val="-8"/>
        </w:rPr>
        <w:t>співпрацює</w:t>
      </w:r>
      <w:r>
        <w:rPr>
          <w:spacing w:val="-4"/>
        </w:rPr>
        <w:t xml:space="preserve"> </w:t>
      </w:r>
      <w:r>
        <w:rPr>
          <w:spacing w:val="-8"/>
        </w:rPr>
        <w:t>зі</w:t>
      </w:r>
      <w:r>
        <w:rPr>
          <w:spacing w:val="-4"/>
        </w:rPr>
        <w:t xml:space="preserve"> </w:t>
      </w:r>
      <w:r>
        <w:rPr>
          <w:spacing w:val="-8"/>
        </w:rPr>
        <w:t xml:space="preserve">світовим </w:t>
      </w:r>
      <w:r>
        <w:t xml:space="preserve">лідером у розробці та виробництві </w:t>
      </w:r>
      <w:proofErr w:type="spellStart"/>
      <w:r>
        <w:t>інсулінів</w:t>
      </w:r>
      <w:proofErr w:type="spellEnd"/>
      <w:r>
        <w:t xml:space="preserve"> – американською </w:t>
      </w:r>
      <w:r>
        <w:rPr>
          <w:spacing w:val="-2"/>
        </w:rPr>
        <w:t xml:space="preserve">транснаціональною корпорацією «Елі Ліллі» (США), підписавши </w:t>
      </w:r>
      <w:r>
        <w:t xml:space="preserve">угоду про стратегічне партнерство та створення в Україні </w:t>
      </w:r>
      <w:r>
        <w:rPr>
          <w:spacing w:val="-4"/>
        </w:rPr>
        <w:t xml:space="preserve">сучасного унікального виробництва людських генно-інженерних </w:t>
      </w:r>
      <w:proofErr w:type="spellStart"/>
      <w:r>
        <w:t>інсулінів</w:t>
      </w:r>
      <w:proofErr w:type="spellEnd"/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субстанції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ліцензійною</w:t>
      </w:r>
      <w:r>
        <w:rPr>
          <w:spacing w:val="-11"/>
        </w:rPr>
        <w:t xml:space="preserve"> </w:t>
      </w:r>
      <w:r>
        <w:t>технологією</w:t>
      </w:r>
      <w:r>
        <w:rPr>
          <w:spacing w:val="-11"/>
        </w:rPr>
        <w:t xml:space="preserve"> </w:t>
      </w:r>
      <w:r>
        <w:t>«Елі</w:t>
      </w:r>
      <w:r>
        <w:rPr>
          <w:spacing w:val="-11"/>
        </w:rPr>
        <w:t xml:space="preserve"> </w:t>
      </w:r>
      <w:r>
        <w:t xml:space="preserve">Ліллі». Більше 25% інсулінозалежних хворих в Україні лікуються </w:t>
      </w:r>
      <w:proofErr w:type="spellStart"/>
      <w:r>
        <w:t>фармасулінами</w:t>
      </w:r>
      <w:proofErr w:type="spellEnd"/>
      <w:r>
        <w:t xml:space="preserve"> виробництва компанії «</w:t>
      </w:r>
      <w:proofErr w:type="spellStart"/>
      <w:r>
        <w:t>Фармак</w:t>
      </w:r>
      <w:proofErr w:type="spellEnd"/>
      <w:r>
        <w:t>».</w:t>
      </w:r>
    </w:p>
    <w:p w:rsidR="00FD34AB" w:rsidRDefault="00FD34AB" w:rsidP="00FD34AB">
      <w:pPr>
        <w:pStyle w:val="a5"/>
        <w:spacing w:line="253" w:lineRule="exact"/>
        <w:ind w:left="453"/>
      </w:pPr>
      <w:r>
        <w:t>Компанія</w:t>
      </w:r>
      <w:r>
        <w:rPr>
          <w:spacing w:val="-8"/>
        </w:rPr>
        <w:t xml:space="preserve"> </w:t>
      </w:r>
      <w:r>
        <w:t>отримала</w:t>
      </w:r>
      <w:r>
        <w:rPr>
          <w:spacing w:val="-8"/>
        </w:rPr>
        <w:t xml:space="preserve"> </w:t>
      </w:r>
      <w:r>
        <w:t>сертифікати</w:t>
      </w:r>
      <w:r>
        <w:rPr>
          <w:spacing w:val="-8"/>
        </w:rPr>
        <w:t xml:space="preserve"> </w:t>
      </w:r>
      <w:r>
        <w:t>GMP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всі</w:t>
      </w:r>
      <w:r>
        <w:rPr>
          <w:spacing w:val="-8"/>
        </w:rPr>
        <w:t xml:space="preserve"> </w:t>
      </w:r>
      <w:r>
        <w:t>виробничі</w:t>
      </w:r>
      <w:r>
        <w:rPr>
          <w:spacing w:val="-8"/>
        </w:rPr>
        <w:t xml:space="preserve"> </w:t>
      </w:r>
      <w:r>
        <w:rPr>
          <w:spacing w:val="-2"/>
        </w:rPr>
        <w:t>лінії.</w:t>
      </w:r>
    </w:p>
    <w:p w:rsidR="00FD34AB" w:rsidRDefault="00FD34AB" w:rsidP="00FD34AB">
      <w:pPr>
        <w:pStyle w:val="a5"/>
        <w:ind w:left="57" w:right="381" w:firstLine="396"/>
      </w:pPr>
      <w:r>
        <w:t xml:space="preserve">Запущено новий лабораторно-технологічний комплекс </w:t>
      </w:r>
      <w:r>
        <w:rPr>
          <w:spacing w:val="12"/>
        </w:rPr>
        <w:t xml:space="preserve">досліджень </w:t>
      </w:r>
      <w:r>
        <w:t xml:space="preserve">та </w:t>
      </w:r>
      <w:r>
        <w:rPr>
          <w:spacing w:val="12"/>
        </w:rPr>
        <w:t xml:space="preserve">розробки. Лабораторії </w:t>
      </w:r>
      <w:r>
        <w:t xml:space="preserve">були </w:t>
      </w:r>
      <w:r>
        <w:rPr>
          <w:spacing w:val="14"/>
        </w:rPr>
        <w:t xml:space="preserve">оснащені </w:t>
      </w:r>
      <w:r>
        <w:t>високотехнологічним</w:t>
      </w:r>
      <w:r>
        <w:rPr>
          <w:spacing w:val="-9"/>
        </w:rPr>
        <w:t xml:space="preserve"> </w:t>
      </w:r>
      <w:r>
        <w:t>обладнанням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світових</w:t>
      </w:r>
      <w:r>
        <w:rPr>
          <w:spacing w:val="-9"/>
        </w:rPr>
        <w:t xml:space="preserve"> </w:t>
      </w:r>
      <w:r>
        <w:t xml:space="preserve">виробників, </w:t>
      </w:r>
      <w:r>
        <w:rPr>
          <w:spacing w:val="-4"/>
        </w:rPr>
        <w:t xml:space="preserve">як-от </w:t>
      </w:r>
      <w:proofErr w:type="spellStart"/>
      <w:r>
        <w:rPr>
          <w:spacing w:val="-4"/>
        </w:rPr>
        <w:t>Glatt</w:t>
      </w:r>
      <w:proofErr w:type="spellEnd"/>
      <w:r>
        <w:rPr>
          <w:spacing w:val="-4"/>
        </w:rPr>
        <w:t xml:space="preserve">, SBM, </w:t>
      </w:r>
      <w:proofErr w:type="spellStart"/>
      <w:r>
        <w:rPr>
          <w:spacing w:val="-4"/>
        </w:rPr>
        <w:t>Urlinski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Belimed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De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Ditrich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Gea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Sartorius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Malvern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Instruments</w:t>
      </w:r>
      <w:proofErr w:type="spellEnd"/>
      <w:r>
        <w:rPr>
          <w:spacing w:val="-2"/>
        </w:rPr>
        <w:t>.</w:t>
      </w:r>
    </w:p>
    <w:p w:rsidR="00FD34AB" w:rsidRDefault="00FD34AB" w:rsidP="00FD34AB">
      <w:pPr>
        <w:pStyle w:val="a5"/>
        <w:spacing w:before="11"/>
        <w:jc w:val="left"/>
        <w:rPr>
          <w:sz w:val="20"/>
        </w:rPr>
      </w:pPr>
    </w:p>
    <w:p w:rsidR="00FD34AB" w:rsidRDefault="00FD34AB" w:rsidP="00FD34AB">
      <w:pPr>
        <w:ind w:left="571"/>
        <w:jc w:val="both"/>
        <w:rPr>
          <w:rFonts w:ascii="Calibri" w:hAnsi="Calibri"/>
          <w:b/>
          <w:sz w:val="20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26035</wp:posOffset>
                </wp:positionV>
                <wp:extent cx="12700" cy="2241550"/>
                <wp:effectExtent l="0" t="0" r="25400" b="25400"/>
                <wp:wrapNone/>
                <wp:docPr id="747" name="Группа 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2241550"/>
                          <a:chOff x="1060" y="0"/>
                          <a:chExt cx="11849" cy="2241550"/>
                        </a:xfrm>
                      </wpg:grpSpPr>
                      <wps:wsp>
                        <wps:cNvPr id="25" name="Graphic 748"/>
                        <wps:cNvSpPr/>
                        <wps:spPr>
                          <a:xfrm>
                            <a:off x="1060" y="0"/>
                            <a:ext cx="1270" cy="224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50">
                                <a:moveTo>
                                  <a:pt x="0" y="2241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749"/>
                        <wps:cNvSpPr/>
                        <wps:spPr>
                          <a:xfrm>
                            <a:off x="11639" y="0"/>
                            <a:ext cx="1270" cy="224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50">
                                <a:moveTo>
                                  <a:pt x="0" y="2241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FC710" id="Группа 747" o:spid="_x0000_s1026" style="position:absolute;margin-left:45.35pt;margin-top:2.05pt;width:1pt;height:176.5pt;z-index:251658240;mso-wrap-distance-left:0;mso-wrap-distance-right:0;mso-position-horizontal-relative:page" coordorigin="10" coordsize="118,2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">
                <v:shape id="Graphic 748" o:spid="_x0000_s1027" style="position:absolute;left:10;width:13;height:22415;visibility:visible;mso-wrap-style:square;v-text-anchor:top" coordsize="1270,224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gs8MA&#10;AADbAAAADwAAAGRycy9kb3ducmV2LnhtbESP0YrCMBRE3wX/IVxh3zRV1kWqUUQRlNWHbf2Aa3Nt&#10;q81NbbJa/94IC/s4zMwZZrZoTSXu1LjSsoLhIAJBnFldcq7gmG76ExDOI2usLJOCJzlYzLudGcba&#10;PviH7onPRYCwi1FB4X0dS+myggy6ga2Jg3e2jUEfZJNL3eAjwE0lR1H0JQ2WHBYKrGlVUHZNfo2C&#10;JCtJt6dov97t0vXtc3L5PtwuSn302uUUhKfW/4f/2lutYDSG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2gs8MAAADbAAAADwAAAAAAAAAAAAAAAACYAgAAZHJzL2Rv&#10;d25yZXYueG1sUEsFBgAAAAAEAAQA9QAAAIgDAAAAAA==&#10;" path="m,2241550l,e" filled="f" strokeweight=".05889mm">
                  <v:path arrowok="t"/>
                </v:shape>
                <v:shape id="Graphic 749" o:spid="_x0000_s1028" style="position:absolute;left:116;width:13;height:22415;visibility:visible;mso-wrap-style:square;v-text-anchor:top" coordsize="1270,224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+xMIA&#10;AADbAAAADwAAAGRycy9kb3ducmV2LnhtbESP0YrCMBRE3xf8h3AF39ZUEZFqFFEERX3Y6gdcm2tb&#10;bW5qE7X+vREWfBxm5gwzmTWmFA+qXWFZQa8bgSBOrS44U3A8rH5HIJxH1lhaJgUvcjCbtn4mGGv7&#10;5D96JD4TAcIuRgW591UspUtzMui6tiIO3tnWBn2QdSZ1jc8AN6XsR9FQGiw4LORY0SKn9JrcjYIk&#10;LUg3p2i33GwOy9tgdNnubxelOu1mPgbhqfHf8H97rRX0h/D5En6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z7EwgAAANsAAAAPAAAAAAAAAAAAAAAAAJgCAABkcnMvZG93&#10;bnJldi54bWxQSwUGAAAAAAQABAD1AAAAhwMAAAAA&#10;" path="m,22415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26035</wp:posOffset>
                </wp:positionV>
                <wp:extent cx="12700" cy="2241550"/>
                <wp:effectExtent l="0" t="0" r="25400" b="25400"/>
                <wp:wrapNone/>
                <wp:docPr id="750" name="Группа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2241550"/>
                          <a:chOff x="1060" y="0"/>
                          <a:chExt cx="11849" cy="2241550"/>
                        </a:xfrm>
                      </wpg:grpSpPr>
                      <wps:wsp>
                        <wps:cNvPr id="22" name="Graphic 751"/>
                        <wps:cNvSpPr/>
                        <wps:spPr>
                          <a:xfrm>
                            <a:off x="1060" y="0"/>
                            <a:ext cx="1270" cy="224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50">
                                <a:moveTo>
                                  <a:pt x="0" y="2241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752"/>
                        <wps:cNvSpPr/>
                        <wps:spPr>
                          <a:xfrm>
                            <a:off x="11639" y="0"/>
                            <a:ext cx="1270" cy="224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50">
                                <a:moveTo>
                                  <a:pt x="0" y="2241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7FF6D" id="Группа 750" o:spid="_x0000_s1026" style="position:absolute;margin-left:362.35pt;margin-top:2.05pt;width:1pt;height:176.5pt;z-index:251658240;mso-wrap-distance-left:0;mso-wrap-distance-right:0;mso-position-horizontal-relative:page" coordorigin="10" coordsize="118,2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">
                <v:shape id="Graphic 751" o:spid="_x0000_s1027" style="position:absolute;left:10;width:13;height:22415;visibility:visible;mso-wrap-style:square;v-text-anchor:top" coordsize="1270,224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4x8QA&#10;AADbAAAADwAAAGRycy9kb3ducmV2LnhtbESP3WrCQBSE7wu+w3IE7+rGUIpEVykGQdFeNPoAp9nT&#10;/DR7Nma3SXz7bqHg5TAz3zDr7Wga0VPnKssKFvMIBHFudcWFgutl/7wE4TyyxsYyKbiTg+1m8rTG&#10;RNuBP6jPfCEChF2CCkrv20RKl5dk0M1tSxy8L9sZ9EF2hdQdDgFuGhlH0as0WHFYKLGlXUn5d/Zj&#10;FGR5RXr8jM7p8XhJby/L+vR+q5WaTce3FQhPo3+E/9sHrSCO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OMfEAAAA2wAAAA8AAAAAAAAAAAAAAAAAmAIAAGRycy9k&#10;b3ducmV2LnhtbFBLBQYAAAAABAAEAPUAAACJAwAAAAA=&#10;" path="m,2241550l,e" filled="f" strokeweight=".05889mm">
                  <v:path arrowok="t"/>
                </v:shape>
                <v:shape id="Graphic 752" o:spid="_x0000_s1028" style="position:absolute;left:116;width:13;height:22415;visibility:visible;mso-wrap-style:square;v-text-anchor:top" coordsize="1270,224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dXMMA&#10;AADbAAAADwAAAGRycy9kb3ducmV2LnhtbESP0YrCMBRE3wX/IVxh3zTVlUWqUUQRlNWHbf2Aa3Nt&#10;q81NbbJa/94IC/s4zMwZZrZoTSXu1LjSsoLhIAJBnFldcq7gmG76ExDOI2usLJOCJzlYzLudGcba&#10;PviH7onPRYCwi1FB4X0dS+myggy6ga2Jg3e2jUEfZJNL3eAjwE0lR1H0JQ2WHBYKrGlVUHZNfo2C&#10;JCtJt6dov97t0vVtPLl8H24XpT567XIKwlPr/8N/7a1WMPqE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dXMMAAADbAAAADwAAAAAAAAAAAAAAAACYAgAAZHJzL2Rv&#10;d25yZXYueG1sUEsFBgAAAAAEAAQA9QAAAIgDAAAAAA==&#10;" path="m,22415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sz w:val="20"/>
          <w:u w:val="single"/>
        </w:rPr>
        <w:t>Хронологія</w:t>
      </w:r>
      <w:r>
        <w:rPr>
          <w:rFonts w:ascii="Calibri" w:hAnsi="Calibri"/>
          <w:b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spacing w:val="-2"/>
          <w:sz w:val="20"/>
          <w:u w:val="single"/>
        </w:rPr>
        <w:t>подій.</w:t>
      </w:r>
    </w:p>
    <w:p w:rsidR="00FD34AB" w:rsidRDefault="00FD34AB" w:rsidP="00FD34AB">
      <w:pPr>
        <w:spacing w:before="16" w:line="252" w:lineRule="auto"/>
        <w:ind w:left="174" w:right="498" w:firstLine="397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1925</w:t>
      </w:r>
      <w:r>
        <w:rPr>
          <w:rFonts w:ascii="Calibri" w:hAnsi="Calibri"/>
          <w:b/>
          <w:i/>
          <w:spacing w:val="40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 xml:space="preserve">р. </w:t>
      </w:r>
      <w:r>
        <w:rPr>
          <w:rFonts w:ascii="Calibri" w:hAnsi="Calibri"/>
          <w:i/>
          <w:sz w:val="20"/>
        </w:rPr>
        <w:t xml:space="preserve">– на підставі декрету Раднаркому СРСР «Про місцеві трести» було створено перший в Україні завод з виробництва синтетичних лікарських засобів. </w:t>
      </w:r>
      <w:r>
        <w:rPr>
          <w:rFonts w:ascii="Calibri" w:hAnsi="Calibri"/>
          <w:b/>
          <w:i/>
          <w:sz w:val="20"/>
        </w:rPr>
        <w:t xml:space="preserve">23 грудня </w:t>
      </w:r>
      <w:r>
        <w:rPr>
          <w:rFonts w:ascii="Calibri" w:hAnsi="Calibri"/>
          <w:i/>
          <w:sz w:val="20"/>
        </w:rPr>
        <w:t xml:space="preserve">новостворений колектив </w:t>
      </w:r>
      <w:r>
        <w:rPr>
          <w:rFonts w:ascii="Calibri" w:hAnsi="Calibri"/>
          <w:i/>
          <w:spacing w:val="-2"/>
          <w:sz w:val="20"/>
        </w:rPr>
        <w:t>із 42 робітників та 12 інженерно-технічних працівників випустив свою першу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продукцію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–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хлороформ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та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саліцилову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кислоту.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Власне,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ця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 xml:space="preserve">дата </w:t>
      </w:r>
      <w:r>
        <w:rPr>
          <w:rFonts w:ascii="Calibri" w:hAnsi="Calibri"/>
          <w:b/>
          <w:i/>
          <w:sz w:val="20"/>
        </w:rPr>
        <w:t>і</w:t>
      </w:r>
      <w:r>
        <w:rPr>
          <w:rFonts w:ascii="Calibri" w:hAnsi="Calibri"/>
          <w:b/>
          <w:i/>
          <w:spacing w:val="-1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вважається</w:t>
      </w:r>
      <w:r>
        <w:rPr>
          <w:rFonts w:ascii="Calibri" w:hAnsi="Calibri"/>
          <w:b/>
          <w:i/>
          <w:spacing w:val="-1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днем</w:t>
      </w:r>
      <w:r>
        <w:rPr>
          <w:rFonts w:ascii="Calibri" w:hAnsi="Calibri"/>
          <w:b/>
          <w:i/>
          <w:spacing w:val="-1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народження</w:t>
      </w:r>
      <w:r>
        <w:rPr>
          <w:rFonts w:ascii="Calibri" w:hAnsi="Calibri"/>
          <w:b/>
          <w:i/>
          <w:spacing w:val="-1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Київського</w:t>
      </w:r>
      <w:r>
        <w:rPr>
          <w:rFonts w:ascii="Calibri" w:hAnsi="Calibri"/>
          <w:b/>
          <w:i/>
          <w:spacing w:val="-1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хіміко-фармацевтичного заводу ім. М.В. Ломоносова.</w:t>
      </w:r>
    </w:p>
    <w:p w:rsidR="00FD34AB" w:rsidRDefault="00FD34AB" w:rsidP="00FD34AB">
      <w:pPr>
        <w:spacing w:before="8" w:line="252" w:lineRule="auto"/>
        <w:ind w:left="175" w:right="503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pacing w:val="-2"/>
          <w:sz w:val="20"/>
        </w:rPr>
        <w:t>1937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р.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–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вперше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розпочато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промислове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виробництво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Валідолу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на </w:t>
      </w:r>
      <w:r>
        <w:rPr>
          <w:rFonts w:ascii="Calibri" w:hAnsi="Calibri"/>
          <w:i/>
          <w:sz w:val="20"/>
        </w:rPr>
        <w:t>основі складного хімічного синтезу.</w:t>
      </w:r>
    </w:p>
    <w:p w:rsidR="00FD34AB" w:rsidRDefault="00FD34AB" w:rsidP="00FD34AB">
      <w:pPr>
        <w:spacing w:before="3" w:line="252" w:lineRule="auto"/>
        <w:ind w:left="174" w:right="496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>1944–1945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рр.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тяжка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відбудова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підприємства,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отримано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новий паспорт готовності до виробничої діяльності, виданий Подільським райвиконкомом, випущена перша повоєнна продукція в умовах катастрофічного дефіциту сировини.</w:t>
      </w:r>
    </w:p>
    <w:p w:rsidR="00FD34AB" w:rsidRDefault="00FD34AB" w:rsidP="00FD34AB">
      <w:pPr>
        <w:widowControl/>
        <w:autoSpaceDE/>
        <w:autoSpaceDN/>
        <w:spacing w:line="252" w:lineRule="auto"/>
        <w:rPr>
          <w:rFonts w:ascii="Calibri" w:hAnsi="Calibri"/>
          <w:i/>
          <w:sz w:val="20"/>
        </w:rPr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spacing w:line="252" w:lineRule="auto"/>
        <w:ind w:left="514" w:right="162" w:firstLine="397"/>
        <w:jc w:val="right"/>
        <w:rPr>
          <w:rFonts w:ascii="Calibri" w:hAnsi="Calibri"/>
          <w:i/>
          <w:sz w:val="20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55880</wp:posOffset>
                </wp:positionV>
                <wp:extent cx="12700" cy="4718050"/>
                <wp:effectExtent l="0" t="0" r="25400" b="25400"/>
                <wp:wrapNone/>
                <wp:docPr id="753" name="Группа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4718050"/>
                          <a:chOff x="1060" y="0"/>
                          <a:chExt cx="11849" cy="4718050"/>
                        </a:xfrm>
                      </wpg:grpSpPr>
                      <wps:wsp>
                        <wps:cNvPr id="19" name="Graphic 754"/>
                        <wps:cNvSpPr/>
                        <wps:spPr>
                          <a:xfrm>
                            <a:off x="1060" y="0"/>
                            <a:ext cx="1270" cy="471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18050">
                                <a:moveTo>
                                  <a:pt x="0" y="471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755"/>
                        <wps:cNvSpPr/>
                        <wps:spPr>
                          <a:xfrm>
                            <a:off x="11639" y="0"/>
                            <a:ext cx="1270" cy="471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18050">
                                <a:moveTo>
                                  <a:pt x="0" y="471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A74A5" id="Группа 753" o:spid="_x0000_s1026" style="position:absolute;margin-left:62.35pt;margin-top:4.4pt;width:1pt;height:371.5pt;z-index:251658240;mso-wrap-distance-left:0;mso-wrap-distance-right:0;mso-position-horizontal-relative:page" coordorigin="10" coordsize="118,4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">
                <v:shape id="Graphic 754" o:spid="_x0000_s1027" style="position:absolute;left:10;width:13;height:47180;visibility:visible;mso-wrap-style:square;v-text-anchor:top" coordsize="1270,4718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wN8MA&#10;AADbAAAADwAAAGRycy9kb3ducmV2LnhtbERPTWvCQBC9F/oflin0UsymFqxGN6EIihcPpi2ltzE7&#10;JsHsbNjdavrvXUHwNo/3OYtiMJ04kfOtZQWvSQqCuLK65VrB1+dqNAXhA7LGzjIp+CcPRf74sMBM&#10;2zPv6FSGWsQQ9hkqaELoMyl91ZBBn9ieOHIH6wyGCF0ttcNzDDedHKfpRBpsOTY02NOyoepY/hkF&#10;b06Of7fOlOXLOnxv8bD/8bt3pZ6fho85iEBDuItv7o2O82dw/SU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7wN8MAAADbAAAADwAAAAAAAAAAAAAAAACYAgAAZHJzL2Rv&#10;d25yZXYueG1sUEsFBgAAAAAEAAQA9QAAAIgDAAAAAA==&#10;" path="m,4718050l,e" filled="f" strokeweight=".05889mm">
                  <v:path arrowok="t"/>
                </v:shape>
                <v:shape id="Graphic 755" o:spid="_x0000_s1028" style="position:absolute;left:116;width:13;height:47180;visibility:visible;mso-wrap-style:square;v-text-anchor:top" coordsize="1270,4718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TF8IA&#10;AADbAAAADwAAAGRycy9kb3ducmV2LnhtbERPz2vCMBS+D/wfwhN2GTZdBSe1UUTY2KWH1o2x21vz&#10;bIvNS0kyrf/9chh4/Ph+F7vJDOJCzveWFTwnKQjixuqeWwUfx9fFGoQPyBoHy6TgRh5229lDgbm2&#10;V67oUodWxBD2OSroQhhzKX3TkUGf2JE4cifrDIYIXSu1w2sMN4PM0nQlDfYcGzoc6dBRc65/jYKl&#10;k9l36UxdP72FzxJPP1++elHqcT7tNyACTeEu/ne/awVZXB+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JMXwgAAANsAAAAPAAAAAAAAAAAAAAAAAJgCAABkcnMvZG93&#10;bnJldi54bWxQSwUGAAAAAAQABAD1AAAAhwMAAAAA&#10;" path="m,47180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4817745</wp:posOffset>
                </wp:positionH>
                <wp:positionV relativeFrom="paragraph">
                  <wp:posOffset>55880</wp:posOffset>
                </wp:positionV>
                <wp:extent cx="12700" cy="4718050"/>
                <wp:effectExtent l="0" t="0" r="25400" b="25400"/>
                <wp:wrapNone/>
                <wp:docPr id="756" name="Группа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4718050"/>
                          <a:chOff x="1060" y="0"/>
                          <a:chExt cx="11849" cy="4718050"/>
                        </a:xfrm>
                      </wpg:grpSpPr>
                      <wps:wsp>
                        <wps:cNvPr id="16" name="Graphic 757"/>
                        <wps:cNvSpPr/>
                        <wps:spPr>
                          <a:xfrm>
                            <a:off x="1060" y="0"/>
                            <a:ext cx="1270" cy="471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18050">
                                <a:moveTo>
                                  <a:pt x="0" y="471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758"/>
                        <wps:cNvSpPr/>
                        <wps:spPr>
                          <a:xfrm>
                            <a:off x="11639" y="0"/>
                            <a:ext cx="1270" cy="471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18050">
                                <a:moveTo>
                                  <a:pt x="0" y="4718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5B335" id="Группа 756" o:spid="_x0000_s1026" style="position:absolute;margin-left:379.35pt;margin-top:4.4pt;width:1pt;height:371.5pt;z-index:251658240;mso-wrap-distance-left:0;mso-wrap-distance-right:0;mso-position-horizontal-relative:page" coordorigin="10" coordsize="118,4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">
                <v:shape id="Graphic 757" o:spid="_x0000_s1027" style="position:absolute;left:10;width:13;height:47180;visibility:visible;mso-wrap-style:square;v-text-anchor:top" coordsize="1270,4718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kRcIA&#10;AADbAAAADwAAAGRycy9kb3ducmV2LnhtbERPTWsCMRC9F/wPYYReSjdbBS3bjSJCSy8eXBXxNm7G&#10;zdLNZElSXf99Uyj0No/3OeVysJ24kg+tYwUvWQ6CuHa65UbBfvf+/AoiRGSNnWNScKcAy8XoocRC&#10;uxtv6VrFRqQQDgUqMDH2hZShNmQxZK4nTtzFeYsxQd9I7fGWwm0nJ3k+kxZbTg0Ge1obqr+qb6tg&#10;6uXktPG2qp4+4mGDl/MxbOdKPY6H1RuISEP8F/+5P3WaP4PfX9I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WRFwgAAANsAAAAPAAAAAAAAAAAAAAAAAJgCAABkcnMvZG93&#10;bnJldi54bWxQSwUGAAAAAAQABAD1AAAAhwMAAAAA&#10;" path="m,4718050l,e" filled="f" strokeweight=".05889mm">
                  <v:path arrowok="t"/>
                </v:shape>
                <v:shape id="Graphic 758" o:spid="_x0000_s1028" style="position:absolute;left:116;width:13;height:47180;visibility:visible;mso-wrap-style:square;v-text-anchor:top" coordsize="1270,4718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B3sIA&#10;AADbAAAADwAAAGRycy9kb3ducmV2LnhtbERPTWvCQBC9F/wPywheSt2YQi3RVUSo9JKDUSm9jdkx&#10;CWZnw+42Sf99t1DobR7vc9bb0bSiJ+cbywoW8wQEcWl1w5WC8+nt6RWED8gaW8uk4Js8bDeThzVm&#10;2g58pL4IlYgh7DNUUIfQZVL6siaDfm474sjdrDMYInSV1A6HGG5amSbJizTYcGyosaN9TeW9+DIK&#10;np1MP3NniuLxEC453q4f/rhUajYddysQgcbwL/5zv+s4fwm/v8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cHewgAAANsAAAAPAAAAAAAAAAAAAAAAAJgCAABkcnMvZG93&#10;bnJldi54bWxQSwUGAAAAAAQABAD1AAAAhwMAAAAA&#10;" path="m,47180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i/>
          <w:spacing w:val="-4"/>
          <w:sz w:val="20"/>
        </w:rPr>
        <w:t>1960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pacing w:val="-4"/>
          <w:sz w:val="20"/>
        </w:rPr>
        <w:t>р.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–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випущено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pacing w:val="-4"/>
          <w:sz w:val="20"/>
        </w:rPr>
        <w:t>Корвалол</w:t>
      </w:r>
      <w:r>
        <w:rPr>
          <w:rFonts w:ascii="Calibri" w:hAnsi="Calibri"/>
          <w:i/>
          <w:spacing w:val="-4"/>
          <w:sz w:val="20"/>
        </w:rPr>
        <w:t>,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який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сьогодні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залишається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 xml:space="preserve">візитною </w:t>
      </w:r>
      <w:r>
        <w:rPr>
          <w:rFonts w:ascii="Calibri" w:hAnsi="Calibri"/>
          <w:i/>
          <w:sz w:val="20"/>
        </w:rPr>
        <w:t>карткою ВАТ «</w:t>
      </w:r>
      <w:proofErr w:type="spellStart"/>
      <w:r>
        <w:rPr>
          <w:rFonts w:ascii="Calibri" w:hAnsi="Calibri"/>
          <w:i/>
          <w:sz w:val="20"/>
        </w:rPr>
        <w:t>Фармак</w:t>
      </w:r>
      <w:proofErr w:type="spellEnd"/>
      <w:r>
        <w:rPr>
          <w:rFonts w:ascii="Calibri" w:hAnsi="Calibri"/>
          <w:i/>
          <w:sz w:val="20"/>
        </w:rPr>
        <w:t xml:space="preserve">». Протягом цього ж року завод запровадив у </w:t>
      </w:r>
      <w:r>
        <w:rPr>
          <w:rFonts w:ascii="Calibri" w:hAnsi="Calibri"/>
          <w:i/>
          <w:spacing w:val="-4"/>
          <w:sz w:val="20"/>
        </w:rPr>
        <w:t>виробництво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ще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один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ексклюзивний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препарат</w:t>
      </w:r>
      <w:r>
        <w:rPr>
          <w:rFonts w:ascii="Calibri" w:hAnsi="Calibri"/>
          <w:i/>
          <w:spacing w:val="-16"/>
          <w:sz w:val="20"/>
        </w:rPr>
        <w:t xml:space="preserve"> </w:t>
      </w:r>
      <w:proofErr w:type="spellStart"/>
      <w:r>
        <w:rPr>
          <w:rFonts w:ascii="Calibri" w:hAnsi="Calibri"/>
          <w:b/>
          <w:i/>
          <w:spacing w:val="-4"/>
          <w:sz w:val="20"/>
        </w:rPr>
        <w:t>Нафтизин</w:t>
      </w:r>
      <w:proofErr w:type="spellEnd"/>
      <w:r>
        <w:rPr>
          <w:rFonts w:ascii="Calibri" w:hAnsi="Calibri"/>
          <w:i/>
          <w:spacing w:val="-4"/>
          <w:sz w:val="20"/>
        </w:rPr>
        <w:t>.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Calibri" w:hAnsi="Calibri"/>
          <w:b/>
          <w:i/>
          <w:spacing w:val="-4"/>
          <w:sz w:val="20"/>
        </w:rPr>
        <w:t>1965</w:t>
      </w:r>
      <w:r>
        <w:rPr>
          <w:rFonts w:ascii="Calibri" w:hAnsi="Calibri"/>
          <w:b/>
          <w:i/>
          <w:spacing w:val="-15"/>
          <w:sz w:val="20"/>
        </w:rPr>
        <w:t xml:space="preserve"> </w:t>
      </w:r>
      <w:r>
        <w:rPr>
          <w:rFonts w:ascii="Calibri" w:hAnsi="Calibri"/>
          <w:b/>
          <w:i/>
          <w:spacing w:val="-4"/>
          <w:sz w:val="20"/>
        </w:rPr>
        <w:t>р.</w:t>
      </w:r>
      <w:r>
        <w:rPr>
          <w:rFonts w:ascii="Calibri" w:hAnsi="Calibri"/>
          <w:b/>
          <w:i/>
          <w:spacing w:val="-1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–завод ім.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М.В.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Ломоносова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став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лідером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хіміко-</w:t>
      </w:r>
      <w:proofErr w:type="spellStart"/>
      <w:r>
        <w:rPr>
          <w:rFonts w:ascii="Calibri" w:hAnsi="Calibri"/>
          <w:i/>
          <w:spacing w:val="-4"/>
          <w:sz w:val="20"/>
        </w:rPr>
        <w:t>фармацевтичноїпромисловості</w:t>
      </w:r>
      <w:proofErr w:type="spellEnd"/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України. Завод виробляв найскладніші препарати тонкого органічного </w:t>
      </w:r>
      <w:r>
        <w:rPr>
          <w:rFonts w:ascii="Calibri" w:hAnsi="Calibri"/>
          <w:i/>
          <w:spacing w:val="-6"/>
          <w:sz w:val="20"/>
        </w:rPr>
        <w:t>синтезу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–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всього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27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найменувань.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У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технічний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процес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підприємства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на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той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час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було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впроваджено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1500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винаходів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та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раціоналізаторських пропозицій.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 xml:space="preserve">1975 р. </w:t>
      </w:r>
      <w:r>
        <w:rPr>
          <w:rFonts w:ascii="Calibri" w:hAnsi="Calibri"/>
          <w:i/>
          <w:sz w:val="20"/>
        </w:rPr>
        <w:t xml:space="preserve">– на </w:t>
      </w:r>
      <w:r>
        <w:rPr>
          <w:rFonts w:ascii="Calibri" w:hAnsi="Calibri"/>
          <w:b/>
          <w:i/>
          <w:sz w:val="20"/>
        </w:rPr>
        <w:t xml:space="preserve">експорт </w:t>
      </w:r>
      <w:r>
        <w:rPr>
          <w:rFonts w:ascii="Calibri" w:hAnsi="Calibri"/>
          <w:i/>
          <w:sz w:val="20"/>
        </w:rPr>
        <w:t>уже відвантажувалася п’ята частина всієї продукції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заводу.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Продукція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йшла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не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лише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усі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країни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соціалістичного </w:t>
      </w:r>
      <w:r>
        <w:rPr>
          <w:rFonts w:ascii="Calibri" w:hAnsi="Calibri"/>
          <w:i/>
          <w:spacing w:val="-4"/>
          <w:sz w:val="20"/>
        </w:rPr>
        <w:t>табору,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а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й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до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Німеччини,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Франції,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Італії,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Греції,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Туреччини,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Індії,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Єгипту,</w:t>
      </w:r>
    </w:p>
    <w:p w:rsidR="00FD34AB" w:rsidRDefault="00FD34AB" w:rsidP="00FD34AB">
      <w:pPr>
        <w:spacing w:before="12"/>
        <w:ind w:left="515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Анголи,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Конго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усього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понад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20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країн</w:t>
      </w:r>
      <w:r>
        <w:rPr>
          <w:rFonts w:ascii="Calibri" w:hAnsi="Calibri"/>
          <w:i/>
          <w:spacing w:val="-2"/>
          <w:sz w:val="20"/>
        </w:rPr>
        <w:t xml:space="preserve"> світу.</w:t>
      </w:r>
    </w:p>
    <w:p w:rsidR="00FD34AB" w:rsidRDefault="00FD34AB" w:rsidP="00FD34AB">
      <w:pPr>
        <w:spacing w:before="16" w:line="252" w:lineRule="auto"/>
        <w:ind w:left="515" w:right="162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1991 р. </w:t>
      </w:r>
      <w:r>
        <w:rPr>
          <w:rFonts w:ascii="Calibri" w:hAnsi="Calibri"/>
          <w:i/>
          <w:sz w:val="20"/>
        </w:rPr>
        <w:t xml:space="preserve">–завод </w:t>
      </w:r>
      <w:proofErr w:type="spellStart"/>
      <w:r>
        <w:rPr>
          <w:rFonts w:ascii="Calibri" w:hAnsi="Calibri"/>
          <w:i/>
          <w:sz w:val="20"/>
        </w:rPr>
        <w:t>першиму</w:t>
      </w:r>
      <w:proofErr w:type="spellEnd"/>
      <w:r>
        <w:rPr>
          <w:rFonts w:ascii="Calibri" w:hAnsi="Calibri"/>
          <w:i/>
          <w:sz w:val="20"/>
        </w:rPr>
        <w:t xml:space="preserve"> галузі став акціонерним товариством. Водночас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Київський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хіміко-фармацевтичний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завод</w:t>
      </w:r>
      <w:r>
        <w:rPr>
          <w:rFonts w:ascii="Calibri" w:hAnsi="Calibri"/>
          <w:i/>
          <w:spacing w:val="-9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ім.М.В</w:t>
      </w:r>
      <w:proofErr w:type="spellEnd"/>
      <w:r>
        <w:rPr>
          <w:rFonts w:ascii="Calibri" w:hAnsi="Calibri"/>
          <w:i/>
          <w:sz w:val="20"/>
        </w:rPr>
        <w:t>.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Ломоносова було перейменовано на ВАТ «</w:t>
      </w:r>
      <w:proofErr w:type="spellStart"/>
      <w:r>
        <w:rPr>
          <w:rFonts w:ascii="Calibri" w:hAnsi="Calibri"/>
          <w:i/>
          <w:sz w:val="20"/>
        </w:rPr>
        <w:t>Фармак</w:t>
      </w:r>
      <w:proofErr w:type="spellEnd"/>
      <w:r>
        <w:rPr>
          <w:rFonts w:ascii="Calibri" w:hAnsi="Calibri"/>
          <w:i/>
          <w:sz w:val="20"/>
        </w:rPr>
        <w:t>».</w:t>
      </w:r>
    </w:p>
    <w:p w:rsidR="00FD34AB" w:rsidRDefault="00FD34AB" w:rsidP="00FD34AB">
      <w:pPr>
        <w:spacing w:before="3" w:line="252" w:lineRule="auto"/>
        <w:ind w:left="514" w:right="159" w:firstLine="396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1995 р. </w:t>
      </w:r>
      <w:r>
        <w:rPr>
          <w:rFonts w:ascii="Calibri" w:hAnsi="Calibri"/>
          <w:i/>
          <w:sz w:val="20"/>
        </w:rPr>
        <w:t xml:space="preserve">– почався відлік нової історії заводу. Визначено головний напрямок діяльності – </w:t>
      </w:r>
      <w:r>
        <w:rPr>
          <w:rFonts w:ascii="Calibri" w:hAnsi="Calibri"/>
          <w:b/>
          <w:i/>
          <w:sz w:val="20"/>
        </w:rPr>
        <w:t>докорінна переорієнтація виробництва на випуск готових лікарських засобів, які відповідають вимогам та стандартам GMP.</w:t>
      </w:r>
    </w:p>
    <w:p w:rsidR="00FD34AB" w:rsidRDefault="00FD34AB" w:rsidP="00FD34AB">
      <w:pPr>
        <w:spacing w:before="5" w:line="252" w:lineRule="auto"/>
        <w:ind w:left="515" w:right="155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2001–2003 рр. </w:t>
      </w:r>
      <w:r>
        <w:rPr>
          <w:rFonts w:ascii="Calibri" w:hAnsi="Calibri"/>
          <w:i/>
          <w:sz w:val="20"/>
        </w:rPr>
        <w:t>– введено в дію сучасний склад зберігання продукції, створено найсучаснішу на той час в Україні лабораторію мікробіологічного контролю.</w:t>
      </w:r>
    </w:p>
    <w:p w:rsidR="00FD34AB" w:rsidRDefault="00FD34AB" w:rsidP="00FD34AB">
      <w:pPr>
        <w:spacing w:before="4" w:line="252" w:lineRule="auto"/>
        <w:ind w:left="515" w:right="162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2007 р. </w:t>
      </w:r>
      <w:r>
        <w:rPr>
          <w:rFonts w:ascii="Calibri" w:hAnsi="Calibri"/>
          <w:i/>
          <w:sz w:val="20"/>
        </w:rPr>
        <w:t>– ВАТ «</w:t>
      </w:r>
      <w:proofErr w:type="spellStart"/>
      <w:r>
        <w:rPr>
          <w:rFonts w:ascii="Calibri" w:hAnsi="Calibri"/>
          <w:i/>
          <w:sz w:val="20"/>
        </w:rPr>
        <w:t>Фармак</w:t>
      </w:r>
      <w:proofErr w:type="spellEnd"/>
      <w:r>
        <w:rPr>
          <w:rFonts w:ascii="Calibri" w:hAnsi="Calibri"/>
          <w:i/>
          <w:sz w:val="20"/>
        </w:rPr>
        <w:t xml:space="preserve">» впевнено зайняв лідерську позицію серед </w:t>
      </w:r>
      <w:r>
        <w:rPr>
          <w:rFonts w:ascii="Calibri" w:hAnsi="Calibri"/>
          <w:i/>
          <w:spacing w:val="-2"/>
          <w:sz w:val="20"/>
        </w:rPr>
        <w:t>вітчизняних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виробників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об’ємів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продажу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лікарських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засобів.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Введено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 дію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нове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сучасне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виробництво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твердих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лікарських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засобів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потужністю </w:t>
      </w:r>
      <w:r>
        <w:rPr>
          <w:rFonts w:ascii="Calibri" w:hAnsi="Calibri"/>
          <w:i/>
          <w:sz w:val="20"/>
        </w:rPr>
        <w:t>500 млн. таблеток на рік за стандартами GMP.</w:t>
      </w:r>
    </w:p>
    <w:p w:rsidR="00FD34AB" w:rsidRDefault="00FD34AB" w:rsidP="00FD34AB">
      <w:pPr>
        <w:spacing w:before="5" w:line="252" w:lineRule="auto"/>
        <w:ind w:left="514" w:right="155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pacing w:val="-2"/>
          <w:sz w:val="20"/>
        </w:rPr>
        <w:t>2010</w:t>
      </w:r>
      <w:r>
        <w:rPr>
          <w:rFonts w:ascii="Calibri" w:hAnsi="Calibri"/>
          <w:b/>
          <w:i/>
          <w:spacing w:val="-9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р</w:t>
      </w:r>
      <w:r>
        <w:rPr>
          <w:rFonts w:ascii="Calibri" w:hAnsi="Calibri"/>
          <w:i/>
          <w:spacing w:val="-2"/>
          <w:sz w:val="20"/>
        </w:rPr>
        <w:t>.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–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«</w:t>
      </w:r>
      <w:proofErr w:type="spellStart"/>
      <w:r>
        <w:rPr>
          <w:rFonts w:ascii="Calibri" w:hAnsi="Calibri"/>
          <w:i/>
          <w:spacing w:val="-2"/>
          <w:sz w:val="20"/>
        </w:rPr>
        <w:t>Фармак</w:t>
      </w:r>
      <w:proofErr w:type="spellEnd"/>
      <w:r>
        <w:rPr>
          <w:rFonts w:ascii="Calibri" w:hAnsi="Calibri"/>
          <w:i/>
          <w:spacing w:val="-2"/>
          <w:sz w:val="20"/>
        </w:rPr>
        <w:t>»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виборов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звання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компанії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№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1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серед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вітчизняних </w:t>
      </w:r>
      <w:r>
        <w:rPr>
          <w:rFonts w:ascii="Calibri" w:hAnsi="Calibri"/>
          <w:i/>
          <w:sz w:val="20"/>
        </w:rPr>
        <w:t>виробників, піднявшись на 8 позицій у рейтингу за 4 роки,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є лідером фармацевтичного ринку України та найбільшим експортером лікарських засобів.</w:t>
      </w:r>
    </w:p>
    <w:p w:rsidR="00FD34AB" w:rsidRDefault="00FD34AB" w:rsidP="00FD34AB">
      <w:pPr>
        <w:pStyle w:val="a5"/>
        <w:spacing w:before="126"/>
        <w:ind w:left="397" w:right="47" w:firstLine="396"/>
      </w:pPr>
      <w:r>
        <w:rPr>
          <w:spacing w:val="-4"/>
        </w:rPr>
        <w:t>У</w:t>
      </w:r>
      <w:r>
        <w:rPr>
          <w:spacing w:val="-6"/>
        </w:rPr>
        <w:t xml:space="preserve"> </w:t>
      </w:r>
      <w:r>
        <w:rPr>
          <w:spacing w:val="-4"/>
        </w:rPr>
        <w:t>2008</w:t>
      </w:r>
      <w:r>
        <w:rPr>
          <w:spacing w:val="-6"/>
        </w:rPr>
        <w:t xml:space="preserve"> </w:t>
      </w:r>
      <w:r>
        <w:rPr>
          <w:spacing w:val="-4"/>
        </w:rPr>
        <w:t>році</w:t>
      </w:r>
      <w:r>
        <w:rPr>
          <w:spacing w:val="-6"/>
        </w:rPr>
        <w:t xml:space="preserve"> </w:t>
      </w:r>
      <w:r>
        <w:rPr>
          <w:spacing w:val="-4"/>
        </w:rPr>
        <w:t>проведено</w:t>
      </w:r>
      <w:r>
        <w:rPr>
          <w:spacing w:val="-6"/>
        </w:rPr>
        <w:t xml:space="preserve"> </w:t>
      </w:r>
      <w:r>
        <w:rPr>
          <w:spacing w:val="-4"/>
        </w:rPr>
        <w:t>технічне</w:t>
      </w:r>
      <w:r>
        <w:rPr>
          <w:spacing w:val="-6"/>
        </w:rPr>
        <w:t xml:space="preserve"> </w:t>
      </w:r>
      <w:r>
        <w:rPr>
          <w:spacing w:val="-4"/>
        </w:rPr>
        <w:t>переоснащення</w:t>
      </w:r>
      <w:r>
        <w:rPr>
          <w:spacing w:val="-6"/>
        </w:rPr>
        <w:t xml:space="preserve"> </w:t>
      </w:r>
      <w:r>
        <w:rPr>
          <w:spacing w:val="-4"/>
        </w:rPr>
        <w:t xml:space="preserve">виробництва </w:t>
      </w:r>
      <w:r>
        <w:t xml:space="preserve">таких важливих для населення препаратів як Корвалол, </w:t>
      </w:r>
      <w:proofErr w:type="spellStart"/>
      <w:r>
        <w:t>Нафтизин</w:t>
      </w:r>
      <w:proofErr w:type="spellEnd"/>
      <w:r>
        <w:t xml:space="preserve">, </w:t>
      </w:r>
      <w:proofErr w:type="spellStart"/>
      <w:r>
        <w:t>Корвалдин</w:t>
      </w:r>
      <w:proofErr w:type="spellEnd"/>
      <w:r>
        <w:t xml:space="preserve">, </w:t>
      </w:r>
      <w:proofErr w:type="spellStart"/>
      <w:r>
        <w:t>Барбовал</w:t>
      </w:r>
      <w:proofErr w:type="spellEnd"/>
      <w:r>
        <w:t xml:space="preserve"> відповідно до норм і правил GMP. Кошторис проекту склав 11 млн. євро.</w:t>
      </w:r>
    </w:p>
    <w:p w:rsidR="00FD34AB" w:rsidRDefault="00FD34AB" w:rsidP="00FD34AB">
      <w:pPr>
        <w:pStyle w:val="a5"/>
        <w:ind w:left="397" w:right="50" w:firstLine="396"/>
      </w:pPr>
      <w:r>
        <w:t>В</w:t>
      </w:r>
      <w:r>
        <w:rPr>
          <w:spacing w:val="-11"/>
        </w:rPr>
        <w:t xml:space="preserve"> </w:t>
      </w:r>
      <w:r>
        <w:t>грудні</w:t>
      </w:r>
      <w:r>
        <w:rPr>
          <w:spacing w:val="-11"/>
        </w:rPr>
        <w:t xml:space="preserve"> </w:t>
      </w:r>
      <w:r>
        <w:t>2010</w:t>
      </w:r>
      <w:r>
        <w:rPr>
          <w:spacing w:val="-11"/>
        </w:rPr>
        <w:t xml:space="preserve"> </w:t>
      </w:r>
      <w:r>
        <w:t>року</w:t>
      </w:r>
      <w:r>
        <w:rPr>
          <w:spacing w:val="-11"/>
        </w:rPr>
        <w:t xml:space="preserve"> </w:t>
      </w:r>
      <w:r>
        <w:t>введено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дію</w:t>
      </w:r>
      <w:r>
        <w:rPr>
          <w:spacing w:val="-11"/>
        </w:rPr>
        <w:t xml:space="preserve"> </w:t>
      </w:r>
      <w:r>
        <w:t>першу</w:t>
      </w:r>
      <w:r>
        <w:rPr>
          <w:spacing w:val="-11"/>
        </w:rPr>
        <w:t xml:space="preserve"> </w:t>
      </w:r>
      <w:r>
        <w:t>чергу,</w:t>
      </w:r>
      <w:r>
        <w:rPr>
          <w:spacing w:val="-11"/>
        </w:rPr>
        <w:t xml:space="preserve"> </w:t>
      </w:r>
      <w:r>
        <w:t>дві</w:t>
      </w:r>
      <w:r>
        <w:rPr>
          <w:spacing w:val="-11"/>
        </w:rPr>
        <w:t xml:space="preserve"> </w:t>
      </w:r>
      <w:r>
        <w:t>асептичні лінії, проекту «РЛЗ-2» («Рідкі лікарські засоби»). Кошторис проекту склав 40,0 млн. євро.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4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57" w:right="385" w:firstLine="396"/>
      </w:pPr>
      <w:r>
        <w:lastRenderedPageBreak/>
        <w:t xml:space="preserve">Основою проекту є створення повного циклу виробництва ін’єкційних препаратів в ампулах, флаконах і шприцах різних номіналів із застосуванням прийомів асептичної </w:t>
      </w:r>
      <w:proofErr w:type="spellStart"/>
      <w:r>
        <w:t>формуляції</w:t>
      </w:r>
      <w:proofErr w:type="spellEnd"/>
      <w:r>
        <w:t>, гомогенізації суспензій, асептичної фільтрації розчинів, асептичного</w:t>
      </w:r>
      <w:r>
        <w:rPr>
          <w:spacing w:val="-5"/>
        </w:rPr>
        <w:t xml:space="preserve"> </w:t>
      </w:r>
      <w:r>
        <w:t>наповнення</w:t>
      </w:r>
      <w:r>
        <w:rPr>
          <w:spacing w:val="-5"/>
        </w:rPr>
        <w:t xml:space="preserve"> </w:t>
      </w:r>
      <w:r>
        <w:t>ампул,</w:t>
      </w:r>
      <w:r>
        <w:rPr>
          <w:spacing w:val="-5"/>
        </w:rPr>
        <w:t xml:space="preserve"> </w:t>
      </w:r>
      <w:r>
        <w:t>флаконів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шприців</w:t>
      </w:r>
      <w:r>
        <w:rPr>
          <w:spacing w:val="-5"/>
        </w:rPr>
        <w:t xml:space="preserve"> </w:t>
      </w:r>
      <w:r>
        <w:t>розчинами і</w:t>
      </w:r>
      <w:r>
        <w:rPr>
          <w:spacing w:val="-12"/>
        </w:rPr>
        <w:t xml:space="preserve"> </w:t>
      </w:r>
      <w:r>
        <w:t>суспензіями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використанням</w:t>
      </w:r>
      <w:r>
        <w:rPr>
          <w:spacing w:val="-12"/>
        </w:rPr>
        <w:t xml:space="preserve"> </w:t>
      </w:r>
      <w:r>
        <w:t>елементів</w:t>
      </w:r>
      <w:r>
        <w:rPr>
          <w:spacing w:val="-12"/>
        </w:rPr>
        <w:t xml:space="preserve"> </w:t>
      </w:r>
      <w:r>
        <w:t>бар’єрних</w:t>
      </w:r>
      <w:r>
        <w:rPr>
          <w:spacing w:val="-12"/>
        </w:rPr>
        <w:t xml:space="preserve"> </w:t>
      </w:r>
      <w:r>
        <w:t xml:space="preserve">технологій, що зменшують кількість </w:t>
      </w:r>
      <w:proofErr w:type="spellStart"/>
      <w:r>
        <w:t>втручань</w:t>
      </w:r>
      <w:proofErr w:type="spellEnd"/>
      <w:r>
        <w:t xml:space="preserve"> персоналу на асептичних стадіях</w:t>
      </w:r>
      <w:r>
        <w:rPr>
          <w:spacing w:val="-6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відповідають</w:t>
      </w:r>
      <w:r>
        <w:rPr>
          <w:spacing w:val="-5"/>
        </w:rPr>
        <w:t xml:space="preserve"> </w:t>
      </w:r>
      <w:r>
        <w:t>міжнародним</w:t>
      </w:r>
      <w:r>
        <w:rPr>
          <w:spacing w:val="-5"/>
        </w:rPr>
        <w:t xml:space="preserve"> </w:t>
      </w:r>
      <w:r>
        <w:t>стандартам</w:t>
      </w:r>
      <w:r>
        <w:rPr>
          <w:spacing w:val="-5"/>
        </w:rPr>
        <w:t xml:space="preserve"> </w:t>
      </w:r>
      <w:r>
        <w:t>GMP та FDA.</w:t>
      </w:r>
    </w:p>
    <w:p w:rsidR="00FD34AB" w:rsidRDefault="00FD34AB" w:rsidP="00FD34AB">
      <w:pPr>
        <w:pStyle w:val="a5"/>
        <w:ind w:left="57" w:right="392" w:firstLine="396"/>
      </w:pPr>
      <w:r>
        <w:t>Для оснащення виробничих дільниць «</w:t>
      </w:r>
      <w:proofErr w:type="spellStart"/>
      <w:r>
        <w:t>Фармак</w:t>
      </w:r>
      <w:proofErr w:type="spellEnd"/>
      <w:r>
        <w:t xml:space="preserve">» придбав обладнання провідних світових виробників фармацевтичного обладнання </w:t>
      </w:r>
      <w:proofErr w:type="spellStart"/>
      <w:r>
        <w:t>Bosch</w:t>
      </w:r>
      <w:proofErr w:type="spellEnd"/>
      <w:r>
        <w:t xml:space="preserve">, SBM, </w:t>
      </w:r>
      <w:proofErr w:type="spellStart"/>
      <w:r>
        <w:t>Pharmatec</w:t>
      </w:r>
      <w:proofErr w:type="spellEnd"/>
      <w:r>
        <w:t xml:space="preserve">, BWT, </w:t>
      </w:r>
      <w:proofErr w:type="spellStart"/>
      <w:r>
        <w:t>Tecninox</w:t>
      </w:r>
      <w:proofErr w:type="spellEnd"/>
      <w:r>
        <w:t xml:space="preserve"> та інших.</w:t>
      </w:r>
    </w:p>
    <w:p w:rsidR="00FD34AB" w:rsidRDefault="00FD34AB" w:rsidP="00FD34AB">
      <w:pPr>
        <w:pStyle w:val="a5"/>
        <w:ind w:left="57" w:right="388" w:firstLine="396"/>
      </w:pPr>
      <w:r>
        <w:t xml:space="preserve">Діяльність підрозділів компанії спрямована на створення так званих «ліків без кордонів», фармацевтичні розробки яких </w:t>
      </w:r>
      <w:r>
        <w:rPr>
          <w:spacing w:val="-4"/>
        </w:rPr>
        <w:t>будуть</w:t>
      </w:r>
      <w:r>
        <w:rPr>
          <w:spacing w:val="-9"/>
        </w:rPr>
        <w:t xml:space="preserve"> </w:t>
      </w:r>
      <w:r>
        <w:rPr>
          <w:spacing w:val="-4"/>
        </w:rPr>
        <w:t>відповідати</w:t>
      </w:r>
      <w:r>
        <w:rPr>
          <w:spacing w:val="-8"/>
        </w:rPr>
        <w:t xml:space="preserve"> </w:t>
      </w:r>
      <w:r>
        <w:rPr>
          <w:spacing w:val="-4"/>
        </w:rPr>
        <w:t>вимогам</w:t>
      </w:r>
      <w:r>
        <w:rPr>
          <w:spacing w:val="-8"/>
        </w:rPr>
        <w:t xml:space="preserve"> </w:t>
      </w:r>
      <w:r>
        <w:rPr>
          <w:spacing w:val="-4"/>
        </w:rPr>
        <w:t>будь-якої</w:t>
      </w:r>
      <w:r>
        <w:rPr>
          <w:spacing w:val="-8"/>
        </w:rPr>
        <w:t xml:space="preserve"> </w:t>
      </w:r>
      <w:r>
        <w:rPr>
          <w:spacing w:val="-4"/>
        </w:rPr>
        <w:t>країни</w:t>
      </w:r>
      <w:r>
        <w:rPr>
          <w:spacing w:val="-8"/>
        </w:rPr>
        <w:t xml:space="preserve"> </w:t>
      </w:r>
      <w:r>
        <w:rPr>
          <w:spacing w:val="-4"/>
        </w:rPr>
        <w:t>світу.</w:t>
      </w:r>
      <w:r>
        <w:rPr>
          <w:spacing w:val="-8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Фармак</w:t>
      </w:r>
      <w:proofErr w:type="spellEnd"/>
      <w:r>
        <w:rPr>
          <w:spacing w:val="-4"/>
        </w:rPr>
        <w:t>»</w:t>
      </w:r>
      <w:r>
        <w:rPr>
          <w:spacing w:val="-8"/>
        </w:rPr>
        <w:t xml:space="preserve"> </w:t>
      </w:r>
      <w:r>
        <w:rPr>
          <w:spacing w:val="-4"/>
        </w:rPr>
        <w:t xml:space="preserve">вже </w:t>
      </w:r>
      <w:r>
        <w:t>сьогодні</w:t>
      </w:r>
      <w:r>
        <w:rPr>
          <w:spacing w:val="-13"/>
        </w:rPr>
        <w:t xml:space="preserve"> </w:t>
      </w:r>
      <w:r>
        <w:t>має</w:t>
      </w:r>
      <w:r>
        <w:rPr>
          <w:spacing w:val="-12"/>
        </w:rPr>
        <w:t xml:space="preserve"> </w:t>
      </w:r>
      <w:r>
        <w:t>позитивний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такої</w:t>
      </w:r>
      <w:r>
        <w:rPr>
          <w:spacing w:val="-12"/>
        </w:rPr>
        <w:t xml:space="preserve"> </w:t>
      </w:r>
      <w:r>
        <w:t>роботи:</w:t>
      </w:r>
      <w:r>
        <w:rPr>
          <w:spacing w:val="-12"/>
        </w:rPr>
        <w:t xml:space="preserve"> </w:t>
      </w:r>
      <w:r>
        <w:t>підприємство сертифіковане</w:t>
      </w:r>
      <w:r>
        <w:rPr>
          <w:spacing w:val="40"/>
        </w:rPr>
        <w:t xml:space="preserve"> </w:t>
      </w:r>
      <w:r>
        <w:t>європейськими</w:t>
      </w:r>
      <w:r>
        <w:rPr>
          <w:spacing w:val="40"/>
        </w:rPr>
        <w:t xml:space="preserve"> </w:t>
      </w:r>
      <w:r>
        <w:t>інспекціями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відповідності</w:t>
      </w:r>
      <w:r>
        <w:rPr>
          <w:spacing w:val="80"/>
        </w:rPr>
        <w:t xml:space="preserve"> </w:t>
      </w:r>
      <w:r>
        <w:t>до європейських стандартів.</w:t>
      </w:r>
    </w:p>
    <w:p w:rsidR="00FD34AB" w:rsidRDefault="00FD34AB" w:rsidP="00FD34AB">
      <w:pPr>
        <w:pStyle w:val="a5"/>
        <w:ind w:left="57" w:right="392" w:firstLine="396"/>
      </w:pPr>
      <w:r>
        <w:t xml:space="preserve">Відразу після закінчення дії патентного захисту на </w:t>
      </w:r>
      <w:proofErr w:type="spellStart"/>
      <w:r>
        <w:t>оригі</w:t>
      </w:r>
      <w:proofErr w:type="spellEnd"/>
      <w:r>
        <w:t xml:space="preserve">- </w:t>
      </w:r>
      <w:proofErr w:type="spellStart"/>
      <w:r>
        <w:t>нальний</w:t>
      </w:r>
      <w:proofErr w:type="spellEnd"/>
      <w:r>
        <w:rPr>
          <w:spacing w:val="-11"/>
        </w:rPr>
        <w:t xml:space="preserve"> </w:t>
      </w:r>
      <w:r>
        <w:t>препарат,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ринку</w:t>
      </w:r>
      <w:r>
        <w:rPr>
          <w:spacing w:val="-11"/>
        </w:rPr>
        <w:t xml:space="preserve"> </w:t>
      </w:r>
      <w:r>
        <w:t>Європейського</w:t>
      </w:r>
      <w:r>
        <w:rPr>
          <w:spacing w:val="-11"/>
        </w:rPr>
        <w:t xml:space="preserve"> </w:t>
      </w:r>
      <w:r>
        <w:t>Союзу</w:t>
      </w:r>
      <w:r>
        <w:rPr>
          <w:spacing w:val="-11"/>
        </w:rPr>
        <w:t xml:space="preserve"> </w:t>
      </w:r>
      <w:proofErr w:type="spellStart"/>
      <w:r>
        <w:t>зареєстрова</w:t>
      </w:r>
      <w:proofErr w:type="spellEnd"/>
      <w:r>
        <w:t xml:space="preserve">- </w:t>
      </w:r>
      <w:r>
        <w:rPr>
          <w:spacing w:val="-4"/>
        </w:rPr>
        <w:t>ний</w:t>
      </w:r>
      <w:r>
        <w:rPr>
          <w:spacing w:val="-8"/>
        </w:rPr>
        <w:t xml:space="preserve"> </w:t>
      </w:r>
      <w:r>
        <w:rPr>
          <w:spacing w:val="-4"/>
        </w:rPr>
        <w:t>і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маркетується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препарат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проведення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магніторезонансної</w:t>
      </w:r>
      <w:proofErr w:type="spellEnd"/>
      <w:r>
        <w:rPr>
          <w:spacing w:val="-4"/>
        </w:rPr>
        <w:t xml:space="preserve"> </w:t>
      </w:r>
      <w:r>
        <w:t>томографії</w:t>
      </w:r>
      <w:r>
        <w:rPr>
          <w:spacing w:val="-2"/>
        </w:rPr>
        <w:t xml:space="preserve"> </w:t>
      </w:r>
      <w:r>
        <w:t>(МРТ)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proofErr w:type="spellStart"/>
      <w:r>
        <w:t>Магнегіта</w:t>
      </w:r>
      <w:proofErr w:type="spellEnd"/>
      <w:r>
        <w:rPr>
          <w:position w:val="7"/>
          <w:sz w:val="13"/>
        </w:rPr>
        <w:t>®</w:t>
      </w:r>
      <w:r>
        <w:rPr>
          <w:spacing w:val="17"/>
          <w:position w:val="7"/>
          <w:sz w:val="13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компанії</w:t>
      </w:r>
    </w:p>
    <w:p w:rsidR="00FD34AB" w:rsidRDefault="00FD34AB" w:rsidP="00FD34AB">
      <w:pPr>
        <w:pStyle w:val="a5"/>
        <w:ind w:left="57" w:right="394"/>
      </w:pPr>
      <w:r>
        <w:t>«</w:t>
      </w:r>
      <w:proofErr w:type="spellStart"/>
      <w:r>
        <w:t>Фармак</w:t>
      </w:r>
      <w:proofErr w:type="spellEnd"/>
      <w:r>
        <w:t xml:space="preserve">». Це важливе досягнення підприємства на </w:t>
      </w:r>
      <w:proofErr w:type="spellStart"/>
      <w:r>
        <w:t>міжнарод</w:t>
      </w:r>
      <w:proofErr w:type="spellEnd"/>
      <w:r>
        <w:t xml:space="preserve">- </w:t>
      </w:r>
      <w:proofErr w:type="spellStart"/>
      <w:r>
        <w:t>ному</w:t>
      </w:r>
      <w:proofErr w:type="spellEnd"/>
      <w:r>
        <w:t xml:space="preserve"> рівні.</w:t>
      </w:r>
    </w:p>
    <w:p w:rsidR="00FD34AB" w:rsidRDefault="00FD34AB" w:rsidP="00FD34AB">
      <w:pPr>
        <w:pStyle w:val="a5"/>
        <w:ind w:left="57" w:right="394" w:firstLine="396"/>
      </w:pPr>
      <w:r>
        <w:rPr>
          <w:spacing w:val="-2"/>
        </w:rPr>
        <w:t>«</w:t>
      </w:r>
      <w:proofErr w:type="spellStart"/>
      <w:r>
        <w:rPr>
          <w:spacing w:val="-2"/>
        </w:rPr>
        <w:t>Фармак</w:t>
      </w:r>
      <w:proofErr w:type="spellEnd"/>
      <w:r>
        <w:rPr>
          <w:spacing w:val="-2"/>
        </w:rPr>
        <w:t>»</w:t>
      </w:r>
      <w:r>
        <w:rPr>
          <w:spacing w:val="-3"/>
        </w:rPr>
        <w:t xml:space="preserve"> </w:t>
      </w:r>
      <w:r>
        <w:rPr>
          <w:spacing w:val="-2"/>
        </w:rPr>
        <w:t>займає</w:t>
      </w:r>
      <w:r>
        <w:rPr>
          <w:spacing w:val="-3"/>
        </w:rPr>
        <w:t xml:space="preserve"> </w:t>
      </w:r>
      <w:r>
        <w:rPr>
          <w:spacing w:val="-2"/>
        </w:rPr>
        <w:t>активну</w:t>
      </w:r>
      <w:r>
        <w:rPr>
          <w:spacing w:val="-3"/>
        </w:rPr>
        <w:t xml:space="preserve"> </w:t>
      </w:r>
      <w:r>
        <w:rPr>
          <w:spacing w:val="-2"/>
        </w:rPr>
        <w:t>позицію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благодійницькій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діяль</w:t>
      </w:r>
      <w:proofErr w:type="spellEnd"/>
      <w:r>
        <w:rPr>
          <w:spacing w:val="-2"/>
        </w:rPr>
        <w:t xml:space="preserve">- </w:t>
      </w:r>
      <w:proofErr w:type="spellStart"/>
      <w:r>
        <w:t>ності</w:t>
      </w:r>
      <w:proofErr w:type="spellEnd"/>
      <w:r>
        <w:t xml:space="preserve">, у 2010 році на цю мету було виділено понад 7 млн. грн. </w:t>
      </w:r>
      <w:r>
        <w:rPr>
          <w:spacing w:val="-4"/>
        </w:rPr>
        <w:t xml:space="preserve">Підприємство надає безкоштовну допомогу готовими </w:t>
      </w:r>
      <w:proofErr w:type="spellStart"/>
      <w:r>
        <w:rPr>
          <w:spacing w:val="-4"/>
        </w:rPr>
        <w:t>лікарськи</w:t>
      </w:r>
      <w:proofErr w:type="spellEnd"/>
      <w:r>
        <w:rPr>
          <w:spacing w:val="-4"/>
        </w:rPr>
        <w:t xml:space="preserve">- </w:t>
      </w:r>
      <w:r>
        <w:t>ми препаратами і грошовими внесками лікувальним закладам, благодійним фондам та іншим громадським організаціям.</w:t>
      </w:r>
    </w:p>
    <w:p w:rsidR="00FD34AB" w:rsidRDefault="00FD34AB" w:rsidP="00FD34AB">
      <w:pPr>
        <w:pStyle w:val="a5"/>
        <w:ind w:left="57" w:right="395" w:firstLine="396"/>
      </w:pPr>
      <w:r>
        <w:rPr>
          <w:spacing w:val="-4"/>
        </w:rPr>
        <w:t>АТ</w:t>
      </w:r>
      <w:r>
        <w:rPr>
          <w:spacing w:val="-9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Фармак</w:t>
      </w:r>
      <w:proofErr w:type="spellEnd"/>
      <w:r>
        <w:rPr>
          <w:spacing w:val="-4"/>
        </w:rPr>
        <w:t>»</w:t>
      </w:r>
      <w:r>
        <w:rPr>
          <w:spacing w:val="-8"/>
        </w:rPr>
        <w:t xml:space="preserve"> </w:t>
      </w:r>
      <w:r>
        <w:rPr>
          <w:spacing w:val="-4"/>
        </w:rPr>
        <w:t>постійно</w:t>
      </w:r>
      <w:r>
        <w:rPr>
          <w:spacing w:val="-8"/>
        </w:rPr>
        <w:t xml:space="preserve"> </w:t>
      </w:r>
      <w:r>
        <w:rPr>
          <w:spacing w:val="-4"/>
        </w:rPr>
        <w:t>поліпшує</w:t>
      </w:r>
      <w:r>
        <w:rPr>
          <w:spacing w:val="-8"/>
        </w:rPr>
        <w:t xml:space="preserve"> </w:t>
      </w:r>
      <w:r>
        <w:rPr>
          <w:spacing w:val="-4"/>
        </w:rPr>
        <w:t>систему</w:t>
      </w:r>
      <w:r>
        <w:rPr>
          <w:spacing w:val="-8"/>
        </w:rPr>
        <w:t xml:space="preserve"> </w:t>
      </w:r>
      <w:r>
        <w:rPr>
          <w:spacing w:val="-4"/>
        </w:rPr>
        <w:t>менеджменту</w:t>
      </w:r>
      <w:r>
        <w:rPr>
          <w:spacing w:val="-8"/>
        </w:rPr>
        <w:t xml:space="preserve"> </w:t>
      </w:r>
      <w:r>
        <w:rPr>
          <w:spacing w:val="-4"/>
        </w:rPr>
        <w:t xml:space="preserve">якості </w:t>
      </w:r>
      <w:r>
        <w:rPr>
          <w:spacing w:val="-2"/>
        </w:rPr>
        <w:t xml:space="preserve">підприємства відповідно до вимог Правил належної виробничої </w:t>
      </w:r>
      <w:r>
        <w:t>практики (GMP), міжнародних стандартів.</w:t>
      </w:r>
    </w:p>
    <w:p w:rsidR="00FD34AB" w:rsidRDefault="00FD34AB" w:rsidP="00FD34AB">
      <w:pPr>
        <w:pStyle w:val="a5"/>
        <w:ind w:left="57" w:right="386" w:firstLine="396"/>
      </w:pPr>
      <w:r>
        <w:rPr>
          <w:spacing w:val="-6"/>
        </w:rPr>
        <w:t>Система</w:t>
      </w:r>
      <w:r>
        <w:rPr>
          <w:spacing w:val="-7"/>
        </w:rPr>
        <w:t xml:space="preserve"> </w:t>
      </w:r>
      <w:r>
        <w:rPr>
          <w:spacing w:val="-6"/>
        </w:rPr>
        <w:t xml:space="preserve">менеджменту якості (СМЯ) вперше була впроваджена </w:t>
      </w:r>
      <w:r>
        <w:t>на</w:t>
      </w:r>
      <w:r>
        <w:rPr>
          <w:spacing w:val="-8"/>
        </w:rPr>
        <w:t xml:space="preserve"> </w:t>
      </w:r>
      <w:r>
        <w:t>підприємстві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2000</w:t>
      </w:r>
      <w:r>
        <w:rPr>
          <w:spacing w:val="-7"/>
        </w:rPr>
        <w:t xml:space="preserve"> </w:t>
      </w:r>
      <w:r>
        <w:t>році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>постійно</w:t>
      </w:r>
      <w:r>
        <w:rPr>
          <w:spacing w:val="-7"/>
        </w:rPr>
        <w:t xml:space="preserve"> </w:t>
      </w:r>
      <w:r>
        <w:t>розвивається. СМЯ</w:t>
      </w:r>
      <w:r>
        <w:rPr>
          <w:spacing w:val="-6"/>
        </w:rPr>
        <w:t xml:space="preserve"> </w:t>
      </w:r>
      <w:r>
        <w:t>викладена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Настанові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якості,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керівним</w:t>
      </w:r>
      <w:r>
        <w:rPr>
          <w:spacing w:val="-6"/>
        </w:rPr>
        <w:t xml:space="preserve"> </w:t>
      </w:r>
      <w:r>
        <w:t>документом системи</w:t>
      </w:r>
      <w:r>
        <w:rPr>
          <w:spacing w:val="44"/>
        </w:rPr>
        <w:t xml:space="preserve">  </w:t>
      </w:r>
      <w:r>
        <w:t>якості</w:t>
      </w:r>
      <w:r>
        <w:rPr>
          <w:spacing w:val="45"/>
        </w:rPr>
        <w:t xml:space="preserve">  </w:t>
      </w:r>
      <w:r>
        <w:rPr>
          <w:spacing w:val="9"/>
        </w:rPr>
        <w:t>підприємства,</w:t>
      </w:r>
      <w:r>
        <w:rPr>
          <w:spacing w:val="44"/>
        </w:rPr>
        <w:t xml:space="preserve">  </w:t>
      </w:r>
      <w:r>
        <w:t>стандартах</w:t>
      </w:r>
      <w:r>
        <w:rPr>
          <w:spacing w:val="45"/>
        </w:rPr>
        <w:t xml:space="preserve">  </w:t>
      </w:r>
      <w:r>
        <w:rPr>
          <w:spacing w:val="8"/>
        </w:rPr>
        <w:t>підприємства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397" w:right="52"/>
      </w:pPr>
      <w:r>
        <w:lastRenderedPageBreak/>
        <w:t xml:space="preserve">(СТП), стандартних операційних процедурах (СОП) та інших внутрішніх документах підприємства. СМЯ охоплює бізнес- </w:t>
      </w:r>
      <w:r>
        <w:rPr>
          <w:spacing w:val="-2"/>
        </w:rPr>
        <w:t>процеси</w:t>
      </w:r>
      <w:r>
        <w:rPr>
          <w:spacing w:val="-6"/>
        </w:rPr>
        <w:t xml:space="preserve"> </w:t>
      </w:r>
      <w:r>
        <w:rPr>
          <w:spacing w:val="-2"/>
        </w:rPr>
        <w:t>підприємства,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яких</w:t>
      </w:r>
      <w:r>
        <w:rPr>
          <w:spacing w:val="-6"/>
        </w:rPr>
        <w:t xml:space="preserve"> </w:t>
      </w:r>
      <w:r>
        <w:rPr>
          <w:spacing w:val="-2"/>
        </w:rPr>
        <w:t>задіяні</w:t>
      </w:r>
      <w:r>
        <w:rPr>
          <w:spacing w:val="-6"/>
        </w:rPr>
        <w:t xml:space="preserve"> </w:t>
      </w:r>
      <w:r>
        <w:rPr>
          <w:spacing w:val="-2"/>
        </w:rPr>
        <w:t>усі</w:t>
      </w:r>
      <w:r>
        <w:rPr>
          <w:spacing w:val="-6"/>
        </w:rPr>
        <w:t xml:space="preserve"> </w:t>
      </w:r>
      <w:r>
        <w:rPr>
          <w:spacing w:val="-2"/>
        </w:rPr>
        <w:t>виробничі</w:t>
      </w:r>
      <w:r>
        <w:rPr>
          <w:spacing w:val="-6"/>
        </w:rPr>
        <w:t xml:space="preserve"> </w:t>
      </w:r>
      <w:r>
        <w:rPr>
          <w:spacing w:val="-2"/>
        </w:rPr>
        <w:t>та</w:t>
      </w:r>
      <w:r>
        <w:rPr>
          <w:spacing w:val="-6"/>
        </w:rPr>
        <w:t xml:space="preserve"> </w:t>
      </w:r>
      <w:r>
        <w:rPr>
          <w:spacing w:val="-2"/>
        </w:rPr>
        <w:t>допоміжні підрозділи.</w:t>
      </w:r>
    </w:p>
    <w:p w:rsidR="00FD34AB" w:rsidRDefault="00FD34AB" w:rsidP="00FD34AB">
      <w:pPr>
        <w:pStyle w:val="a5"/>
        <w:ind w:left="397" w:right="55" w:firstLine="396"/>
      </w:pPr>
      <w:r>
        <w:t>Сьогодні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підприємстві</w:t>
      </w:r>
      <w:r>
        <w:rPr>
          <w:spacing w:val="-1"/>
        </w:rPr>
        <w:t xml:space="preserve"> </w:t>
      </w:r>
      <w:r>
        <w:t>функціонує</w:t>
      </w:r>
      <w:r>
        <w:rPr>
          <w:spacing w:val="-1"/>
        </w:rPr>
        <w:t xml:space="preserve"> </w:t>
      </w:r>
      <w:r>
        <w:t>інтегрована</w:t>
      </w:r>
      <w:r>
        <w:rPr>
          <w:spacing w:val="-1"/>
        </w:rPr>
        <w:t xml:space="preserve"> </w:t>
      </w:r>
      <w:r>
        <w:t>СМЯ,</w:t>
      </w:r>
      <w:r>
        <w:rPr>
          <w:spacing w:val="-1"/>
        </w:rPr>
        <w:t xml:space="preserve"> </w:t>
      </w:r>
      <w:r>
        <w:t>яка включає наступні підсистеми:</w:t>
      </w:r>
    </w:p>
    <w:p w:rsidR="00FD34AB" w:rsidRDefault="00FD34AB" w:rsidP="00FD34AB">
      <w:pPr>
        <w:pStyle w:val="a7"/>
        <w:numPr>
          <w:ilvl w:val="0"/>
          <w:numId w:val="2"/>
        </w:numPr>
        <w:tabs>
          <w:tab w:val="left" w:pos="1137"/>
        </w:tabs>
        <w:ind w:right="54"/>
        <w:jc w:val="left"/>
        <w:rPr>
          <w:rFonts w:ascii="Cambria" w:hAnsi="Cambria"/>
        </w:rPr>
      </w:pPr>
      <w:r>
        <w:rPr>
          <w:rFonts w:ascii="Cambria" w:hAnsi="Cambria"/>
        </w:rPr>
        <w:t xml:space="preserve">систему управління якістю згідно ISO 9001:2001 та ISO </w:t>
      </w:r>
      <w:r>
        <w:rPr>
          <w:rFonts w:ascii="Cambria" w:hAnsi="Cambria"/>
          <w:spacing w:val="-2"/>
        </w:rPr>
        <w:t>13485;</w:t>
      </w:r>
    </w:p>
    <w:p w:rsidR="00FD34AB" w:rsidRDefault="00FD34AB" w:rsidP="00FD34AB">
      <w:pPr>
        <w:pStyle w:val="a7"/>
        <w:numPr>
          <w:ilvl w:val="0"/>
          <w:numId w:val="2"/>
        </w:numPr>
        <w:tabs>
          <w:tab w:val="left" w:pos="1137"/>
        </w:tabs>
        <w:ind w:right="52"/>
        <w:jc w:val="left"/>
        <w:rPr>
          <w:rFonts w:ascii="Cambria" w:hAnsi="Cambria"/>
        </w:rPr>
      </w:pPr>
      <w:r>
        <w:rPr>
          <w:rFonts w:ascii="Cambria" w:hAnsi="Cambria"/>
        </w:rPr>
        <w:t>систему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забезпечення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якості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згідно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правил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Належної виробничої практики (GMP);</w:t>
      </w:r>
    </w:p>
    <w:p w:rsidR="00FD34AB" w:rsidRDefault="00FD34AB" w:rsidP="00FD34AB">
      <w:pPr>
        <w:pStyle w:val="a7"/>
        <w:numPr>
          <w:ilvl w:val="0"/>
          <w:numId w:val="2"/>
        </w:numPr>
        <w:tabs>
          <w:tab w:val="left" w:pos="1137"/>
        </w:tabs>
        <w:ind w:right="52"/>
        <w:jc w:val="left"/>
        <w:rPr>
          <w:rFonts w:ascii="Cambria" w:hAnsi="Cambria"/>
        </w:rPr>
      </w:pPr>
      <w:r>
        <w:rPr>
          <w:rFonts w:ascii="Cambria" w:hAnsi="Cambria"/>
        </w:rPr>
        <w:t>систему управління навколишнім середовищем згідно ДСТУ та ISO 14001:2006.</w:t>
      </w:r>
    </w:p>
    <w:p w:rsidR="00FD34AB" w:rsidRDefault="00FD34AB" w:rsidP="00FD34AB">
      <w:pPr>
        <w:pStyle w:val="a5"/>
        <w:ind w:left="397" w:right="39" w:firstLine="396"/>
      </w:pPr>
      <w:r>
        <w:t>Враховуючи</w:t>
      </w:r>
      <w:r>
        <w:rPr>
          <w:spacing w:val="61"/>
        </w:rPr>
        <w:t xml:space="preserve">  </w:t>
      </w:r>
      <w:r>
        <w:t>динаміку</w:t>
      </w:r>
      <w:r>
        <w:rPr>
          <w:spacing w:val="61"/>
        </w:rPr>
        <w:t xml:space="preserve">  </w:t>
      </w:r>
      <w:r>
        <w:t>розвитку</w:t>
      </w:r>
      <w:r>
        <w:rPr>
          <w:spacing w:val="61"/>
        </w:rPr>
        <w:t xml:space="preserve">  </w:t>
      </w:r>
      <w:r>
        <w:t>компанії,</w:t>
      </w:r>
      <w:r>
        <w:rPr>
          <w:spacing w:val="61"/>
        </w:rPr>
        <w:t xml:space="preserve">  </w:t>
      </w:r>
      <w:r>
        <w:t>прагнення і</w:t>
      </w:r>
      <w:r>
        <w:rPr>
          <w:spacing w:val="40"/>
        </w:rPr>
        <w:t xml:space="preserve">  </w:t>
      </w:r>
      <w:r>
        <w:t>необхідність</w:t>
      </w:r>
      <w:r>
        <w:rPr>
          <w:spacing w:val="40"/>
        </w:rPr>
        <w:t xml:space="preserve">  </w:t>
      </w:r>
      <w:r>
        <w:t>відповідати</w:t>
      </w:r>
      <w:r>
        <w:rPr>
          <w:spacing w:val="40"/>
        </w:rPr>
        <w:t xml:space="preserve">  </w:t>
      </w:r>
      <w:r>
        <w:t>кращим</w:t>
      </w:r>
      <w:r>
        <w:rPr>
          <w:spacing w:val="40"/>
        </w:rPr>
        <w:t xml:space="preserve">  </w:t>
      </w:r>
      <w:r>
        <w:t>світовим</w:t>
      </w:r>
      <w:r>
        <w:rPr>
          <w:spacing w:val="40"/>
        </w:rPr>
        <w:t xml:space="preserve">  </w:t>
      </w:r>
      <w:r>
        <w:t>стандартам</w:t>
      </w:r>
      <w:r>
        <w:rPr>
          <w:spacing w:val="40"/>
        </w:rPr>
        <w:t xml:space="preserve"> </w:t>
      </w:r>
      <w:r>
        <w:t xml:space="preserve">і </w:t>
      </w:r>
      <w:r>
        <w:rPr>
          <w:spacing w:val="12"/>
        </w:rPr>
        <w:t xml:space="preserve">практикам, </w:t>
      </w:r>
      <w:r>
        <w:rPr>
          <w:spacing w:val="13"/>
        </w:rPr>
        <w:t xml:space="preserve">керівництвом </w:t>
      </w:r>
      <w:r>
        <w:rPr>
          <w:spacing w:val="12"/>
        </w:rPr>
        <w:t>компанії «</w:t>
      </w:r>
      <w:proofErr w:type="spellStart"/>
      <w:r>
        <w:rPr>
          <w:spacing w:val="12"/>
        </w:rPr>
        <w:t>Фармак</w:t>
      </w:r>
      <w:proofErr w:type="spellEnd"/>
      <w:r>
        <w:rPr>
          <w:spacing w:val="12"/>
        </w:rPr>
        <w:t xml:space="preserve">» було </w:t>
      </w:r>
      <w:r>
        <w:t>прийнято рішення підвищити ефективність бізнес-процесів, використовуючи можливості інформаційної системи SAP.</w:t>
      </w:r>
    </w:p>
    <w:p w:rsidR="00FD34AB" w:rsidRDefault="00FD34AB" w:rsidP="00FD34AB">
      <w:pPr>
        <w:pStyle w:val="a5"/>
        <w:spacing w:before="6"/>
        <w:jc w:val="left"/>
        <w:rPr>
          <w:sz w:val="20"/>
        </w:rPr>
      </w:pPr>
    </w:p>
    <w:p w:rsidR="00FD34AB" w:rsidRDefault="00FD34AB" w:rsidP="00FD34AB">
      <w:pPr>
        <w:ind w:left="912"/>
        <w:rPr>
          <w:rFonts w:ascii="Calibri" w:hAnsi="Calibri"/>
          <w:i/>
          <w:sz w:val="20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26035</wp:posOffset>
                </wp:positionV>
                <wp:extent cx="12700" cy="2901950"/>
                <wp:effectExtent l="0" t="0" r="25400" b="12700"/>
                <wp:wrapNone/>
                <wp:docPr id="759" name="Группа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2901950"/>
                          <a:chOff x="1060" y="0"/>
                          <a:chExt cx="11849" cy="2901950"/>
                        </a:xfrm>
                      </wpg:grpSpPr>
                      <wps:wsp>
                        <wps:cNvPr id="13" name="Graphic 760"/>
                        <wps:cNvSpPr/>
                        <wps:spPr>
                          <a:xfrm>
                            <a:off x="1060" y="0"/>
                            <a:ext cx="1270" cy="290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1950">
                                <a:moveTo>
                                  <a:pt x="0" y="2901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761"/>
                        <wps:cNvSpPr/>
                        <wps:spPr>
                          <a:xfrm>
                            <a:off x="11639" y="0"/>
                            <a:ext cx="1270" cy="290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1950">
                                <a:moveTo>
                                  <a:pt x="0" y="2901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EF963" id="Группа 759" o:spid="_x0000_s1026" style="position:absolute;margin-left:62.35pt;margin-top:2.05pt;width:1pt;height:228.5pt;z-index:251658240;mso-wrap-distance-left:0;mso-wrap-distance-right:0;mso-position-horizontal-relative:page" coordorigin="10" coordsize="118,29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">
                <v:shape id="Graphic 760" o:spid="_x0000_s1027" style="position:absolute;left:10;width:13;height:29019;visibility:visible;mso-wrap-style:square;v-text-anchor:top" coordsize="1270,290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8IsMA&#10;AADbAAAADwAAAGRycy9kb3ducmV2LnhtbESPS4sCMRCE74L/IbTgTTOrIDIaZRHEx80HC3trJ+1k&#10;cNIZkujM/vuNsLC3bqrq6+rlurO1eJEPlWMFH+MMBHHhdMWlgutlO5qDCBFZY+2YFPxQgPWq31ti&#10;rl3LJ3qdYykShEOOCkyMTS5lKAxZDGPXECft7rzFmFZfSu2xTXBby0mWzaTFitMFgw1tDBWP89Mm&#10;yuSU3eLR2/a73vNhZ6ab49dOqeGg+1yAiNTFf/Nfeq9T/Sm8f0kD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R8IsMAAADbAAAADwAAAAAAAAAAAAAAAACYAgAAZHJzL2Rv&#10;d25yZXYueG1sUEsFBgAAAAAEAAQA9QAAAIgDAAAAAA==&#10;" path="m,2901950l,e" filled="f" strokeweight=".05889mm">
                  <v:path arrowok="t"/>
                </v:shape>
                <v:shape id="Graphic 761" o:spid="_x0000_s1028" style="position:absolute;left:116;width:13;height:29019;visibility:visible;mso-wrap-style:square;v-text-anchor:top" coordsize="1270,290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kVsQA&#10;AADbAAAADwAAAGRycy9kb3ducmV2LnhtbESPS2vDMBCE74X8B7GB3hq5aSnBiWKKoeRxy4NAbhtr&#10;Y5lYKyOpsfPvq0Kht11m5tvZRTHYVtzJh8axgtdJBoK4crrhWsHx8PUyAxEissbWMSl4UIBiOXpa&#10;YK5dzzu672MtEoRDjgpMjF0uZagMWQwT1xEn7eq8xZhWX0vtsU9w28ppln1Iiw2nCwY7Kg1Vt/23&#10;TZTpLrvErbf9uV3zZmXeyu1ppdTzePicg4g0xH/zX3qtU/13+P0lD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5FbEAAAA2wAAAA8AAAAAAAAAAAAAAAAAmAIAAGRycy9k&#10;b3ducmV2LnhtbFBLBQYAAAAABAAEAPUAAACJAwAAAAA=&#10;" path="m,29019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4811395</wp:posOffset>
                </wp:positionH>
                <wp:positionV relativeFrom="paragraph">
                  <wp:posOffset>26035</wp:posOffset>
                </wp:positionV>
                <wp:extent cx="12700" cy="2901950"/>
                <wp:effectExtent l="0" t="0" r="25400" b="12700"/>
                <wp:wrapNone/>
                <wp:docPr id="762" name="Группа 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2901950"/>
                          <a:chOff x="1060" y="0"/>
                          <a:chExt cx="11849" cy="2901950"/>
                        </a:xfrm>
                      </wpg:grpSpPr>
                      <wps:wsp>
                        <wps:cNvPr id="10" name="Graphic 763"/>
                        <wps:cNvSpPr/>
                        <wps:spPr>
                          <a:xfrm>
                            <a:off x="1060" y="0"/>
                            <a:ext cx="1270" cy="290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1950">
                                <a:moveTo>
                                  <a:pt x="0" y="2901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764"/>
                        <wps:cNvSpPr/>
                        <wps:spPr>
                          <a:xfrm>
                            <a:off x="11639" y="0"/>
                            <a:ext cx="1270" cy="290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1950">
                                <a:moveTo>
                                  <a:pt x="0" y="2901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ED9D2" id="Группа 762" o:spid="_x0000_s1026" style="position:absolute;margin-left:378.85pt;margin-top:2.05pt;width:1pt;height:228.5pt;z-index:251658240;mso-wrap-distance-left:0;mso-wrap-distance-right:0;mso-position-horizontal-relative:page" coordorigin="10" coordsize="118,29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">
                <v:shape id="Graphic 763" o:spid="_x0000_s1027" style="position:absolute;left:10;width:13;height:29019;visibility:visible;mso-wrap-style:square;v-text-anchor:top" coordsize="1270,290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iVcMA&#10;AADbAAAADwAAAGRycy9kb3ducmV2LnhtbESPT2sCMRDF74V+hzAFbzVbhVJWoxRB/HPTSqG3cTNu&#10;FjeTJYnu+u07h0Jvb5g3v3lvvhx8q+4UUxPYwNu4AEVcBdtwbeD0tX79AJUyssU2MBl4UILl4vlp&#10;jqUNPR/ofsy1EginEg24nLtS61Q58pjGoSOW3SVEj1nGWGsbsRe4b/WkKN61x4blg8OOVo6q6/Hm&#10;hTI5FOe8j77/abe827jpav+9MWb0MnzOQGUa8r/573prJb6kly4i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biVcMAAADbAAAADwAAAAAAAAAAAAAAAACYAgAAZHJzL2Rv&#10;d25yZXYueG1sUEsFBgAAAAAEAAQA9QAAAIgDAAAAAA==&#10;" path="m,2901950l,e" filled="f" strokeweight=".05889mm">
                  <v:path arrowok="t"/>
                </v:shape>
                <v:shape id="Graphic 764" o:spid="_x0000_s1028" style="position:absolute;left:116;width:13;height:29019;visibility:visible;mso-wrap-style:square;v-text-anchor:top" coordsize="1270,290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HzsMA&#10;AADbAAAADwAAAGRycy9kb3ducmV2LnhtbESPQWvDMAyF74P+B6NCb6vTFsbI6pZSKM1yS1cKvWmx&#10;FofFcrC9JPv382Cwm8R779PTdj/ZTgzkQ+tYwWqZgSCunW65UXB9Oz0+gwgRWWPnmBR8U4D9bvaw&#10;xVy7kSsaLrERCcIhRwUmxj6XMtSGLIal64mT9uG8xZhW30jtcUxw28l1lj1Jiy2nCwZ7OhqqPy9f&#10;NlHWVfYeS2/He1fw69lsjuXtrNRiPh1eQESa4r/5L13oVH8Fv7+kAe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pHzsMAAADbAAAADwAAAAAAAAAAAAAAAACYAgAAZHJzL2Rv&#10;d25yZXYueG1sUEsFBgAAAAAEAAQA9QAAAIgDAAAAAA==&#10;" path="m,29019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spacing w:val="-2"/>
          <w:sz w:val="20"/>
        </w:rPr>
        <w:t>МІСІЯ</w:t>
      </w:r>
    </w:p>
    <w:p w:rsidR="00FD34AB" w:rsidRDefault="00FD34AB" w:rsidP="00FD34AB">
      <w:pPr>
        <w:pStyle w:val="a5"/>
        <w:spacing w:before="31"/>
        <w:jc w:val="left"/>
        <w:rPr>
          <w:rFonts w:ascii="Calibri"/>
          <w:i/>
          <w:sz w:val="20"/>
        </w:rPr>
      </w:pPr>
    </w:p>
    <w:p w:rsidR="00FD34AB" w:rsidRDefault="00FD34AB" w:rsidP="00FD34AB">
      <w:pPr>
        <w:spacing w:line="252" w:lineRule="auto"/>
        <w:ind w:left="514" w:right="173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Наша </w:t>
      </w:r>
      <w:r>
        <w:rPr>
          <w:rFonts w:ascii="Calibri" w:hAnsi="Calibri"/>
          <w:b/>
          <w:i/>
          <w:sz w:val="20"/>
        </w:rPr>
        <w:t xml:space="preserve">Місія </w:t>
      </w:r>
      <w:r>
        <w:rPr>
          <w:rFonts w:ascii="Calibri" w:hAnsi="Calibri"/>
          <w:i/>
          <w:sz w:val="20"/>
        </w:rPr>
        <w:t xml:space="preserve">торкається соціально важливих та </w:t>
      </w:r>
      <w:proofErr w:type="spellStart"/>
      <w:r>
        <w:rPr>
          <w:rFonts w:ascii="Calibri" w:hAnsi="Calibri"/>
          <w:i/>
          <w:sz w:val="20"/>
        </w:rPr>
        <w:t>життєво</w:t>
      </w:r>
      <w:proofErr w:type="spellEnd"/>
      <w:r>
        <w:rPr>
          <w:rFonts w:ascii="Calibri" w:hAnsi="Calibri"/>
          <w:i/>
          <w:sz w:val="20"/>
        </w:rPr>
        <w:t xml:space="preserve">- </w:t>
      </w:r>
      <w:r>
        <w:rPr>
          <w:rFonts w:ascii="Calibri" w:hAnsi="Calibri"/>
          <w:i/>
          <w:spacing w:val="-2"/>
          <w:sz w:val="20"/>
        </w:rPr>
        <w:t>необхідних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інтересів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багатьох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і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багатьох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людей,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які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або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допомагають </w:t>
      </w:r>
      <w:r>
        <w:rPr>
          <w:rFonts w:ascii="Calibri" w:hAnsi="Calibri"/>
          <w:i/>
          <w:sz w:val="20"/>
        </w:rPr>
        <w:t>нам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створювати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наші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лікарські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засоби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та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послуги,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або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користуються ними. В цілому, ми несемо Корпоративну соціальну відповідальність за щоденне виконання нашої Місії перед всім Суспільством.</w:t>
      </w:r>
    </w:p>
    <w:p w:rsidR="00FD34AB" w:rsidRDefault="00FD34AB" w:rsidP="00FD34AB">
      <w:pPr>
        <w:spacing w:before="7" w:line="252" w:lineRule="auto"/>
        <w:ind w:left="515" w:right="172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Наша Місія має три основні аспекти – Соціальний, Економічний та Корпоративний.</w:t>
      </w:r>
    </w:p>
    <w:p w:rsidR="00FD34AB" w:rsidRDefault="00FD34AB" w:rsidP="00FD34AB">
      <w:pPr>
        <w:spacing w:before="2" w:line="252" w:lineRule="auto"/>
        <w:ind w:left="515" w:right="172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pacing w:val="-6"/>
          <w:sz w:val="20"/>
        </w:rPr>
        <w:t>Наша Соціальна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pacing w:val="-6"/>
          <w:sz w:val="20"/>
        </w:rPr>
        <w:t>місія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– створювати,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виробляти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та впроваджувати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 життя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ефективні,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безпечні та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доступні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лікарські засоби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–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як традицій-</w:t>
      </w:r>
      <w:r>
        <w:rPr>
          <w:rFonts w:ascii="Calibri" w:hAnsi="Calibri"/>
          <w:i/>
          <w:spacing w:val="-4"/>
          <w:sz w:val="20"/>
        </w:rPr>
        <w:t xml:space="preserve"> ні,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добре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відомі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нашим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співвітчизникам,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так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сучасні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 xml:space="preserve">високотехнологічні </w:t>
      </w:r>
      <w:r>
        <w:rPr>
          <w:rFonts w:ascii="Calibri" w:hAnsi="Calibri"/>
          <w:i/>
          <w:sz w:val="20"/>
        </w:rPr>
        <w:t>препарати. Ми допомагаємо людям, які користуються ними, стати здоровішими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і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щасливішими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завдяки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нашій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турботі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про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їхнє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здоров’я.</w:t>
      </w:r>
    </w:p>
    <w:p w:rsidR="00FD34AB" w:rsidRDefault="00FD34AB" w:rsidP="00FD34AB">
      <w:pPr>
        <w:spacing w:before="6" w:line="252" w:lineRule="auto"/>
        <w:ind w:left="515" w:right="173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Наша Економічна місія </w:t>
      </w:r>
      <w:r>
        <w:rPr>
          <w:rFonts w:ascii="Calibri" w:hAnsi="Calibri"/>
          <w:i/>
          <w:sz w:val="20"/>
        </w:rPr>
        <w:t xml:space="preserve">– здійснювати управління всіма бізнес- </w:t>
      </w:r>
      <w:r>
        <w:rPr>
          <w:rFonts w:ascii="Calibri" w:hAnsi="Calibri"/>
          <w:i/>
          <w:spacing w:val="-2"/>
          <w:sz w:val="20"/>
        </w:rPr>
        <w:t xml:space="preserve">процесами компанії, забезпечуючи стабільне зростання її фінансового </w:t>
      </w:r>
      <w:r>
        <w:rPr>
          <w:rFonts w:ascii="Calibri" w:hAnsi="Calibri"/>
          <w:i/>
          <w:sz w:val="20"/>
        </w:rPr>
        <w:t>благополуччя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та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прибутковості,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створюючи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додаткову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цінність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для всіх зацікавлених сторін.</w:t>
      </w:r>
    </w:p>
    <w:p w:rsidR="00FD34AB" w:rsidRDefault="00FD34AB" w:rsidP="00FD34AB">
      <w:pPr>
        <w:widowControl/>
        <w:autoSpaceDE/>
        <w:autoSpaceDN/>
        <w:spacing w:line="252" w:lineRule="auto"/>
        <w:rPr>
          <w:rFonts w:ascii="Calibri" w:hAnsi="Calibri"/>
          <w:i/>
          <w:sz w:val="20"/>
        </w:rPr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spacing w:line="252" w:lineRule="auto"/>
        <w:ind w:left="174" w:right="510" w:firstLine="397"/>
        <w:jc w:val="both"/>
        <w:rPr>
          <w:rFonts w:ascii="Calibri" w:hAnsi="Calibri"/>
          <w:i/>
          <w:sz w:val="20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55880</wp:posOffset>
                </wp:positionV>
                <wp:extent cx="12700" cy="4222750"/>
                <wp:effectExtent l="0" t="0" r="25400" b="25400"/>
                <wp:wrapNone/>
                <wp:docPr id="765" name="Группа 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4222750"/>
                          <a:chOff x="1060" y="0"/>
                          <a:chExt cx="11849" cy="4222750"/>
                        </a:xfrm>
                      </wpg:grpSpPr>
                      <wps:wsp>
                        <wps:cNvPr id="7" name="Graphic 766"/>
                        <wps:cNvSpPr/>
                        <wps:spPr>
                          <a:xfrm>
                            <a:off x="1060" y="0"/>
                            <a:ext cx="1270" cy="422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2750">
                                <a:moveTo>
                                  <a:pt x="0" y="422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767"/>
                        <wps:cNvSpPr/>
                        <wps:spPr>
                          <a:xfrm>
                            <a:off x="11639" y="0"/>
                            <a:ext cx="1270" cy="422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2750">
                                <a:moveTo>
                                  <a:pt x="0" y="422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3412" id="Группа 765" o:spid="_x0000_s1026" style="position:absolute;margin-left:45.35pt;margin-top:4.4pt;width:1pt;height:332.5pt;z-index:251658240;mso-wrap-distance-left:0;mso-wrap-distance-right:0;mso-position-horizontal-relative:page" coordorigin="10" coordsize="118,4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">
                <v:shape id="Graphic 766" o:spid="_x0000_s1027" style="position:absolute;left:10;width:13;height:42227;visibility:visible;mso-wrap-style:square;v-text-anchor:top" coordsize="1270,422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SEcEA&#10;AADaAAAADwAAAGRycy9kb3ducmV2LnhtbESP0YrCMBRE3wX/IVzBN01VdKVrFBEFXwS3ux9wae62&#10;dZub0sS0/r0RhH0cZuYMs9n1phaBWldZVjCbJiCIc6srLhT8fJ8maxDOI2usLZOCBznYbYeDDaba&#10;dvxFIfOFiBB2KSoovW9SKV1ekkE3tQ1x9H5ta9BH2RZSt9hFuKnlPElW0mDFcaHEhg4l5X/Z3Sjo&#10;Lu58XYTbktbXzhxXPpzwFpQaj/r9JwhPvf8Pv9tnreADXlfiDZ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0hHBAAAA2gAAAA8AAAAAAAAAAAAAAAAAmAIAAGRycy9kb3du&#10;cmV2LnhtbFBLBQYAAAAABAAEAPUAAACGAwAAAAA=&#10;" path="m,4222750l,e" filled="f" strokeweight=".05889mm">
                  <v:path arrowok="t"/>
                </v:shape>
                <v:shape id="Graphic 767" o:spid="_x0000_s1028" style="position:absolute;left:116;width:13;height:42227;visibility:visible;mso-wrap-style:square;v-text-anchor:top" coordsize="1270,422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9GY78A&#10;AADaAAAADwAAAGRycy9kb3ducmV2LnhtbERP3WrCMBS+H+wdwhG8W1MdFumMIkOhN4Ou+gCH5qyt&#10;NielydL69suFsMuP7393mE0vAo2us6xglaQgiGurO24UXC/nty0I55E19pZJwYMcHPavLzvMtZ34&#10;m0LlGxFD2OWooPV+yKV0dUsGXWIH4sj92NGgj3BspB5xiuGml+s0zaTBjmNDiwN9tlTfq1+jYPpy&#10;RfkebhvalpM5ZT6c8RaUWi7m4wcIT7P/Fz/dhVYQt8Yr8Qb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j0ZjvwAAANoAAAAPAAAAAAAAAAAAAAAAAJgCAABkcnMvZG93bnJl&#10;di54bWxQSwUGAAAAAAQABAD1AAAAhAMAAAAA&#10;" path="m,42227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55880</wp:posOffset>
                </wp:positionV>
                <wp:extent cx="12700" cy="4222750"/>
                <wp:effectExtent l="0" t="0" r="25400" b="25400"/>
                <wp:wrapNone/>
                <wp:docPr id="768" name="Группа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4222750"/>
                          <a:chOff x="1060" y="0"/>
                          <a:chExt cx="11849" cy="4222750"/>
                        </a:xfrm>
                      </wpg:grpSpPr>
                      <wps:wsp>
                        <wps:cNvPr id="4" name="Graphic 769"/>
                        <wps:cNvSpPr/>
                        <wps:spPr>
                          <a:xfrm>
                            <a:off x="1060" y="0"/>
                            <a:ext cx="1270" cy="422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2750">
                                <a:moveTo>
                                  <a:pt x="0" y="422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770"/>
                        <wps:cNvSpPr/>
                        <wps:spPr>
                          <a:xfrm>
                            <a:off x="11639" y="0"/>
                            <a:ext cx="1270" cy="422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2750">
                                <a:moveTo>
                                  <a:pt x="0" y="4222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A623" id="Группа 768" o:spid="_x0000_s1026" style="position:absolute;margin-left:361.85pt;margin-top:4.4pt;width:1pt;height:332.5pt;z-index:251658240;mso-wrap-distance-left:0;mso-wrap-distance-right:0;mso-position-horizontal-relative:page" coordorigin="10" coordsize="118,4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">
                <v:shape id="Graphic 769" o:spid="_x0000_s1027" style="position:absolute;left:10;width:13;height:42227;visibility:visible;mso-wrap-style:square;v-text-anchor:top" coordsize="1270,422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ZsEA&#10;AADaAAAADwAAAGRycy9kb3ducmV2LnhtbESP0YrCMBRE3wX/IVzBN01XV5GuUUQUfBG0+gGX5m5b&#10;t7kpTUzr35uFhX0cZuYMs972phaBWldZVvAxTUAQ51ZXXCi4346TFQjnkTXWlknBixxsN8PBGlNt&#10;O75SyHwhIoRdigpK75tUSpeXZNBNbUMcvW/bGvRRtoXULXYRbmo5S5KlNFhxXCixoX1J+U/2NAq6&#10;sztd5uGxoNWlM4elD0d8BKXGo373BcJT7//Df+2TVvAJv1fiD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CTGbBAAAA2gAAAA8AAAAAAAAAAAAAAAAAmAIAAGRycy9kb3du&#10;cmV2LnhtbFBLBQYAAAAABAAEAPUAAACGAwAAAAA=&#10;" path="m,4222750l,e" filled="f" strokeweight=".05889mm">
                  <v:path arrowok="t"/>
                </v:shape>
                <v:shape id="Graphic 770" o:spid="_x0000_s1028" style="position:absolute;left:116;width:13;height:42227;visibility:visible;mso-wrap-style:square;v-text-anchor:top" coordsize="1270,422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7p/cIA&#10;AADaAAAADwAAAGRycy9kb3ducmV2LnhtbESPwWrDMBBE74H8g9hAb7GcFAfjRjYlJJBLwU37AYu1&#10;tZ1aK2Opsvv3VaHQ4zAzb5hjtZhBBJpcb1nBLklBEDdW99wqeH+7bHMQziNrHCyTgm9yUJXr1REL&#10;bWd+pXDzrYgQdgUq6LwfCyld05FBl9iROHofdjLoo5xaqSecI9wMcp+mB2mw57jQ4UinjprP25dR&#10;ML+4a/0Y7hnl9WzOBx8ueA9KPWyW5ycQnhb/H/5rX7WCDH6vxBs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un9wgAAANoAAAAPAAAAAAAAAAAAAAAAAJgCAABkcnMvZG93&#10;bnJldi54bWxQSwUGAAAAAAQABAD1AAAAhwMAAAAA&#10;" path="m,42227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i/>
          <w:sz w:val="20"/>
        </w:rPr>
        <w:t xml:space="preserve">Наша Корпоративна місія </w:t>
      </w:r>
      <w:r>
        <w:rPr>
          <w:rFonts w:ascii="Calibri" w:hAnsi="Calibri"/>
          <w:i/>
          <w:sz w:val="20"/>
        </w:rPr>
        <w:t>– забезпечувати нашим Працівникам постійно зростаючі можливості для професійного та кар’єрного росту, розкриття їх інтелектуального та емоційного потенціалу, бути чесними, відкритими та відповідальними стосовно них.</w:t>
      </w:r>
    </w:p>
    <w:p w:rsidR="00FD34AB" w:rsidRDefault="00FD34AB" w:rsidP="00FD34AB">
      <w:pPr>
        <w:spacing w:before="4" w:line="252" w:lineRule="auto"/>
        <w:ind w:left="175" w:right="512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>Наша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Корпоративна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місія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створювати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найкращі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робочі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місця, залучати ініціативних, творчих людей, розкривати їх таланти, </w:t>
      </w:r>
      <w:r>
        <w:rPr>
          <w:rFonts w:ascii="Calibri" w:hAnsi="Calibri"/>
          <w:i/>
          <w:spacing w:val="-2"/>
          <w:sz w:val="20"/>
        </w:rPr>
        <w:t xml:space="preserve">справедливо оцінювати та компенсувати їх зусилля, надихати на нові </w:t>
      </w:r>
      <w:r>
        <w:rPr>
          <w:rFonts w:ascii="Calibri" w:hAnsi="Calibri"/>
          <w:i/>
          <w:sz w:val="20"/>
        </w:rPr>
        <w:t>та нові звершення.</w:t>
      </w:r>
    </w:p>
    <w:p w:rsidR="00FD34AB" w:rsidRDefault="00FD34AB" w:rsidP="00FD34AB">
      <w:pPr>
        <w:spacing w:before="5"/>
        <w:ind w:left="572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  <w:u w:val="single"/>
        </w:rPr>
        <w:t>Наш</w:t>
      </w:r>
      <w:r>
        <w:rPr>
          <w:rFonts w:ascii="Calibri" w:hAnsi="Calibri"/>
          <w:b/>
          <w:i/>
          <w:spacing w:val="-5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Девіз</w:t>
      </w:r>
      <w:r>
        <w:rPr>
          <w:rFonts w:ascii="Calibri" w:hAnsi="Calibri"/>
          <w:b/>
          <w:i/>
          <w:spacing w:val="-1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–</w:t>
      </w:r>
      <w:r>
        <w:rPr>
          <w:rFonts w:ascii="Calibri" w:hAnsi="Calibri"/>
          <w:b/>
          <w:i/>
          <w:spacing w:val="-2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Ми</w:t>
      </w:r>
      <w:r>
        <w:rPr>
          <w:rFonts w:ascii="Calibri" w:hAnsi="Calibri"/>
          <w:b/>
          <w:i/>
          <w:spacing w:val="-2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для</w:t>
      </w:r>
      <w:r>
        <w:rPr>
          <w:rFonts w:ascii="Calibri" w:hAnsi="Calibri"/>
          <w:b/>
          <w:i/>
          <w:spacing w:val="-2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Вас</w:t>
      </w:r>
      <w:r>
        <w:rPr>
          <w:rFonts w:ascii="Calibri" w:hAnsi="Calibri"/>
          <w:b/>
          <w:i/>
          <w:spacing w:val="-1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та</w:t>
      </w:r>
      <w:r>
        <w:rPr>
          <w:rFonts w:ascii="Calibri" w:hAnsi="Calibri"/>
          <w:b/>
          <w:i/>
          <w:spacing w:val="-1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Вашого</w:t>
      </w:r>
      <w:r>
        <w:rPr>
          <w:rFonts w:ascii="Calibri" w:hAnsi="Calibri"/>
          <w:b/>
          <w:i/>
          <w:spacing w:val="-1"/>
          <w:sz w:val="20"/>
          <w:u w:val="single"/>
        </w:rPr>
        <w:t xml:space="preserve"> </w:t>
      </w:r>
      <w:r>
        <w:rPr>
          <w:rFonts w:ascii="Calibri" w:hAnsi="Calibri"/>
          <w:b/>
          <w:i/>
          <w:sz w:val="20"/>
          <w:u w:val="single"/>
        </w:rPr>
        <w:t>здоров’я</w:t>
      </w:r>
      <w:r>
        <w:rPr>
          <w:rFonts w:ascii="Calibri" w:hAnsi="Calibri"/>
          <w:b/>
          <w:i/>
          <w:spacing w:val="-2"/>
          <w:sz w:val="20"/>
          <w:u w:val="single"/>
        </w:rPr>
        <w:t xml:space="preserve"> </w:t>
      </w:r>
      <w:r>
        <w:rPr>
          <w:rFonts w:ascii="Calibri" w:hAnsi="Calibri"/>
          <w:b/>
          <w:i/>
          <w:spacing w:val="-5"/>
          <w:sz w:val="20"/>
          <w:u w:val="single"/>
        </w:rPr>
        <w:t>!!</w:t>
      </w:r>
    </w:p>
    <w:p w:rsidR="00FD34AB" w:rsidRDefault="00FD34AB" w:rsidP="00FD34AB">
      <w:pPr>
        <w:spacing w:before="16"/>
        <w:ind w:left="572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2"/>
          <w:sz w:val="20"/>
        </w:rPr>
        <w:t>ВІЗІЯ.</w:t>
      </w:r>
    </w:p>
    <w:p w:rsidR="00FD34AB" w:rsidRDefault="00FD34AB" w:rsidP="00FD34AB">
      <w:pPr>
        <w:spacing w:before="16" w:line="252" w:lineRule="auto"/>
        <w:ind w:left="174" w:right="508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>Наша</w:t>
      </w:r>
      <w:r>
        <w:rPr>
          <w:rFonts w:ascii="Calibri" w:hAnsi="Calibri"/>
          <w:b/>
          <w:i/>
          <w:spacing w:val="25"/>
          <w:sz w:val="20"/>
        </w:rPr>
        <w:t xml:space="preserve"> </w:t>
      </w:r>
      <w:proofErr w:type="spellStart"/>
      <w:r>
        <w:rPr>
          <w:rFonts w:ascii="Calibri" w:hAnsi="Calibri"/>
          <w:b/>
          <w:i/>
          <w:sz w:val="20"/>
        </w:rPr>
        <w:t>Візія</w:t>
      </w:r>
      <w:proofErr w:type="spellEnd"/>
      <w:r>
        <w:rPr>
          <w:rFonts w:ascii="Calibri" w:hAnsi="Calibri"/>
          <w:b/>
          <w:i/>
          <w:spacing w:val="25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z w:val="20"/>
        </w:rPr>
        <w:t>бути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z w:val="20"/>
        </w:rPr>
        <w:t>Лідером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z w:val="20"/>
        </w:rPr>
        <w:t>вітчизняної</w:t>
      </w:r>
      <w:r>
        <w:rPr>
          <w:rFonts w:ascii="Calibri" w:hAnsi="Calibri"/>
          <w:i/>
          <w:spacing w:val="27"/>
          <w:sz w:val="20"/>
        </w:rPr>
        <w:t xml:space="preserve"> </w:t>
      </w:r>
      <w:r>
        <w:rPr>
          <w:rFonts w:ascii="Calibri" w:hAnsi="Calibri"/>
          <w:i/>
          <w:sz w:val="20"/>
        </w:rPr>
        <w:t>фармацевтичної</w:t>
      </w:r>
      <w:r>
        <w:rPr>
          <w:rFonts w:ascii="Calibri" w:hAnsi="Calibri"/>
          <w:i/>
          <w:spacing w:val="25"/>
          <w:sz w:val="20"/>
        </w:rPr>
        <w:t xml:space="preserve"> </w:t>
      </w:r>
      <w:r>
        <w:rPr>
          <w:rFonts w:ascii="Calibri" w:hAnsi="Calibri"/>
          <w:i/>
          <w:sz w:val="20"/>
        </w:rPr>
        <w:t>галузі у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впровадженні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європейських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стандартів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якості,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темпах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росту та виведення на ринок нових ефективних препаратів.</w:t>
      </w:r>
    </w:p>
    <w:p w:rsidR="00FD34AB" w:rsidRDefault="00FD34AB" w:rsidP="00FD34AB">
      <w:pPr>
        <w:spacing w:before="4" w:line="252" w:lineRule="auto"/>
        <w:ind w:left="174" w:right="513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4"/>
          <w:sz w:val="20"/>
        </w:rPr>
        <w:t xml:space="preserve">До 2015 року ми прагнемо ввійти в сузір’я двадцяти </w:t>
      </w:r>
      <w:proofErr w:type="spellStart"/>
      <w:r>
        <w:rPr>
          <w:rFonts w:ascii="Calibri" w:hAnsi="Calibri"/>
          <w:i/>
          <w:spacing w:val="-4"/>
          <w:sz w:val="20"/>
        </w:rPr>
        <w:t>Східноєвропей</w:t>
      </w:r>
      <w:proofErr w:type="spellEnd"/>
      <w:r>
        <w:rPr>
          <w:rFonts w:ascii="Calibri" w:hAnsi="Calibri"/>
          <w:i/>
          <w:spacing w:val="-4"/>
          <w:sz w:val="20"/>
        </w:rPr>
        <w:t xml:space="preserve">- </w:t>
      </w:r>
      <w:proofErr w:type="spellStart"/>
      <w:r>
        <w:rPr>
          <w:rFonts w:ascii="Calibri" w:hAnsi="Calibri"/>
          <w:i/>
          <w:sz w:val="20"/>
        </w:rPr>
        <w:t>ських</w:t>
      </w:r>
      <w:proofErr w:type="spellEnd"/>
      <w:r>
        <w:rPr>
          <w:rFonts w:ascii="Calibri" w:hAnsi="Calibri"/>
          <w:i/>
          <w:sz w:val="20"/>
        </w:rPr>
        <w:t xml:space="preserve"> фармацевтичних </w:t>
      </w:r>
      <w:proofErr w:type="spellStart"/>
      <w:r>
        <w:rPr>
          <w:rFonts w:ascii="Calibri" w:hAnsi="Calibri"/>
          <w:i/>
          <w:sz w:val="20"/>
        </w:rPr>
        <w:t>генеричних</w:t>
      </w:r>
      <w:proofErr w:type="spellEnd"/>
      <w:r>
        <w:rPr>
          <w:rFonts w:ascii="Calibri" w:hAnsi="Calibri"/>
          <w:i/>
          <w:sz w:val="20"/>
        </w:rPr>
        <w:t xml:space="preserve"> компаній за стандартами якості та обсягами продажів наших лікарських засобів та послуг.</w:t>
      </w:r>
    </w:p>
    <w:p w:rsidR="00FD34AB" w:rsidRDefault="00FD34AB" w:rsidP="00FD34AB">
      <w:pPr>
        <w:pStyle w:val="a5"/>
        <w:spacing w:before="19"/>
        <w:jc w:val="left"/>
        <w:rPr>
          <w:rFonts w:ascii="Calibri"/>
          <w:i/>
          <w:sz w:val="20"/>
        </w:rPr>
      </w:pPr>
    </w:p>
    <w:p w:rsidR="00FD34AB" w:rsidRDefault="00FD34AB" w:rsidP="00FD34AB">
      <w:pPr>
        <w:ind w:left="571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СИСТЕМА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ЦІННОСТЕЙ</w:t>
      </w:r>
    </w:p>
    <w:p w:rsidR="00FD34AB" w:rsidRDefault="00FD34AB" w:rsidP="00FD34AB">
      <w:pPr>
        <w:spacing w:before="16"/>
        <w:ind w:left="57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Наша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нова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Система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цінностей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включає</w:t>
      </w:r>
    </w:p>
    <w:p w:rsidR="00FD34AB" w:rsidRDefault="00FD34AB" w:rsidP="00FD34AB">
      <w:pPr>
        <w:spacing w:before="16"/>
        <w:ind w:left="571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три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Ключові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цінності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Люди,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Якість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та</w:t>
      </w:r>
      <w:r>
        <w:rPr>
          <w:rFonts w:ascii="Calibri" w:hAnsi="Calibri"/>
          <w:b/>
          <w:i/>
          <w:spacing w:val="-5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Комунікація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5"/>
          <w:sz w:val="20"/>
        </w:rPr>
        <w:t>та</w:t>
      </w:r>
    </w:p>
    <w:p w:rsidR="00FD34AB" w:rsidRDefault="00FD34AB" w:rsidP="00FD34AB">
      <w:pPr>
        <w:spacing w:before="16" w:line="252" w:lineRule="auto"/>
        <w:ind w:left="174" w:right="511" w:firstLine="397"/>
        <w:jc w:val="right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4"/>
          <w:sz w:val="20"/>
        </w:rPr>
        <w:t>три</w:t>
      </w:r>
      <w:r>
        <w:rPr>
          <w:rFonts w:ascii="Calibri" w:hAnsi="Calibri"/>
          <w:i/>
          <w:spacing w:val="-1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Операційні</w:t>
      </w:r>
      <w:r>
        <w:rPr>
          <w:rFonts w:ascii="Calibri" w:hAnsi="Calibri"/>
          <w:i/>
          <w:spacing w:val="-1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цінності</w:t>
      </w:r>
      <w:r>
        <w:rPr>
          <w:rFonts w:ascii="Calibri" w:hAnsi="Calibri"/>
          <w:i/>
          <w:spacing w:val="-1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–</w:t>
      </w:r>
      <w:r>
        <w:rPr>
          <w:rFonts w:ascii="Calibri" w:hAnsi="Calibri"/>
          <w:i/>
          <w:spacing w:val="-18"/>
          <w:sz w:val="20"/>
        </w:rPr>
        <w:t xml:space="preserve"> </w:t>
      </w:r>
      <w:proofErr w:type="spellStart"/>
      <w:r>
        <w:rPr>
          <w:rFonts w:ascii="Calibri" w:hAnsi="Calibri"/>
          <w:b/>
          <w:i/>
          <w:spacing w:val="-4"/>
          <w:sz w:val="20"/>
        </w:rPr>
        <w:t>Інноваційність</w:t>
      </w:r>
      <w:proofErr w:type="spellEnd"/>
      <w:r>
        <w:rPr>
          <w:rFonts w:ascii="Calibri" w:hAnsi="Calibri"/>
          <w:b/>
          <w:i/>
          <w:spacing w:val="-4"/>
          <w:sz w:val="20"/>
        </w:rPr>
        <w:t>,</w:t>
      </w:r>
      <w:r>
        <w:rPr>
          <w:rFonts w:ascii="Calibri" w:hAnsi="Calibri"/>
          <w:b/>
          <w:i/>
          <w:spacing w:val="-18"/>
          <w:sz w:val="20"/>
        </w:rPr>
        <w:t xml:space="preserve"> </w:t>
      </w:r>
      <w:r>
        <w:rPr>
          <w:rFonts w:ascii="Calibri" w:hAnsi="Calibri"/>
          <w:b/>
          <w:i/>
          <w:spacing w:val="-4"/>
          <w:sz w:val="20"/>
        </w:rPr>
        <w:t>Гнучкість</w:t>
      </w:r>
      <w:r>
        <w:rPr>
          <w:rFonts w:ascii="Calibri" w:hAnsi="Calibri"/>
          <w:b/>
          <w:i/>
          <w:spacing w:val="-19"/>
          <w:sz w:val="20"/>
        </w:rPr>
        <w:t xml:space="preserve"> </w:t>
      </w:r>
      <w:r>
        <w:rPr>
          <w:rFonts w:ascii="Calibri" w:hAnsi="Calibri"/>
          <w:b/>
          <w:i/>
          <w:spacing w:val="-4"/>
          <w:sz w:val="20"/>
        </w:rPr>
        <w:t>та</w:t>
      </w:r>
      <w:r>
        <w:rPr>
          <w:rFonts w:ascii="Calibri" w:hAnsi="Calibri"/>
          <w:b/>
          <w:i/>
          <w:spacing w:val="-18"/>
          <w:sz w:val="20"/>
        </w:rPr>
        <w:t xml:space="preserve"> </w:t>
      </w:r>
      <w:r>
        <w:rPr>
          <w:rFonts w:ascii="Calibri" w:hAnsi="Calibri"/>
          <w:b/>
          <w:i/>
          <w:spacing w:val="-4"/>
          <w:sz w:val="20"/>
        </w:rPr>
        <w:t>Швидкість</w:t>
      </w:r>
      <w:r>
        <w:rPr>
          <w:rFonts w:ascii="Calibri" w:hAnsi="Calibri"/>
          <w:i/>
          <w:spacing w:val="-4"/>
          <w:sz w:val="20"/>
        </w:rPr>
        <w:t xml:space="preserve">. </w:t>
      </w:r>
      <w:r>
        <w:rPr>
          <w:rFonts w:ascii="Calibri" w:hAnsi="Calibri"/>
          <w:b/>
          <w:i/>
          <w:sz w:val="20"/>
        </w:rPr>
        <w:t>Цінності</w:t>
      </w:r>
      <w:r>
        <w:rPr>
          <w:rFonts w:ascii="Calibri" w:hAnsi="Calibri"/>
          <w:b/>
          <w:i/>
          <w:spacing w:val="-21"/>
          <w:sz w:val="20"/>
        </w:rPr>
        <w:t xml:space="preserve"> </w:t>
      </w:r>
      <w:r>
        <w:rPr>
          <w:rFonts w:ascii="Calibri" w:hAnsi="Calibri"/>
          <w:i/>
          <w:sz w:val="20"/>
        </w:rPr>
        <w:t>мають</w:t>
      </w:r>
      <w:r>
        <w:rPr>
          <w:rFonts w:ascii="Calibri" w:hAnsi="Calibri"/>
          <w:i/>
          <w:spacing w:val="-20"/>
          <w:sz w:val="20"/>
        </w:rPr>
        <w:t xml:space="preserve"> </w:t>
      </w:r>
      <w:r>
        <w:rPr>
          <w:rFonts w:ascii="Calibri" w:hAnsi="Calibri"/>
          <w:i/>
          <w:sz w:val="20"/>
        </w:rPr>
        <w:t>пріоритети</w:t>
      </w:r>
      <w:r>
        <w:rPr>
          <w:rFonts w:ascii="Calibri" w:hAnsi="Calibri"/>
          <w:i/>
          <w:spacing w:val="-20"/>
          <w:sz w:val="20"/>
        </w:rPr>
        <w:t xml:space="preserve"> </w:t>
      </w:r>
      <w:r>
        <w:rPr>
          <w:rFonts w:ascii="Calibri" w:hAnsi="Calibri"/>
          <w:i/>
          <w:sz w:val="20"/>
        </w:rPr>
        <w:t>та</w:t>
      </w:r>
      <w:r>
        <w:rPr>
          <w:rFonts w:ascii="Calibri" w:hAnsi="Calibri"/>
          <w:i/>
          <w:spacing w:val="-20"/>
          <w:sz w:val="20"/>
        </w:rPr>
        <w:t xml:space="preserve"> </w:t>
      </w:r>
      <w:r>
        <w:rPr>
          <w:rFonts w:ascii="Calibri" w:hAnsi="Calibri"/>
          <w:i/>
          <w:sz w:val="20"/>
        </w:rPr>
        <w:t>діють</w:t>
      </w:r>
      <w:r>
        <w:rPr>
          <w:rFonts w:ascii="Calibri" w:hAnsi="Calibri"/>
          <w:i/>
          <w:spacing w:val="-20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21"/>
          <w:sz w:val="20"/>
        </w:rPr>
        <w:t xml:space="preserve"> </w:t>
      </w:r>
      <w:r>
        <w:rPr>
          <w:rFonts w:ascii="Calibri" w:hAnsi="Calibri"/>
          <w:i/>
          <w:sz w:val="20"/>
        </w:rPr>
        <w:t>єдиній</w:t>
      </w:r>
      <w:r>
        <w:rPr>
          <w:rFonts w:ascii="Calibri" w:hAnsi="Calibri"/>
          <w:i/>
          <w:spacing w:val="-20"/>
          <w:sz w:val="20"/>
        </w:rPr>
        <w:t xml:space="preserve"> </w:t>
      </w:r>
      <w:r>
        <w:rPr>
          <w:rFonts w:ascii="Calibri" w:hAnsi="Calibri"/>
          <w:i/>
          <w:sz w:val="20"/>
        </w:rPr>
        <w:t>системі,</w:t>
      </w:r>
      <w:r>
        <w:rPr>
          <w:rFonts w:ascii="Calibri" w:hAnsi="Calibri"/>
          <w:i/>
          <w:spacing w:val="-20"/>
          <w:sz w:val="20"/>
        </w:rPr>
        <w:t xml:space="preserve"> </w:t>
      </w:r>
      <w:r>
        <w:rPr>
          <w:rFonts w:ascii="Calibri" w:hAnsi="Calibri"/>
          <w:i/>
          <w:sz w:val="20"/>
        </w:rPr>
        <w:t>одночасно. Сфера дії кожної Цінності обмежується сферами дій решти п’яти</w:t>
      </w:r>
      <w:r>
        <w:rPr>
          <w:rFonts w:ascii="Calibri" w:hAnsi="Calibri"/>
          <w:i/>
          <w:spacing w:val="80"/>
          <w:sz w:val="20"/>
        </w:rPr>
        <w:t xml:space="preserve"> </w:t>
      </w:r>
      <w:r>
        <w:rPr>
          <w:rFonts w:ascii="Calibri" w:hAnsi="Calibri"/>
          <w:i/>
          <w:sz w:val="20"/>
        </w:rPr>
        <w:t>Цінностей,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формуючи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собою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віртуальний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шестикутник,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який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і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є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тим полем, в межах якого мають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прийматися всі стратегічні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і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тактичні</w:t>
      </w:r>
    </w:p>
    <w:p w:rsidR="00FD34AB" w:rsidRDefault="00FD34AB" w:rsidP="00FD34AB">
      <w:pPr>
        <w:spacing w:before="6"/>
        <w:ind w:left="174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управлінські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рішення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та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вестися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щоденна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операційна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діяльність.</w:t>
      </w:r>
    </w:p>
    <w:p w:rsidR="00FD34AB" w:rsidRDefault="00FD34AB" w:rsidP="00FD34AB">
      <w:pPr>
        <w:pStyle w:val="a5"/>
        <w:spacing w:before="177"/>
        <w:ind w:left="57" w:right="391" w:firstLine="396"/>
      </w:pPr>
      <w:r>
        <w:t xml:space="preserve">В стратегічні плани компанії входить збільшення частки експортних продажів у загальному обсязі з 20% до 30% у най- </w:t>
      </w:r>
      <w:r>
        <w:rPr>
          <w:spacing w:val="-2"/>
        </w:rPr>
        <w:t>ближчі</w:t>
      </w:r>
      <w:r>
        <w:rPr>
          <w:spacing w:val="-11"/>
        </w:rPr>
        <w:t xml:space="preserve"> </w:t>
      </w:r>
      <w:r>
        <w:rPr>
          <w:spacing w:val="-2"/>
        </w:rPr>
        <w:t>три</w:t>
      </w:r>
      <w:r>
        <w:rPr>
          <w:spacing w:val="-10"/>
        </w:rPr>
        <w:t xml:space="preserve"> </w:t>
      </w:r>
      <w:r>
        <w:rPr>
          <w:spacing w:val="-2"/>
        </w:rPr>
        <w:t>роки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зростання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50%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перспективі</w:t>
      </w:r>
      <w:r>
        <w:rPr>
          <w:spacing w:val="-10"/>
        </w:rPr>
        <w:t xml:space="preserve"> </w:t>
      </w:r>
      <w:r>
        <w:rPr>
          <w:spacing w:val="-2"/>
        </w:rPr>
        <w:t>7–10</w:t>
      </w:r>
      <w:r>
        <w:rPr>
          <w:spacing w:val="-11"/>
        </w:rPr>
        <w:t xml:space="preserve"> </w:t>
      </w:r>
      <w:r>
        <w:rPr>
          <w:spacing w:val="-2"/>
        </w:rPr>
        <w:t>років.</w:t>
      </w:r>
      <w:r>
        <w:rPr>
          <w:spacing w:val="-10"/>
        </w:rPr>
        <w:t xml:space="preserve"> </w:t>
      </w:r>
      <w:r>
        <w:rPr>
          <w:spacing w:val="-2"/>
        </w:rPr>
        <w:t xml:space="preserve">За- </w:t>
      </w:r>
      <w:r>
        <w:t>раз</w:t>
      </w:r>
      <w:r>
        <w:rPr>
          <w:spacing w:val="-11"/>
        </w:rPr>
        <w:t xml:space="preserve"> </w:t>
      </w:r>
      <w:r>
        <w:t>рецептурні</w:t>
      </w:r>
      <w:r>
        <w:rPr>
          <w:spacing w:val="-11"/>
        </w:rPr>
        <w:t xml:space="preserve"> </w:t>
      </w:r>
      <w:r>
        <w:t>препарати</w:t>
      </w:r>
      <w:r>
        <w:rPr>
          <w:spacing w:val="-11"/>
        </w:rPr>
        <w:t xml:space="preserve"> </w:t>
      </w:r>
      <w:r>
        <w:t>займають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портфелі</w:t>
      </w:r>
      <w:r>
        <w:rPr>
          <w:spacing w:val="-11"/>
        </w:rPr>
        <w:t xml:space="preserve"> </w:t>
      </w:r>
      <w:r>
        <w:t>компанії</w:t>
      </w:r>
      <w:r>
        <w:rPr>
          <w:spacing w:val="-11"/>
        </w:rPr>
        <w:t xml:space="preserve"> </w:t>
      </w:r>
      <w:proofErr w:type="spellStart"/>
      <w:r>
        <w:t>близь</w:t>
      </w:r>
      <w:proofErr w:type="spellEnd"/>
      <w:r>
        <w:t>- ко 50%, за 3–5 років планується збільшити їх частку. Компанія розраховує, щочерез3 роки в країні буде страхова медицина, а страховка</w:t>
      </w:r>
      <w:r>
        <w:rPr>
          <w:spacing w:val="-7"/>
        </w:rPr>
        <w:t xml:space="preserve"> </w:t>
      </w:r>
      <w:r>
        <w:t>відшкодовує</w:t>
      </w:r>
      <w:r>
        <w:rPr>
          <w:spacing w:val="-7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вартість</w:t>
      </w:r>
      <w:r>
        <w:rPr>
          <w:spacing w:val="-6"/>
        </w:rPr>
        <w:t xml:space="preserve"> </w:t>
      </w:r>
      <w:r>
        <w:t>рецептурних</w:t>
      </w:r>
      <w:r>
        <w:rPr>
          <w:spacing w:val="-7"/>
        </w:rPr>
        <w:t xml:space="preserve"> </w:t>
      </w:r>
      <w:r>
        <w:t xml:space="preserve">препаратів. </w:t>
      </w:r>
      <w:r>
        <w:rPr>
          <w:spacing w:val="-2"/>
        </w:rPr>
        <w:t>Український</w:t>
      </w:r>
      <w:r>
        <w:rPr>
          <w:spacing w:val="-9"/>
        </w:rPr>
        <w:t xml:space="preserve"> </w:t>
      </w:r>
      <w:r>
        <w:rPr>
          <w:spacing w:val="-2"/>
        </w:rPr>
        <w:t>ринок</w:t>
      </w:r>
      <w:r>
        <w:rPr>
          <w:spacing w:val="-9"/>
        </w:rPr>
        <w:t xml:space="preserve"> </w:t>
      </w:r>
      <w:r>
        <w:rPr>
          <w:spacing w:val="-2"/>
        </w:rPr>
        <w:t>буде</w:t>
      </w:r>
      <w:r>
        <w:rPr>
          <w:spacing w:val="-9"/>
        </w:rPr>
        <w:t xml:space="preserve"> </w:t>
      </w:r>
      <w:r>
        <w:rPr>
          <w:spacing w:val="-2"/>
        </w:rPr>
        <w:t>розвиватися</w:t>
      </w:r>
      <w:r>
        <w:rPr>
          <w:spacing w:val="-9"/>
        </w:rPr>
        <w:t xml:space="preserve"> </w:t>
      </w:r>
      <w:r>
        <w:rPr>
          <w:spacing w:val="-2"/>
        </w:rPr>
        <w:t>аналогічно</w:t>
      </w:r>
      <w:r>
        <w:rPr>
          <w:spacing w:val="-9"/>
        </w:rPr>
        <w:t xml:space="preserve"> </w:t>
      </w:r>
      <w:r>
        <w:rPr>
          <w:spacing w:val="-2"/>
        </w:rPr>
        <w:t xml:space="preserve">європейського, </w:t>
      </w:r>
      <w:r>
        <w:t>де рецептурні препарати займають до 85%.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40" w:right="850" w:bottom="1020" w:left="850" w:header="0" w:footer="832" w:gutter="0"/>
          <w:cols w:space="720"/>
        </w:sectPr>
      </w:pPr>
    </w:p>
    <w:p w:rsidR="00FD34AB" w:rsidRDefault="00FD34AB" w:rsidP="007C51BD">
      <w:pPr>
        <w:pStyle w:val="a5"/>
        <w:spacing w:before="70"/>
        <w:ind w:left="397" w:right="40" w:firstLine="396"/>
      </w:pPr>
      <w:r>
        <w:rPr>
          <w:spacing w:val="-2"/>
        </w:rPr>
        <w:lastRenderedPageBreak/>
        <w:t>На</w:t>
      </w:r>
      <w:r>
        <w:rPr>
          <w:spacing w:val="-8"/>
        </w:rPr>
        <w:t xml:space="preserve"> </w:t>
      </w:r>
      <w:r>
        <w:rPr>
          <w:spacing w:val="-2"/>
        </w:rPr>
        <w:t>сьогоднішній</w:t>
      </w:r>
      <w:r>
        <w:rPr>
          <w:spacing w:val="-8"/>
        </w:rPr>
        <w:t xml:space="preserve"> </w:t>
      </w:r>
      <w:r>
        <w:rPr>
          <w:spacing w:val="-2"/>
        </w:rPr>
        <w:t>день</w:t>
      </w:r>
      <w:r>
        <w:rPr>
          <w:spacing w:val="-8"/>
        </w:rPr>
        <w:t xml:space="preserve"> </w:t>
      </w:r>
      <w:r>
        <w:rPr>
          <w:spacing w:val="-2"/>
        </w:rPr>
        <w:t>маркетингову</w:t>
      </w:r>
      <w:r>
        <w:rPr>
          <w:spacing w:val="-8"/>
        </w:rPr>
        <w:t xml:space="preserve"> </w:t>
      </w:r>
      <w:r>
        <w:rPr>
          <w:spacing w:val="-2"/>
        </w:rPr>
        <w:t>стратегію</w:t>
      </w:r>
      <w:r>
        <w:rPr>
          <w:spacing w:val="-8"/>
        </w:rPr>
        <w:t xml:space="preserve"> </w:t>
      </w:r>
      <w:r>
        <w:rPr>
          <w:spacing w:val="-2"/>
        </w:rPr>
        <w:t>АТ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Фармак</w:t>
      </w:r>
      <w:proofErr w:type="spellEnd"/>
      <w:r>
        <w:rPr>
          <w:spacing w:val="-2"/>
        </w:rPr>
        <w:t xml:space="preserve">», </w:t>
      </w:r>
      <w:r>
        <w:t>яка</w:t>
      </w:r>
      <w:r>
        <w:rPr>
          <w:spacing w:val="-4"/>
        </w:rPr>
        <w:t xml:space="preserve"> </w:t>
      </w:r>
      <w:r>
        <w:t>сформована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основі</w:t>
      </w:r>
      <w:r>
        <w:rPr>
          <w:spacing w:val="-4"/>
        </w:rPr>
        <w:t xml:space="preserve"> </w:t>
      </w:r>
      <w:r>
        <w:t>поставлених</w:t>
      </w:r>
      <w:r>
        <w:rPr>
          <w:spacing w:val="-4"/>
        </w:rPr>
        <w:t xml:space="preserve"> </w:t>
      </w:r>
      <w:r>
        <w:t>цілей,</w:t>
      </w:r>
      <w:r>
        <w:rPr>
          <w:spacing w:val="-4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 xml:space="preserve">визначити </w:t>
      </w:r>
      <w:r>
        <w:rPr>
          <w:spacing w:val="-4"/>
        </w:rPr>
        <w:t>так:</w:t>
      </w:r>
      <w:r>
        <w:rPr>
          <w:spacing w:val="-27"/>
        </w:rPr>
        <w:t xml:space="preserve"> </w:t>
      </w:r>
      <w:r>
        <w:rPr>
          <w:spacing w:val="-4"/>
        </w:rPr>
        <w:t>випуск</w:t>
      </w:r>
      <w:r>
        <w:rPr>
          <w:spacing w:val="-27"/>
        </w:rPr>
        <w:t xml:space="preserve"> </w:t>
      </w:r>
      <w:r>
        <w:rPr>
          <w:spacing w:val="-4"/>
        </w:rPr>
        <w:t>готових</w:t>
      </w:r>
      <w:r>
        <w:rPr>
          <w:spacing w:val="-27"/>
        </w:rPr>
        <w:t xml:space="preserve"> </w:t>
      </w:r>
      <w:r>
        <w:rPr>
          <w:spacing w:val="-4"/>
        </w:rPr>
        <w:t>лікарських</w:t>
      </w:r>
      <w:r>
        <w:rPr>
          <w:spacing w:val="-27"/>
        </w:rPr>
        <w:t xml:space="preserve"> </w:t>
      </w:r>
      <w:r>
        <w:rPr>
          <w:spacing w:val="-4"/>
        </w:rPr>
        <w:t>засобів,</w:t>
      </w:r>
      <w:r>
        <w:rPr>
          <w:spacing w:val="-27"/>
        </w:rPr>
        <w:t xml:space="preserve"> </w:t>
      </w:r>
      <w:r>
        <w:rPr>
          <w:spacing w:val="-4"/>
        </w:rPr>
        <w:t>а</w:t>
      </w:r>
      <w:r>
        <w:rPr>
          <w:spacing w:val="-27"/>
        </w:rPr>
        <w:t xml:space="preserve"> </w:t>
      </w:r>
      <w:r>
        <w:rPr>
          <w:spacing w:val="-4"/>
        </w:rPr>
        <w:t>також</w:t>
      </w:r>
      <w:r>
        <w:rPr>
          <w:spacing w:val="-27"/>
        </w:rPr>
        <w:t xml:space="preserve"> </w:t>
      </w:r>
      <w:r>
        <w:rPr>
          <w:spacing w:val="-4"/>
        </w:rPr>
        <w:t>нових</w:t>
      </w:r>
      <w:r>
        <w:rPr>
          <w:spacing w:val="-27"/>
        </w:rPr>
        <w:t xml:space="preserve"> </w:t>
      </w:r>
      <w:r>
        <w:rPr>
          <w:spacing w:val="-4"/>
        </w:rPr>
        <w:t xml:space="preserve">найменувань </w:t>
      </w:r>
      <w:r>
        <w:t>субстанція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власного</w:t>
      </w:r>
      <w:r>
        <w:rPr>
          <w:spacing w:val="80"/>
        </w:rPr>
        <w:t xml:space="preserve"> </w:t>
      </w:r>
      <w:r>
        <w:t>виробництва,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також</w:t>
      </w:r>
      <w:r>
        <w:rPr>
          <w:spacing w:val="80"/>
        </w:rPr>
        <w:t xml:space="preserve"> </w:t>
      </w:r>
      <w:r>
        <w:t>зайняти</w:t>
      </w:r>
      <w:r>
        <w:rPr>
          <w:spacing w:val="80"/>
          <w:w w:val="150"/>
        </w:rPr>
        <w:t xml:space="preserve"> </w:t>
      </w:r>
      <w:r>
        <w:t>лідируючі</w:t>
      </w:r>
      <w:r>
        <w:rPr>
          <w:spacing w:val="-4"/>
        </w:rPr>
        <w:t xml:space="preserve"> </w:t>
      </w:r>
      <w:r>
        <w:t>позиції</w:t>
      </w:r>
      <w:r>
        <w:rPr>
          <w:spacing w:val="-4"/>
        </w:rPr>
        <w:t xml:space="preserve"> </w:t>
      </w:r>
      <w:r>
        <w:t>серед</w:t>
      </w:r>
      <w:r>
        <w:rPr>
          <w:spacing w:val="-4"/>
        </w:rPr>
        <w:t xml:space="preserve"> </w:t>
      </w:r>
      <w:r>
        <w:t>фармацевтичних</w:t>
      </w:r>
      <w:r>
        <w:rPr>
          <w:spacing w:val="-4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r>
        <w:t>України, бути визнаними в багатьох країнах світу. Тобто маркетингова стратегія АТ «</w:t>
      </w:r>
      <w:proofErr w:type="spellStart"/>
      <w:r>
        <w:t>Фармак</w:t>
      </w:r>
      <w:proofErr w:type="spellEnd"/>
      <w:r>
        <w:t>» направлена на комплексний підхід до процесу просування окремих груп препаратів, концентрацією зусиль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обмеженій</w:t>
      </w:r>
      <w:r>
        <w:rPr>
          <w:spacing w:val="40"/>
        </w:rPr>
        <w:t xml:space="preserve"> </w:t>
      </w:r>
      <w:r>
        <w:t>кількості</w:t>
      </w:r>
      <w:r>
        <w:rPr>
          <w:spacing w:val="40"/>
        </w:rPr>
        <w:t xml:space="preserve"> </w:t>
      </w:r>
      <w:r>
        <w:t>терапевтичних</w:t>
      </w:r>
      <w:r>
        <w:rPr>
          <w:spacing w:val="40"/>
        </w:rPr>
        <w:t xml:space="preserve"> </w:t>
      </w:r>
      <w:r>
        <w:t>направлень,</w:t>
      </w:r>
      <w:r>
        <w:rPr>
          <w:spacing w:val="40"/>
        </w:rPr>
        <w:t xml:space="preserve"> </w:t>
      </w:r>
      <w:r>
        <w:t>найбільш</w:t>
      </w:r>
      <w:r>
        <w:rPr>
          <w:spacing w:val="-12"/>
        </w:rPr>
        <w:t xml:space="preserve"> </w:t>
      </w:r>
      <w:r>
        <w:t>важливими</w:t>
      </w:r>
      <w:r>
        <w:rPr>
          <w:spacing w:val="-12"/>
        </w:rPr>
        <w:t xml:space="preserve"> </w:t>
      </w:r>
      <w:r>
        <w:t>серед</w:t>
      </w:r>
      <w:r>
        <w:rPr>
          <w:spacing w:val="-12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ендокринологія,</w:t>
      </w:r>
      <w:r>
        <w:rPr>
          <w:spacing w:val="-12"/>
        </w:rPr>
        <w:t xml:space="preserve"> </w:t>
      </w:r>
      <w:r>
        <w:t xml:space="preserve">кардіологія, </w:t>
      </w:r>
      <w:proofErr w:type="spellStart"/>
      <w:r>
        <w:t>ревмотологія</w:t>
      </w:r>
      <w:proofErr w:type="spellEnd"/>
      <w:r>
        <w:t>,</w:t>
      </w:r>
      <w:r>
        <w:rPr>
          <w:spacing w:val="-5"/>
        </w:rPr>
        <w:t xml:space="preserve"> </w:t>
      </w:r>
      <w:r>
        <w:t>онкологія,</w:t>
      </w:r>
      <w:r>
        <w:rPr>
          <w:spacing w:val="-5"/>
        </w:rPr>
        <w:t xml:space="preserve"> </w:t>
      </w:r>
      <w:r>
        <w:t>офтальмологія,</w:t>
      </w:r>
      <w:r>
        <w:rPr>
          <w:spacing w:val="-5"/>
        </w:rPr>
        <w:t xml:space="preserve"> </w:t>
      </w:r>
      <w:proofErr w:type="spellStart"/>
      <w:r>
        <w:t>протизастудні</w:t>
      </w:r>
      <w:proofErr w:type="spellEnd"/>
      <w:r>
        <w:rPr>
          <w:spacing w:val="-5"/>
        </w:rPr>
        <w:t xml:space="preserve"> </w:t>
      </w:r>
      <w:r>
        <w:t xml:space="preserve">засоби. </w:t>
      </w:r>
      <w:r>
        <w:rPr>
          <w:spacing w:val="12"/>
        </w:rPr>
        <w:t>Основними</w:t>
      </w:r>
      <w:r>
        <w:rPr>
          <w:spacing w:val="80"/>
        </w:rPr>
        <w:t xml:space="preserve"> </w:t>
      </w:r>
      <w:r>
        <w:rPr>
          <w:spacing w:val="12"/>
        </w:rPr>
        <w:t>маркетинговими</w:t>
      </w:r>
      <w:r>
        <w:rPr>
          <w:spacing w:val="80"/>
        </w:rPr>
        <w:t xml:space="preserve"> </w:t>
      </w:r>
      <w:r>
        <w:rPr>
          <w:spacing w:val="11"/>
        </w:rPr>
        <w:t>цілями</w:t>
      </w:r>
      <w:r>
        <w:rPr>
          <w:spacing w:val="80"/>
        </w:rPr>
        <w:t xml:space="preserve"> </w:t>
      </w:r>
      <w:r>
        <w:t>АТ</w:t>
      </w:r>
      <w:r>
        <w:rPr>
          <w:spacing w:val="80"/>
        </w:rPr>
        <w:t xml:space="preserve"> </w:t>
      </w:r>
      <w:r>
        <w:rPr>
          <w:spacing w:val="13"/>
        </w:rPr>
        <w:t>«</w:t>
      </w:r>
      <w:proofErr w:type="spellStart"/>
      <w:r>
        <w:rPr>
          <w:spacing w:val="13"/>
        </w:rPr>
        <w:t>Фармак</w:t>
      </w:r>
      <w:proofErr w:type="spellEnd"/>
      <w:r>
        <w:rPr>
          <w:spacing w:val="13"/>
        </w:rPr>
        <w:t xml:space="preserve">» </w:t>
      </w:r>
      <w:r>
        <w:t>являються:</w:t>
      </w:r>
      <w:r>
        <w:rPr>
          <w:spacing w:val="40"/>
        </w:rPr>
        <w:t xml:space="preserve"> </w:t>
      </w:r>
      <w:r>
        <w:t>забезпечення</w:t>
      </w:r>
      <w:r>
        <w:rPr>
          <w:spacing w:val="40"/>
        </w:rPr>
        <w:t xml:space="preserve"> </w:t>
      </w:r>
      <w:r>
        <w:t>зростання</w:t>
      </w:r>
      <w:r>
        <w:rPr>
          <w:spacing w:val="40"/>
        </w:rPr>
        <w:t xml:space="preserve"> </w:t>
      </w:r>
      <w:r>
        <w:t>чисельності</w:t>
      </w:r>
      <w:r>
        <w:rPr>
          <w:spacing w:val="40"/>
        </w:rPr>
        <w:t xml:space="preserve"> </w:t>
      </w:r>
      <w:r>
        <w:t xml:space="preserve">споживачів </w:t>
      </w:r>
      <w:proofErr w:type="spellStart"/>
      <w:r>
        <w:t>продукції;зміна</w:t>
      </w:r>
      <w:proofErr w:type="spellEnd"/>
      <w:r>
        <w:rPr>
          <w:spacing w:val="80"/>
        </w:rPr>
        <w:t xml:space="preserve"> </w:t>
      </w:r>
      <w:r>
        <w:t>продукції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чином,</w:t>
      </w:r>
      <w:r>
        <w:rPr>
          <w:spacing w:val="80"/>
        </w:rPr>
        <w:t xml:space="preserve"> </w:t>
      </w:r>
      <w:r>
        <w:t>щоб</w:t>
      </w:r>
      <w:r>
        <w:rPr>
          <w:spacing w:val="80"/>
        </w:rPr>
        <w:t xml:space="preserve"> </w:t>
      </w:r>
      <w:r>
        <w:t xml:space="preserve">забезпечити </w:t>
      </w:r>
      <w:r>
        <w:rPr>
          <w:spacing w:val="-2"/>
        </w:rPr>
        <w:t>споживчий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ефект;завоювання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нових</w:t>
      </w:r>
      <w:r>
        <w:rPr>
          <w:spacing w:val="-8"/>
        </w:rPr>
        <w:t xml:space="preserve"> </w:t>
      </w:r>
      <w:r>
        <w:rPr>
          <w:spacing w:val="-2"/>
        </w:rPr>
        <w:t>ринків</w:t>
      </w:r>
      <w:r>
        <w:rPr>
          <w:spacing w:val="-8"/>
        </w:rPr>
        <w:t xml:space="preserve"> </w:t>
      </w:r>
      <w:r>
        <w:rPr>
          <w:spacing w:val="-2"/>
        </w:rPr>
        <w:t>шляхом</w:t>
      </w:r>
      <w:r>
        <w:rPr>
          <w:spacing w:val="-8"/>
        </w:rPr>
        <w:t xml:space="preserve"> </w:t>
      </w:r>
      <w:r>
        <w:rPr>
          <w:spacing w:val="-2"/>
        </w:rPr>
        <w:t xml:space="preserve">проведення </w:t>
      </w:r>
      <w:r>
        <w:rPr>
          <w:spacing w:val="-4"/>
        </w:rPr>
        <w:t xml:space="preserve">комплексу маркетингових </w:t>
      </w:r>
      <w:proofErr w:type="spellStart"/>
      <w:r>
        <w:rPr>
          <w:spacing w:val="-4"/>
        </w:rPr>
        <w:t>заходів;вдосконалення</w:t>
      </w:r>
      <w:proofErr w:type="spellEnd"/>
      <w:r>
        <w:rPr>
          <w:spacing w:val="-4"/>
        </w:rPr>
        <w:t xml:space="preserve"> організаційної </w:t>
      </w:r>
      <w:r>
        <w:t xml:space="preserve">структури служби </w:t>
      </w:r>
      <w:proofErr w:type="spellStart"/>
      <w:r>
        <w:t>маркетингу;забезпечення</w:t>
      </w:r>
      <w:proofErr w:type="spellEnd"/>
      <w:r>
        <w:t xml:space="preserve"> гнучкої системи </w:t>
      </w:r>
      <w:proofErr w:type="spellStart"/>
      <w:r>
        <w:t>цін;створення</w:t>
      </w:r>
      <w:proofErr w:type="spellEnd"/>
      <w:r>
        <w:rPr>
          <w:spacing w:val="40"/>
        </w:rPr>
        <w:t xml:space="preserve"> </w:t>
      </w:r>
      <w:r>
        <w:t>ефективної</w:t>
      </w:r>
      <w:r>
        <w:rPr>
          <w:spacing w:val="40"/>
        </w:rPr>
        <w:t xml:space="preserve"> </w:t>
      </w:r>
      <w:r>
        <w:t>системи</w:t>
      </w:r>
      <w:r>
        <w:rPr>
          <w:spacing w:val="40"/>
        </w:rPr>
        <w:t xml:space="preserve"> </w:t>
      </w:r>
      <w:r>
        <w:t>товароруху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 xml:space="preserve">просування </w:t>
      </w:r>
      <w:proofErr w:type="spellStart"/>
      <w:r>
        <w:t>товарів;забезпечення</w:t>
      </w:r>
      <w:proofErr w:type="spellEnd"/>
      <w:r>
        <w:rPr>
          <w:spacing w:val="10"/>
        </w:rPr>
        <w:t xml:space="preserve"> </w:t>
      </w:r>
      <w:r>
        <w:t>ефективної</w:t>
      </w:r>
      <w:r>
        <w:rPr>
          <w:spacing w:val="11"/>
        </w:rPr>
        <w:t xml:space="preserve"> </w:t>
      </w:r>
      <w:r>
        <w:t>організації</w:t>
      </w:r>
      <w:r>
        <w:rPr>
          <w:spacing w:val="10"/>
        </w:rPr>
        <w:t xml:space="preserve"> </w:t>
      </w:r>
      <w:r>
        <w:t>ЗЕД;</w:t>
      </w:r>
      <w:r>
        <w:rPr>
          <w:spacing w:val="11"/>
        </w:rPr>
        <w:t xml:space="preserve"> </w:t>
      </w:r>
      <w:r>
        <w:rPr>
          <w:spacing w:val="-2"/>
        </w:rPr>
        <w:t>формування</w:t>
      </w:r>
    </w:p>
    <w:p w:rsidR="00FD34AB" w:rsidRDefault="00FD34AB" w:rsidP="007C51BD">
      <w:pPr>
        <w:pStyle w:val="a5"/>
        <w:spacing w:line="249" w:lineRule="exact"/>
        <w:ind w:left="397"/>
      </w:pPr>
      <w:r>
        <w:t>позитивного іміджу</w:t>
      </w:r>
      <w:r>
        <w:rPr>
          <w:spacing w:val="-1"/>
        </w:rPr>
        <w:t xml:space="preserve"> </w:t>
      </w:r>
      <w:r>
        <w:rPr>
          <w:spacing w:val="-2"/>
        </w:rPr>
        <w:t>фірми.</w:t>
      </w:r>
    </w:p>
    <w:p w:rsidR="00FD34AB" w:rsidRDefault="00FD34AB" w:rsidP="007C51BD">
      <w:pPr>
        <w:pStyle w:val="a5"/>
        <w:spacing w:before="2"/>
        <w:ind w:left="397" w:right="54" w:firstLine="396"/>
      </w:pPr>
      <w:r>
        <w:rPr>
          <w:spacing w:val="-8"/>
        </w:rPr>
        <w:t>Організаційна</w:t>
      </w:r>
      <w:r>
        <w:t xml:space="preserve"> </w:t>
      </w:r>
      <w:r>
        <w:rPr>
          <w:spacing w:val="-8"/>
        </w:rPr>
        <w:t>структура</w:t>
      </w:r>
      <w:r>
        <w:t xml:space="preserve"> </w:t>
      </w:r>
      <w:r>
        <w:rPr>
          <w:spacing w:val="-8"/>
        </w:rPr>
        <w:t>АТ</w:t>
      </w:r>
      <w:r>
        <w:t xml:space="preserve"> </w:t>
      </w:r>
      <w:r>
        <w:rPr>
          <w:spacing w:val="-8"/>
        </w:rPr>
        <w:t>«</w:t>
      </w:r>
      <w:proofErr w:type="spellStart"/>
      <w:r>
        <w:rPr>
          <w:spacing w:val="-8"/>
        </w:rPr>
        <w:t>Фармак</w:t>
      </w:r>
      <w:proofErr w:type="spellEnd"/>
      <w:r>
        <w:rPr>
          <w:spacing w:val="-8"/>
        </w:rPr>
        <w:t>»</w:t>
      </w:r>
      <w:r>
        <w:t xml:space="preserve"> </w:t>
      </w:r>
      <w:r>
        <w:rPr>
          <w:spacing w:val="-8"/>
        </w:rPr>
        <w:t>включає</w:t>
      </w:r>
      <w:r>
        <w:t xml:space="preserve"> </w:t>
      </w:r>
      <w:r>
        <w:rPr>
          <w:spacing w:val="-8"/>
        </w:rPr>
        <w:t>такі</w:t>
      </w:r>
      <w:r>
        <w:t xml:space="preserve"> </w:t>
      </w:r>
      <w:r>
        <w:rPr>
          <w:spacing w:val="-8"/>
        </w:rPr>
        <w:t xml:space="preserve">структурні </w:t>
      </w:r>
      <w:r>
        <w:t>підрозділи:</w:t>
      </w:r>
      <w:r>
        <w:rPr>
          <w:spacing w:val="-9"/>
        </w:rPr>
        <w:t xml:space="preserve"> </w:t>
      </w:r>
      <w:r>
        <w:t>відділ</w:t>
      </w:r>
      <w:r>
        <w:rPr>
          <w:spacing w:val="-9"/>
        </w:rPr>
        <w:t xml:space="preserve"> </w:t>
      </w:r>
      <w:r>
        <w:t>продажу;</w:t>
      </w:r>
      <w:r>
        <w:rPr>
          <w:spacing w:val="-9"/>
        </w:rPr>
        <w:t xml:space="preserve"> </w:t>
      </w:r>
      <w:r>
        <w:t>відділ</w:t>
      </w:r>
      <w:r>
        <w:rPr>
          <w:spacing w:val="-9"/>
        </w:rPr>
        <w:t xml:space="preserve"> </w:t>
      </w:r>
      <w:r>
        <w:t>експортних</w:t>
      </w:r>
      <w:r>
        <w:rPr>
          <w:spacing w:val="-9"/>
        </w:rPr>
        <w:t xml:space="preserve"> </w:t>
      </w:r>
      <w:r>
        <w:t>поставок;</w:t>
      </w:r>
      <w:r>
        <w:rPr>
          <w:spacing w:val="-9"/>
        </w:rPr>
        <w:t xml:space="preserve"> </w:t>
      </w:r>
      <w:r>
        <w:t xml:space="preserve">сектор промоції; відділ маркетингу; відділ </w:t>
      </w:r>
      <w:proofErr w:type="spellStart"/>
      <w:r>
        <w:t>реклами;відділ</w:t>
      </w:r>
      <w:proofErr w:type="spellEnd"/>
      <w:r>
        <w:t xml:space="preserve"> з контролю </w:t>
      </w:r>
      <w:r>
        <w:rPr>
          <w:spacing w:val="-2"/>
        </w:rPr>
        <w:t>якості.</w:t>
      </w:r>
    </w:p>
    <w:p w:rsidR="00FD34AB" w:rsidRDefault="00FD34AB" w:rsidP="00FD34AB">
      <w:pPr>
        <w:pStyle w:val="a5"/>
        <w:ind w:left="397" w:right="47" w:firstLine="396"/>
      </w:pPr>
      <w:r>
        <w:rPr>
          <w:spacing w:val="-2"/>
        </w:rPr>
        <w:t>Що</w:t>
      </w:r>
      <w:r>
        <w:rPr>
          <w:spacing w:val="-10"/>
        </w:rPr>
        <w:t xml:space="preserve"> </w:t>
      </w:r>
      <w:r>
        <w:rPr>
          <w:spacing w:val="-2"/>
        </w:rPr>
        <w:t>стосується</w:t>
      </w:r>
      <w:r>
        <w:rPr>
          <w:spacing w:val="-10"/>
        </w:rPr>
        <w:t xml:space="preserve"> </w:t>
      </w:r>
      <w:r>
        <w:rPr>
          <w:spacing w:val="-2"/>
        </w:rPr>
        <w:t>служби</w:t>
      </w:r>
      <w:r>
        <w:rPr>
          <w:spacing w:val="-10"/>
        </w:rPr>
        <w:t xml:space="preserve"> </w:t>
      </w:r>
      <w:r>
        <w:rPr>
          <w:spacing w:val="-2"/>
        </w:rPr>
        <w:t>маркетингу,</w:t>
      </w:r>
      <w:r>
        <w:rPr>
          <w:spacing w:val="-10"/>
        </w:rPr>
        <w:t xml:space="preserve"> </w:t>
      </w:r>
      <w:r>
        <w:rPr>
          <w:spacing w:val="-2"/>
        </w:rPr>
        <w:t>то</w:t>
      </w:r>
      <w:r>
        <w:rPr>
          <w:spacing w:val="-10"/>
        </w:rPr>
        <w:t xml:space="preserve"> </w:t>
      </w:r>
      <w:r>
        <w:rPr>
          <w:spacing w:val="-2"/>
        </w:rPr>
        <w:t>підходи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 xml:space="preserve">управління </w:t>
      </w:r>
      <w:r>
        <w:t>через</w:t>
      </w:r>
      <w:r>
        <w:rPr>
          <w:spacing w:val="80"/>
        </w:rPr>
        <w:t xml:space="preserve"> </w:t>
      </w:r>
      <w:r>
        <w:t>маркетинг</w:t>
      </w:r>
      <w:r>
        <w:rPr>
          <w:spacing w:val="80"/>
        </w:rPr>
        <w:t xml:space="preserve"> </w:t>
      </w:r>
      <w:r>
        <w:t>почали</w:t>
      </w:r>
      <w:r>
        <w:rPr>
          <w:spacing w:val="80"/>
        </w:rPr>
        <w:t xml:space="preserve"> </w:t>
      </w:r>
      <w:r>
        <w:t>застосовуватися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підприємстві</w:t>
      </w:r>
      <w:r>
        <w:rPr>
          <w:spacing w:val="80"/>
        </w:rPr>
        <w:t xml:space="preserve"> </w:t>
      </w:r>
      <w:r>
        <w:t>з 1994 року, коли була організована служба маркетингу, до складу якої входило три особи. А сьогодні – це одна з основних служб підприємства, яка виконує такі функції: – здійснення маркетингових</w:t>
      </w:r>
      <w:r>
        <w:rPr>
          <w:spacing w:val="80"/>
        </w:rPr>
        <w:t xml:space="preserve"> </w:t>
      </w:r>
      <w:r>
        <w:t>досліджень,</w:t>
      </w:r>
      <w:r>
        <w:rPr>
          <w:spacing w:val="80"/>
        </w:rPr>
        <w:t xml:space="preserve"> </w:t>
      </w:r>
      <w:r>
        <w:t>що</w:t>
      </w:r>
      <w:r>
        <w:rPr>
          <w:spacing w:val="80"/>
        </w:rPr>
        <w:t xml:space="preserve"> </w:t>
      </w:r>
      <w:r>
        <w:t>включають</w:t>
      </w:r>
      <w:r>
        <w:rPr>
          <w:spacing w:val="80"/>
        </w:rPr>
        <w:t xml:space="preserve"> </w:t>
      </w:r>
      <w:r>
        <w:t>аналіз</w:t>
      </w:r>
      <w:r>
        <w:rPr>
          <w:spacing w:val="80"/>
        </w:rPr>
        <w:t xml:space="preserve"> </w:t>
      </w:r>
      <w:r>
        <w:t>запитів та оцінку рівня задоволення потреб споживачів у продукції підприємства; – рекламування та стимулювання продаж; – просування продукції до споживача.</w:t>
      </w:r>
    </w:p>
    <w:p w:rsidR="00FD34AB" w:rsidRDefault="00FD34AB" w:rsidP="00FD34AB">
      <w:pPr>
        <w:pStyle w:val="a5"/>
        <w:ind w:left="397" w:right="54" w:firstLine="396"/>
      </w:pPr>
      <w:r>
        <w:rPr>
          <w:spacing w:val="-2"/>
        </w:rPr>
        <w:t>Можна</w:t>
      </w:r>
      <w:r>
        <w:rPr>
          <w:spacing w:val="-7"/>
        </w:rPr>
        <w:t xml:space="preserve"> </w:t>
      </w:r>
      <w:r>
        <w:rPr>
          <w:spacing w:val="-2"/>
        </w:rPr>
        <w:t>виділити</w:t>
      </w:r>
      <w:r>
        <w:rPr>
          <w:spacing w:val="-7"/>
        </w:rPr>
        <w:t xml:space="preserve"> </w:t>
      </w:r>
      <w:r>
        <w:rPr>
          <w:spacing w:val="-2"/>
        </w:rPr>
        <w:t>такі</w:t>
      </w:r>
      <w:r>
        <w:rPr>
          <w:spacing w:val="-7"/>
        </w:rPr>
        <w:t xml:space="preserve"> </w:t>
      </w:r>
      <w:r>
        <w:rPr>
          <w:spacing w:val="-2"/>
        </w:rPr>
        <w:t>основні</w:t>
      </w:r>
      <w:r>
        <w:rPr>
          <w:spacing w:val="-7"/>
        </w:rPr>
        <w:t xml:space="preserve"> </w:t>
      </w:r>
      <w:r>
        <w:rPr>
          <w:spacing w:val="-2"/>
        </w:rPr>
        <w:t>етапи</w:t>
      </w:r>
      <w:r>
        <w:rPr>
          <w:spacing w:val="-7"/>
        </w:rPr>
        <w:t xml:space="preserve"> </w:t>
      </w:r>
      <w:r>
        <w:rPr>
          <w:spacing w:val="-2"/>
        </w:rPr>
        <w:t>розвитку</w:t>
      </w:r>
      <w:r>
        <w:rPr>
          <w:spacing w:val="-7"/>
        </w:rPr>
        <w:t xml:space="preserve"> </w:t>
      </w:r>
      <w:r>
        <w:rPr>
          <w:spacing w:val="-2"/>
        </w:rPr>
        <w:t xml:space="preserve">маркетингової </w:t>
      </w:r>
      <w:r>
        <w:rPr>
          <w:spacing w:val="-4"/>
        </w:rPr>
        <w:t xml:space="preserve">діяльності: – 1997–1998 рр. – відкриття консигнаційних складів у </w:t>
      </w:r>
      <w:r>
        <w:rPr>
          <w:spacing w:val="-2"/>
        </w:rPr>
        <w:t>кожному</w:t>
      </w:r>
      <w:r>
        <w:rPr>
          <w:spacing w:val="-12"/>
        </w:rPr>
        <w:t xml:space="preserve"> </w:t>
      </w:r>
      <w:r>
        <w:rPr>
          <w:spacing w:val="-2"/>
        </w:rPr>
        <w:t>регіоні</w:t>
      </w:r>
      <w:r>
        <w:rPr>
          <w:spacing w:val="-9"/>
        </w:rPr>
        <w:t xml:space="preserve"> </w:t>
      </w:r>
      <w:r>
        <w:rPr>
          <w:spacing w:val="-2"/>
        </w:rPr>
        <w:t>України;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1999</w:t>
      </w:r>
      <w:r>
        <w:rPr>
          <w:spacing w:val="-10"/>
        </w:rPr>
        <w:t xml:space="preserve"> </w:t>
      </w:r>
      <w:r>
        <w:rPr>
          <w:spacing w:val="-2"/>
        </w:rPr>
        <w:t>р.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визначення</w:t>
      </w:r>
      <w:r>
        <w:rPr>
          <w:spacing w:val="-9"/>
        </w:rPr>
        <w:t xml:space="preserve"> </w:t>
      </w:r>
      <w:r>
        <w:rPr>
          <w:spacing w:val="-2"/>
        </w:rPr>
        <w:t>групи</w:t>
      </w:r>
      <w:r>
        <w:rPr>
          <w:spacing w:val="-9"/>
        </w:rPr>
        <w:t xml:space="preserve"> </w:t>
      </w:r>
      <w:r>
        <w:rPr>
          <w:spacing w:val="-2"/>
        </w:rPr>
        <w:t>медичних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57" w:right="391"/>
      </w:pPr>
      <w:r>
        <w:rPr>
          <w:spacing w:val="-6"/>
        </w:rPr>
        <w:lastRenderedPageBreak/>
        <w:t>співробітників</w:t>
      </w:r>
      <w:r>
        <w:rPr>
          <w:spacing w:val="-7"/>
        </w:rPr>
        <w:t xml:space="preserve"> </w:t>
      </w:r>
      <w:r>
        <w:rPr>
          <w:spacing w:val="-6"/>
        </w:rPr>
        <w:t xml:space="preserve">для роботи з представниками аптек та лікувальних </w:t>
      </w:r>
      <w:r>
        <w:rPr>
          <w:spacing w:val="-4"/>
        </w:rPr>
        <w:t>закладів;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2000</w:t>
      </w:r>
      <w:r>
        <w:rPr>
          <w:spacing w:val="-8"/>
        </w:rPr>
        <w:t xml:space="preserve"> </w:t>
      </w:r>
      <w:r>
        <w:rPr>
          <w:spacing w:val="-4"/>
        </w:rPr>
        <w:t>р.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утворення</w:t>
      </w:r>
      <w:r>
        <w:rPr>
          <w:spacing w:val="-8"/>
        </w:rPr>
        <w:t xml:space="preserve"> </w:t>
      </w:r>
      <w:r>
        <w:rPr>
          <w:spacing w:val="-4"/>
        </w:rPr>
        <w:t>оптової</w:t>
      </w:r>
      <w:r>
        <w:rPr>
          <w:spacing w:val="-8"/>
        </w:rPr>
        <w:t xml:space="preserve"> </w:t>
      </w:r>
      <w:r>
        <w:rPr>
          <w:spacing w:val="-4"/>
        </w:rPr>
        <w:t>компанії</w:t>
      </w:r>
      <w:r>
        <w:rPr>
          <w:spacing w:val="-8"/>
        </w:rPr>
        <w:t xml:space="preserve"> </w:t>
      </w:r>
      <w:r>
        <w:rPr>
          <w:spacing w:val="-4"/>
        </w:rPr>
        <w:t xml:space="preserve">«Фармація-2000» </w:t>
      </w:r>
      <w:r>
        <w:t xml:space="preserve">як основної дистриб’юторської фірми; – 2000 р. – створення </w:t>
      </w:r>
      <w:r>
        <w:rPr>
          <w:spacing w:val="-4"/>
        </w:rPr>
        <w:t>групи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продакт</w:t>
      </w:r>
      <w:proofErr w:type="spellEnd"/>
      <w:r>
        <w:rPr>
          <w:spacing w:val="-4"/>
        </w:rPr>
        <w:t>-менеджерів</w:t>
      </w:r>
      <w:r>
        <w:rPr>
          <w:spacing w:val="-8"/>
        </w:rPr>
        <w:t xml:space="preserve"> </w:t>
      </w:r>
      <w:r>
        <w:rPr>
          <w:spacing w:val="-4"/>
        </w:rPr>
        <w:t>та</w:t>
      </w:r>
      <w:r>
        <w:rPr>
          <w:spacing w:val="-8"/>
        </w:rPr>
        <w:t xml:space="preserve"> </w:t>
      </w:r>
      <w:r>
        <w:rPr>
          <w:spacing w:val="-4"/>
        </w:rPr>
        <w:t>зовнішньої</w:t>
      </w:r>
      <w:r>
        <w:rPr>
          <w:spacing w:val="-8"/>
        </w:rPr>
        <w:t xml:space="preserve"> </w:t>
      </w:r>
      <w:r>
        <w:rPr>
          <w:spacing w:val="-4"/>
        </w:rPr>
        <w:t>служби</w:t>
      </w:r>
      <w:r>
        <w:rPr>
          <w:spacing w:val="-8"/>
        </w:rPr>
        <w:t xml:space="preserve"> </w:t>
      </w:r>
      <w:r>
        <w:rPr>
          <w:spacing w:val="-4"/>
        </w:rPr>
        <w:t>відділу</w:t>
      </w:r>
      <w:r>
        <w:rPr>
          <w:spacing w:val="-8"/>
        </w:rPr>
        <w:t xml:space="preserve"> </w:t>
      </w:r>
      <w:r>
        <w:rPr>
          <w:spacing w:val="-4"/>
        </w:rPr>
        <w:t xml:space="preserve">реклами </w:t>
      </w:r>
      <w:r>
        <w:rPr>
          <w:spacing w:val="-2"/>
        </w:rPr>
        <w:t>і</w:t>
      </w:r>
      <w:r>
        <w:rPr>
          <w:spacing w:val="-4"/>
        </w:rPr>
        <w:t xml:space="preserve"> </w:t>
      </w:r>
      <w:r>
        <w:rPr>
          <w:spacing w:val="-2"/>
        </w:rPr>
        <w:t>стимулювання</w:t>
      </w:r>
      <w:r>
        <w:rPr>
          <w:spacing w:val="-4"/>
        </w:rPr>
        <w:t xml:space="preserve"> </w:t>
      </w:r>
      <w:r>
        <w:rPr>
          <w:spacing w:val="-2"/>
        </w:rPr>
        <w:t>продажів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промоцій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брендових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препаратів,</w:t>
      </w:r>
      <w:r>
        <w:rPr>
          <w:spacing w:val="-4"/>
        </w:rPr>
        <w:t xml:space="preserve"> </w:t>
      </w:r>
      <w:r>
        <w:rPr>
          <w:spacing w:val="-2"/>
        </w:rPr>
        <w:t xml:space="preserve">а </w:t>
      </w:r>
      <w:r>
        <w:t>також роботи з лікарями і провізорами аптек.</w:t>
      </w:r>
    </w:p>
    <w:p w:rsidR="00FD34AB" w:rsidRDefault="00FD34AB" w:rsidP="00FD34AB">
      <w:pPr>
        <w:pStyle w:val="a5"/>
        <w:ind w:left="57" w:right="388" w:firstLine="396"/>
      </w:pPr>
      <w:r>
        <w:t>У</w:t>
      </w:r>
      <w:r>
        <w:rPr>
          <w:spacing w:val="71"/>
        </w:rPr>
        <w:t xml:space="preserve"> </w:t>
      </w:r>
      <w:r>
        <w:t>1999</w:t>
      </w:r>
      <w:r>
        <w:rPr>
          <w:spacing w:val="71"/>
        </w:rPr>
        <w:t xml:space="preserve"> </w:t>
      </w:r>
      <w:r>
        <w:t>році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метою</w:t>
      </w:r>
      <w:r>
        <w:rPr>
          <w:spacing w:val="71"/>
        </w:rPr>
        <w:t xml:space="preserve"> </w:t>
      </w:r>
      <w:r>
        <w:t>підвищення</w:t>
      </w:r>
      <w:r>
        <w:rPr>
          <w:spacing w:val="71"/>
        </w:rPr>
        <w:t xml:space="preserve"> </w:t>
      </w:r>
      <w:r>
        <w:t>ефективності</w:t>
      </w:r>
      <w:r>
        <w:rPr>
          <w:spacing w:val="71"/>
        </w:rPr>
        <w:t xml:space="preserve"> </w:t>
      </w:r>
      <w:r>
        <w:t xml:space="preserve">роботи з </w:t>
      </w:r>
      <w:proofErr w:type="spellStart"/>
      <w:r>
        <w:t>дистриб’юції</w:t>
      </w:r>
      <w:proofErr w:type="spellEnd"/>
      <w:r>
        <w:t xml:space="preserve"> продукції підприємства шляхом координації </w:t>
      </w:r>
      <w:r>
        <w:rPr>
          <w:spacing w:val="-4"/>
        </w:rPr>
        <w:t>підходів</w:t>
      </w:r>
      <w:r>
        <w:rPr>
          <w:spacing w:val="-6"/>
        </w:rPr>
        <w:t xml:space="preserve"> </w:t>
      </w:r>
      <w:r>
        <w:rPr>
          <w:spacing w:val="-4"/>
        </w:rPr>
        <w:t>маркетингу</w:t>
      </w:r>
      <w:r>
        <w:rPr>
          <w:spacing w:val="-6"/>
        </w:rPr>
        <w:t xml:space="preserve"> </w:t>
      </w:r>
      <w:r>
        <w:rPr>
          <w:spacing w:val="-4"/>
        </w:rPr>
        <w:t>і</w:t>
      </w:r>
      <w:r>
        <w:rPr>
          <w:spacing w:val="-6"/>
        </w:rPr>
        <w:t xml:space="preserve"> </w:t>
      </w:r>
      <w:r>
        <w:rPr>
          <w:spacing w:val="-4"/>
        </w:rPr>
        <w:t>продаж</w:t>
      </w:r>
      <w:r>
        <w:rPr>
          <w:spacing w:val="-6"/>
        </w:rPr>
        <w:t xml:space="preserve"> </w:t>
      </w:r>
      <w:r>
        <w:rPr>
          <w:spacing w:val="-4"/>
        </w:rPr>
        <w:t>були</w:t>
      </w:r>
      <w:r>
        <w:rPr>
          <w:spacing w:val="-6"/>
        </w:rPr>
        <w:t xml:space="preserve"> </w:t>
      </w:r>
      <w:r>
        <w:rPr>
          <w:spacing w:val="-4"/>
        </w:rPr>
        <w:t>проведені</w:t>
      </w:r>
      <w:r>
        <w:rPr>
          <w:spacing w:val="-6"/>
        </w:rPr>
        <w:t xml:space="preserve"> </w:t>
      </w:r>
      <w:r>
        <w:rPr>
          <w:spacing w:val="-4"/>
        </w:rPr>
        <w:t>структурні</w:t>
      </w:r>
      <w:r>
        <w:rPr>
          <w:spacing w:val="-6"/>
        </w:rPr>
        <w:t xml:space="preserve"> </w:t>
      </w:r>
      <w:r>
        <w:rPr>
          <w:spacing w:val="-4"/>
        </w:rPr>
        <w:t>зміни</w:t>
      </w:r>
      <w:r>
        <w:rPr>
          <w:spacing w:val="-6"/>
        </w:rPr>
        <w:t xml:space="preserve"> </w:t>
      </w:r>
      <w:r>
        <w:rPr>
          <w:spacing w:val="-4"/>
        </w:rPr>
        <w:t xml:space="preserve">та </w:t>
      </w:r>
      <w:r>
        <w:rPr>
          <w:spacing w:val="-2"/>
        </w:rPr>
        <w:t xml:space="preserve">запроваджено посаду директора з маркетингу, який здійснював </w:t>
      </w:r>
      <w:r>
        <w:t xml:space="preserve">управління відділами маркетингу, реклами та стимулювання </w:t>
      </w:r>
      <w:r>
        <w:rPr>
          <w:spacing w:val="-2"/>
        </w:rPr>
        <w:t>продаж.</w:t>
      </w:r>
    </w:p>
    <w:p w:rsidR="00FD34AB" w:rsidRDefault="00FD34AB" w:rsidP="00FD34AB">
      <w:pPr>
        <w:pStyle w:val="a5"/>
        <w:ind w:left="57" w:right="388" w:firstLine="396"/>
      </w:pPr>
      <w:r>
        <w:t xml:space="preserve">На підприємстві застосовуються нові методи навчання </w:t>
      </w:r>
      <w:r>
        <w:rPr>
          <w:spacing w:val="-4"/>
        </w:rPr>
        <w:t>працівників і оцінки його ефективності. Приміром, на «</w:t>
      </w:r>
      <w:proofErr w:type="spellStart"/>
      <w:r>
        <w:rPr>
          <w:spacing w:val="-4"/>
        </w:rPr>
        <w:t>Фармаку</w:t>
      </w:r>
      <w:proofErr w:type="spellEnd"/>
      <w:r>
        <w:rPr>
          <w:spacing w:val="-4"/>
        </w:rPr>
        <w:t xml:space="preserve">» </w:t>
      </w:r>
      <w:r>
        <w:t>впроваджений</w:t>
      </w:r>
      <w:r>
        <w:rPr>
          <w:spacing w:val="66"/>
          <w:w w:val="150"/>
        </w:rPr>
        <w:t xml:space="preserve"> </w:t>
      </w:r>
      <w:r>
        <w:t>такий</w:t>
      </w:r>
      <w:r>
        <w:rPr>
          <w:spacing w:val="66"/>
          <w:w w:val="150"/>
        </w:rPr>
        <w:t xml:space="preserve"> </w:t>
      </w:r>
      <w:r>
        <w:t>метод</w:t>
      </w:r>
      <w:r>
        <w:rPr>
          <w:spacing w:val="67"/>
          <w:w w:val="150"/>
        </w:rPr>
        <w:t xml:space="preserve"> </w:t>
      </w:r>
      <w:r>
        <w:t>навчання,</w:t>
      </w:r>
      <w:r>
        <w:rPr>
          <w:spacing w:val="66"/>
          <w:w w:val="150"/>
        </w:rPr>
        <w:t xml:space="preserve"> </w:t>
      </w:r>
      <w:r>
        <w:t>як</w:t>
      </w:r>
      <w:r>
        <w:rPr>
          <w:spacing w:val="67"/>
          <w:w w:val="150"/>
        </w:rPr>
        <w:t xml:space="preserve"> </w:t>
      </w:r>
      <w:r>
        <w:t>«</w:t>
      </w:r>
      <w:proofErr w:type="spellStart"/>
      <w:r>
        <w:t>бенчмаркінг</w:t>
      </w:r>
      <w:proofErr w:type="spellEnd"/>
      <w:r>
        <w:t>»</w:t>
      </w:r>
      <w:r>
        <w:rPr>
          <w:spacing w:val="66"/>
          <w:w w:val="150"/>
        </w:rPr>
        <w:t xml:space="preserve"> </w:t>
      </w:r>
      <w:r>
        <w:rPr>
          <w:spacing w:val="-10"/>
        </w:rPr>
        <w:t>–</w:t>
      </w:r>
    </w:p>
    <w:p w:rsidR="00FD34AB" w:rsidRDefault="00FD34AB" w:rsidP="00FD34AB">
      <w:pPr>
        <w:pStyle w:val="a5"/>
        <w:ind w:left="57" w:right="392"/>
      </w:pPr>
      <w:r>
        <w:t>«порівняй себе з кращим». Це не просто промисловий туризм,</w:t>
      </w:r>
      <w:r>
        <w:rPr>
          <w:spacing w:val="8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системний</w:t>
      </w:r>
      <w:r>
        <w:rPr>
          <w:spacing w:val="-9"/>
        </w:rPr>
        <w:t xml:space="preserve"> </w:t>
      </w:r>
      <w:r>
        <w:t>захід,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планується,</w:t>
      </w:r>
      <w:r>
        <w:rPr>
          <w:spacing w:val="-9"/>
        </w:rPr>
        <w:t xml:space="preserve"> </w:t>
      </w:r>
      <w:r>
        <w:t>проводиться,</w:t>
      </w:r>
      <w:r>
        <w:rPr>
          <w:spacing w:val="-9"/>
        </w:rPr>
        <w:t xml:space="preserve"> </w:t>
      </w:r>
      <w:r>
        <w:t>аналізується</w:t>
      </w:r>
      <w:r>
        <w:rPr>
          <w:spacing w:val="-9"/>
        </w:rPr>
        <w:t xml:space="preserve"> </w:t>
      </w:r>
      <w:r>
        <w:t>та використовується в удосконаленні всіх</w:t>
      </w:r>
      <w:r>
        <w:rPr>
          <w:spacing w:val="-1"/>
        </w:rPr>
        <w:t xml:space="preserve"> </w:t>
      </w:r>
      <w:r>
        <w:t>процесів підприємства, за результатами якого визначаються сильні і слабкі сторони, складаються коригувальні заходи.</w:t>
      </w:r>
    </w:p>
    <w:p w:rsidR="00FD34AB" w:rsidRDefault="00FD34AB" w:rsidP="00FD34AB">
      <w:pPr>
        <w:pStyle w:val="4"/>
        <w:spacing w:before="251"/>
        <w:ind w:left="0" w:right="337"/>
        <w:jc w:val="center"/>
      </w:pPr>
      <w:r>
        <w:rPr>
          <w:spacing w:val="-2"/>
        </w:rPr>
        <w:t>Ціноутворення</w:t>
      </w:r>
    </w:p>
    <w:p w:rsidR="00FD34AB" w:rsidRDefault="00FD34AB" w:rsidP="007C51BD">
      <w:pPr>
        <w:pStyle w:val="a5"/>
        <w:spacing w:before="2"/>
        <w:ind w:left="57" w:right="385" w:firstLine="396"/>
      </w:pPr>
      <w:r>
        <w:rPr>
          <w:spacing w:val="-4"/>
        </w:rPr>
        <w:t>АТ «</w:t>
      </w:r>
      <w:proofErr w:type="spellStart"/>
      <w:r>
        <w:rPr>
          <w:spacing w:val="-4"/>
        </w:rPr>
        <w:t>Фармак</w:t>
      </w:r>
      <w:proofErr w:type="spellEnd"/>
      <w:r>
        <w:rPr>
          <w:spacing w:val="-4"/>
        </w:rPr>
        <w:t xml:space="preserve">» застосовує стратегію диференційованих цін, що </w:t>
      </w:r>
      <w:r>
        <w:rPr>
          <w:spacing w:val="-2"/>
        </w:rPr>
        <w:t>означає</w:t>
      </w:r>
      <w:r>
        <w:rPr>
          <w:spacing w:val="-7"/>
        </w:rPr>
        <w:t xml:space="preserve"> </w:t>
      </w:r>
      <w:r>
        <w:rPr>
          <w:spacing w:val="-2"/>
        </w:rPr>
        <w:t>продаж</w:t>
      </w:r>
      <w:r>
        <w:rPr>
          <w:spacing w:val="-7"/>
        </w:rPr>
        <w:t xml:space="preserve"> </w:t>
      </w:r>
      <w:r>
        <w:rPr>
          <w:spacing w:val="-2"/>
        </w:rPr>
        <w:t>товару</w:t>
      </w:r>
      <w:r>
        <w:rPr>
          <w:spacing w:val="-7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2"/>
        </w:rPr>
        <w:t>різними</w:t>
      </w:r>
      <w:r>
        <w:rPr>
          <w:spacing w:val="-7"/>
        </w:rPr>
        <w:t xml:space="preserve"> </w:t>
      </w:r>
      <w:r>
        <w:rPr>
          <w:spacing w:val="-2"/>
        </w:rPr>
        <w:t>цінами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різних</w:t>
      </w:r>
      <w:r>
        <w:rPr>
          <w:spacing w:val="-7"/>
        </w:rPr>
        <w:t xml:space="preserve"> </w:t>
      </w:r>
      <w:r>
        <w:rPr>
          <w:spacing w:val="-2"/>
        </w:rPr>
        <w:t xml:space="preserve">споживачів </w:t>
      </w:r>
      <w:r>
        <w:t xml:space="preserve">в залежності від їх характеристик (в нашому випадку тим, які </w:t>
      </w:r>
      <w:r>
        <w:rPr>
          <w:spacing w:val="-4"/>
        </w:rPr>
        <w:t>живуть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різних</w:t>
      </w:r>
      <w:r>
        <w:rPr>
          <w:spacing w:val="-9"/>
        </w:rPr>
        <w:t xml:space="preserve"> </w:t>
      </w:r>
      <w:r>
        <w:rPr>
          <w:spacing w:val="-4"/>
        </w:rPr>
        <w:t>країнах).</w:t>
      </w:r>
      <w:r>
        <w:rPr>
          <w:spacing w:val="-9"/>
        </w:rPr>
        <w:t xml:space="preserve"> </w:t>
      </w:r>
      <w:r>
        <w:rPr>
          <w:spacing w:val="-4"/>
        </w:rPr>
        <w:t>Ця</w:t>
      </w:r>
      <w:r>
        <w:rPr>
          <w:spacing w:val="-9"/>
        </w:rPr>
        <w:t xml:space="preserve"> </w:t>
      </w:r>
      <w:r>
        <w:rPr>
          <w:spacing w:val="-4"/>
        </w:rPr>
        <w:t>стратегія</w:t>
      </w:r>
      <w:r>
        <w:rPr>
          <w:spacing w:val="-9"/>
        </w:rPr>
        <w:t xml:space="preserve"> </w:t>
      </w:r>
      <w:r>
        <w:rPr>
          <w:spacing w:val="-4"/>
        </w:rPr>
        <w:t>прийнятна</w:t>
      </w:r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9"/>
        </w:rPr>
        <w:t xml:space="preserve"> </w:t>
      </w:r>
      <w:r>
        <w:rPr>
          <w:spacing w:val="-4"/>
        </w:rPr>
        <w:t xml:space="preserve">товариства, </w:t>
      </w:r>
      <w:r>
        <w:rPr>
          <w:spacing w:val="-2"/>
        </w:rPr>
        <w:t>оскільки</w:t>
      </w:r>
      <w:r>
        <w:rPr>
          <w:spacing w:val="-9"/>
        </w:rPr>
        <w:t xml:space="preserve"> </w:t>
      </w:r>
      <w:r>
        <w:rPr>
          <w:spacing w:val="-2"/>
        </w:rPr>
        <w:t>ринки</w:t>
      </w:r>
      <w:r>
        <w:rPr>
          <w:spacing w:val="-9"/>
        </w:rPr>
        <w:t xml:space="preserve"> </w:t>
      </w:r>
      <w:r>
        <w:rPr>
          <w:spacing w:val="-2"/>
        </w:rPr>
        <w:t>можна</w:t>
      </w:r>
      <w:r>
        <w:rPr>
          <w:spacing w:val="-9"/>
        </w:rPr>
        <w:t xml:space="preserve"> </w:t>
      </w:r>
      <w:r>
        <w:rPr>
          <w:spacing w:val="-2"/>
        </w:rPr>
        <w:t>чітко</w:t>
      </w:r>
      <w:r>
        <w:rPr>
          <w:spacing w:val="-9"/>
        </w:rPr>
        <w:t xml:space="preserve"> </w:t>
      </w:r>
      <w:r>
        <w:rPr>
          <w:spacing w:val="-2"/>
        </w:rPr>
        <w:t>розбити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територіальні</w:t>
      </w:r>
      <w:r>
        <w:rPr>
          <w:spacing w:val="-9"/>
        </w:rPr>
        <w:t xml:space="preserve"> </w:t>
      </w:r>
      <w:r>
        <w:rPr>
          <w:spacing w:val="-2"/>
        </w:rPr>
        <w:t xml:space="preserve">сегменти. </w:t>
      </w:r>
      <w:r>
        <w:t>АТ</w:t>
      </w:r>
      <w:r>
        <w:rPr>
          <w:spacing w:val="-10"/>
        </w:rPr>
        <w:t xml:space="preserve"> </w:t>
      </w:r>
      <w:r>
        <w:t>«</w:t>
      </w:r>
      <w:proofErr w:type="spellStart"/>
      <w:r>
        <w:t>Фармак</w:t>
      </w:r>
      <w:proofErr w:type="spellEnd"/>
      <w:r>
        <w:t>»</w:t>
      </w:r>
      <w:r>
        <w:rPr>
          <w:spacing w:val="-10"/>
        </w:rPr>
        <w:t xml:space="preserve"> </w:t>
      </w:r>
      <w:r>
        <w:t>застосовує</w:t>
      </w:r>
      <w:r>
        <w:rPr>
          <w:spacing w:val="-10"/>
        </w:rPr>
        <w:t xml:space="preserve"> </w:t>
      </w:r>
      <w:r>
        <w:t>таку</w:t>
      </w:r>
      <w:r>
        <w:rPr>
          <w:spacing w:val="-10"/>
        </w:rPr>
        <w:t xml:space="preserve"> </w:t>
      </w:r>
      <w:r>
        <w:t>цінову</w:t>
      </w:r>
      <w:r>
        <w:rPr>
          <w:spacing w:val="-10"/>
        </w:rPr>
        <w:t xml:space="preserve"> </w:t>
      </w:r>
      <w:r>
        <w:t>політику,</w:t>
      </w:r>
      <w:r>
        <w:rPr>
          <w:spacing w:val="-10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завоювання лідерства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показниками</w:t>
      </w:r>
      <w:r>
        <w:rPr>
          <w:spacing w:val="80"/>
          <w:w w:val="150"/>
        </w:rPr>
        <w:t xml:space="preserve"> </w:t>
      </w:r>
      <w:r>
        <w:t>якості</w:t>
      </w:r>
      <w:r>
        <w:rPr>
          <w:spacing w:val="80"/>
          <w:w w:val="150"/>
        </w:rPr>
        <w:t xml:space="preserve"> </w:t>
      </w:r>
      <w:r>
        <w:t>продукції.</w:t>
      </w:r>
      <w:r>
        <w:rPr>
          <w:spacing w:val="80"/>
          <w:w w:val="150"/>
        </w:rPr>
        <w:t xml:space="preserve"> </w:t>
      </w:r>
      <w:r>
        <w:t>Товариство</w:t>
      </w:r>
      <w:r>
        <w:rPr>
          <w:spacing w:val="80"/>
        </w:rPr>
        <w:t xml:space="preserve"> </w:t>
      </w:r>
      <w:r>
        <w:t>використовує</w:t>
      </w:r>
      <w:r>
        <w:rPr>
          <w:spacing w:val="40"/>
        </w:rPr>
        <w:t xml:space="preserve"> </w:t>
      </w:r>
      <w:r>
        <w:t>стратегію</w:t>
      </w:r>
      <w:r>
        <w:rPr>
          <w:spacing w:val="40"/>
        </w:rPr>
        <w:t xml:space="preserve"> </w:t>
      </w:r>
      <w:r>
        <w:t>глибокого</w:t>
      </w:r>
      <w:r>
        <w:rPr>
          <w:spacing w:val="40"/>
        </w:rPr>
        <w:t xml:space="preserve"> </w:t>
      </w:r>
      <w:r>
        <w:t>проникнення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ринок,</w:t>
      </w:r>
      <w:r>
        <w:rPr>
          <w:spacing w:val="40"/>
        </w:rPr>
        <w:t xml:space="preserve"> </w:t>
      </w:r>
      <w:r>
        <w:t>тобто</w:t>
      </w:r>
      <w:r>
        <w:rPr>
          <w:spacing w:val="-10"/>
        </w:rPr>
        <w:t xml:space="preserve"> </w:t>
      </w:r>
      <w:r>
        <w:t>висока</w:t>
      </w:r>
      <w:r>
        <w:rPr>
          <w:spacing w:val="-10"/>
        </w:rPr>
        <w:t xml:space="preserve"> </w:t>
      </w:r>
      <w:r>
        <w:t>якість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середня</w:t>
      </w:r>
      <w:r>
        <w:rPr>
          <w:spacing w:val="-10"/>
        </w:rPr>
        <w:t xml:space="preserve"> </w:t>
      </w:r>
      <w:r>
        <w:t>ціна.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встановлені</w:t>
      </w:r>
      <w:r>
        <w:rPr>
          <w:spacing w:val="-10"/>
        </w:rPr>
        <w:t xml:space="preserve"> </w:t>
      </w:r>
      <w:r>
        <w:t>ціни</w:t>
      </w:r>
      <w:r>
        <w:rPr>
          <w:spacing w:val="-10"/>
        </w:rPr>
        <w:t xml:space="preserve"> </w:t>
      </w:r>
      <w:r>
        <w:t>велику роль</w:t>
      </w:r>
      <w:r>
        <w:rPr>
          <w:spacing w:val="-4"/>
        </w:rPr>
        <w:t xml:space="preserve"> </w:t>
      </w:r>
      <w:r>
        <w:t>відіграють</w:t>
      </w:r>
      <w:r>
        <w:rPr>
          <w:spacing w:val="-1"/>
        </w:rPr>
        <w:t xml:space="preserve"> </w:t>
      </w:r>
      <w:r>
        <w:t>затрати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виробництво</w:t>
      </w:r>
      <w:r>
        <w:rPr>
          <w:spacing w:val="-1"/>
        </w:rPr>
        <w:t xml:space="preserve"> </w:t>
      </w:r>
      <w:r>
        <w:t>продукції.</w:t>
      </w:r>
      <w:r>
        <w:rPr>
          <w:spacing w:val="-1"/>
        </w:rPr>
        <w:t xml:space="preserve"> </w:t>
      </w:r>
      <w:r>
        <w:t>Чим</w:t>
      </w:r>
      <w:r>
        <w:rPr>
          <w:spacing w:val="-1"/>
        </w:rPr>
        <w:t xml:space="preserve"> </w:t>
      </w:r>
      <w:r>
        <w:rPr>
          <w:spacing w:val="-2"/>
        </w:rPr>
        <w:t>більші</w:t>
      </w:r>
    </w:p>
    <w:p w:rsidR="00FD34AB" w:rsidRDefault="00FD34AB" w:rsidP="007C51BD">
      <w:pPr>
        <w:pStyle w:val="a5"/>
        <w:spacing w:line="253" w:lineRule="exact"/>
        <w:ind w:left="57"/>
      </w:pPr>
      <w:r>
        <w:t>затрати</w:t>
      </w:r>
      <w:r>
        <w:rPr>
          <w:spacing w:val="-2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вища</w:t>
      </w:r>
      <w:r>
        <w:rPr>
          <w:spacing w:val="-2"/>
        </w:rPr>
        <w:t xml:space="preserve"> ціна.</w:t>
      </w:r>
    </w:p>
    <w:p w:rsidR="00FD34AB" w:rsidRDefault="00FD34AB" w:rsidP="007C51BD">
      <w:pPr>
        <w:pStyle w:val="a5"/>
        <w:spacing w:before="2"/>
        <w:ind w:left="57" w:right="388" w:firstLine="396"/>
      </w:pPr>
      <w:r>
        <w:t>Керівництво АТ «</w:t>
      </w:r>
      <w:proofErr w:type="spellStart"/>
      <w:r>
        <w:t>Фармак</w:t>
      </w:r>
      <w:proofErr w:type="spellEnd"/>
      <w:r>
        <w:t>» прийняло рішення поетапно коригувати цінову політику на свою продукцію таким чином, щоб</w:t>
      </w:r>
      <w:r>
        <w:rPr>
          <w:spacing w:val="-7"/>
        </w:rPr>
        <w:t xml:space="preserve"> </w:t>
      </w:r>
      <w:r>
        <w:t>термін</w:t>
      </w:r>
      <w:r>
        <w:rPr>
          <w:spacing w:val="-6"/>
        </w:rPr>
        <w:t xml:space="preserve"> </w:t>
      </w:r>
      <w:r>
        <w:t>«ціна</w:t>
      </w:r>
      <w:r>
        <w:rPr>
          <w:spacing w:val="-7"/>
        </w:rPr>
        <w:t xml:space="preserve"> </w:t>
      </w:r>
      <w:r>
        <w:t>заводу</w:t>
      </w:r>
      <w:r>
        <w:rPr>
          <w:spacing w:val="-6"/>
        </w:rPr>
        <w:t xml:space="preserve"> </w:t>
      </w:r>
      <w:r>
        <w:t>виробника»</w:t>
      </w:r>
      <w:r>
        <w:rPr>
          <w:spacing w:val="-7"/>
        </w:rPr>
        <w:t xml:space="preserve"> </w:t>
      </w:r>
      <w:r>
        <w:t>набув</w:t>
      </w:r>
      <w:r>
        <w:rPr>
          <w:spacing w:val="-6"/>
        </w:rPr>
        <w:t xml:space="preserve"> </w:t>
      </w:r>
      <w:r>
        <w:t>істинного</w:t>
      </w:r>
      <w:r>
        <w:rPr>
          <w:spacing w:val="-6"/>
        </w:rPr>
        <w:t xml:space="preserve"> </w:t>
      </w:r>
      <w:r>
        <w:rPr>
          <w:spacing w:val="-2"/>
        </w:rPr>
        <w:t>значення.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397" w:right="48"/>
      </w:pPr>
      <w:r>
        <w:lastRenderedPageBreak/>
        <w:t>Зазначалося, що колектив АТ «</w:t>
      </w:r>
      <w:proofErr w:type="spellStart"/>
      <w:r>
        <w:t>Фармак</w:t>
      </w:r>
      <w:proofErr w:type="spellEnd"/>
      <w:r>
        <w:t xml:space="preserve">» працюватиме над недопущенням фактів, коли внаслідок бартерних операцій на товари фірми встановлюються нераціональні ціни, що заважає працювати дистриб’юторам системно і на перспективу. Також </w:t>
      </w:r>
      <w:r>
        <w:rPr>
          <w:spacing w:val="-2"/>
        </w:rPr>
        <w:t>АТ</w:t>
      </w:r>
      <w:r>
        <w:rPr>
          <w:spacing w:val="-1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Фармак»постійно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слідкує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цінами</w:t>
      </w:r>
      <w:r>
        <w:rPr>
          <w:spacing w:val="-10"/>
        </w:rPr>
        <w:t xml:space="preserve"> </w:t>
      </w:r>
      <w:r>
        <w:rPr>
          <w:spacing w:val="-2"/>
        </w:rPr>
        <w:t>конкурентів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 xml:space="preserve">відповідно </w:t>
      </w:r>
      <w:r>
        <w:t>реагує на їх зміну.</w:t>
      </w:r>
    </w:p>
    <w:p w:rsidR="00FD34AB" w:rsidRDefault="00FD34AB" w:rsidP="00FD34AB">
      <w:pPr>
        <w:pStyle w:val="4"/>
        <w:spacing w:before="257"/>
        <w:ind w:left="2497"/>
      </w:pPr>
      <w:r>
        <w:t xml:space="preserve">Формування </w:t>
      </w:r>
      <w:r>
        <w:rPr>
          <w:spacing w:val="-2"/>
        </w:rPr>
        <w:t>попиту</w:t>
      </w:r>
    </w:p>
    <w:p w:rsidR="00FD34AB" w:rsidRDefault="00FD34AB" w:rsidP="00FD34AB">
      <w:pPr>
        <w:pStyle w:val="a5"/>
        <w:spacing w:before="2"/>
        <w:ind w:left="396" w:right="51" w:firstLine="396"/>
      </w:pPr>
      <w:r>
        <w:t>АТ «</w:t>
      </w:r>
      <w:proofErr w:type="spellStart"/>
      <w:r>
        <w:t>Фармак</w:t>
      </w:r>
      <w:proofErr w:type="spellEnd"/>
      <w:r>
        <w:t xml:space="preserve">» рекламує свою продукцію: в пресі; по радіо; на телебаченні; в </w:t>
      </w:r>
      <w:proofErr w:type="spellStart"/>
      <w:r>
        <w:t>інтеренті</w:t>
      </w:r>
      <w:proofErr w:type="spellEnd"/>
      <w:r>
        <w:t>; на біг-бордах; в місцях продажу з допомогою пост матеріалів.</w:t>
      </w:r>
    </w:p>
    <w:p w:rsidR="00FD34AB" w:rsidRDefault="00FD34AB" w:rsidP="00FD34AB">
      <w:pPr>
        <w:pStyle w:val="a5"/>
        <w:ind w:left="396" w:right="49" w:firstLine="396"/>
      </w:pPr>
      <w:r>
        <w:t>З</w:t>
      </w:r>
      <w:r>
        <w:rPr>
          <w:spacing w:val="80"/>
        </w:rPr>
        <w:t xml:space="preserve"> </w:t>
      </w:r>
      <w:r>
        <w:t>метою</w:t>
      </w:r>
      <w:r>
        <w:rPr>
          <w:spacing w:val="80"/>
        </w:rPr>
        <w:t xml:space="preserve"> </w:t>
      </w:r>
      <w:r>
        <w:t>підвищення</w:t>
      </w:r>
      <w:r>
        <w:rPr>
          <w:spacing w:val="80"/>
        </w:rPr>
        <w:t xml:space="preserve"> </w:t>
      </w:r>
      <w:r>
        <w:t>рівня</w:t>
      </w:r>
      <w:r>
        <w:rPr>
          <w:spacing w:val="80"/>
        </w:rPr>
        <w:t xml:space="preserve"> </w:t>
      </w:r>
      <w:r>
        <w:t>інформованості</w:t>
      </w:r>
      <w:r>
        <w:rPr>
          <w:spacing w:val="80"/>
        </w:rPr>
        <w:t xml:space="preserve"> </w:t>
      </w:r>
      <w:r>
        <w:t>провізорів та фармацевтів про препарати виробництва АТ «</w:t>
      </w:r>
      <w:proofErr w:type="spellStart"/>
      <w:r>
        <w:t>Фармак</w:t>
      </w:r>
      <w:proofErr w:type="spellEnd"/>
      <w:r>
        <w:t xml:space="preserve">», </w:t>
      </w:r>
      <w:r>
        <w:rPr>
          <w:spacing w:val="-2"/>
        </w:rPr>
        <w:t>проводить</w:t>
      </w:r>
      <w:r>
        <w:rPr>
          <w:spacing w:val="-5"/>
        </w:rPr>
        <w:t xml:space="preserve"> </w:t>
      </w:r>
      <w:r>
        <w:rPr>
          <w:spacing w:val="-2"/>
        </w:rPr>
        <w:t>екскурсії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завод,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5"/>
        </w:rPr>
        <w:t xml:space="preserve"> </w:t>
      </w:r>
      <w:r>
        <w:rPr>
          <w:spacing w:val="-2"/>
        </w:rPr>
        <w:t>також</w:t>
      </w:r>
      <w:r>
        <w:rPr>
          <w:spacing w:val="-5"/>
        </w:rPr>
        <w:t xml:space="preserve"> </w:t>
      </w:r>
      <w:r>
        <w:rPr>
          <w:spacing w:val="-2"/>
        </w:rPr>
        <w:t>публікує</w:t>
      </w:r>
      <w:r>
        <w:rPr>
          <w:spacing w:val="-5"/>
        </w:rPr>
        <w:t xml:space="preserve"> </w:t>
      </w:r>
      <w:r>
        <w:rPr>
          <w:spacing w:val="-2"/>
        </w:rPr>
        <w:t>та</w:t>
      </w:r>
      <w:r>
        <w:rPr>
          <w:spacing w:val="-5"/>
        </w:rPr>
        <w:t xml:space="preserve"> </w:t>
      </w:r>
      <w:r>
        <w:rPr>
          <w:spacing w:val="-2"/>
        </w:rPr>
        <w:t>розповсюджує серед</w:t>
      </w:r>
      <w:r>
        <w:rPr>
          <w:spacing w:val="-6"/>
        </w:rPr>
        <w:t xml:space="preserve"> </w:t>
      </w:r>
      <w:r>
        <w:rPr>
          <w:spacing w:val="-2"/>
        </w:rPr>
        <w:t>працівників</w:t>
      </w:r>
      <w:r>
        <w:rPr>
          <w:spacing w:val="-6"/>
        </w:rPr>
        <w:t xml:space="preserve"> </w:t>
      </w:r>
      <w:r>
        <w:rPr>
          <w:spacing w:val="-2"/>
        </w:rPr>
        <w:t>аптечної</w:t>
      </w:r>
      <w:r>
        <w:rPr>
          <w:spacing w:val="-6"/>
        </w:rPr>
        <w:t xml:space="preserve"> </w:t>
      </w:r>
      <w:r>
        <w:rPr>
          <w:spacing w:val="-2"/>
        </w:rPr>
        <w:t>мережі</w:t>
      </w:r>
      <w:r>
        <w:rPr>
          <w:spacing w:val="-6"/>
        </w:rPr>
        <w:t xml:space="preserve"> </w:t>
      </w:r>
      <w:r>
        <w:rPr>
          <w:spacing w:val="-2"/>
        </w:rPr>
        <w:t>України</w:t>
      </w:r>
      <w:r>
        <w:rPr>
          <w:spacing w:val="-6"/>
        </w:rPr>
        <w:t xml:space="preserve"> </w:t>
      </w:r>
      <w:r>
        <w:rPr>
          <w:spacing w:val="-2"/>
        </w:rPr>
        <w:t>спеціальний</w:t>
      </w:r>
      <w:r>
        <w:rPr>
          <w:spacing w:val="-6"/>
        </w:rPr>
        <w:t xml:space="preserve"> </w:t>
      </w:r>
      <w:r>
        <w:rPr>
          <w:spacing w:val="-2"/>
        </w:rPr>
        <w:t xml:space="preserve">каталог </w:t>
      </w:r>
      <w:r>
        <w:t>власних лікарських засобів. Також підприємство постійно проводить акції та конкурси.</w:t>
      </w:r>
    </w:p>
    <w:p w:rsidR="00FD34AB" w:rsidRDefault="00FD34AB" w:rsidP="00FD34AB">
      <w:pPr>
        <w:pStyle w:val="a5"/>
        <w:ind w:left="396" w:right="56" w:firstLine="396"/>
      </w:pPr>
      <w:r>
        <w:rPr>
          <w:spacing w:val="-4"/>
        </w:rPr>
        <w:t>АТ «</w:t>
      </w:r>
      <w:proofErr w:type="spellStart"/>
      <w:r>
        <w:rPr>
          <w:spacing w:val="-4"/>
        </w:rPr>
        <w:t>Фармак</w:t>
      </w:r>
      <w:proofErr w:type="spellEnd"/>
      <w:r>
        <w:rPr>
          <w:spacing w:val="-4"/>
        </w:rPr>
        <w:t xml:space="preserve">» використовує непрямі канали збуту, залучаючи </w:t>
      </w:r>
      <w:r>
        <w:t>торговельних посередників різних видів.</w:t>
      </w:r>
    </w:p>
    <w:p w:rsidR="00FD34AB" w:rsidRDefault="00FD34AB" w:rsidP="00FD34AB">
      <w:pPr>
        <w:ind w:left="396" w:right="53" w:firstLine="396"/>
        <w:jc w:val="both"/>
        <w:rPr>
          <w:i/>
        </w:rPr>
      </w:pPr>
      <w:r>
        <w:rPr>
          <w:spacing w:val="10"/>
        </w:rPr>
        <w:t xml:space="preserve">Для </w:t>
      </w:r>
      <w:r>
        <w:rPr>
          <w:spacing w:val="13"/>
        </w:rPr>
        <w:t xml:space="preserve">реалізації </w:t>
      </w:r>
      <w:r>
        <w:rPr>
          <w:spacing w:val="12"/>
        </w:rPr>
        <w:t xml:space="preserve">продукції </w:t>
      </w:r>
      <w:r>
        <w:rPr>
          <w:spacing w:val="13"/>
        </w:rPr>
        <w:t xml:space="preserve">підприємство </w:t>
      </w:r>
      <w:r>
        <w:rPr>
          <w:spacing w:val="12"/>
        </w:rPr>
        <w:t xml:space="preserve">пропонує </w:t>
      </w:r>
      <w:r>
        <w:t xml:space="preserve">дистриб’юторську форму співробітництва. </w:t>
      </w:r>
      <w:r>
        <w:rPr>
          <w:i/>
        </w:rPr>
        <w:t>АТ «</w:t>
      </w:r>
      <w:proofErr w:type="spellStart"/>
      <w:r>
        <w:rPr>
          <w:i/>
        </w:rPr>
        <w:t>Фармак</w:t>
      </w:r>
      <w:proofErr w:type="spellEnd"/>
      <w:r>
        <w:rPr>
          <w:i/>
        </w:rPr>
        <w:t>» реалізує</w:t>
      </w:r>
      <w:r>
        <w:rPr>
          <w:i/>
          <w:spacing w:val="44"/>
        </w:rPr>
        <w:t xml:space="preserve"> </w:t>
      </w:r>
      <w:r>
        <w:rPr>
          <w:i/>
        </w:rPr>
        <w:t>свою</w:t>
      </w:r>
      <w:r>
        <w:rPr>
          <w:i/>
          <w:spacing w:val="45"/>
        </w:rPr>
        <w:t xml:space="preserve"> </w:t>
      </w:r>
      <w:r>
        <w:rPr>
          <w:i/>
        </w:rPr>
        <w:t>продукцію</w:t>
      </w:r>
      <w:r>
        <w:rPr>
          <w:i/>
          <w:spacing w:val="43"/>
        </w:rPr>
        <w:t xml:space="preserve"> </w:t>
      </w:r>
      <w:r>
        <w:rPr>
          <w:i/>
        </w:rPr>
        <w:t>через</w:t>
      </w:r>
      <w:r>
        <w:rPr>
          <w:i/>
          <w:spacing w:val="44"/>
        </w:rPr>
        <w:t xml:space="preserve"> </w:t>
      </w:r>
      <w:r>
        <w:rPr>
          <w:i/>
        </w:rPr>
        <w:t>такі</w:t>
      </w:r>
      <w:r>
        <w:rPr>
          <w:i/>
          <w:spacing w:val="43"/>
        </w:rPr>
        <w:t xml:space="preserve"> </w:t>
      </w:r>
      <w:r>
        <w:rPr>
          <w:i/>
        </w:rPr>
        <w:t>дистриб’юторські</w:t>
      </w:r>
      <w:r>
        <w:rPr>
          <w:i/>
          <w:spacing w:val="44"/>
        </w:rPr>
        <w:t xml:space="preserve"> </w:t>
      </w:r>
      <w:r>
        <w:rPr>
          <w:i/>
          <w:spacing w:val="-2"/>
        </w:rPr>
        <w:t>фірми:</w:t>
      </w:r>
    </w:p>
    <w:p w:rsidR="00FD34AB" w:rsidRDefault="00FD34AB" w:rsidP="00FD34AB">
      <w:pPr>
        <w:spacing w:line="257" w:lineRule="exact"/>
        <w:ind w:left="396"/>
        <w:jc w:val="both"/>
        <w:rPr>
          <w:i/>
        </w:rPr>
      </w:pPr>
      <w:r>
        <w:rPr>
          <w:i/>
        </w:rPr>
        <w:t>«Фармація-2000»</w:t>
      </w:r>
      <w:r>
        <w:rPr>
          <w:i/>
          <w:spacing w:val="13"/>
        </w:rPr>
        <w:t xml:space="preserve"> </w:t>
      </w:r>
      <w:r>
        <w:rPr>
          <w:i/>
        </w:rPr>
        <w:t>(дочірня</w:t>
      </w:r>
      <w:r>
        <w:rPr>
          <w:i/>
          <w:spacing w:val="13"/>
        </w:rPr>
        <w:t xml:space="preserve"> </w:t>
      </w:r>
      <w:r>
        <w:rPr>
          <w:i/>
        </w:rPr>
        <w:t>компанія</w:t>
      </w:r>
      <w:r>
        <w:rPr>
          <w:i/>
          <w:spacing w:val="14"/>
        </w:rPr>
        <w:t xml:space="preserve"> </w:t>
      </w:r>
      <w:r>
        <w:rPr>
          <w:i/>
        </w:rPr>
        <w:t>АТ</w:t>
      </w:r>
      <w:r>
        <w:rPr>
          <w:i/>
          <w:spacing w:val="13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Фармак</w:t>
      </w:r>
      <w:proofErr w:type="spellEnd"/>
      <w:r>
        <w:rPr>
          <w:i/>
        </w:rPr>
        <w:t>»),</w:t>
      </w:r>
      <w:r>
        <w:rPr>
          <w:i/>
          <w:spacing w:val="14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Фармак</w:t>
      </w:r>
      <w:proofErr w:type="spellEnd"/>
      <w:r>
        <w:rPr>
          <w:i/>
        </w:rPr>
        <w:t>-</w:t>
      </w:r>
      <w:r>
        <w:rPr>
          <w:i/>
          <w:spacing w:val="-5"/>
        </w:rPr>
        <w:t>Д»,</w:t>
      </w:r>
    </w:p>
    <w:p w:rsidR="00FD34AB" w:rsidRDefault="00FD34AB" w:rsidP="00FD34AB">
      <w:pPr>
        <w:ind w:left="397" w:right="46"/>
        <w:jc w:val="both"/>
        <w:rPr>
          <w:i/>
        </w:rPr>
      </w:pPr>
      <w:r>
        <w:rPr>
          <w:i/>
        </w:rPr>
        <w:t>«ВВС-</w:t>
      </w:r>
      <w:proofErr w:type="spellStart"/>
      <w:r>
        <w:rPr>
          <w:i/>
        </w:rPr>
        <w:t>Лтд</w:t>
      </w:r>
      <w:proofErr w:type="spellEnd"/>
      <w:r>
        <w:rPr>
          <w:i/>
        </w:rPr>
        <w:t>», «</w:t>
      </w:r>
      <w:proofErr w:type="spellStart"/>
      <w:r>
        <w:rPr>
          <w:i/>
        </w:rPr>
        <w:t>Донфармхолдінг</w:t>
      </w:r>
      <w:proofErr w:type="spellEnd"/>
      <w:r>
        <w:rPr>
          <w:i/>
        </w:rPr>
        <w:t>», «Аптека «</w:t>
      </w:r>
      <w:proofErr w:type="spellStart"/>
      <w:r>
        <w:rPr>
          <w:i/>
        </w:rPr>
        <w:t>Біокон</w:t>
      </w:r>
      <w:proofErr w:type="spellEnd"/>
      <w:r>
        <w:rPr>
          <w:i/>
        </w:rPr>
        <w:t>», «Альба Україна»,</w:t>
      </w:r>
      <w:r>
        <w:rPr>
          <w:i/>
          <w:spacing w:val="42"/>
        </w:rPr>
        <w:t xml:space="preserve"> </w:t>
      </w:r>
      <w:r>
        <w:rPr>
          <w:i/>
        </w:rPr>
        <w:t>«Анід»,</w:t>
      </w:r>
      <w:r>
        <w:rPr>
          <w:i/>
          <w:spacing w:val="43"/>
        </w:rPr>
        <w:t xml:space="preserve"> </w:t>
      </w:r>
      <w:r>
        <w:rPr>
          <w:i/>
        </w:rPr>
        <w:t>«Артур-К»,</w:t>
      </w:r>
      <w:r>
        <w:rPr>
          <w:i/>
          <w:spacing w:val="42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Фалбі</w:t>
      </w:r>
      <w:proofErr w:type="spellEnd"/>
      <w:r>
        <w:rPr>
          <w:i/>
        </w:rPr>
        <w:t>»,</w:t>
      </w:r>
      <w:r>
        <w:rPr>
          <w:i/>
          <w:spacing w:val="43"/>
        </w:rPr>
        <w:t xml:space="preserve"> </w:t>
      </w:r>
      <w:r>
        <w:rPr>
          <w:i/>
        </w:rPr>
        <w:t>«Борисфен»,</w:t>
      </w:r>
      <w:r>
        <w:rPr>
          <w:i/>
          <w:spacing w:val="42"/>
        </w:rPr>
        <w:t xml:space="preserve"> </w:t>
      </w:r>
      <w:r>
        <w:rPr>
          <w:i/>
        </w:rPr>
        <w:t>«НДК»,</w:t>
      </w:r>
      <w:r>
        <w:rPr>
          <w:i/>
          <w:spacing w:val="43"/>
        </w:rPr>
        <w:t xml:space="preserve"> </w:t>
      </w:r>
      <w:r>
        <w:rPr>
          <w:i/>
          <w:spacing w:val="-5"/>
        </w:rPr>
        <w:t>ДАК</w:t>
      </w:r>
    </w:p>
    <w:p w:rsidR="00FD34AB" w:rsidRDefault="00FD34AB" w:rsidP="00FD34AB">
      <w:pPr>
        <w:spacing w:line="257" w:lineRule="exact"/>
        <w:ind w:left="397"/>
        <w:jc w:val="both"/>
        <w:rPr>
          <w:i/>
        </w:rPr>
      </w:pPr>
      <w:r>
        <w:rPr>
          <w:i/>
        </w:rPr>
        <w:t>«Ліки</w:t>
      </w:r>
      <w:r>
        <w:rPr>
          <w:i/>
          <w:spacing w:val="17"/>
        </w:rPr>
        <w:t xml:space="preserve"> </w:t>
      </w:r>
      <w:r>
        <w:rPr>
          <w:i/>
        </w:rPr>
        <w:t>України»,</w:t>
      </w:r>
      <w:r>
        <w:rPr>
          <w:i/>
          <w:spacing w:val="16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Ганза</w:t>
      </w:r>
      <w:proofErr w:type="spellEnd"/>
      <w:r>
        <w:rPr>
          <w:i/>
        </w:rPr>
        <w:t>»,</w:t>
      </w:r>
      <w:r>
        <w:rPr>
          <w:i/>
          <w:spacing w:val="18"/>
        </w:rPr>
        <w:t xml:space="preserve"> </w:t>
      </w:r>
      <w:r>
        <w:rPr>
          <w:i/>
        </w:rPr>
        <w:t>АТ</w:t>
      </w:r>
      <w:r>
        <w:rPr>
          <w:i/>
          <w:spacing w:val="16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Кримфармація</w:t>
      </w:r>
      <w:proofErr w:type="spellEnd"/>
      <w:r>
        <w:rPr>
          <w:i/>
        </w:rPr>
        <w:t>»,</w:t>
      </w:r>
      <w:r>
        <w:rPr>
          <w:i/>
          <w:spacing w:val="18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Євроконтракт</w:t>
      </w:r>
      <w:proofErr w:type="spellEnd"/>
      <w:r>
        <w:rPr>
          <w:i/>
          <w:spacing w:val="-2"/>
        </w:rPr>
        <w:t>»,</w:t>
      </w:r>
    </w:p>
    <w:p w:rsidR="00FD34AB" w:rsidRDefault="00FD34AB" w:rsidP="00FD34AB">
      <w:pPr>
        <w:ind w:left="397"/>
        <w:jc w:val="both"/>
        <w:rPr>
          <w:i/>
        </w:rPr>
      </w:pPr>
      <w:r>
        <w:rPr>
          <w:i/>
          <w:spacing w:val="-2"/>
        </w:rPr>
        <w:t>АТ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«Фармація»</w:t>
      </w:r>
      <w:r>
        <w:rPr>
          <w:i/>
          <w:spacing w:val="1"/>
        </w:rPr>
        <w:t xml:space="preserve"> </w:t>
      </w:r>
      <w:r>
        <w:rPr>
          <w:i/>
          <w:spacing w:val="-2"/>
        </w:rPr>
        <w:t>(Київ),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«Бізнес</w:t>
      </w:r>
      <w:r>
        <w:rPr>
          <w:i/>
          <w:spacing w:val="2"/>
        </w:rPr>
        <w:t xml:space="preserve"> </w:t>
      </w:r>
      <w:r>
        <w:rPr>
          <w:i/>
          <w:spacing w:val="-2"/>
        </w:rPr>
        <w:t>Центр</w:t>
      </w:r>
      <w:r>
        <w:rPr>
          <w:i/>
          <w:spacing w:val="1"/>
        </w:rPr>
        <w:t xml:space="preserve"> </w:t>
      </w:r>
      <w:r>
        <w:rPr>
          <w:i/>
          <w:spacing w:val="-2"/>
        </w:rPr>
        <w:t>Фармація»,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«МІКС»,</w:t>
      </w:r>
      <w:r>
        <w:rPr>
          <w:i/>
          <w:spacing w:val="2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БаДМ</w:t>
      </w:r>
      <w:proofErr w:type="spellEnd"/>
      <w:r>
        <w:rPr>
          <w:i/>
          <w:spacing w:val="-2"/>
        </w:rPr>
        <w:t>»,</w:t>
      </w:r>
    </w:p>
    <w:p w:rsidR="00FD34AB" w:rsidRDefault="00FD34AB" w:rsidP="00FD34AB">
      <w:pPr>
        <w:spacing w:before="2"/>
        <w:ind w:left="397"/>
        <w:jc w:val="both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Фалвест-Фарм</w:t>
      </w:r>
      <w:proofErr w:type="spellEnd"/>
      <w:r>
        <w:rPr>
          <w:i/>
        </w:rPr>
        <w:t>»,</w:t>
      </w:r>
      <w:r>
        <w:rPr>
          <w:i/>
          <w:spacing w:val="-1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Вента</w:t>
      </w:r>
      <w:proofErr w:type="spellEnd"/>
      <w:r>
        <w:rPr>
          <w:i/>
        </w:rPr>
        <w:t>»,</w:t>
      </w:r>
      <w:r>
        <w:rPr>
          <w:i/>
          <w:spacing w:val="-9"/>
        </w:rPr>
        <w:t xml:space="preserve"> </w:t>
      </w:r>
      <w:r>
        <w:rPr>
          <w:i/>
        </w:rPr>
        <w:t>«Обласний</w:t>
      </w:r>
      <w:r>
        <w:rPr>
          <w:i/>
          <w:spacing w:val="-9"/>
        </w:rPr>
        <w:t xml:space="preserve"> </w:t>
      </w:r>
      <w:r>
        <w:rPr>
          <w:i/>
        </w:rPr>
        <w:t>аптечний</w:t>
      </w:r>
      <w:r>
        <w:rPr>
          <w:i/>
          <w:spacing w:val="-8"/>
        </w:rPr>
        <w:t xml:space="preserve"> </w:t>
      </w:r>
      <w:r>
        <w:rPr>
          <w:i/>
        </w:rPr>
        <w:t>склад»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(Харків),</w:t>
      </w:r>
    </w:p>
    <w:p w:rsidR="00FD34AB" w:rsidRDefault="00FD34AB" w:rsidP="00FD34AB">
      <w:pPr>
        <w:pStyle w:val="a5"/>
        <w:spacing w:before="1"/>
        <w:ind w:left="397"/>
        <w:jc w:val="left"/>
      </w:pPr>
      <w:r>
        <w:rPr>
          <w:i/>
        </w:rPr>
        <w:t>«</w:t>
      </w:r>
      <w:r>
        <w:t>ІСА-ФАРМ»,</w:t>
      </w:r>
      <w:r>
        <w:rPr>
          <w:spacing w:val="65"/>
        </w:rPr>
        <w:t xml:space="preserve"> </w:t>
      </w:r>
      <w:r>
        <w:t>«МІКС-</w:t>
      </w:r>
      <w:r>
        <w:rPr>
          <w:spacing w:val="65"/>
        </w:rPr>
        <w:t xml:space="preserve"> </w:t>
      </w:r>
      <w:r>
        <w:t>НДК»,</w:t>
      </w:r>
      <w:r>
        <w:rPr>
          <w:spacing w:val="65"/>
        </w:rPr>
        <w:t xml:space="preserve"> </w:t>
      </w:r>
      <w:r>
        <w:t>«Оптима-</w:t>
      </w:r>
      <w:proofErr w:type="spellStart"/>
      <w:r>
        <w:t>Фарм</w:t>
      </w:r>
      <w:proofErr w:type="spellEnd"/>
      <w:r>
        <w:t>»,</w:t>
      </w:r>
      <w:r>
        <w:rPr>
          <w:spacing w:val="66"/>
        </w:rPr>
        <w:t xml:space="preserve"> </w:t>
      </w:r>
      <w:r>
        <w:t>«</w:t>
      </w:r>
      <w:proofErr w:type="spellStart"/>
      <w:r>
        <w:t>Себ</w:t>
      </w:r>
      <w:proofErr w:type="spellEnd"/>
      <w:r>
        <w:t>-</w:t>
      </w:r>
      <w:r>
        <w:rPr>
          <w:spacing w:val="-2"/>
        </w:rPr>
        <w:t>Фармація»,</w:t>
      </w:r>
    </w:p>
    <w:p w:rsidR="00FD34AB" w:rsidRDefault="00FD34AB" w:rsidP="00FD34AB">
      <w:pPr>
        <w:pStyle w:val="a5"/>
        <w:spacing w:before="2"/>
        <w:ind w:left="397"/>
        <w:jc w:val="left"/>
      </w:pPr>
      <w:r>
        <w:rPr>
          <w:spacing w:val="-2"/>
        </w:rPr>
        <w:t>«ЮНІФАРМ».</w:t>
      </w:r>
    </w:p>
    <w:p w:rsidR="00FD34AB" w:rsidRDefault="00FD34AB" w:rsidP="00FD34AB">
      <w:pPr>
        <w:pStyle w:val="a5"/>
        <w:spacing w:before="2"/>
        <w:ind w:left="397" w:right="47" w:firstLine="396"/>
      </w:pPr>
      <w:r>
        <w:t xml:space="preserve">У 2004 р. підприємство запровадило нову, ліберально- </w:t>
      </w:r>
      <w:proofErr w:type="spellStart"/>
      <w:r>
        <w:t>стимулювальну</w:t>
      </w:r>
      <w:proofErr w:type="spellEnd"/>
      <w:r>
        <w:t xml:space="preserve"> модель дистрибуції власної продукції, суть якої полягає в диференційованому підході до надання знижок </w:t>
      </w:r>
      <w:r>
        <w:rPr>
          <w:spacing w:val="-2"/>
        </w:rPr>
        <w:t>оптовим</w:t>
      </w:r>
      <w:r>
        <w:rPr>
          <w:spacing w:val="-7"/>
        </w:rPr>
        <w:t xml:space="preserve"> </w:t>
      </w:r>
      <w:r>
        <w:rPr>
          <w:spacing w:val="-2"/>
        </w:rPr>
        <w:t>компаніям.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прайс</w:t>
      </w:r>
      <w:proofErr w:type="spellEnd"/>
      <w:r>
        <w:rPr>
          <w:spacing w:val="-2"/>
        </w:rPr>
        <w:t>-листі</w:t>
      </w:r>
      <w:r>
        <w:rPr>
          <w:spacing w:val="-7"/>
        </w:rPr>
        <w:t xml:space="preserve"> </w:t>
      </w:r>
      <w:r>
        <w:rPr>
          <w:spacing w:val="-2"/>
        </w:rPr>
        <w:t>виділили</w:t>
      </w:r>
      <w:r>
        <w:rPr>
          <w:spacing w:val="-7"/>
        </w:rPr>
        <w:t xml:space="preserve"> </w:t>
      </w:r>
      <w:r>
        <w:rPr>
          <w:spacing w:val="-2"/>
        </w:rPr>
        <w:t>групу</w:t>
      </w:r>
      <w:r>
        <w:rPr>
          <w:spacing w:val="-7"/>
        </w:rPr>
        <w:t xml:space="preserve"> </w:t>
      </w:r>
      <w:r>
        <w:rPr>
          <w:spacing w:val="-2"/>
        </w:rPr>
        <w:t xml:space="preserve">«зростаючих» </w:t>
      </w:r>
      <w:r>
        <w:t>лікарських засобів, до якої належать бренди, стосовно яких проводиться</w:t>
      </w:r>
      <w:r>
        <w:rPr>
          <w:spacing w:val="21"/>
        </w:rPr>
        <w:t xml:space="preserve"> </w:t>
      </w:r>
      <w:r>
        <w:t>активна</w:t>
      </w:r>
      <w:r>
        <w:rPr>
          <w:spacing w:val="22"/>
        </w:rPr>
        <w:t xml:space="preserve"> </w:t>
      </w:r>
      <w:r>
        <w:t>промоція,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також</w:t>
      </w:r>
      <w:r>
        <w:rPr>
          <w:spacing w:val="22"/>
        </w:rPr>
        <w:t xml:space="preserve"> </w:t>
      </w:r>
      <w:r>
        <w:t>нові,</w:t>
      </w:r>
      <w:r>
        <w:rPr>
          <w:spacing w:val="22"/>
        </w:rPr>
        <w:t xml:space="preserve"> </w:t>
      </w:r>
      <w:r>
        <w:t>щойно</w:t>
      </w:r>
      <w:r>
        <w:rPr>
          <w:spacing w:val="22"/>
        </w:rPr>
        <w:t xml:space="preserve"> </w:t>
      </w:r>
      <w:r>
        <w:rPr>
          <w:spacing w:val="-2"/>
        </w:rPr>
        <w:t>виведені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57" w:right="393"/>
      </w:pPr>
      <w:r>
        <w:lastRenderedPageBreak/>
        <w:t>на</w:t>
      </w:r>
      <w:r>
        <w:rPr>
          <w:spacing w:val="-10"/>
        </w:rPr>
        <w:t xml:space="preserve"> </w:t>
      </w:r>
      <w:r>
        <w:t>ринок</w:t>
      </w:r>
      <w:r>
        <w:rPr>
          <w:spacing w:val="-10"/>
        </w:rPr>
        <w:t xml:space="preserve"> </w:t>
      </w:r>
      <w:r>
        <w:t>препарати.</w:t>
      </w:r>
      <w:r>
        <w:rPr>
          <w:spacing w:val="-11"/>
        </w:rPr>
        <w:t xml:space="preserve"> </w:t>
      </w:r>
      <w:r>
        <w:t>Знижки,</w:t>
      </w:r>
      <w:r>
        <w:rPr>
          <w:spacing w:val="-10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надаються</w:t>
      </w:r>
      <w:r>
        <w:rPr>
          <w:spacing w:val="-10"/>
        </w:rPr>
        <w:t xml:space="preserve"> </w:t>
      </w:r>
      <w:r>
        <w:t>дистриб’юторам</w:t>
      </w:r>
      <w:r>
        <w:rPr>
          <w:spacing w:val="-10"/>
        </w:rPr>
        <w:t xml:space="preserve"> </w:t>
      </w:r>
      <w:r>
        <w:t xml:space="preserve">на </w:t>
      </w:r>
      <w:r>
        <w:rPr>
          <w:spacing w:val="-2"/>
        </w:rPr>
        <w:t>цю</w:t>
      </w:r>
      <w:r>
        <w:rPr>
          <w:spacing w:val="-4"/>
        </w:rPr>
        <w:t xml:space="preserve"> </w:t>
      </w:r>
      <w:r>
        <w:rPr>
          <w:spacing w:val="-2"/>
        </w:rPr>
        <w:t>групу</w:t>
      </w:r>
      <w:r>
        <w:rPr>
          <w:spacing w:val="-4"/>
        </w:rPr>
        <w:t xml:space="preserve"> </w:t>
      </w:r>
      <w:r>
        <w:rPr>
          <w:spacing w:val="-2"/>
        </w:rPr>
        <w:t>препаратів,</w:t>
      </w:r>
      <w:r>
        <w:rPr>
          <w:spacing w:val="-4"/>
        </w:rPr>
        <w:t xml:space="preserve"> </w:t>
      </w:r>
      <w:r>
        <w:rPr>
          <w:spacing w:val="-2"/>
        </w:rPr>
        <w:t>прогресивно</w:t>
      </w:r>
      <w:r>
        <w:rPr>
          <w:spacing w:val="-4"/>
        </w:rPr>
        <w:t xml:space="preserve"> </w:t>
      </w:r>
      <w:r>
        <w:rPr>
          <w:spacing w:val="-2"/>
        </w:rPr>
        <w:t>зростатимуть</w:t>
      </w:r>
      <w:r>
        <w:rPr>
          <w:spacing w:val="-4"/>
        </w:rPr>
        <w:t xml:space="preserve"> </w:t>
      </w:r>
      <w:r>
        <w:rPr>
          <w:spacing w:val="-2"/>
        </w:rPr>
        <w:t>зі</w:t>
      </w:r>
      <w:r>
        <w:rPr>
          <w:spacing w:val="-4"/>
        </w:rPr>
        <w:t xml:space="preserve"> </w:t>
      </w:r>
      <w:r>
        <w:rPr>
          <w:spacing w:val="-2"/>
        </w:rPr>
        <w:t xml:space="preserve">збільшенням </w:t>
      </w:r>
      <w:r>
        <w:t xml:space="preserve">обсягу </w:t>
      </w:r>
      <w:proofErr w:type="spellStart"/>
      <w:r>
        <w:t>закупівель</w:t>
      </w:r>
      <w:proofErr w:type="spellEnd"/>
      <w:r>
        <w:t>.</w:t>
      </w:r>
    </w:p>
    <w:p w:rsidR="00FD34AB" w:rsidRDefault="00FD34AB" w:rsidP="007C51BD">
      <w:pPr>
        <w:pStyle w:val="a5"/>
        <w:ind w:left="57" w:right="389" w:firstLine="396"/>
      </w:pPr>
      <w:r>
        <w:t xml:space="preserve">Підприємство вибираючи постачальників в першу чергу враховує якість поставленої сировини, вчасність поставок без затримок, умови поставок, та звичайно ціни. Найбільшими постачальниками імпортної сировини є: </w:t>
      </w:r>
      <w:proofErr w:type="spellStart"/>
      <w:r>
        <w:t>ТОВ»Хофі</w:t>
      </w:r>
      <w:proofErr w:type="spellEnd"/>
      <w:r>
        <w:t>», Грузія; фірма</w:t>
      </w:r>
      <w:r>
        <w:rPr>
          <w:spacing w:val="-5"/>
        </w:rPr>
        <w:t xml:space="preserve"> </w:t>
      </w:r>
      <w:r>
        <w:t>«Флорес»,</w:t>
      </w:r>
      <w:r>
        <w:rPr>
          <w:spacing w:val="-5"/>
        </w:rPr>
        <w:t xml:space="preserve"> </w:t>
      </w:r>
      <w:r>
        <w:t>Македонія;</w:t>
      </w:r>
      <w:r>
        <w:rPr>
          <w:spacing w:val="-5"/>
        </w:rPr>
        <w:t xml:space="preserve"> </w:t>
      </w:r>
      <w:r>
        <w:t>фірма</w:t>
      </w:r>
      <w:r>
        <w:rPr>
          <w:spacing w:val="-5"/>
        </w:rPr>
        <w:t xml:space="preserve"> </w:t>
      </w:r>
      <w:r>
        <w:t>«</w:t>
      </w:r>
      <w:proofErr w:type="spellStart"/>
      <w:r>
        <w:t>Анатол</w:t>
      </w:r>
      <w:proofErr w:type="spellEnd"/>
      <w:r>
        <w:t>»,</w:t>
      </w:r>
      <w:r>
        <w:rPr>
          <w:spacing w:val="-5"/>
        </w:rPr>
        <w:t xml:space="preserve"> </w:t>
      </w:r>
      <w:r>
        <w:t>Молдова;</w:t>
      </w:r>
      <w:r>
        <w:rPr>
          <w:spacing w:val="-6"/>
        </w:rPr>
        <w:t xml:space="preserve"> </w:t>
      </w:r>
      <w:r>
        <w:t>фірма</w:t>
      </w:r>
      <w:r>
        <w:rPr>
          <w:spacing w:val="-6"/>
        </w:rPr>
        <w:t xml:space="preserve"> </w:t>
      </w:r>
      <w:r w:rsidR="007C51BD">
        <w:t>«</w:t>
      </w:r>
      <w:proofErr w:type="spellStart"/>
      <w:r w:rsidR="007C51BD">
        <w:t>Елліс</w:t>
      </w:r>
      <w:proofErr w:type="spellEnd"/>
      <w:r w:rsidR="007C51BD">
        <w:t xml:space="preserve"> ЛТД», Латвія.</w:t>
      </w:r>
    </w:p>
    <w:p w:rsidR="00FD34AB" w:rsidRDefault="00FD34AB" w:rsidP="00FD34AB">
      <w:pPr>
        <w:pStyle w:val="4"/>
        <w:spacing w:before="256"/>
        <w:ind w:left="423" w:right="367"/>
        <w:jc w:val="center"/>
      </w:pPr>
      <w:r>
        <w:rPr>
          <w:spacing w:val="-2"/>
        </w:rPr>
        <w:t>Ринок</w:t>
      </w:r>
    </w:p>
    <w:p w:rsidR="00FD34AB" w:rsidRDefault="00FD34AB" w:rsidP="00FD34AB">
      <w:pPr>
        <w:pStyle w:val="a5"/>
        <w:spacing w:before="2"/>
        <w:ind w:left="57" w:right="390" w:firstLine="396"/>
      </w:pPr>
      <w:r>
        <w:t>На сьогодні фармацевтичний ринок України є другим за обсягами серед країн СНД</w:t>
      </w:r>
      <w:r w:rsidR="007C51BD">
        <w:t>.</w:t>
      </w:r>
    </w:p>
    <w:p w:rsidR="00FD34AB" w:rsidRDefault="00FD34AB" w:rsidP="00FD34AB">
      <w:pPr>
        <w:pStyle w:val="a5"/>
        <w:ind w:left="57" w:right="395" w:firstLine="396"/>
      </w:pPr>
      <w:r>
        <w:rPr>
          <w:spacing w:val="-6"/>
        </w:rPr>
        <w:t>Вітчизняний ринок включає: виробництво лікарських засобів</w:t>
      </w:r>
      <w:r>
        <w:rPr>
          <w:spacing w:val="40"/>
        </w:rPr>
        <w:t xml:space="preserve"> </w:t>
      </w:r>
      <w:r>
        <w:rPr>
          <w:spacing w:val="-2"/>
        </w:rPr>
        <w:t xml:space="preserve">і виробів медичного призначення, оптовий і роздрібний продаж </w:t>
      </w:r>
      <w:r>
        <w:t>продукції через аптечні мережі, спеціалізоване зберігання, а також дистрибуцію.</w:t>
      </w:r>
    </w:p>
    <w:p w:rsidR="00FD34AB" w:rsidRDefault="00FD34AB" w:rsidP="00FD34AB">
      <w:pPr>
        <w:pStyle w:val="a5"/>
        <w:ind w:left="57" w:right="385" w:firstLine="396"/>
      </w:pPr>
      <w:r>
        <w:t xml:space="preserve">Український ринок лікарських засобів складається з госпітального й роздрібного сегментів. У госпітальному сегменті продаж лікарських препаратів здійснюється через </w:t>
      </w:r>
      <w:r>
        <w:rPr>
          <w:spacing w:val="-4"/>
        </w:rPr>
        <w:t>лікувально-профілактичні</w:t>
      </w:r>
      <w:r>
        <w:rPr>
          <w:spacing w:val="-7"/>
        </w:rPr>
        <w:t xml:space="preserve"> </w:t>
      </w:r>
      <w:r>
        <w:rPr>
          <w:spacing w:val="-4"/>
        </w:rPr>
        <w:t>установи</w:t>
      </w:r>
      <w:r>
        <w:rPr>
          <w:spacing w:val="-7"/>
        </w:rPr>
        <w:t xml:space="preserve"> </w:t>
      </w:r>
      <w:r>
        <w:rPr>
          <w:spacing w:val="-4"/>
        </w:rPr>
        <w:t>України.</w:t>
      </w:r>
      <w:r>
        <w:rPr>
          <w:spacing w:val="-7"/>
        </w:rPr>
        <w:t xml:space="preserve"> </w:t>
      </w:r>
      <w:r>
        <w:rPr>
          <w:spacing w:val="-4"/>
        </w:rPr>
        <w:t>Роздрібний</w:t>
      </w:r>
      <w:r>
        <w:rPr>
          <w:spacing w:val="-7"/>
        </w:rPr>
        <w:t xml:space="preserve"> </w:t>
      </w:r>
      <w:r>
        <w:rPr>
          <w:spacing w:val="-4"/>
        </w:rPr>
        <w:t xml:space="preserve">сегмент </w:t>
      </w:r>
      <w:r>
        <w:rPr>
          <w:spacing w:val="-2"/>
        </w:rPr>
        <w:t>представлений,</w:t>
      </w:r>
      <w:r>
        <w:rPr>
          <w:spacing w:val="-11"/>
        </w:rPr>
        <w:t xml:space="preserve"> </w:t>
      </w:r>
      <w:r>
        <w:rPr>
          <w:spacing w:val="-2"/>
        </w:rPr>
        <w:t>насамперед,</w:t>
      </w:r>
      <w:r>
        <w:rPr>
          <w:spacing w:val="-10"/>
        </w:rPr>
        <w:t xml:space="preserve"> </w:t>
      </w:r>
      <w:r>
        <w:rPr>
          <w:spacing w:val="-2"/>
        </w:rPr>
        <w:t>аптечними</w:t>
      </w:r>
      <w:r>
        <w:rPr>
          <w:spacing w:val="-10"/>
        </w:rPr>
        <w:t xml:space="preserve"> </w:t>
      </w:r>
      <w:r>
        <w:rPr>
          <w:spacing w:val="-2"/>
        </w:rPr>
        <w:t>мережами.</w:t>
      </w:r>
      <w:r>
        <w:rPr>
          <w:spacing w:val="-10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 xml:space="preserve">загальному </w:t>
      </w:r>
      <w:r>
        <w:rPr>
          <w:spacing w:val="-4"/>
        </w:rPr>
        <w:t xml:space="preserve">обсязі продажів лікарських препаратів найбільша питома вага, за </w:t>
      </w:r>
      <w:r>
        <w:t>підсумками</w:t>
      </w:r>
      <w:r>
        <w:rPr>
          <w:spacing w:val="-10"/>
        </w:rPr>
        <w:t xml:space="preserve"> </w:t>
      </w:r>
      <w:r>
        <w:t>2018</w:t>
      </w:r>
      <w:r>
        <w:rPr>
          <w:spacing w:val="-10"/>
        </w:rPr>
        <w:t xml:space="preserve"> </w:t>
      </w:r>
      <w:r>
        <w:t>року,</w:t>
      </w:r>
      <w:r>
        <w:rPr>
          <w:spacing w:val="-10"/>
        </w:rPr>
        <w:t xml:space="preserve"> </w:t>
      </w:r>
      <w:r>
        <w:t>традиційно</w:t>
      </w:r>
      <w:r>
        <w:rPr>
          <w:spacing w:val="-10"/>
        </w:rPr>
        <w:t xml:space="preserve"> </w:t>
      </w:r>
      <w:r>
        <w:t>припадає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Київ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 xml:space="preserve">Східні </w:t>
      </w:r>
      <w:r>
        <w:rPr>
          <w:spacing w:val="-4"/>
        </w:rPr>
        <w:t>регіони.</w:t>
      </w:r>
      <w:r>
        <w:rPr>
          <w:spacing w:val="-9"/>
        </w:rPr>
        <w:t xml:space="preserve"> </w:t>
      </w:r>
      <w:r>
        <w:rPr>
          <w:spacing w:val="-4"/>
        </w:rPr>
        <w:t>У</w:t>
      </w:r>
      <w:r>
        <w:rPr>
          <w:spacing w:val="-8"/>
        </w:rPr>
        <w:t xml:space="preserve"> </w:t>
      </w:r>
      <w:r>
        <w:rPr>
          <w:spacing w:val="-4"/>
        </w:rPr>
        <w:t>структурі</w:t>
      </w:r>
      <w:r>
        <w:rPr>
          <w:spacing w:val="-8"/>
        </w:rPr>
        <w:t xml:space="preserve"> </w:t>
      </w:r>
      <w:r>
        <w:rPr>
          <w:spacing w:val="-4"/>
        </w:rPr>
        <w:t>продажів</w:t>
      </w:r>
      <w:r>
        <w:rPr>
          <w:spacing w:val="-8"/>
        </w:rPr>
        <w:t xml:space="preserve"> </w:t>
      </w:r>
      <w:r>
        <w:rPr>
          <w:spacing w:val="-4"/>
        </w:rPr>
        <w:t>лікарських</w:t>
      </w:r>
      <w:r>
        <w:rPr>
          <w:spacing w:val="-8"/>
        </w:rPr>
        <w:t xml:space="preserve"> </w:t>
      </w:r>
      <w:r>
        <w:rPr>
          <w:spacing w:val="-4"/>
        </w:rPr>
        <w:t>засобів</w:t>
      </w:r>
      <w:r>
        <w:rPr>
          <w:spacing w:val="-8"/>
        </w:rPr>
        <w:t xml:space="preserve"> </w:t>
      </w:r>
      <w:r>
        <w:rPr>
          <w:spacing w:val="-4"/>
        </w:rPr>
        <w:t>(в</w:t>
      </w:r>
      <w:r>
        <w:rPr>
          <w:spacing w:val="-8"/>
        </w:rPr>
        <w:t xml:space="preserve"> </w:t>
      </w:r>
      <w:r>
        <w:rPr>
          <w:spacing w:val="-4"/>
        </w:rPr>
        <w:t xml:space="preserve">натуральному </w:t>
      </w:r>
      <w:r>
        <w:t xml:space="preserve">вимірі) на низький та середній ціновий сегменти припадає </w:t>
      </w:r>
      <w:r>
        <w:rPr>
          <w:spacing w:val="-4"/>
        </w:rPr>
        <w:t xml:space="preserve">близько 85–90% загального обсягу реалізації, що характерно для </w:t>
      </w:r>
      <w:r>
        <w:t>країн з низьким рівнем розвитку медицини, зокрема, системи діагностики, медичного страхування.</w:t>
      </w:r>
    </w:p>
    <w:p w:rsidR="00FD34AB" w:rsidRDefault="00FD34AB" w:rsidP="00FD34AB">
      <w:pPr>
        <w:pStyle w:val="a5"/>
        <w:ind w:left="57" w:right="394" w:firstLine="396"/>
      </w:pPr>
      <w:r>
        <w:t>Структура</w:t>
      </w:r>
      <w:r>
        <w:rPr>
          <w:spacing w:val="-8"/>
        </w:rPr>
        <w:t xml:space="preserve"> </w:t>
      </w:r>
      <w:r>
        <w:t>продажів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ринку,</w:t>
      </w:r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минулі</w:t>
      </w:r>
      <w:r>
        <w:rPr>
          <w:spacing w:val="-8"/>
        </w:rPr>
        <w:t xml:space="preserve"> </w:t>
      </w:r>
      <w:proofErr w:type="spellStart"/>
      <w:r>
        <w:t>роки,переважно</w:t>
      </w:r>
      <w:proofErr w:type="spellEnd"/>
      <w:r>
        <w:t xml:space="preserve"> складається з готових лікарських засобів (</w:t>
      </w:r>
      <w:r>
        <w:rPr>
          <w:b/>
        </w:rPr>
        <w:t xml:space="preserve">84% </w:t>
      </w:r>
      <w:r>
        <w:t>від загального обсягу продажів у 2017 році), виробів медичного призначення, косметики та дієтичних добавок.</w:t>
      </w:r>
    </w:p>
    <w:p w:rsidR="00FD34AB" w:rsidRDefault="00FD34AB" w:rsidP="00FD34AB">
      <w:pPr>
        <w:pStyle w:val="a5"/>
        <w:ind w:left="57" w:right="394" w:firstLine="396"/>
      </w:pPr>
      <w:r>
        <w:t>Важливо зазначити, що частка українських виробників на фармацевтичному</w:t>
      </w:r>
      <w:r>
        <w:rPr>
          <w:spacing w:val="-6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країни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грошовому</w:t>
      </w:r>
      <w:r>
        <w:rPr>
          <w:spacing w:val="-4"/>
        </w:rPr>
        <w:t xml:space="preserve"> </w:t>
      </w:r>
      <w:r>
        <w:t>вимірі</w:t>
      </w:r>
      <w:r>
        <w:rPr>
          <w:spacing w:val="-4"/>
        </w:rPr>
        <w:t xml:space="preserve"> </w:t>
      </w:r>
      <w:r>
        <w:rPr>
          <w:spacing w:val="-2"/>
        </w:rPr>
        <w:t>продовжує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397"/>
        <w:jc w:val="left"/>
      </w:pPr>
      <w:r>
        <w:lastRenderedPageBreak/>
        <w:t>збільшуватися.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підсумками</w:t>
      </w:r>
      <w:r>
        <w:rPr>
          <w:spacing w:val="80"/>
          <w:w w:val="150"/>
        </w:rPr>
        <w:t xml:space="preserve"> </w:t>
      </w:r>
      <w:r>
        <w:t>2017</w:t>
      </w:r>
      <w:r>
        <w:rPr>
          <w:spacing w:val="80"/>
          <w:w w:val="150"/>
        </w:rPr>
        <w:t xml:space="preserve"> </w:t>
      </w:r>
      <w:r>
        <w:t>року</w:t>
      </w:r>
      <w:r>
        <w:rPr>
          <w:spacing w:val="80"/>
          <w:w w:val="150"/>
        </w:rPr>
        <w:t xml:space="preserve"> </w:t>
      </w:r>
      <w:r>
        <w:t>цей</w:t>
      </w:r>
      <w:r>
        <w:rPr>
          <w:spacing w:val="80"/>
          <w:w w:val="150"/>
        </w:rPr>
        <w:t xml:space="preserve"> </w:t>
      </w:r>
      <w:r>
        <w:t>показник</w:t>
      </w:r>
      <w:r>
        <w:rPr>
          <w:spacing w:val="40"/>
        </w:rPr>
        <w:t xml:space="preserve"> </w:t>
      </w:r>
      <w:r>
        <w:t>склав</w:t>
      </w:r>
      <w:r>
        <w:rPr>
          <w:spacing w:val="39"/>
        </w:rPr>
        <w:t xml:space="preserve"> </w:t>
      </w:r>
      <w:r>
        <w:rPr>
          <w:b/>
        </w:rPr>
        <w:t>43,3%</w:t>
      </w:r>
      <w:r>
        <w:rPr>
          <w:b/>
          <w:spacing w:val="39"/>
        </w:rPr>
        <w:t xml:space="preserve"> </w:t>
      </w:r>
      <w:r>
        <w:t>(у</w:t>
      </w:r>
      <w:r>
        <w:rPr>
          <w:spacing w:val="40"/>
        </w:rPr>
        <w:t xml:space="preserve"> </w:t>
      </w:r>
      <w:r>
        <w:t>2016</w:t>
      </w:r>
      <w:r>
        <w:rPr>
          <w:spacing w:val="39"/>
        </w:rPr>
        <w:t xml:space="preserve"> </w:t>
      </w:r>
      <w:r>
        <w:t>році-</w:t>
      </w:r>
      <w:r>
        <w:rPr>
          <w:spacing w:val="39"/>
        </w:rPr>
        <w:t xml:space="preserve"> </w:t>
      </w:r>
      <w:r>
        <w:rPr>
          <w:b/>
        </w:rPr>
        <w:t>43,0%,</w:t>
      </w:r>
      <w:r>
        <w:rPr>
          <w:b/>
          <w:spacing w:val="40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2015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b/>
        </w:rPr>
        <w:t>41,5%</w:t>
      </w:r>
      <w:r>
        <w:t>).</w:t>
      </w:r>
      <w:r>
        <w:rPr>
          <w:spacing w:val="3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ТОП-</w:t>
      </w:r>
      <w:r>
        <w:rPr>
          <w:spacing w:val="-10"/>
        </w:rPr>
        <w:t>6</w:t>
      </w:r>
    </w:p>
    <w:p w:rsidR="00FD34AB" w:rsidRDefault="00FD34AB" w:rsidP="00FD34AB">
      <w:pPr>
        <w:pStyle w:val="a5"/>
        <w:ind w:left="397"/>
        <w:jc w:val="left"/>
      </w:pPr>
      <w:r>
        <w:rPr>
          <w:spacing w:val="-4"/>
        </w:rPr>
        <w:t>українських</w:t>
      </w:r>
      <w:r>
        <w:rPr>
          <w:spacing w:val="-11"/>
        </w:rPr>
        <w:t xml:space="preserve"> </w:t>
      </w:r>
      <w:r>
        <w:rPr>
          <w:spacing w:val="-4"/>
        </w:rPr>
        <w:t>виробників</w:t>
      </w:r>
      <w:r>
        <w:rPr>
          <w:spacing w:val="-11"/>
        </w:rPr>
        <w:t xml:space="preserve"> </w:t>
      </w:r>
      <w:r>
        <w:rPr>
          <w:spacing w:val="-4"/>
        </w:rPr>
        <w:t>входять</w:t>
      </w:r>
      <w:r>
        <w:rPr>
          <w:spacing w:val="-11"/>
        </w:rPr>
        <w:t xml:space="preserve"> </w:t>
      </w:r>
      <w:r>
        <w:rPr>
          <w:spacing w:val="-4"/>
        </w:rPr>
        <w:t>таки</w:t>
      </w:r>
      <w:r>
        <w:rPr>
          <w:spacing w:val="-11"/>
        </w:rPr>
        <w:t xml:space="preserve"> </w:t>
      </w:r>
      <w:r>
        <w:rPr>
          <w:spacing w:val="-4"/>
        </w:rPr>
        <w:t>компанії: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Фармак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 xml:space="preserve">Дарниця, </w:t>
      </w:r>
      <w:r>
        <w:t xml:space="preserve">НВЦ БХФЗ, </w:t>
      </w:r>
      <w:proofErr w:type="spellStart"/>
      <w:r>
        <w:t>Артерiум</w:t>
      </w:r>
      <w:proofErr w:type="spellEnd"/>
      <w:r>
        <w:t xml:space="preserve">, КВЗ та </w:t>
      </w:r>
      <w:proofErr w:type="spellStart"/>
      <w:r>
        <w:t>Sanofi</w:t>
      </w:r>
      <w:proofErr w:type="spellEnd"/>
      <w:r>
        <w:t xml:space="preserve"> (Україна).</w:t>
      </w:r>
    </w:p>
    <w:p w:rsidR="00FD34AB" w:rsidRDefault="00FD34AB" w:rsidP="00FD34AB">
      <w:pPr>
        <w:pStyle w:val="a5"/>
        <w:ind w:left="397" w:right="46" w:firstLine="396"/>
      </w:pPr>
      <w:r>
        <w:rPr>
          <w:spacing w:val="10"/>
        </w:rPr>
        <w:t>Однією</w:t>
      </w:r>
      <w:r>
        <w:rPr>
          <w:spacing w:val="40"/>
        </w:rPr>
        <w:t xml:space="preserve"> </w:t>
      </w:r>
      <w:r>
        <w:t>із</w:t>
      </w:r>
      <w:r>
        <w:rPr>
          <w:spacing w:val="40"/>
        </w:rPr>
        <w:t xml:space="preserve"> </w:t>
      </w:r>
      <w:r>
        <w:rPr>
          <w:spacing w:val="10"/>
        </w:rPr>
        <w:t>важливих</w:t>
      </w:r>
      <w:r>
        <w:rPr>
          <w:spacing w:val="40"/>
        </w:rPr>
        <w:t xml:space="preserve"> </w:t>
      </w:r>
      <w:r>
        <w:rPr>
          <w:spacing w:val="10"/>
        </w:rPr>
        <w:t>тенденцій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10"/>
        </w:rPr>
        <w:t>2016–2017</w:t>
      </w:r>
      <w:r>
        <w:rPr>
          <w:spacing w:val="40"/>
        </w:rPr>
        <w:t xml:space="preserve"> </w:t>
      </w:r>
      <w:r>
        <w:t>рр.</w:t>
      </w:r>
      <w:r>
        <w:rPr>
          <w:spacing w:val="40"/>
        </w:rPr>
        <w:t xml:space="preserve"> </w:t>
      </w:r>
      <w:r>
        <w:t>є зміна негативної динаміки скорочення обсягів продажів у натуральному вимірі на позитивну з наступним прискоренням темпів росту. Так, у 2017 році продажі лікарських засобів у роздрібному</w:t>
      </w:r>
      <w:r>
        <w:rPr>
          <w:spacing w:val="40"/>
        </w:rPr>
        <w:t xml:space="preserve"> </w:t>
      </w:r>
      <w:r>
        <w:t>сегменті</w:t>
      </w:r>
      <w:r>
        <w:rPr>
          <w:spacing w:val="40"/>
        </w:rPr>
        <w:t xml:space="preserve"> </w:t>
      </w:r>
      <w:r>
        <w:t>склали</w:t>
      </w:r>
      <w:r>
        <w:rPr>
          <w:spacing w:val="40"/>
        </w:rPr>
        <w:t xml:space="preserve"> </w:t>
      </w:r>
      <w:r>
        <w:t>близько</w:t>
      </w:r>
      <w:r>
        <w:rPr>
          <w:spacing w:val="40"/>
        </w:rPr>
        <w:t xml:space="preserve"> </w:t>
      </w:r>
      <w:r>
        <w:rPr>
          <w:b/>
        </w:rPr>
        <w:t>61,2</w:t>
      </w:r>
      <w:r>
        <w:rPr>
          <w:b/>
          <w:spacing w:val="40"/>
        </w:rPr>
        <w:t xml:space="preserve"> </w:t>
      </w:r>
      <w:r>
        <w:rPr>
          <w:b/>
        </w:rPr>
        <w:t>млрд.</w:t>
      </w:r>
      <w:r>
        <w:rPr>
          <w:b/>
          <w:spacing w:val="40"/>
        </w:rPr>
        <w:t xml:space="preserve"> </w:t>
      </w:r>
      <w:r>
        <w:rPr>
          <w:b/>
        </w:rPr>
        <w:t>грн.</w:t>
      </w:r>
      <w:r>
        <w:rPr>
          <w:b/>
          <w:spacing w:val="40"/>
        </w:rPr>
        <w:t xml:space="preserve"> </w:t>
      </w:r>
      <w:r>
        <w:rPr>
          <w:b/>
        </w:rPr>
        <w:t xml:space="preserve">або 1,1 млрд. </w:t>
      </w:r>
      <w:r>
        <w:t xml:space="preserve">упаковок, тобто зростання у </w:t>
      </w:r>
      <w:r>
        <w:rPr>
          <w:b/>
        </w:rPr>
        <w:t>грошовому вимірі становило</w:t>
      </w:r>
      <w:r>
        <w:rPr>
          <w:b/>
          <w:spacing w:val="80"/>
        </w:rPr>
        <w:t xml:space="preserve"> </w:t>
      </w:r>
      <w:r>
        <w:rPr>
          <w:b/>
        </w:rPr>
        <w:t>20,8%,</w:t>
      </w:r>
      <w:r>
        <w:rPr>
          <w:b/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rPr>
          <w:b/>
        </w:rPr>
        <w:t>натуральному</w:t>
      </w:r>
      <w:r>
        <w:rPr>
          <w:b/>
          <w:spacing w:val="80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rPr>
          <w:b/>
        </w:rPr>
        <w:t>6,5%</w:t>
      </w:r>
      <w:r>
        <w:rPr>
          <w:b/>
          <w:spacing w:val="80"/>
        </w:rPr>
        <w:t xml:space="preserve"> </w:t>
      </w:r>
      <w:r>
        <w:t>(у</w:t>
      </w:r>
      <w:r>
        <w:rPr>
          <w:spacing w:val="80"/>
        </w:rPr>
        <w:t xml:space="preserve"> </w:t>
      </w:r>
      <w:r>
        <w:t>2016</w:t>
      </w:r>
      <w:r>
        <w:rPr>
          <w:spacing w:val="80"/>
        </w:rPr>
        <w:t xml:space="preserve"> </w:t>
      </w:r>
      <w:r>
        <w:t>році</w:t>
      </w:r>
      <w:r>
        <w:rPr>
          <w:spacing w:val="40"/>
        </w:rPr>
        <w:t xml:space="preserve"> </w:t>
      </w:r>
      <w:r>
        <w:t xml:space="preserve">– </w:t>
      </w:r>
      <w:r>
        <w:rPr>
          <w:b/>
        </w:rPr>
        <w:t xml:space="preserve">19,8% </w:t>
      </w:r>
      <w:r>
        <w:t xml:space="preserve">та </w:t>
      </w:r>
      <w:r>
        <w:rPr>
          <w:b/>
        </w:rPr>
        <w:t xml:space="preserve">5,6% </w:t>
      </w:r>
      <w:r>
        <w:t xml:space="preserve">відповідно). Обсяги зростання продажів лікарських засобів суттєво випереджали темпи зростання роздрібного товарообороту в країні (у 2017 році – </w:t>
      </w:r>
      <w:r>
        <w:rPr>
          <w:b/>
        </w:rPr>
        <w:t>8%</w:t>
      </w:r>
      <w:r>
        <w:t xml:space="preserve">). Ця тенденція зберігається й у 2018 році – за підсумками березня поточного </w:t>
      </w:r>
      <w:proofErr w:type="spellStart"/>
      <w:r>
        <w:t>рокупродажі</w:t>
      </w:r>
      <w:proofErr w:type="spellEnd"/>
      <w:r>
        <w:t xml:space="preserve"> лікарських засобів в Україні зросли </w:t>
      </w:r>
      <w:r>
        <w:rPr>
          <w:b/>
        </w:rPr>
        <w:t xml:space="preserve">на 26,6% </w:t>
      </w:r>
      <w:r>
        <w:t xml:space="preserve">у грошовому вимірі та на </w:t>
      </w:r>
      <w:r>
        <w:rPr>
          <w:b/>
        </w:rPr>
        <w:t xml:space="preserve">6% </w:t>
      </w:r>
      <w:r>
        <w:t>- у натуральному.</w:t>
      </w:r>
    </w:p>
    <w:p w:rsidR="00FD34AB" w:rsidRDefault="00FD34AB" w:rsidP="00FD34AB">
      <w:pPr>
        <w:pStyle w:val="a5"/>
        <w:ind w:left="397" w:right="45" w:firstLine="396"/>
      </w:pPr>
      <w:r>
        <w:t>Також необхідно відзначити, що на обсяги продажів медичних препаратів впливає фактор сезонної зміни попиту з боку</w:t>
      </w:r>
      <w:r>
        <w:rPr>
          <w:spacing w:val="-13"/>
        </w:rPr>
        <w:t xml:space="preserve"> </w:t>
      </w:r>
      <w:r>
        <w:t>населення,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саме,</w:t>
      </w:r>
      <w:r>
        <w:rPr>
          <w:spacing w:val="-12"/>
        </w:rPr>
        <w:t xml:space="preserve"> </w:t>
      </w:r>
      <w:r>
        <w:t>збільшення</w:t>
      </w:r>
      <w:r>
        <w:rPr>
          <w:spacing w:val="-12"/>
        </w:rPr>
        <w:t xml:space="preserve"> </w:t>
      </w:r>
      <w:r>
        <w:t>продажів</w:t>
      </w:r>
      <w:r>
        <w:rPr>
          <w:spacing w:val="-12"/>
        </w:rPr>
        <w:t xml:space="preserve"> </w:t>
      </w:r>
      <w:r>
        <w:t>лікарських</w:t>
      </w:r>
      <w:r>
        <w:rPr>
          <w:spacing w:val="-12"/>
        </w:rPr>
        <w:t xml:space="preserve"> </w:t>
      </w:r>
      <w:r>
        <w:t>засобів спостерігається</w:t>
      </w:r>
      <w:r>
        <w:rPr>
          <w:spacing w:val="-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кінці</w:t>
      </w:r>
      <w:r>
        <w:rPr>
          <w:spacing w:val="-12"/>
        </w:rPr>
        <w:t xml:space="preserve"> </w:t>
      </w:r>
      <w:r>
        <w:t>ІІІ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протягом</w:t>
      </w:r>
      <w:r>
        <w:rPr>
          <w:spacing w:val="-12"/>
        </w:rPr>
        <w:t xml:space="preserve"> </w:t>
      </w:r>
      <w:r>
        <w:t>ІV</w:t>
      </w:r>
      <w:r>
        <w:rPr>
          <w:spacing w:val="-12"/>
        </w:rPr>
        <w:t xml:space="preserve"> </w:t>
      </w:r>
      <w:r>
        <w:t>кварталів,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 xml:space="preserve">частково </w:t>
      </w:r>
      <w:r>
        <w:rPr>
          <w:spacing w:val="-2"/>
        </w:rPr>
        <w:t>пов’язано</w:t>
      </w:r>
      <w:r>
        <w:rPr>
          <w:spacing w:val="-10"/>
        </w:rPr>
        <w:t xml:space="preserve"> </w:t>
      </w:r>
      <w:r>
        <w:rPr>
          <w:spacing w:val="-2"/>
        </w:rPr>
        <w:t>із</w:t>
      </w:r>
      <w:r>
        <w:rPr>
          <w:spacing w:val="-10"/>
        </w:rPr>
        <w:t xml:space="preserve"> </w:t>
      </w:r>
      <w:r>
        <w:rPr>
          <w:spacing w:val="-2"/>
        </w:rPr>
        <w:t>щорічним</w:t>
      </w:r>
      <w:r>
        <w:rPr>
          <w:spacing w:val="-10"/>
        </w:rPr>
        <w:t xml:space="preserve"> </w:t>
      </w:r>
      <w:r>
        <w:rPr>
          <w:spacing w:val="-2"/>
        </w:rPr>
        <w:t>загостренням</w:t>
      </w:r>
      <w:r>
        <w:rPr>
          <w:spacing w:val="-10"/>
        </w:rPr>
        <w:t xml:space="preserve"> </w:t>
      </w:r>
      <w:r>
        <w:rPr>
          <w:spacing w:val="-2"/>
        </w:rPr>
        <w:t>захворювань</w:t>
      </w:r>
      <w:r>
        <w:rPr>
          <w:spacing w:val="-10"/>
        </w:rPr>
        <w:t xml:space="preserve"> </w:t>
      </w:r>
      <w:r>
        <w:rPr>
          <w:spacing w:val="-2"/>
        </w:rPr>
        <w:t>грипом,</w:t>
      </w:r>
      <w:r>
        <w:rPr>
          <w:spacing w:val="-10"/>
        </w:rPr>
        <w:t xml:space="preserve"> </w:t>
      </w:r>
      <w:r>
        <w:rPr>
          <w:spacing w:val="-2"/>
        </w:rPr>
        <w:t>РВІ</w:t>
      </w:r>
      <w:r>
        <w:rPr>
          <w:spacing w:val="-10"/>
        </w:rPr>
        <w:t xml:space="preserve"> </w:t>
      </w:r>
      <w:r>
        <w:rPr>
          <w:spacing w:val="-2"/>
        </w:rPr>
        <w:t xml:space="preserve">та </w:t>
      </w:r>
      <w:r>
        <w:t>іншими захворюваннями саме у цей період.</w:t>
      </w:r>
    </w:p>
    <w:p w:rsidR="00FD34AB" w:rsidRDefault="00FD34AB" w:rsidP="00FD34AB">
      <w:pPr>
        <w:pStyle w:val="a5"/>
        <w:ind w:left="397" w:right="49" w:firstLine="396"/>
      </w:pPr>
      <w:r>
        <w:t>Протягом</w:t>
      </w:r>
      <w:r>
        <w:rPr>
          <w:spacing w:val="-1"/>
        </w:rPr>
        <w:t xml:space="preserve"> </w:t>
      </w:r>
      <w:r>
        <w:t>останніх</w:t>
      </w:r>
      <w:r>
        <w:rPr>
          <w:spacing w:val="-2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фармацевтичний</w:t>
      </w:r>
      <w:r>
        <w:rPr>
          <w:spacing w:val="-1"/>
        </w:rPr>
        <w:t xml:space="preserve"> </w:t>
      </w:r>
      <w:r>
        <w:t>ринок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4"/>
        </w:rPr>
        <w:t>цілому</w:t>
      </w:r>
      <w:r>
        <w:rPr>
          <w:spacing w:val="-5"/>
        </w:rPr>
        <w:t xml:space="preserve"> </w:t>
      </w:r>
      <w:r>
        <w:rPr>
          <w:spacing w:val="-4"/>
        </w:rPr>
        <w:t>характеризувався</w:t>
      </w:r>
      <w:r>
        <w:rPr>
          <w:spacing w:val="-5"/>
        </w:rPr>
        <w:t xml:space="preserve"> </w:t>
      </w:r>
      <w:r>
        <w:rPr>
          <w:spacing w:val="-4"/>
        </w:rPr>
        <w:t>високими</w:t>
      </w:r>
      <w:r>
        <w:rPr>
          <w:spacing w:val="-5"/>
        </w:rPr>
        <w:t xml:space="preserve"> </w:t>
      </w:r>
      <w:r>
        <w:rPr>
          <w:spacing w:val="-4"/>
        </w:rPr>
        <w:t>темпами</w:t>
      </w:r>
      <w:r>
        <w:rPr>
          <w:spacing w:val="-5"/>
        </w:rPr>
        <w:t xml:space="preserve"> </w:t>
      </w:r>
      <w:r>
        <w:rPr>
          <w:spacing w:val="-4"/>
        </w:rPr>
        <w:t>росту</w:t>
      </w:r>
      <w:r>
        <w:rPr>
          <w:spacing w:val="-5"/>
        </w:rPr>
        <w:t xml:space="preserve"> </w:t>
      </w:r>
      <w:r>
        <w:rPr>
          <w:spacing w:val="-4"/>
        </w:rPr>
        <w:t>(у</w:t>
      </w:r>
      <w:r>
        <w:rPr>
          <w:spacing w:val="-5"/>
        </w:rPr>
        <w:t xml:space="preserve"> </w:t>
      </w:r>
      <w:r>
        <w:rPr>
          <w:spacing w:val="-4"/>
        </w:rPr>
        <w:t xml:space="preserve">середньому </w:t>
      </w:r>
      <w:r>
        <w:t xml:space="preserve">на 20–25% щорічно), а також низьким рівнем споживання лікарських засобів на душу населення (витрати на медичні </w:t>
      </w:r>
      <w:r>
        <w:rPr>
          <w:spacing w:val="-6"/>
        </w:rPr>
        <w:t xml:space="preserve">препарати займають 4–5 місце у витратах середньостатистичного </w:t>
      </w:r>
      <w:r>
        <w:rPr>
          <w:spacing w:val="-2"/>
        </w:rPr>
        <w:t>українця).</w:t>
      </w:r>
    </w:p>
    <w:p w:rsidR="00FD34AB" w:rsidRDefault="00FD34AB" w:rsidP="00FD34AB">
      <w:pPr>
        <w:pStyle w:val="a5"/>
        <w:ind w:left="397" w:right="50" w:firstLine="396"/>
      </w:pPr>
      <w:r>
        <w:t>дин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ключових</w:t>
      </w:r>
      <w:r>
        <w:rPr>
          <w:spacing w:val="-9"/>
        </w:rPr>
        <w:t xml:space="preserve"> </w:t>
      </w:r>
      <w:r>
        <w:t>показників</w:t>
      </w:r>
      <w:r>
        <w:rPr>
          <w:spacing w:val="-9"/>
        </w:rPr>
        <w:t xml:space="preserve"> </w:t>
      </w:r>
      <w:r>
        <w:t>ринку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</w:rPr>
        <w:t>середньозважена</w:t>
      </w:r>
      <w:r>
        <w:rPr>
          <w:b/>
          <w:spacing w:val="-10"/>
        </w:rPr>
        <w:t xml:space="preserve"> </w:t>
      </w:r>
      <w:r>
        <w:rPr>
          <w:b/>
        </w:rPr>
        <w:t xml:space="preserve">ціна </w:t>
      </w:r>
      <w:r>
        <w:rPr>
          <w:b/>
          <w:spacing w:val="-4"/>
        </w:rPr>
        <w:t xml:space="preserve">однієї упаковки </w:t>
      </w:r>
      <w:r>
        <w:rPr>
          <w:spacing w:val="-4"/>
        </w:rPr>
        <w:t xml:space="preserve">вітчизняних лікарських засобів – за підсумками </w:t>
      </w:r>
      <w:r>
        <w:t xml:space="preserve">2017 року становила </w:t>
      </w:r>
      <w:r>
        <w:rPr>
          <w:b/>
        </w:rPr>
        <w:t xml:space="preserve">31,4 грн. </w:t>
      </w:r>
      <w:r>
        <w:t>(</w:t>
      </w:r>
      <w:r>
        <w:rPr>
          <w:b/>
        </w:rPr>
        <w:t xml:space="preserve">+14,7% </w:t>
      </w:r>
      <w:r>
        <w:t>у порівнянні з 2016 роком)</w:t>
      </w:r>
      <w:r>
        <w:rPr>
          <w:b/>
        </w:rPr>
        <w:t xml:space="preserve">, </w:t>
      </w:r>
      <w:r>
        <w:t xml:space="preserve">іноземних лікарських засобів – </w:t>
      </w:r>
      <w:r>
        <w:rPr>
          <w:b/>
        </w:rPr>
        <w:t>128,3 грн. (+8,8%)</w:t>
      </w:r>
      <w:r>
        <w:t>. У 2017 році спостерігалось посилення впливу на ціни фактору заміщення (зростання обсягів продажів у натуральному вимірі та</w:t>
      </w:r>
      <w:r>
        <w:rPr>
          <w:spacing w:val="68"/>
        </w:rPr>
        <w:t xml:space="preserve"> </w:t>
      </w:r>
      <w:r>
        <w:t>часткове</w:t>
      </w:r>
      <w:r>
        <w:rPr>
          <w:spacing w:val="69"/>
        </w:rPr>
        <w:t xml:space="preserve"> </w:t>
      </w:r>
      <w:r>
        <w:t>переміщення</w:t>
      </w:r>
      <w:r>
        <w:rPr>
          <w:spacing w:val="68"/>
        </w:rPr>
        <w:t xml:space="preserve"> </w:t>
      </w:r>
      <w:r>
        <w:t>попиту</w:t>
      </w:r>
      <w:r>
        <w:rPr>
          <w:spacing w:val="69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сегмент</w:t>
      </w:r>
      <w:r>
        <w:rPr>
          <w:spacing w:val="69"/>
        </w:rPr>
        <w:t xml:space="preserve"> </w:t>
      </w:r>
      <w:r>
        <w:t>більш</w:t>
      </w:r>
      <w:r>
        <w:rPr>
          <w:spacing w:val="69"/>
        </w:rPr>
        <w:t xml:space="preserve"> </w:t>
      </w:r>
      <w:r>
        <w:rPr>
          <w:spacing w:val="-2"/>
        </w:rPr>
        <w:t>дорогих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spacing w:before="70"/>
        <w:ind w:left="56" w:right="393"/>
        <w:jc w:val="both"/>
        <w:rPr>
          <w:b/>
        </w:rPr>
      </w:pPr>
      <w:r>
        <w:lastRenderedPageBreak/>
        <w:t xml:space="preserve">препаратів), з одночасним </w:t>
      </w:r>
      <w:r>
        <w:rPr>
          <w:b/>
        </w:rPr>
        <w:t xml:space="preserve">зниженням впливу інфляційної </w:t>
      </w:r>
      <w:r>
        <w:rPr>
          <w:b/>
          <w:spacing w:val="-2"/>
        </w:rPr>
        <w:t>складової.</w:t>
      </w:r>
    </w:p>
    <w:p w:rsidR="00FD34AB" w:rsidRDefault="00FD34AB" w:rsidP="00FD34AB">
      <w:pPr>
        <w:pStyle w:val="a5"/>
        <w:ind w:left="56" w:right="394" w:firstLine="397"/>
      </w:pPr>
      <w:r>
        <w:rPr>
          <w:spacing w:val="-4"/>
        </w:rPr>
        <w:t>Необхідно</w:t>
      </w:r>
      <w:r>
        <w:rPr>
          <w:spacing w:val="-7"/>
        </w:rPr>
        <w:t xml:space="preserve"> </w:t>
      </w:r>
      <w:r>
        <w:rPr>
          <w:spacing w:val="-4"/>
        </w:rPr>
        <w:t>зазначити,</w:t>
      </w:r>
      <w:r>
        <w:rPr>
          <w:spacing w:val="-7"/>
        </w:rPr>
        <w:t xml:space="preserve"> </w:t>
      </w:r>
      <w:r>
        <w:rPr>
          <w:spacing w:val="-4"/>
        </w:rPr>
        <w:t>що</w:t>
      </w:r>
      <w:r>
        <w:rPr>
          <w:spacing w:val="-7"/>
        </w:rPr>
        <w:t xml:space="preserve"> </w:t>
      </w:r>
      <w:r>
        <w:rPr>
          <w:spacing w:val="-4"/>
        </w:rPr>
        <w:t>у</w:t>
      </w:r>
      <w:r>
        <w:rPr>
          <w:spacing w:val="-7"/>
        </w:rPr>
        <w:t xml:space="preserve"> </w:t>
      </w:r>
      <w:r>
        <w:rPr>
          <w:spacing w:val="-4"/>
        </w:rPr>
        <w:t>сфері</w:t>
      </w:r>
      <w:r>
        <w:rPr>
          <w:spacing w:val="-7"/>
        </w:rPr>
        <w:t xml:space="preserve"> </w:t>
      </w:r>
      <w:r>
        <w:rPr>
          <w:spacing w:val="-4"/>
        </w:rPr>
        <w:t>дистрибуції</w:t>
      </w:r>
      <w:r>
        <w:rPr>
          <w:spacing w:val="-7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 xml:space="preserve">українському </w:t>
      </w:r>
      <w:r>
        <w:t xml:space="preserve">ринку триває процес консолідації – на найбільші три компанії </w:t>
      </w:r>
      <w:r>
        <w:rPr>
          <w:spacing w:val="-4"/>
        </w:rPr>
        <w:t xml:space="preserve">приходиться близько </w:t>
      </w:r>
      <w:r>
        <w:rPr>
          <w:b/>
          <w:spacing w:val="-4"/>
        </w:rPr>
        <w:t xml:space="preserve">75-80% </w:t>
      </w:r>
      <w:r>
        <w:rPr>
          <w:spacing w:val="-4"/>
        </w:rPr>
        <w:t xml:space="preserve">від загального обсягу поставок. Це </w:t>
      </w:r>
      <w:r>
        <w:t>у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чергу</w:t>
      </w:r>
      <w:r>
        <w:rPr>
          <w:spacing w:val="-2"/>
        </w:rPr>
        <w:t xml:space="preserve"> </w:t>
      </w:r>
      <w:r>
        <w:t>знижує</w:t>
      </w:r>
      <w:r>
        <w:rPr>
          <w:spacing w:val="-2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диверсифікації</w:t>
      </w:r>
      <w:r>
        <w:rPr>
          <w:spacing w:val="-2"/>
        </w:rPr>
        <w:t xml:space="preserve"> </w:t>
      </w:r>
      <w:r>
        <w:t>структури</w:t>
      </w:r>
      <w:r>
        <w:rPr>
          <w:spacing w:val="-2"/>
        </w:rPr>
        <w:t xml:space="preserve"> </w:t>
      </w:r>
      <w:r>
        <w:t xml:space="preserve">покупців та </w:t>
      </w:r>
      <w:r>
        <w:rPr>
          <w:b/>
        </w:rPr>
        <w:t xml:space="preserve">збільшує ризики залежності </w:t>
      </w:r>
      <w:r>
        <w:t>фармацевтичних виробників від окремих контрагентів.</w:t>
      </w:r>
    </w:p>
    <w:p w:rsidR="00FD34AB" w:rsidRDefault="00FD34AB" w:rsidP="00FD34AB">
      <w:pPr>
        <w:pStyle w:val="a5"/>
        <w:ind w:left="56" w:right="394" w:firstLine="396"/>
        <w:rPr>
          <w:b/>
        </w:rPr>
      </w:pPr>
      <w:r>
        <w:rPr>
          <w:spacing w:val="-4"/>
        </w:rPr>
        <w:t xml:space="preserve">На думку агентства «Кредит-Рейтинг» для фармацевтичного </w:t>
      </w:r>
      <w:r>
        <w:t>ринку</w:t>
      </w:r>
      <w:r>
        <w:rPr>
          <w:spacing w:val="-12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короткостроковому</w:t>
      </w:r>
      <w:r>
        <w:rPr>
          <w:spacing w:val="-12"/>
        </w:rPr>
        <w:t xml:space="preserve"> </w:t>
      </w:r>
      <w:r>
        <w:t>періоді</w:t>
      </w:r>
      <w:r>
        <w:rPr>
          <w:spacing w:val="-12"/>
        </w:rPr>
        <w:t xml:space="preserve"> </w:t>
      </w:r>
      <w:r>
        <w:t>будуть</w:t>
      </w:r>
      <w:r>
        <w:rPr>
          <w:spacing w:val="-12"/>
        </w:rPr>
        <w:t xml:space="preserve"> </w:t>
      </w:r>
      <w:r>
        <w:t xml:space="preserve">притаманні такі </w:t>
      </w:r>
      <w:r>
        <w:rPr>
          <w:b/>
        </w:rPr>
        <w:t>зовнішні та внутрішні ризики:</w:t>
      </w:r>
    </w:p>
    <w:p w:rsidR="00FD34AB" w:rsidRDefault="00FD34AB" w:rsidP="00FD34AB">
      <w:pPr>
        <w:pStyle w:val="a7"/>
        <w:numPr>
          <w:ilvl w:val="0"/>
          <w:numId w:val="4"/>
        </w:numPr>
        <w:tabs>
          <w:tab w:val="left" w:pos="796"/>
        </w:tabs>
        <w:ind w:right="392"/>
        <w:rPr>
          <w:rFonts w:ascii="Cambria" w:hAnsi="Cambria"/>
        </w:rPr>
      </w:pPr>
      <w:r>
        <w:rPr>
          <w:rFonts w:ascii="Cambria" w:hAnsi="Cambria"/>
          <w:i/>
        </w:rPr>
        <w:t>Досить повільне відновлення базових макроекономічних показників</w:t>
      </w:r>
      <w:r>
        <w:rPr>
          <w:rFonts w:ascii="Cambria" w:hAnsi="Cambria"/>
        </w:rPr>
        <w:t xml:space="preserve">. Після </w:t>
      </w:r>
      <w:r>
        <w:rPr>
          <w:rFonts w:ascii="Cambria" w:hAnsi="Cambria"/>
          <w:b/>
        </w:rPr>
        <w:t xml:space="preserve">12% </w:t>
      </w:r>
      <w:r>
        <w:rPr>
          <w:rFonts w:ascii="Cambria" w:hAnsi="Cambria"/>
        </w:rPr>
        <w:t>скорочення ВВП за підсумками 2015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року,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у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2016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році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ВВП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зріс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36"/>
        </w:rPr>
        <w:t xml:space="preserve"> </w:t>
      </w:r>
      <w:r>
        <w:rPr>
          <w:rFonts w:ascii="Cambria" w:hAnsi="Cambria"/>
          <w:b/>
        </w:rPr>
        <w:t>2,2%,</w:t>
      </w:r>
      <w:r>
        <w:rPr>
          <w:rFonts w:ascii="Cambria" w:hAnsi="Cambria"/>
          <w:b/>
          <w:spacing w:val="35"/>
        </w:rPr>
        <w:t xml:space="preserve"> </w:t>
      </w:r>
      <w:r>
        <w:rPr>
          <w:rFonts w:ascii="Cambria" w:hAnsi="Cambria"/>
        </w:rPr>
        <w:t>у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>2017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</w:rPr>
        <w:t xml:space="preserve">році </w:t>
      </w:r>
      <w:r>
        <w:rPr>
          <w:rFonts w:ascii="Cambria" w:hAnsi="Cambria"/>
          <w:spacing w:val="-6"/>
        </w:rPr>
        <w:t xml:space="preserve">– </w:t>
      </w:r>
      <w:r>
        <w:rPr>
          <w:rFonts w:ascii="Cambria" w:hAnsi="Cambria"/>
          <w:b/>
          <w:spacing w:val="-6"/>
        </w:rPr>
        <w:t xml:space="preserve">2,1%, </w:t>
      </w:r>
      <w:r>
        <w:rPr>
          <w:rFonts w:ascii="Cambria" w:hAnsi="Cambria"/>
          <w:spacing w:val="-6"/>
        </w:rPr>
        <w:t xml:space="preserve">за попереднім консенсус прогнозом (ВБ, НБУ, МВФ, </w:t>
      </w:r>
      <w:r>
        <w:rPr>
          <w:rFonts w:ascii="Cambria" w:hAnsi="Cambria"/>
        </w:rPr>
        <w:t>профільні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експерти)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у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2018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році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зростання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 xml:space="preserve">становитиме близько </w:t>
      </w:r>
      <w:r>
        <w:rPr>
          <w:rFonts w:ascii="Cambria" w:hAnsi="Cambria"/>
          <w:b/>
        </w:rPr>
        <w:t>2,8–3,0%%</w:t>
      </w:r>
      <w:r>
        <w:rPr>
          <w:rFonts w:ascii="Cambria" w:hAnsi="Cambria"/>
        </w:rPr>
        <w:t>;</w:t>
      </w:r>
    </w:p>
    <w:p w:rsidR="00FD34AB" w:rsidRDefault="00FD34AB" w:rsidP="00FD34AB">
      <w:pPr>
        <w:pStyle w:val="a7"/>
        <w:numPr>
          <w:ilvl w:val="0"/>
          <w:numId w:val="4"/>
        </w:numPr>
        <w:tabs>
          <w:tab w:val="left" w:pos="796"/>
        </w:tabs>
        <w:ind w:right="387"/>
        <w:rPr>
          <w:rFonts w:ascii="Cambria" w:hAnsi="Cambria"/>
        </w:rPr>
      </w:pPr>
      <w:r>
        <w:rPr>
          <w:rFonts w:ascii="Cambria" w:hAnsi="Cambria"/>
          <w:i/>
        </w:rPr>
        <w:t>Структура</w:t>
      </w:r>
      <w:r>
        <w:rPr>
          <w:rFonts w:ascii="Cambria" w:hAnsi="Cambria"/>
          <w:i/>
          <w:spacing w:val="40"/>
        </w:rPr>
        <w:t xml:space="preserve"> </w:t>
      </w:r>
      <w:r>
        <w:rPr>
          <w:rFonts w:ascii="Cambria" w:hAnsi="Cambria"/>
          <w:i/>
        </w:rPr>
        <w:t>витрат</w:t>
      </w:r>
      <w:r>
        <w:rPr>
          <w:rFonts w:ascii="Cambria" w:hAnsi="Cambria"/>
          <w:i/>
          <w:spacing w:val="40"/>
        </w:rPr>
        <w:t xml:space="preserve"> </w:t>
      </w:r>
      <w:r>
        <w:rPr>
          <w:rFonts w:ascii="Cambria" w:hAnsi="Cambria"/>
          <w:i/>
        </w:rPr>
        <w:t>домогосподарств,</w:t>
      </w:r>
      <w:r>
        <w:rPr>
          <w:rFonts w:ascii="Cambria" w:hAnsi="Cambria"/>
          <w:i/>
          <w:spacing w:val="40"/>
        </w:rPr>
        <w:t xml:space="preserve"> </w:t>
      </w:r>
      <w:r>
        <w:rPr>
          <w:rFonts w:ascii="Cambria" w:hAnsi="Cambria"/>
        </w:rPr>
        <w:t>більше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b/>
        </w:rPr>
        <w:t xml:space="preserve">80– 85% </w:t>
      </w:r>
      <w:r>
        <w:rPr>
          <w:rFonts w:ascii="Cambria" w:hAnsi="Cambria"/>
        </w:rPr>
        <w:t xml:space="preserve">якої приходиться на продукти харчування та </w:t>
      </w:r>
      <w:r>
        <w:rPr>
          <w:rFonts w:ascii="Cambria" w:hAnsi="Cambria"/>
          <w:spacing w:val="-2"/>
        </w:rPr>
        <w:t>послуги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(у</w:t>
      </w:r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2"/>
        </w:rPr>
        <w:t>т.ч</w:t>
      </w:r>
      <w:proofErr w:type="spellEnd"/>
      <w:r>
        <w:rPr>
          <w:rFonts w:ascii="Cambria" w:hAnsi="Cambria"/>
          <w:spacing w:val="-2"/>
        </w:rPr>
        <w:t>.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ЖКГ),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–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все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це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суттєво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>обмежує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2"/>
        </w:rPr>
        <w:t xml:space="preserve">купівельну </w:t>
      </w:r>
      <w:r>
        <w:rPr>
          <w:rFonts w:ascii="Cambria" w:hAnsi="Cambria"/>
        </w:rPr>
        <w:t>спроможність населення.</w:t>
      </w:r>
    </w:p>
    <w:p w:rsidR="00FD34AB" w:rsidRDefault="00FD34AB" w:rsidP="00FD34AB">
      <w:pPr>
        <w:pStyle w:val="a7"/>
        <w:numPr>
          <w:ilvl w:val="0"/>
          <w:numId w:val="4"/>
        </w:numPr>
        <w:tabs>
          <w:tab w:val="left" w:pos="796"/>
        </w:tabs>
        <w:ind w:right="391" w:hanging="341"/>
        <w:rPr>
          <w:rFonts w:ascii="Cambria" w:hAnsi="Cambria"/>
        </w:rPr>
      </w:pPr>
      <w:r>
        <w:rPr>
          <w:rFonts w:ascii="Cambria" w:hAnsi="Cambria"/>
          <w:i/>
          <w:spacing w:val="-2"/>
        </w:rPr>
        <w:t>Дефіцит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  <w:spacing w:val="-2"/>
        </w:rPr>
        <w:t>та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  <w:spacing w:val="-2"/>
        </w:rPr>
        <w:t>обмежений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  <w:spacing w:val="-2"/>
        </w:rPr>
        <w:t>доступ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  <w:spacing w:val="-2"/>
        </w:rPr>
        <w:t>до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  <w:spacing w:val="-2"/>
        </w:rPr>
        <w:t>недорогого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  <w:spacing w:val="-2"/>
        </w:rPr>
        <w:t xml:space="preserve">позикового </w:t>
      </w:r>
      <w:r>
        <w:rPr>
          <w:rFonts w:ascii="Cambria" w:hAnsi="Cambria"/>
          <w:i/>
        </w:rPr>
        <w:t>ресурсу</w:t>
      </w:r>
      <w:r>
        <w:rPr>
          <w:rFonts w:ascii="Cambria" w:hAnsi="Cambria"/>
        </w:rPr>
        <w:t xml:space="preserve">, необхідного для оновлення основних фондів, виконання інноваційних та інвестиційних програм розвитку. Фактична відсутність державної підтримки </w:t>
      </w:r>
      <w:r>
        <w:rPr>
          <w:rFonts w:ascii="Cambria" w:hAnsi="Cambria"/>
          <w:spacing w:val="-2"/>
        </w:rPr>
        <w:t>галузі.</w:t>
      </w:r>
    </w:p>
    <w:p w:rsidR="00FD34AB" w:rsidRDefault="00FD34AB" w:rsidP="00FD34AB">
      <w:pPr>
        <w:pStyle w:val="a7"/>
        <w:numPr>
          <w:ilvl w:val="0"/>
          <w:numId w:val="4"/>
        </w:numPr>
        <w:tabs>
          <w:tab w:val="left" w:pos="796"/>
        </w:tabs>
        <w:ind w:right="387"/>
        <w:rPr>
          <w:rFonts w:ascii="Cambria" w:hAnsi="Cambria"/>
        </w:rPr>
      </w:pPr>
      <w:r>
        <w:rPr>
          <w:rFonts w:ascii="Cambria" w:hAnsi="Cambria"/>
          <w:i/>
        </w:rPr>
        <w:t xml:space="preserve">Посилення фіскального тиску на виробників. </w:t>
      </w:r>
      <w:r>
        <w:rPr>
          <w:rFonts w:ascii="Cambria" w:hAnsi="Cambria"/>
        </w:rPr>
        <w:t xml:space="preserve">Високий рівень мінливості законодавчої бази (постійні зміни у </w:t>
      </w:r>
      <w:r>
        <w:rPr>
          <w:rFonts w:ascii="Cambria" w:hAnsi="Cambria"/>
          <w:spacing w:val="-2"/>
        </w:rPr>
        <w:t xml:space="preserve">Податковому кодексі України відносно адміністрування, </w:t>
      </w:r>
      <w:r>
        <w:rPr>
          <w:rFonts w:ascii="Cambria" w:hAnsi="Cambria"/>
        </w:rPr>
        <w:t>методів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розрахунків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та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ставок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податків,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зборів,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мита на ввезення сучасного обладнання тощо), що вносить істотну нестабільність у роботу галузі та суттєво ускладнює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процес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стратегічного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планування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діяльності.</w:t>
      </w:r>
    </w:p>
    <w:p w:rsidR="00FD34AB" w:rsidRDefault="00FD34AB" w:rsidP="00FD34AB">
      <w:pPr>
        <w:pStyle w:val="a7"/>
        <w:numPr>
          <w:ilvl w:val="0"/>
          <w:numId w:val="4"/>
        </w:numPr>
        <w:tabs>
          <w:tab w:val="left" w:pos="796"/>
        </w:tabs>
        <w:spacing w:line="254" w:lineRule="exact"/>
        <w:ind w:hanging="339"/>
        <w:rPr>
          <w:rFonts w:ascii="Cambria" w:hAnsi="Cambria"/>
          <w:i/>
        </w:rPr>
      </w:pPr>
      <w:r>
        <w:rPr>
          <w:rFonts w:ascii="Cambria" w:hAnsi="Cambria"/>
          <w:i/>
        </w:rPr>
        <w:t>Нестабільна</w:t>
      </w:r>
      <w:r>
        <w:rPr>
          <w:rFonts w:ascii="Cambria" w:hAnsi="Cambria"/>
          <w:i/>
          <w:spacing w:val="-9"/>
        </w:rPr>
        <w:t xml:space="preserve"> </w:t>
      </w:r>
      <w:r>
        <w:rPr>
          <w:rFonts w:ascii="Cambria" w:hAnsi="Cambria"/>
          <w:i/>
        </w:rPr>
        <w:t>політична</w:t>
      </w:r>
      <w:r>
        <w:rPr>
          <w:rFonts w:ascii="Cambria" w:hAnsi="Cambria"/>
          <w:i/>
          <w:spacing w:val="-7"/>
        </w:rPr>
        <w:t xml:space="preserve"> </w:t>
      </w:r>
      <w:r>
        <w:rPr>
          <w:rFonts w:ascii="Cambria" w:hAnsi="Cambria"/>
          <w:i/>
        </w:rPr>
        <w:t>та</w:t>
      </w:r>
      <w:r>
        <w:rPr>
          <w:rFonts w:ascii="Cambria" w:hAnsi="Cambria"/>
          <w:i/>
          <w:spacing w:val="-6"/>
        </w:rPr>
        <w:t xml:space="preserve"> </w:t>
      </w:r>
      <w:r>
        <w:rPr>
          <w:rFonts w:ascii="Cambria" w:hAnsi="Cambria"/>
          <w:i/>
        </w:rPr>
        <w:t>економічна</w:t>
      </w:r>
      <w:r>
        <w:rPr>
          <w:rFonts w:ascii="Cambria" w:hAnsi="Cambria"/>
          <w:i/>
          <w:spacing w:val="-7"/>
        </w:rPr>
        <w:t xml:space="preserve"> </w:t>
      </w:r>
      <w:r>
        <w:rPr>
          <w:rFonts w:ascii="Cambria" w:hAnsi="Cambria"/>
          <w:i/>
        </w:rPr>
        <w:t>ситуація</w:t>
      </w:r>
      <w:r>
        <w:rPr>
          <w:rFonts w:ascii="Cambria" w:hAnsi="Cambria"/>
          <w:i/>
          <w:spacing w:val="-7"/>
        </w:rPr>
        <w:t xml:space="preserve"> </w:t>
      </w:r>
      <w:r>
        <w:rPr>
          <w:rFonts w:ascii="Cambria" w:hAnsi="Cambria"/>
          <w:i/>
        </w:rPr>
        <w:t>в</w:t>
      </w:r>
      <w:r>
        <w:rPr>
          <w:rFonts w:ascii="Cambria" w:hAnsi="Cambria"/>
          <w:i/>
          <w:spacing w:val="-6"/>
        </w:rPr>
        <w:t xml:space="preserve"> </w:t>
      </w:r>
      <w:r>
        <w:rPr>
          <w:rFonts w:ascii="Cambria" w:hAnsi="Cambria"/>
          <w:i/>
          <w:spacing w:val="-2"/>
        </w:rPr>
        <w:t>країні.</w:t>
      </w:r>
    </w:p>
    <w:p w:rsidR="00FD34AB" w:rsidRDefault="00FD34AB" w:rsidP="00FD34AB">
      <w:pPr>
        <w:pStyle w:val="a7"/>
        <w:numPr>
          <w:ilvl w:val="0"/>
          <w:numId w:val="4"/>
        </w:numPr>
        <w:tabs>
          <w:tab w:val="left" w:pos="797"/>
        </w:tabs>
        <w:ind w:left="797" w:right="395" w:hanging="341"/>
        <w:rPr>
          <w:rFonts w:ascii="Cambria" w:hAnsi="Cambria"/>
        </w:rPr>
      </w:pPr>
      <w:r>
        <w:rPr>
          <w:rFonts w:ascii="Cambria" w:hAnsi="Cambria"/>
          <w:i/>
        </w:rPr>
        <w:t xml:space="preserve">Ризики подальшої девальвації національної валюти </w:t>
      </w:r>
      <w:r>
        <w:rPr>
          <w:rFonts w:ascii="Cambria" w:hAnsi="Cambria"/>
        </w:rPr>
        <w:t>у ІІ півріччі 2018 року.</w:t>
      </w:r>
    </w:p>
    <w:p w:rsidR="00FD34AB" w:rsidRDefault="00FD34AB" w:rsidP="00FD34AB">
      <w:pPr>
        <w:widowControl/>
        <w:autoSpaceDE/>
        <w:autoSpaceDN/>
        <w:rPr>
          <w:rFonts w:eastAsia="Calibri" w:cs="Calibri"/>
        </w:rPr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7"/>
        <w:numPr>
          <w:ilvl w:val="0"/>
          <w:numId w:val="4"/>
        </w:numPr>
        <w:tabs>
          <w:tab w:val="left" w:pos="1113"/>
        </w:tabs>
        <w:spacing w:before="70"/>
        <w:ind w:left="397" w:right="45" w:firstLine="396"/>
        <w:rPr>
          <w:rFonts w:ascii="Cambria" w:hAnsi="Cambria"/>
        </w:rPr>
      </w:pPr>
      <w:r>
        <w:rPr>
          <w:rFonts w:ascii="Cambria" w:hAnsi="Cambria"/>
          <w:i/>
        </w:rPr>
        <w:lastRenderedPageBreak/>
        <w:t xml:space="preserve">Посилення конкурентного тиску з боку іноземних виробників </w:t>
      </w:r>
      <w:r>
        <w:rPr>
          <w:rFonts w:ascii="Cambria" w:hAnsi="Cambria"/>
        </w:rPr>
        <w:t xml:space="preserve">(у </w:t>
      </w:r>
      <w:proofErr w:type="spellStart"/>
      <w:r>
        <w:rPr>
          <w:rFonts w:ascii="Cambria" w:hAnsi="Cambria"/>
        </w:rPr>
        <w:t>т.ч</w:t>
      </w:r>
      <w:proofErr w:type="spellEnd"/>
      <w:r>
        <w:rPr>
          <w:rFonts w:ascii="Cambria" w:hAnsi="Cambria"/>
        </w:rPr>
        <w:t>. Індія, країни Європи).</w:t>
      </w:r>
    </w:p>
    <w:p w:rsidR="00FD34AB" w:rsidRDefault="00FD34AB" w:rsidP="00FD34AB">
      <w:pPr>
        <w:pStyle w:val="a7"/>
        <w:numPr>
          <w:ilvl w:val="0"/>
          <w:numId w:val="4"/>
        </w:numPr>
        <w:tabs>
          <w:tab w:val="left" w:pos="1141"/>
        </w:tabs>
        <w:ind w:left="396" w:right="42" w:firstLine="396"/>
        <w:rPr>
          <w:rFonts w:ascii="Cambria" w:hAnsi="Cambria"/>
        </w:rPr>
      </w:pPr>
      <w:r>
        <w:rPr>
          <w:rFonts w:ascii="Cambria" w:hAnsi="Cambria"/>
          <w:i/>
          <w:spacing w:val="9"/>
        </w:rPr>
        <w:t xml:space="preserve">Високий </w:t>
      </w:r>
      <w:r>
        <w:rPr>
          <w:rFonts w:ascii="Cambria" w:hAnsi="Cambria"/>
          <w:i/>
          <w:spacing w:val="10"/>
        </w:rPr>
        <w:t xml:space="preserve">рівень </w:t>
      </w:r>
      <w:proofErr w:type="spellStart"/>
      <w:r>
        <w:rPr>
          <w:rFonts w:ascii="Cambria" w:hAnsi="Cambria"/>
          <w:i/>
          <w:spacing w:val="11"/>
        </w:rPr>
        <w:t>імпортозалежності</w:t>
      </w:r>
      <w:proofErr w:type="spellEnd"/>
      <w:r>
        <w:rPr>
          <w:rFonts w:ascii="Cambria" w:hAnsi="Cambria"/>
          <w:i/>
          <w:spacing w:val="11"/>
        </w:rPr>
        <w:t xml:space="preserve"> </w:t>
      </w:r>
      <w:r>
        <w:rPr>
          <w:rFonts w:ascii="Cambria" w:hAnsi="Cambria"/>
          <w:i/>
          <w:spacing w:val="12"/>
        </w:rPr>
        <w:t xml:space="preserve">виробничого </w:t>
      </w:r>
      <w:r>
        <w:rPr>
          <w:rFonts w:ascii="Cambria" w:hAnsi="Cambria"/>
          <w:i/>
          <w:spacing w:val="-2"/>
        </w:rPr>
        <w:t xml:space="preserve">процесу </w:t>
      </w:r>
      <w:r>
        <w:rPr>
          <w:rFonts w:ascii="Cambria" w:hAnsi="Cambria"/>
          <w:spacing w:val="-2"/>
        </w:rPr>
        <w:t xml:space="preserve">українських виробників, ризики погіршення фінансово- </w:t>
      </w:r>
      <w:r>
        <w:rPr>
          <w:rFonts w:ascii="Cambria" w:hAnsi="Cambria"/>
        </w:rPr>
        <w:t xml:space="preserve">платіжної дисципліни основних контрагентів, що може </w:t>
      </w:r>
      <w:r>
        <w:rPr>
          <w:rFonts w:ascii="Cambria" w:hAnsi="Cambria"/>
          <w:spacing w:val="-4"/>
        </w:rPr>
        <w:t>призвести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до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дефіциту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обігових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коштів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та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збільшення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 xml:space="preserve">тривалості </w:t>
      </w:r>
      <w:r>
        <w:rPr>
          <w:rFonts w:ascii="Cambria" w:hAnsi="Cambria"/>
        </w:rPr>
        <w:t>операційного циклу.</w:t>
      </w:r>
    </w:p>
    <w:p w:rsidR="00FD34AB" w:rsidRDefault="00FD34AB" w:rsidP="00FD34AB">
      <w:pPr>
        <w:pStyle w:val="a5"/>
        <w:ind w:left="396" w:right="54" w:firstLine="433"/>
      </w:pPr>
      <w:r>
        <w:rPr>
          <w:spacing w:val="-6"/>
        </w:rPr>
        <w:t xml:space="preserve">У цілому на найбільші десять країн, які поставляють лікарські </w:t>
      </w:r>
      <w:r>
        <w:t>засоби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Україну,</w:t>
      </w:r>
      <w:r>
        <w:rPr>
          <w:spacing w:val="-12"/>
        </w:rPr>
        <w:t xml:space="preserve"> </w:t>
      </w:r>
      <w:r>
        <w:t>припадає</w:t>
      </w:r>
      <w:r>
        <w:rPr>
          <w:spacing w:val="-12"/>
        </w:rPr>
        <w:t xml:space="preserve"> </w:t>
      </w:r>
      <w:r>
        <w:t>близько</w:t>
      </w:r>
      <w:r>
        <w:rPr>
          <w:spacing w:val="-12"/>
        </w:rPr>
        <w:t xml:space="preserve"> </w:t>
      </w:r>
      <w:r>
        <w:t>70%</w:t>
      </w:r>
      <w:r>
        <w:rPr>
          <w:spacing w:val="-12"/>
        </w:rPr>
        <w:t xml:space="preserve"> </w:t>
      </w:r>
      <w:r>
        <w:t>всього</w:t>
      </w:r>
      <w:r>
        <w:rPr>
          <w:spacing w:val="-12"/>
        </w:rPr>
        <w:t xml:space="preserve"> </w:t>
      </w:r>
      <w:r>
        <w:t>імпорту</w:t>
      </w:r>
      <w:r>
        <w:rPr>
          <w:spacing w:val="-12"/>
        </w:rPr>
        <w:t xml:space="preserve"> </w:t>
      </w:r>
      <w:r>
        <w:t>(у</w:t>
      </w:r>
      <w:r>
        <w:rPr>
          <w:spacing w:val="-12"/>
        </w:rPr>
        <w:t xml:space="preserve"> </w:t>
      </w:r>
      <w:proofErr w:type="spellStart"/>
      <w:r>
        <w:t>нату</w:t>
      </w:r>
      <w:proofErr w:type="spellEnd"/>
      <w:r>
        <w:t xml:space="preserve">- </w:t>
      </w:r>
      <w:proofErr w:type="spellStart"/>
      <w:r>
        <w:rPr>
          <w:spacing w:val="-4"/>
        </w:rPr>
        <w:t>ральному</w:t>
      </w:r>
      <w:proofErr w:type="spellEnd"/>
      <w:r>
        <w:rPr>
          <w:spacing w:val="-4"/>
        </w:rPr>
        <w:t xml:space="preserve"> та грошовому вимірах). Основними компаніями-</w:t>
      </w:r>
      <w:proofErr w:type="spellStart"/>
      <w:r>
        <w:rPr>
          <w:spacing w:val="-4"/>
        </w:rPr>
        <w:t>імпор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терами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фармацевтичної</w:t>
      </w:r>
      <w:r>
        <w:rPr>
          <w:spacing w:val="-5"/>
        </w:rPr>
        <w:t xml:space="preserve"> </w:t>
      </w:r>
      <w:r>
        <w:rPr>
          <w:spacing w:val="-4"/>
        </w:rPr>
        <w:t>продукції,</w:t>
      </w:r>
      <w:r>
        <w:rPr>
          <w:spacing w:val="-5"/>
        </w:rPr>
        <w:t xml:space="preserve"> </w:t>
      </w:r>
      <w:r>
        <w:rPr>
          <w:spacing w:val="-4"/>
        </w:rPr>
        <w:t>які</w:t>
      </w:r>
      <w:r>
        <w:rPr>
          <w:spacing w:val="-5"/>
        </w:rPr>
        <w:t xml:space="preserve"> </w:t>
      </w:r>
      <w:r>
        <w:rPr>
          <w:spacing w:val="-4"/>
        </w:rPr>
        <w:t>працюють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Україні,</w:t>
      </w:r>
      <w:r>
        <w:rPr>
          <w:spacing w:val="-5"/>
        </w:rPr>
        <w:t xml:space="preserve"> </w:t>
      </w:r>
      <w:r>
        <w:rPr>
          <w:spacing w:val="-4"/>
        </w:rPr>
        <w:t>є:</w:t>
      </w:r>
      <w:r>
        <w:rPr>
          <w:spacing w:val="-5"/>
        </w:rPr>
        <w:t xml:space="preserve"> </w:t>
      </w:r>
      <w:r>
        <w:rPr>
          <w:spacing w:val="-4"/>
        </w:rPr>
        <w:t>ТОВ</w:t>
      </w:r>
    </w:p>
    <w:p w:rsidR="00FD34AB" w:rsidRDefault="00FD34AB" w:rsidP="00FD34AB">
      <w:pPr>
        <w:pStyle w:val="a5"/>
        <w:ind w:left="396" w:right="55"/>
      </w:pPr>
      <w:r>
        <w:rPr>
          <w:spacing w:val="-4"/>
        </w:rPr>
        <w:t>«</w:t>
      </w:r>
      <w:proofErr w:type="spellStart"/>
      <w:r>
        <w:rPr>
          <w:spacing w:val="-4"/>
        </w:rPr>
        <w:t>БаДМ</w:t>
      </w:r>
      <w:proofErr w:type="spellEnd"/>
      <w:r>
        <w:rPr>
          <w:spacing w:val="-4"/>
        </w:rPr>
        <w:t>», ТОВ СП «Оптима-</w:t>
      </w:r>
      <w:proofErr w:type="spellStart"/>
      <w:r>
        <w:rPr>
          <w:spacing w:val="-4"/>
        </w:rPr>
        <w:t>Фарм</w:t>
      </w:r>
      <w:proofErr w:type="spellEnd"/>
      <w:r>
        <w:rPr>
          <w:spacing w:val="-4"/>
        </w:rPr>
        <w:t xml:space="preserve">» </w:t>
      </w:r>
      <w:proofErr w:type="spellStart"/>
      <w:r>
        <w:rPr>
          <w:spacing w:val="-4"/>
        </w:rPr>
        <w:t>Лтд</w:t>
      </w:r>
      <w:proofErr w:type="spellEnd"/>
      <w:r>
        <w:rPr>
          <w:spacing w:val="-4"/>
        </w:rPr>
        <w:t>, ТОВ «ВВС-</w:t>
      </w:r>
      <w:proofErr w:type="spellStart"/>
      <w:r>
        <w:rPr>
          <w:spacing w:val="-4"/>
        </w:rPr>
        <w:t>Лтд</w:t>
      </w:r>
      <w:proofErr w:type="spellEnd"/>
      <w:r>
        <w:rPr>
          <w:spacing w:val="-4"/>
        </w:rPr>
        <w:t>», ЗАТ «Альба Україна», ТОВ «</w:t>
      </w:r>
      <w:proofErr w:type="spellStart"/>
      <w:r>
        <w:rPr>
          <w:spacing w:val="-4"/>
        </w:rPr>
        <w:t>Санофі-Авентіс</w:t>
      </w:r>
      <w:proofErr w:type="spellEnd"/>
      <w:r>
        <w:rPr>
          <w:spacing w:val="-4"/>
        </w:rPr>
        <w:t xml:space="preserve"> Україна» та інші підприємства (на </w:t>
      </w:r>
      <w:r>
        <w:rPr>
          <w:spacing w:val="-2"/>
        </w:rPr>
        <w:t>20</w:t>
      </w:r>
      <w:r>
        <w:rPr>
          <w:spacing w:val="-10"/>
        </w:rPr>
        <w:t xml:space="preserve"> </w:t>
      </w:r>
      <w:r>
        <w:rPr>
          <w:spacing w:val="-2"/>
        </w:rPr>
        <w:t>найбільших</w:t>
      </w:r>
      <w:r>
        <w:rPr>
          <w:spacing w:val="-10"/>
        </w:rPr>
        <w:t xml:space="preserve"> </w:t>
      </w:r>
      <w:r>
        <w:rPr>
          <w:spacing w:val="-2"/>
        </w:rPr>
        <w:t>імпортерів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підсумками</w:t>
      </w:r>
      <w:r>
        <w:rPr>
          <w:spacing w:val="-10"/>
        </w:rPr>
        <w:t xml:space="preserve"> </w:t>
      </w:r>
      <w:r>
        <w:rPr>
          <w:spacing w:val="-2"/>
        </w:rPr>
        <w:t>2017</w:t>
      </w:r>
      <w:r>
        <w:rPr>
          <w:spacing w:val="-10"/>
        </w:rPr>
        <w:t xml:space="preserve"> </w:t>
      </w:r>
      <w:r>
        <w:rPr>
          <w:spacing w:val="-2"/>
        </w:rPr>
        <w:t>року</w:t>
      </w:r>
      <w:r>
        <w:rPr>
          <w:spacing w:val="-10"/>
        </w:rPr>
        <w:t xml:space="preserve"> </w:t>
      </w:r>
      <w:r>
        <w:rPr>
          <w:spacing w:val="-2"/>
        </w:rPr>
        <w:t xml:space="preserve">приходиться </w:t>
      </w:r>
      <w:r>
        <w:rPr>
          <w:spacing w:val="-6"/>
        </w:rPr>
        <w:t xml:space="preserve">близько 70% імпорту). Основними іноземними виробниками, про- </w:t>
      </w:r>
      <w:proofErr w:type="spellStart"/>
      <w:r>
        <w:rPr>
          <w:spacing w:val="-8"/>
        </w:rPr>
        <w:t>дукція</w:t>
      </w:r>
      <w:proofErr w:type="spellEnd"/>
      <w:r>
        <w:t xml:space="preserve"> </w:t>
      </w:r>
      <w:r>
        <w:rPr>
          <w:spacing w:val="-8"/>
        </w:rPr>
        <w:t>яких</w:t>
      </w:r>
      <w:r>
        <w:t xml:space="preserve"> </w:t>
      </w:r>
      <w:r>
        <w:rPr>
          <w:spacing w:val="-8"/>
        </w:rPr>
        <w:t>представлена</w:t>
      </w:r>
      <w:r>
        <w:t xml:space="preserve"> </w:t>
      </w:r>
      <w:r>
        <w:rPr>
          <w:spacing w:val="-8"/>
        </w:rPr>
        <w:t>на</w:t>
      </w:r>
      <w:r>
        <w:t xml:space="preserve"> </w:t>
      </w:r>
      <w:r>
        <w:rPr>
          <w:spacing w:val="-8"/>
        </w:rPr>
        <w:t>українському</w:t>
      </w:r>
      <w:r>
        <w:t xml:space="preserve"> </w:t>
      </w:r>
      <w:r>
        <w:rPr>
          <w:spacing w:val="-8"/>
        </w:rPr>
        <w:t>ринку</w:t>
      </w:r>
      <w:r>
        <w:t xml:space="preserve"> </w:t>
      </w:r>
      <w:r>
        <w:rPr>
          <w:spacing w:val="-8"/>
        </w:rPr>
        <w:t>є:</w:t>
      </w:r>
      <w:r>
        <w:t xml:space="preserve"> </w:t>
      </w:r>
      <w:r>
        <w:rPr>
          <w:spacing w:val="-8"/>
        </w:rPr>
        <w:t>«</w:t>
      </w:r>
      <w:proofErr w:type="spellStart"/>
      <w:r>
        <w:rPr>
          <w:spacing w:val="-8"/>
        </w:rPr>
        <w:t>Berlin-Chemie</w:t>
      </w:r>
      <w:proofErr w:type="spellEnd"/>
      <w:r>
        <w:rPr>
          <w:spacing w:val="-8"/>
        </w:rPr>
        <w:t xml:space="preserve">/ </w:t>
      </w:r>
      <w:proofErr w:type="spellStart"/>
      <w:r>
        <w:rPr>
          <w:spacing w:val="-6"/>
        </w:rPr>
        <w:t>Menarini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Group</w:t>
      </w:r>
      <w:proofErr w:type="spellEnd"/>
      <w:r>
        <w:rPr>
          <w:spacing w:val="-6"/>
        </w:rPr>
        <w:t>» (Німеччина), «</w:t>
      </w:r>
      <w:proofErr w:type="spellStart"/>
      <w:r>
        <w:rPr>
          <w:spacing w:val="-6"/>
        </w:rPr>
        <w:t>Nycomed</w:t>
      </w:r>
      <w:proofErr w:type="spellEnd"/>
      <w:r>
        <w:rPr>
          <w:spacing w:val="-6"/>
        </w:rPr>
        <w:t>» (Австрія), «KRKA» (</w:t>
      </w:r>
      <w:proofErr w:type="spellStart"/>
      <w:r>
        <w:rPr>
          <w:spacing w:val="-6"/>
        </w:rPr>
        <w:t>Слове</w:t>
      </w:r>
      <w:proofErr w:type="spellEnd"/>
      <w:r>
        <w:rPr>
          <w:spacing w:val="-6"/>
        </w:rPr>
        <w:t xml:space="preserve">- </w:t>
      </w:r>
      <w:proofErr w:type="spellStart"/>
      <w:r>
        <w:rPr>
          <w:spacing w:val="-4"/>
        </w:rPr>
        <w:t>нія</w:t>
      </w:r>
      <w:proofErr w:type="spellEnd"/>
      <w:r>
        <w:rPr>
          <w:spacing w:val="-4"/>
        </w:rPr>
        <w:t>), «</w:t>
      </w:r>
      <w:proofErr w:type="spellStart"/>
      <w:r>
        <w:rPr>
          <w:spacing w:val="-4"/>
        </w:rPr>
        <w:t>Sanofi-aventis</w:t>
      </w:r>
      <w:proofErr w:type="spellEnd"/>
      <w:r>
        <w:rPr>
          <w:spacing w:val="-4"/>
        </w:rPr>
        <w:t>» (Франція), «</w:t>
      </w:r>
      <w:proofErr w:type="spellStart"/>
      <w:r>
        <w:rPr>
          <w:spacing w:val="-4"/>
        </w:rPr>
        <w:t>Gedeon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Richter</w:t>
      </w:r>
      <w:proofErr w:type="spellEnd"/>
      <w:r>
        <w:rPr>
          <w:spacing w:val="-4"/>
        </w:rPr>
        <w:t xml:space="preserve">» (Угорщина) і </w:t>
      </w:r>
      <w:proofErr w:type="spellStart"/>
      <w:r>
        <w:rPr>
          <w:spacing w:val="-4"/>
        </w:rPr>
        <w:t>т.д</w:t>
      </w:r>
      <w:proofErr w:type="spellEnd"/>
      <w:r>
        <w:rPr>
          <w:spacing w:val="-4"/>
        </w:rPr>
        <w:t>.</w:t>
      </w:r>
    </w:p>
    <w:p w:rsidR="00FD34AB" w:rsidRDefault="00FD34AB" w:rsidP="00FD34AB">
      <w:pPr>
        <w:pStyle w:val="a5"/>
        <w:ind w:left="396" w:right="49" w:firstLine="396"/>
        <w:jc w:val="right"/>
      </w:pPr>
      <w:r>
        <w:t xml:space="preserve">Серед вітчизняних підприємств-виробників </w:t>
      </w:r>
      <w:proofErr w:type="spellStart"/>
      <w:r>
        <w:t>фармацевтич</w:t>
      </w:r>
      <w:proofErr w:type="spellEnd"/>
      <w:r>
        <w:t xml:space="preserve">- </w:t>
      </w:r>
      <w:proofErr w:type="spellStart"/>
      <w:r>
        <w:t>ної</w:t>
      </w:r>
      <w:proofErr w:type="spellEnd"/>
      <w:r>
        <w:rPr>
          <w:spacing w:val="-12"/>
        </w:rPr>
        <w:t xml:space="preserve"> </w:t>
      </w:r>
      <w:r>
        <w:t>продукції</w:t>
      </w:r>
      <w:r>
        <w:rPr>
          <w:spacing w:val="-12"/>
        </w:rPr>
        <w:t xml:space="preserve"> </w:t>
      </w:r>
      <w:r>
        <w:t>найбільшими</w:t>
      </w:r>
      <w:r>
        <w:rPr>
          <w:spacing w:val="-12"/>
        </w:rPr>
        <w:t xml:space="preserve"> </w:t>
      </w:r>
      <w:r>
        <w:t>є:</w:t>
      </w:r>
      <w:r>
        <w:rPr>
          <w:spacing w:val="-12"/>
        </w:rPr>
        <w:t xml:space="preserve"> </w:t>
      </w:r>
      <w:r>
        <w:t>Корпорація</w:t>
      </w:r>
      <w:r>
        <w:rPr>
          <w:spacing w:val="-12"/>
        </w:rPr>
        <w:t xml:space="preserve"> </w:t>
      </w:r>
      <w:r>
        <w:t>«</w:t>
      </w:r>
      <w:proofErr w:type="spellStart"/>
      <w:r>
        <w:t>Фармак</w:t>
      </w:r>
      <w:proofErr w:type="spellEnd"/>
      <w:r>
        <w:t>»,</w:t>
      </w:r>
      <w:r>
        <w:rPr>
          <w:spacing w:val="-12"/>
        </w:rPr>
        <w:t xml:space="preserve"> </w:t>
      </w:r>
      <w:r>
        <w:t>«</w:t>
      </w:r>
      <w:proofErr w:type="spellStart"/>
      <w:r>
        <w:t>Борщагів</w:t>
      </w:r>
      <w:proofErr w:type="spellEnd"/>
      <w:r>
        <w:t xml:space="preserve">- </w:t>
      </w:r>
      <w:proofErr w:type="spellStart"/>
      <w:r>
        <w:t>ський</w:t>
      </w:r>
      <w:proofErr w:type="spellEnd"/>
      <w:r>
        <w:t xml:space="preserve"> хіміко-фармацевтичний завод», Корпорація «</w:t>
      </w:r>
      <w:proofErr w:type="spellStart"/>
      <w:r>
        <w:t>Артеріум</w:t>
      </w:r>
      <w:proofErr w:type="spellEnd"/>
      <w:r>
        <w:t>» («</w:t>
      </w:r>
      <w:proofErr w:type="spellStart"/>
      <w:r>
        <w:t>Київмедпрепарат</w:t>
      </w:r>
      <w:proofErr w:type="spellEnd"/>
      <w:r>
        <w:t>»,</w:t>
      </w:r>
      <w:r>
        <w:rPr>
          <w:spacing w:val="-13"/>
        </w:rPr>
        <w:t xml:space="preserve"> </w:t>
      </w:r>
      <w:r>
        <w:t>«</w:t>
      </w:r>
      <w:proofErr w:type="spellStart"/>
      <w:r>
        <w:t>Галичфарм</w:t>
      </w:r>
      <w:proofErr w:type="spellEnd"/>
      <w:r>
        <w:t>»),</w:t>
      </w:r>
      <w:r>
        <w:rPr>
          <w:spacing w:val="-12"/>
        </w:rPr>
        <w:t xml:space="preserve"> </w:t>
      </w:r>
      <w:r>
        <w:t>Корпорація</w:t>
      </w:r>
      <w:r>
        <w:rPr>
          <w:spacing w:val="-12"/>
        </w:rPr>
        <w:t xml:space="preserve"> </w:t>
      </w:r>
      <w:r>
        <w:t>«</w:t>
      </w:r>
      <w:proofErr w:type="spellStart"/>
      <w:r>
        <w:t>Стірол</w:t>
      </w:r>
      <w:proofErr w:type="spellEnd"/>
      <w:r>
        <w:t>»,</w:t>
      </w:r>
      <w:r>
        <w:rPr>
          <w:spacing w:val="-12"/>
        </w:rPr>
        <w:t xml:space="preserve"> </w:t>
      </w:r>
      <w:r>
        <w:t xml:space="preserve">«Дар- </w:t>
      </w:r>
      <w:proofErr w:type="spellStart"/>
      <w:r>
        <w:t>ниця</w:t>
      </w:r>
      <w:proofErr w:type="spellEnd"/>
      <w:r>
        <w:t>», «Здоров’я», «</w:t>
      </w:r>
      <w:proofErr w:type="spellStart"/>
      <w:r>
        <w:t>Лекхім</w:t>
      </w:r>
      <w:proofErr w:type="spellEnd"/>
      <w:r>
        <w:t>» та інші підприємства. На частку</w:t>
      </w:r>
      <w:r>
        <w:rPr>
          <w:spacing w:val="80"/>
          <w:w w:val="150"/>
        </w:rPr>
        <w:t xml:space="preserve"> </w:t>
      </w:r>
      <w:r>
        <w:t xml:space="preserve">п’яти основних компаній-виробників доводиться близько 50% виробленої в країні продукції. На кінець 2017 року на </w:t>
      </w:r>
      <w:proofErr w:type="spellStart"/>
      <w:r>
        <w:t>україн</w:t>
      </w:r>
      <w:proofErr w:type="spellEnd"/>
      <w:r>
        <w:t xml:space="preserve">- </w:t>
      </w:r>
      <w:proofErr w:type="spellStart"/>
      <w:r>
        <w:t>ському</w:t>
      </w:r>
      <w:proofErr w:type="spellEnd"/>
      <w:r>
        <w:rPr>
          <w:spacing w:val="-13"/>
        </w:rPr>
        <w:t xml:space="preserve"> </w:t>
      </w:r>
      <w:r>
        <w:t>фармацевтичному</w:t>
      </w:r>
      <w:r>
        <w:rPr>
          <w:spacing w:val="-12"/>
        </w:rPr>
        <w:t xml:space="preserve"> </w:t>
      </w:r>
      <w:r>
        <w:t>ринку</w:t>
      </w:r>
      <w:r>
        <w:rPr>
          <w:spacing w:val="-12"/>
        </w:rPr>
        <w:t xml:space="preserve"> </w:t>
      </w:r>
      <w:r>
        <w:t>близько</w:t>
      </w:r>
      <w:r>
        <w:rPr>
          <w:spacing w:val="-12"/>
        </w:rPr>
        <w:t xml:space="preserve"> </w:t>
      </w:r>
      <w:r>
        <w:t>140</w:t>
      </w:r>
      <w:r>
        <w:rPr>
          <w:spacing w:val="-12"/>
        </w:rPr>
        <w:t xml:space="preserve"> </w:t>
      </w:r>
      <w:r>
        <w:t>підприємств</w:t>
      </w:r>
      <w:r>
        <w:rPr>
          <w:spacing w:val="-12"/>
        </w:rPr>
        <w:t xml:space="preserve"> </w:t>
      </w:r>
      <w:r>
        <w:t>мали діючі ліцензії на промислове виробництво лікарських засобів. Вітчизняними</w:t>
      </w:r>
      <w:r>
        <w:rPr>
          <w:spacing w:val="40"/>
        </w:rPr>
        <w:t xml:space="preserve"> </w:t>
      </w:r>
      <w:r>
        <w:t>виробниками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рік</w:t>
      </w:r>
      <w:r>
        <w:rPr>
          <w:spacing w:val="40"/>
        </w:rPr>
        <w:t xml:space="preserve"> </w:t>
      </w:r>
      <w:r>
        <w:t>було</w:t>
      </w:r>
      <w:r>
        <w:rPr>
          <w:spacing w:val="40"/>
        </w:rPr>
        <w:t xml:space="preserve"> </w:t>
      </w:r>
      <w:r>
        <w:t>вироблено готової</w:t>
      </w:r>
      <w:r>
        <w:rPr>
          <w:spacing w:val="19"/>
        </w:rPr>
        <w:t xml:space="preserve"> </w:t>
      </w:r>
      <w:r>
        <w:t>продукції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суму</w:t>
      </w:r>
      <w:r>
        <w:rPr>
          <w:spacing w:val="21"/>
        </w:rPr>
        <w:t xml:space="preserve"> </w:t>
      </w:r>
      <w:r>
        <w:t>6,8</w:t>
      </w:r>
      <w:r>
        <w:rPr>
          <w:spacing w:val="22"/>
        </w:rPr>
        <w:t xml:space="preserve"> </w:t>
      </w:r>
      <w:r>
        <w:t>млрд.</w:t>
      </w:r>
      <w:r>
        <w:rPr>
          <w:spacing w:val="22"/>
        </w:rPr>
        <w:t xml:space="preserve"> </w:t>
      </w:r>
      <w:r>
        <w:t>грн.</w:t>
      </w:r>
      <w:r>
        <w:rPr>
          <w:spacing w:val="21"/>
        </w:rPr>
        <w:t xml:space="preserve"> </w:t>
      </w:r>
      <w:r>
        <w:t>(+27%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порівнянні</w:t>
      </w:r>
      <w:r>
        <w:rPr>
          <w:spacing w:val="22"/>
        </w:rPr>
        <w:t xml:space="preserve"> </w:t>
      </w:r>
      <w:r>
        <w:rPr>
          <w:spacing w:val="-10"/>
        </w:rPr>
        <w:t>з</w:t>
      </w:r>
    </w:p>
    <w:p w:rsidR="00FD34AB" w:rsidRDefault="00FD34AB" w:rsidP="00FD34AB">
      <w:pPr>
        <w:pStyle w:val="a5"/>
        <w:spacing w:line="253" w:lineRule="exact"/>
        <w:ind w:left="396"/>
      </w:pPr>
      <w:r>
        <w:t>2016</w:t>
      </w:r>
      <w:r>
        <w:rPr>
          <w:spacing w:val="-2"/>
        </w:rPr>
        <w:t xml:space="preserve"> роком).</w:t>
      </w:r>
    </w:p>
    <w:p w:rsidR="00FD34AB" w:rsidRDefault="00FD34AB" w:rsidP="00FD34AB">
      <w:pPr>
        <w:pStyle w:val="a5"/>
        <w:ind w:left="396" w:right="46" w:firstLine="396"/>
      </w:pPr>
      <w:r>
        <w:t>Активізацію попиту з боку населення частково було досягнуто за рахунок суттєвого збільшення рекламних та маркетингових витрат підприємств-виробників, пов’язаних з просуванням продукції на ринок.</w:t>
      </w:r>
    </w:p>
    <w:p w:rsidR="00FD34AB" w:rsidRDefault="00FD34AB" w:rsidP="00FD34AB">
      <w:pPr>
        <w:pStyle w:val="a5"/>
        <w:ind w:left="396" w:right="43" w:firstLine="396"/>
      </w:pPr>
      <w:r>
        <w:rPr>
          <w:spacing w:val="9"/>
        </w:rPr>
        <w:t xml:space="preserve">Протягом </w:t>
      </w:r>
      <w:r>
        <w:rPr>
          <w:spacing w:val="10"/>
        </w:rPr>
        <w:t xml:space="preserve">останніх </w:t>
      </w:r>
      <w:r>
        <w:rPr>
          <w:spacing w:val="9"/>
        </w:rPr>
        <w:t xml:space="preserve">років </w:t>
      </w:r>
      <w:r>
        <w:rPr>
          <w:spacing w:val="10"/>
        </w:rPr>
        <w:t xml:space="preserve">українські </w:t>
      </w:r>
      <w:r>
        <w:rPr>
          <w:spacing w:val="12"/>
        </w:rPr>
        <w:t xml:space="preserve">підприємства- </w:t>
      </w:r>
      <w:r>
        <w:t>виробники</w:t>
      </w:r>
      <w:r>
        <w:rPr>
          <w:spacing w:val="80"/>
        </w:rPr>
        <w:t xml:space="preserve"> </w:t>
      </w:r>
      <w:r>
        <w:t>фармацевтичної</w:t>
      </w:r>
      <w:r>
        <w:rPr>
          <w:spacing w:val="80"/>
        </w:rPr>
        <w:t xml:space="preserve"> </w:t>
      </w:r>
      <w:r>
        <w:t>продукції</w:t>
      </w:r>
      <w:r>
        <w:rPr>
          <w:spacing w:val="80"/>
        </w:rPr>
        <w:t xml:space="preserve"> </w:t>
      </w:r>
      <w:r>
        <w:t>нарощували</w:t>
      </w:r>
      <w:r>
        <w:rPr>
          <w:spacing w:val="80"/>
        </w:rPr>
        <w:t xml:space="preserve"> </w:t>
      </w:r>
      <w:r>
        <w:t>обсяги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57" w:right="391"/>
      </w:pPr>
      <w:r>
        <w:lastRenderedPageBreak/>
        <w:t>експортних</w:t>
      </w:r>
      <w:r>
        <w:rPr>
          <w:spacing w:val="40"/>
        </w:rPr>
        <w:t xml:space="preserve"> </w:t>
      </w:r>
      <w:r>
        <w:t>поставок,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винятком</w:t>
      </w:r>
      <w:r>
        <w:rPr>
          <w:spacing w:val="40"/>
        </w:rPr>
        <w:t xml:space="preserve"> </w:t>
      </w:r>
      <w:r>
        <w:t>став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рік.</w:t>
      </w:r>
      <w:r>
        <w:rPr>
          <w:spacing w:val="4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12 місяців за значеного періоду експорт готових лікарських засобів</w:t>
      </w:r>
      <w:r>
        <w:rPr>
          <w:spacing w:val="-4"/>
        </w:rPr>
        <w:t xml:space="preserve"> </w:t>
      </w:r>
      <w:r>
        <w:t>вітчизняного</w:t>
      </w:r>
      <w:r>
        <w:rPr>
          <w:spacing w:val="-4"/>
        </w:rPr>
        <w:t xml:space="preserve"> </w:t>
      </w:r>
      <w:r>
        <w:t>виробництва</w:t>
      </w:r>
      <w:r>
        <w:rPr>
          <w:spacing w:val="-5"/>
        </w:rPr>
        <w:t xml:space="preserve"> </w:t>
      </w:r>
      <w:r>
        <w:t>склав</w:t>
      </w:r>
      <w:r>
        <w:rPr>
          <w:spacing w:val="-4"/>
        </w:rPr>
        <w:t xml:space="preserve"> </w:t>
      </w:r>
      <w:r>
        <w:t>близько</w:t>
      </w:r>
      <w:r>
        <w:rPr>
          <w:spacing w:val="-4"/>
        </w:rPr>
        <w:t xml:space="preserve"> </w:t>
      </w:r>
      <w:r>
        <w:t>1,4</w:t>
      </w:r>
      <w:r>
        <w:rPr>
          <w:spacing w:val="-4"/>
        </w:rPr>
        <w:t xml:space="preserve"> </w:t>
      </w:r>
      <w:r>
        <w:t>млрд.</w:t>
      </w:r>
      <w:r>
        <w:rPr>
          <w:spacing w:val="-4"/>
        </w:rPr>
        <w:t xml:space="preserve"> </w:t>
      </w:r>
      <w:r>
        <w:t>грн. (+33% у порівнянні з 2009 роком), при цьому у натуральному вимір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експорт</w:t>
      </w:r>
      <w:r>
        <w:rPr>
          <w:spacing w:val="-3"/>
        </w:rPr>
        <w:t xml:space="preserve"> </w:t>
      </w:r>
      <w:r>
        <w:t>зріс</w:t>
      </w:r>
      <w:r>
        <w:rPr>
          <w:spacing w:val="-3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2%,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12,7</w:t>
      </w:r>
      <w:r>
        <w:rPr>
          <w:spacing w:val="-3"/>
        </w:rPr>
        <w:t xml:space="preserve"> </w:t>
      </w:r>
      <w:r>
        <w:t>тис.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Тобто,</w:t>
      </w:r>
      <w:r>
        <w:rPr>
          <w:spacing w:val="-3"/>
        </w:rPr>
        <w:t xml:space="preserve"> </w:t>
      </w:r>
      <w:r>
        <w:t>основним чинником</w:t>
      </w:r>
      <w:r>
        <w:rPr>
          <w:spacing w:val="-4"/>
        </w:rPr>
        <w:t xml:space="preserve"> </w:t>
      </w:r>
      <w:r>
        <w:t>збільшення</w:t>
      </w:r>
      <w:r>
        <w:rPr>
          <w:spacing w:val="-4"/>
        </w:rPr>
        <w:t xml:space="preserve"> </w:t>
      </w:r>
      <w:r>
        <w:t>українського</w:t>
      </w:r>
      <w:r>
        <w:rPr>
          <w:spacing w:val="-4"/>
        </w:rPr>
        <w:t xml:space="preserve"> </w:t>
      </w:r>
      <w:r>
        <w:t>експорту</w:t>
      </w:r>
      <w:r>
        <w:rPr>
          <w:spacing w:val="-4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підвищення відпускних цін.</w:t>
      </w:r>
    </w:p>
    <w:p w:rsidR="00FD34AB" w:rsidRDefault="00FD34AB" w:rsidP="00AD5D16">
      <w:pPr>
        <w:pStyle w:val="a5"/>
        <w:ind w:left="57" w:right="389" w:firstLine="396"/>
      </w:pPr>
      <w:r>
        <w:t xml:space="preserve">Географія експортних поставок традиційно представлена </w:t>
      </w:r>
      <w:r>
        <w:rPr>
          <w:spacing w:val="-2"/>
        </w:rPr>
        <w:t>переважно</w:t>
      </w:r>
      <w:r>
        <w:rPr>
          <w:spacing w:val="-11"/>
        </w:rPr>
        <w:t xml:space="preserve"> </w:t>
      </w:r>
      <w:r>
        <w:rPr>
          <w:spacing w:val="-2"/>
        </w:rPr>
        <w:t>країнами</w:t>
      </w:r>
      <w:r>
        <w:rPr>
          <w:spacing w:val="-10"/>
        </w:rPr>
        <w:t xml:space="preserve"> </w:t>
      </w:r>
      <w:r>
        <w:rPr>
          <w:spacing w:val="-2"/>
        </w:rPr>
        <w:t>СНД</w:t>
      </w:r>
      <w:r w:rsidR="00AD5D16">
        <w:rPr>
          <w:spacing w:val="-2"/>
        </w:rPr>
        <w:t>.</w:t>
      </w:r>
      <w:r>
        <w:rPr>
          <w:spacing w:val="-2"/>
        </w:rPr>
        <w:t xml:space="preserve"> Концентрація експорту фармацевтичної продукції українського </w:t>
      </w:r>
      <w:r>
        <w:t>виробництва переважно до країн СНД пояснюється наявністю жорсткої системи контролю якості продукції на європейських ринках, а також необхідністю наявності у виробників GMP сертифікатів. Найбільшими українськими виробниками, які експортують</w:t>
      </w:r>
      <w:r>
        <w:rPr>
          <w:spacing w:val="41"/>
        </w:rPr>
        <w:t xml:space="preserve"> </w:t>
      </w:r>
      <w:r>
        <w:t>свою</w:t>
      </w:r>
      <w:r>
        <w:rPr>
          <w:spacing w:val="43"/>
        </w:rPr>
        <w:t xml:space="preserve"> </w:t>
      </w:r>
      <w:r>
        <w:t>продукцію,</w:t>
      </w:r>
      <w:r>
        <w:rPr>
          <w:spacing w:val="43"/>
        </w:rPr>
        <w:t xml:space="preserve"> </w:t>
      </w:r>
      <w:r>
        <w:t>є</w:t>
      </w:r>
      <w:r>
        <w:rPr>
          <w:spacing w:val="43"/>
        </w:rPr>
        <w:t xml:space="preserve"> </w:t>
      </w:r>
      <w:r>
        <w:t>АТ</w:t>
      </w:r>
      <w:r>
        <w:rPr>
          <w:spacing w:val="43"/>
        </w:rPr>
        <w:t xml:space="preserve"> </w:t>
      </w:r>
      <w:r>
        <w:t>«</w:t>
      </w:r>
      <w:proofErr w:type="spellStart"/>
      <w:r>
        <w:t>Фармак</w:t>
      </w:r>
      <w:proofErr w:type="spellEnd"/>
      <w:r>
        <w:t>»</w:t>
      </w:r>
      <w:r>
        <w:rPr>
          <w:spacing w:val="43"/>
        </w:rPr>
        <w:t xml:space="preserve"> </w:t>
      </w:r>
      <w:r>
        <w:t>та</w:t>
      </w:r>
      <w:r>
        <w:rPr>
          <w:spacing w:val="43"/>
        </w:rPr>
        <w:t xml:space="preserve"> </w:t>
      </w:r>
      <w:r>
        <w:rPr>
          <w:spacing w:val="-2"/>
        </w:rPr>
        <w:t>Корпорація</w:t>
      </w:r>
      <w:r w:rsidR="00AD5D16">
        <w:rPr>
          <w:spacing w:val="-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Артеріум</w:t>
      </w:r>
      <w:proofErr w:type="spellEnd"/>
      <w:r>
        <w:rPr>
          <w:spacing w:val="-2"/>
        </w:rPr>
        <w:t>».</w:t>
      </w:r>
    </w:p>
    <w:p w:rsidR="00FD34AB" w:rsidRDefault="00FD34AB" w:rsidP="00FD34AB">
      <w:pPr>
        <w:pStyle w:val="a5"/>
        <w:ind w:left="57" w:right="391" w:firstLine="396"/>
      </w:pPr>
      <w:r>
        <w:t>Українські підприємства-виробники використовують у виробництві в основному імпортну сировину, що прив’язує як структуру</w:t>
      </w:r>
      <w:r>
        <w:rPr>
          <w:spacing w:val="-6"/>
        </w:rPr>
        <w:t xml:space="preserve"> </w:t>
      </w:r>
      <w:r>
        <w:t>собівартості,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рівень</w:t>
      </w:r>
      <w:bookmarkStart w:id="0" w:name="_GoBack"/>
      <w:bookmarkEnd w:id="0"/>
      <w:r>
        <w:rPr>
          <w:spacing w:val="-6"/>
        </w:rPr>
        <w:t xml:space="preserve"> </w:t>
      </w:r>
      <w:r>
        <w:t>відпускних</w:t>
      </w:r>
      <w:r>
        <w:rPr>
          <w:spacing w:val="-6"/>
        </w:rPr>
        <w:t xml:space="preserve"> </w:t>
      </w:r>
      <w:r>
        <w:t>цін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коливань курсу</w:t>
      </w:r>
      <w:r>
        <w:rPr>
          <w:spacing w:val="-9"/>
        </w:rPr>
        <w:t xml:space="preserve"> </w:t>
      </w:r>
      <w:r>
        <w:t>національної</w:t>
      </w:r>
      <w:r>
        <w:rPr>
          <w:spacing w:val="-9"/>
        </w:rPr>
        <w:t xml:space="preserve"> </w:t>
      </w:r>
      <w:r>
        <w:t>валюти</w:t>
      </w:r>
      <w:r>
        <w:rPr>
          <w:spacing w:val="-9"/>
        </w:rPr>
        <w:t xml:space="preserve"> </w:t>
      </w:r>
      <w:r>
        <w:t>відносно</w:t>
      </w:r>
      <w:r>
        <w:rPr>
          <w:spacing w:val="-9"/>
        </w:rPr>
        <w:t xml:space="preserve"> </w:t>
      </w:r>
      <w:r>
        <w:t>долара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євро.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цьому, сировина</w:t>
      </w:r>
      <w:r>
        <w:rPr>
          <w:spacing w:val="-13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матеріали</w:t>
      </w:r>
      <w:r>
        <w:rPr>
          <w:spacing w:val="-12"/>
        </w:rPr>
        <w:t xml:space="preserve"> </w:t>
      </w:r>
      <w:r>
        <w:t>українського</w:t>
      </w:r>
      <w:r>
        <w:rPr>
          <w:spacing w:val="-12"/>
        </w:rPr>
        <w:t xml:space="preserve"> </w:t>
      </w:r>
      <w:r>
        <w:t>виробництва</w:t>
      </w:r>
      <w:r>
        <w:rPr>
          <w:spacing w:val="-12"/>
        </w:rPr>
        <w:t xml:space="preserve"> </w:t>
      </w:r>
      <w:r>
        <w:t>представлені здебільшого допоміжними матеріалами (упаковка тощо).</w:t>
      </w:r>
    </w:p>
    <w:p w:rsidR="00FD34AB" w:rsidRDefault="00FD34AB" w:rsidP="00FD34AB">
      <w:pPr>
        <w:pStyle w:val="a5"/>
        <w:ind w:left="57" w:right="388" w:firstLine="396"/>
      </w:pPr>
      <w:r>
        <w:t xml:space="preserve">З основних тенденцій розвитку фармацевтичного ринку України необхідно відмітити збільшення українськими під- </w:t>
      </w:r>
      <w:proofErr w:type="spellStart"/>
      <w:r>
        <w:t>приємствами</w:t>
      </w:r>
      <w:proofErr w:type="spellEnd"/>
      <w:r>
        <w:t xml:space="preserve"> в структурі виробництва частки препаратів, як і відносяться до групи високорентабельної продукції (у </w:t>
      </w:r>
      <w:proofErr w:type="spellStart"/>
      <w:r>
        <w:t>т.ч</w:t>
      </w:r>
      <w:proofErr w:type="spellEnd"/>
      <w:r>
        <w:t xml:space="preserve">. пре- </w:t>
      </w:r>
      <w:proofErr w:type="spellStart"/>
      <w:r>
        <w:t>парати-дженерики</w:t>
      </w:r>
      <w:proofErr w:type="spellEnd"/>
      <w:r>
        <w:t>).</w:t>
      </w:r>
      <w:r>
        <w:rPr>
          <w:spacing w:val="-8"/>
        </w:rPr>
        <w:t xml:space="preserve"> </w:t>
      </w:r>
      <w:r>
        <w:t>Крім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поетапної</w:t>
      </w:r>
      <w:r>
        <w:rPr>
          <w:spacing w:val="-8"/>
        </w:rPr>
        <w:t xml:space="preserve"> </w:t>
      </w:r>
      <w:r>
        <w:t>модернізації основних</w:t>
      </w:r>
      <w:r>
        <w:rPr>
          <w:spacing w:val="-13"/>
        </w:rPr>
        <w:t xml:space="preserve"> </w:t>
      </w:r>
      <w:r>
        <w:t>фондів</w:t>
      </w:r>
      <w:r>
        <w:rPr>
          <w:spacing w:val="-12"/>
        </w:rPr>
        <w:t xml:space="preserve"> </w:t>
      </w:r>
      <w:r>
        <w:t>вітчизняні</w:t>
      </w:r>
      <w:r>
        <w:rPr>
          <w:spacing w:val="-12"/>
        </w:rPr>
        <w:t xml:space="preserve"> </w:t>
      </w:r>
      <w:r>
        <w:t>компанії</w:t>
      </w:r>
      <w:r>
        <w:rPr>
          <w:spacing w:val="-12"/>
        </w:rPr>
        <w:t xml:space="preserve"> </w:t>
      </w:r>
      <w:r>
        <w:t>здійснюють</w:t>
      </w:r>
      <w:r>
        <w:rPr>
          <w:spacing w:val="-12"/>
        </w:rPr>
        <w:t xml:space="preserve"> </w:t>
      </w:r>
      <w:r>
        <w:t xml:space="preserve">сертифікацію виробничих </w:t>
      </w:r>
      <w:proofErr w:type="spellStart"/>
      <w:r>
        <w:t>потужностей</w:t>
      </w:r>
      <w:proofErr w:type="spellEnd"/>
      <w:r>
        <w:t xml:space="preserve"> у відповідності зі стандартами Ви- </w:t>
      </w:r>
      <w:proofErr w:type="spellStart"/>
      <w:r>
        <w:t>робничої</w:t>
      </w:r>
      <w:proofErr w:type="spellEnd"/>
      <w:r>
        <w:t xml:space="preserve"> практики GMP EC (міжнародні стандарти й правила, які регламентують організацію виробництва й контроль </w:t>
      </w:r>
      <w:proofErr w:type="spellStart"/>
      <w:r>
        <w:t>якос</w:t>
      </w:r>
      <w:proofErr w:type="spellEnd"/>
      <w:r>
        <w:t>- ті фармацевтичної продукції на всіх стадіях технологічного процесу). Наявність GMP сертифікатів підвищує конкуренто- спроможність продукції та фактично є допуском української фармацевтичної</w:t>
      </w:r>
      <w:r>
        <w:rPr>
          <w:spacing w:val="-9"/>
        </w:rPr>
        <w:t xml:space="preserve"> </w:t>
      </w:r>
      <w:r>
        <w:t>продукції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ринки</w:t>
      </w:r>
      <w:r>
        <w:rPr>
          <w:spacing w:val="-9"/>
        </w:rPr>
        <w:t xml:space="preserve"> </w:t>
      </w:r>
      <w:r>
        <w:t>розвинених</w:t>
      </w:r>
      <w:r>
        <w:rPr>
          <w:spacing w:val="-10"/>
        </w:rPr>
        <w:t xml:space="preserve"> </w:t>
      </w:r>
      <w:r>
        <w:t>країн,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 xml:space="preserve">іншого </w:t>
      </w:r>
      <w:proofErr w:type="spellStart"/>
      <w:r>
        <w:t>боку,модернізація</w:t>
      </w:r>
      <w:proofErr w:type="spellEnd"/>
      <w:r>
        <w:rPr>
          <w:spacing w:val="33"/>
        </w:rPr>
        <w:t xml:space="preserve"> </w:t>
      </w:r>
      <w:r>
        <w:t>виробництва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вимогами</w:t>
      </w:r>
      <w:r>
        <w:rPr>
          <w:spacing w:val="34"/>
        </w:rPr>
        <w:t xml:space="preserve"> </w:t>
      </w:r>
      <w:r>
        <w:t>даних</w:t>
      </w:r>
      <w:r>
        <w:rPr>
          <w:spacing w:val="34"/>
        </w:rPr>
        <w:t xml:space="preserve"> </w:t>
      </w:r>
      <w:r>
        <w:rPr>
          <w:spacing w:val="-2"/>
        </w:rPr>
        <w:t>директив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397" w:right="51"/>
      </w:pPr>
      <w:r>
        <w:lastRenderedPageBreak/>
        <w:t>може привести до необхідності</w:t>
      </w:r>
      <w:r>
        <w:rPr>
          <w:spacing w:val="40"/>
        </w:rPr>
        <w:t xml:space="preserve"> </w:t>
      </w:r>
      <w:r>
        <w:t xml:space="preserve">здійснення значних </w:t>
      </w:r>
      <w:proofErr w:type="spellStart"/>
      <w:r>
        <w:t>капітало</w:t>
      </w:r>
      <w:proofErr w:type="spellEnd"/>
      <w:r>
        <w:t>- вкладень, що може призвести до дефіциту оборотних коштів. Крім того, це може призвести до збільшення собівартості і, як наслідок, росту цін на продукцію, що експортується.</w:t>
      </w:r>
    </w:p>
    <w:p w:rsidR="00FD34AB" w:rsidRDefault="00FD34AB" w:rsidP="00FD34AB">
      <w:pPr>
        <w:pStyle w:val="a5"/>
        <w:ind w:left="397" w:right="51" w:firstLine="396"/>
      </w:pPr>
      <w:r>
        <w:t xml:space="preserve">На вибір фармацевтичних препаратів в Україні впливає багато факторів: рецепт лікаря, поради </w:t>
      </w:r>
      <w:proofErr w:type="spellStart"/>
      <w:r>
        <w:t>фармацевта</w:t>
      </w:r>
      <w:proofErr w:type="spellEnd"/>
      <w:r>
        <w:t xml:space="preserve">, родичів і </w:t>
      </w:r>
      <w:r>
        <w:rPr>
          <w:spacing w:val="-2"/>
        </w:rPr>
        <w:t>знайомих,</w:t>
      </w:r>
      <w:r>
        <w:rPr>
          <w:spacing w:val="-9"/>
        </w:rPr>
        <w:t xml:space="preserve"> </w:t>
      </w:r>
      <w:r>
        <w:rPr>
          <w:spacing w:val="-2"/>
        </w:rPr>
        <w:t>а</w:t>
      </w:r>
      <w:r>
        <w:rPr>
          <w:spacing w:val="-9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рідко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і</w:t>
      </w:r>
      <w:r>
        <w:rPr>
          <w:spacing w:val="-7"/>
        </w:rPr>
        <w:t xml:space="preserve"> </w:t>
      </w:r>
      <w:r>
        <w:rPr>
          <w:spacing w:val="-2"/>
        </w:rPr>
        <w:t>власна</w:t>
      </w:r>
      <w:r>
        <w:rPr>
          <w:spacing w:val="-9"/>
        </w:rPr>
        <w:t xml:space="preserve"> </w:t>
      </w:r>
      <w:r>
        <w:rPr>
          <w:spacing w:val="-2"/>
        </w:rPr>
        <w:t>думка</w:t>
      </w:r>
      <w:r>
        <w:rPr>
          <w:spacing w:val="-9"/>
        </w:rPr>
        <w:t xml:space="preserve"> </w:t>
      </w:r>
      <w:r>
        <w:rPr>
          <w:spacing w:val="-2"/>
        </w:rPr>
        <w:t>споживача.</w:t>
      </w:r>
      <w:r>
        <w:rPr>
          <w:spacing w:val="-8"/>
        </w:rPr>
        <w:t xml:space="preserve"> </w:t>
      </w:r>
      <w:r>
        <w:rPr>
          <w:spacing w:val="-2"/>
        </w:rPr>
        <w:t>Це</w:t>
      </w:r>
      <w:r>
        <w:rPr>
          <w:spacing w:val="-8"/>
        </w:rPr>
        <w:t xml:space="preserve"> </w:t>
      </w:r>
      <w:r>
        <w:rPr>
          <w:spacing w:val="-2"/>
        </w:rPr>
        <w:t xml:space="preserve">відбувається </w:t>
      </w:r>
      <w:r>
        <w:t>тому,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близько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ліків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нашій</w:t>
      </w:r>
      <w:r>
        <w:rPr>
          <w:spacing w:val="-1"/>
        </w:rPr>
        <w:t xml:space="preserve"> </w:t>
      </w:r>
      <w:r>
        <w:t>країні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придбати</w:t>
      </w:r>
      <w:r>
        <w:rPr>
          <w:spacing w:val="-1"/>
        </w:rPr>
        <w:t xml:space="preserve"> </w:t>
      </w:r>
      <w:r>
        <w:t>без рецепта і споживач платить за них з власної кишені.</w:t>
      </w:r>
    </w:p>
    <w:p w:rsidR="00FD34AB" w:rsidRDefault="00FD34AB" w:rsidP="00FD34AB">
      <w:pPr>
        <w:pStyle w:val="a5"/>
        <w:ind w:left="397" w:right="56" w:firstLine="396"/>
      </w:pP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даними</w:t>
      </w:r>
      <w:r>
        <w:rPr>
          <w:spacing w:val="-4"/>
        </w:rPr>
        <w:t xml:space="preserve"> </w:t>
      </w:r>
      <w:r>
        <w:rPr>
          <w:spacing w:val="-2"/>
        </w:rPr>
        <w:t>дослідження,</w:t>
      </w:r>
      <w:r>
        <w:rPr>
          <w:spacing w:val="-4"/>
        </w:rPr>
        <w:t xml:space="preserve"> </w:t>
      </w:r>
      <w:r>
        <w:rPr>
          <w:spacing w:val="-2"/>
        </w:rPr>
        <w:t>один</w:t>
      </w:r>
      <w:r>
        <w:rPr>
          <w:spacing w:val="-4"/>
        </w:rPr>
        <w:t xml:space="preserve"> </w:t>
      </w:r>
      <w:r>
        <w:rPr>
          <w:spacing w:val="-2"/>
        </w:rPr>
        <w:t>українець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рік</w:t>
      </w:r>
      <w:r>
        <w:rPr>
          <w:spacing w:val="-4"/>
        </w:rPr>
        <w:t xml:space="preserve"> </w:t>
      </w:r>
      <w:r>
        <w:rPr>
          <w:spacing w:val="-2"/>
        </w:rPr>
        <w:t>споживає</w:t>
      </w:r>
      <w:r>
        <w:rPr>
          <w:spacing w:val="-4"/>
        </w:rPr>
        <w:t xml:space="preserve"> </w:t>
      </w:r>
      <w:r>
        <w:rPr>
          <w:spacing w:val="-2"/>
        </w:rPr>
        <w:t xml:space="preserve">ліків </w:t>
      </w:r>
      <w:r>
        <w:t>у середньому на $62, тоді як житель Великобританії – на $383, Швеції – на $501, Канади – на $587.</w:t>
      </w:r>
    </w:p>
    <w:p w:rsidR="00FD34AB" w:rsidRDefault="00FD34AB" w:rsidP="00FD34AB">
      <w:pPr>
        <w:pStyle w:val="a5"/>
        <w:ind w:left="397" w:right="54" w:firstLine="396"/>
      </w:pPr>
      <w:r>
        <w:t xml:space="preserve">Зростання виробництва і споживання </w:t>
      </w:r>
      <w:proofErr w:type="spellStart"/>
      <w:r>
        <w:t>фармпродукції</w:t>
      </w:r>
      <w:proofErr w:type="spellEnd"/>
      <w:r>
        <w:t xml:space="preserve"> - </w:t>
      </w:r>
      <w:r>
        <w:rPr>
          <w:spacing w:val="-2"/>
        </w:rPr>
        <w:t>світовий</w:t>
      </w:r>
      <w:r>
        <w:rPr>
          <w:spacing w:val="-3"/>
        </w:rPr>
        <w:t xml:space="preserve"> </w:t>
      </w:r>
      <w:r>
        <w:rPr>
          <w:spacing w:val="-2"/>
        </w:rPr>
        <w:t>тренд,</w:t>
      </w:r>
      <w:r>
        <w:rPr>
          <w:spacing w:val="-3"/>
        </w:rPr>
        <w:t xml:space="preserve"> </w:t>
      </w:r>
      <w:r>
        <w:rPr>
          <w:spacing w:val="-2"/>
        </w:rPr>
        <w:t>підкреслюють</w:t>
      </w:r>
      <w:r>
        <w:rPr>
          <w:spacing w:val="-3"/>
        </w:rPr>
        <w:t xml:space="preserve"> </w:t>
      </w:r>
      <w:r>
        <w:rPr>
          <w:spacing w:val="-2"/>
        </w:rPr>
        <w:t>автори</w:t>
      </w:r>
      <w:r>
        <w:rPr>
          <w:spacing w:val="-3"/>
        </w:rPr>
        <w:t xml:space="preserve"> </w:t>
      </w:r>
      <w:r>
        <w:rPr>
          <w:spacing w:val="-2"/>
        </w:rPr>
        <w:t>дослідження.</w:t>
      </w:r>
      <w:r>
        <w:rPr>
          <w:spacing w:val="-3"/>
        </w:rPr>
        <w:t xml:space="preserve"> </w:t>
      </w:r>
      <w:r>
        <w:rPr>
          <w:spacing w:val="-2"/>
        </w:rPr>
        <w:t xml:space="preserve">Глобальний </w:t>
      </w:r>
      <w:r>
        <w:t>фармацевтичний ринок щорічно зростає на 5–6%, і, згідно з прогнозами,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2017–2021</w:t>
      </w:r>
      <w:r>
        <w:rPr>
          <w:spacing w:val="-5"/>
        </w:rPr>
        <w:t xml:space="preserve"> </w:t>
      </w:r>
      <w:r>
        <w:t>роки</w:t>
      </w:r>
      <w:r>
        <w:rPr>
          <w:spacing w:val="-5"/>
        </w:rPr>
        <w:t xml:space="preserve"> </w:t>
      </w:r>
      <w:r>
        <w:t>зросте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34%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$1,485</w:t>
      </w:r>
      <w:r>
        <w:rPr>
          <w:spacing w:val="-5"/>
        </w:rPr>
        <w:t xml:space="preserve"> </w:t>
      </w:r>
      <w:r>
        <w:t xml:space="preserve">трлн. </w:t>
      </w:r>
      <w:r>
        <w:rPr>
          <w:spacing w:val="-4"/>
        </w:rPr>
        <w:t xml:space="preserve">Майже чверть цього приросту дадуть країни з фармацевтичними </w:t>
      </w:r>
      <w:r>
        <w:t>ринками, що розвиваються.</w:t>
      </w:r>
    </w:p>
    <w:p w:rsidR="00FD34AB" w:rsidRDefault="00FD34AB" w:rsidP="00FD34AB">
      <w:pPr>
        <w:pStyle w:val="a5"/>
        <w:ind w:left="397" w:right="47" w:firstLine="396"/>
      </w:pPr>
      <w:r>
        <w:t xml:space="preserve">Так, 55% людей купують ліки, слідуючи рецепту лікаря, 30%-прислухаються до поради працівника аптеки, а 35 і 25% </w:t>
      </w:r>
      <w:r>
        <w:rPr>
          <w:spacing w:val="-2"/>
        </w:rPr>
        <w:t>відповідно,</w:t>
      </w:r>
      <w:r>
        <w:rPr>
          <w:spacing w:val="-9"/>
        </w:rPr>
        <w:t xml:space="preserve"> </w:t>
      </w:r>
      <w:r>
        <w:rPr>
          <w:spacing w:val="-2"/>
        </w:rPr>
        <w:t>роблять</w:t>
      </w:r>
      <w:r>
        <w:rPr>
          <w:spacing w:val="-9"/>
        </w:rPr>
        <w:t xml:space="preserve"> </w:t>
      </w:r>
      <w:r>
        <w:rPr>
          <w:spacing w:val="-2"/>
        </w:rPr>
        <w:t>свій</w:t>
      </w:r>
      <w:r>
        <w:rPr>
          <w:spacing w:val="-9"/>
        </w:rPr>
        <w:t xml:space="preserve"> </w:t>
      </w:r>
      <w:r>
        <w:rPr>
          <w:spacing w:val="-2"/>
        </w:rPr>
        <w:t>вибір,</w:t>
      </w:r>
      <w:r>
        <w:rPr>
          <w:spacing w:val="-9"/>
        </w:rPr>
        <w:t xml:space="preserve"> </w:t>
      </w:r>
      <w:r>
        <w:rPr>
          <w:spacing w:val="-2"/>
        </w:rPr>
        <w:t>виходячи</w:t>
      </w:r>
      <w:r>
        <w:rPr>
          <w:spacing w:val="-9"/>
        </w:rPr>
        <w:t xml:space="preserve"> </w:t>
      </w:r>
      <w:r>
        <w:rPr>
          <w:spacing w:val="-2"/>
        </w:rPr>
        <w:t>з</w:t>
      </w:r>
      <w:r>
        <w:rPr>
          <w:spacing w:val="-9"/>
        </w:rPr>
        <w:t xml:space="preserve"> </w:t>
      </w:r>
      <w:r>
        <w:rPr>
          <w:spacing w:val="-2"/>
        </w:rPr>
        <w:t>особистого</w:t>
      </w:r>
      <w:r>
        <w:rPr>
          <w:spacing w:val="-9"/>
        </w:rPr>
        <w:t xml:space="preserve"> </w:t>
      </w:r>
      <w:r>
        <w:rPr>
          <w:spacing w:val="-2"/>
        </w:rPr>
        <w:t>досвіду</w:t>
      </w:r>
      <w:r>
        <w:rPr>
          <w:spacing w:val="-9"/>
        </w:rPr>
        <w:t xml:space="preserve"> </w:t>
      </w:r>
      <w:r>
        <w:rPr>
          <w:spacing w:val="-2"/>
        </w:rPr>
        <w:t>чи рекомендацій</w:t>
      </w:r>
      <w:r>
        <w:rPr>
          <w:spacing w:val="-6"/>
        </w:rPr>
        <w:t xml:space="preserve"> </w:t>
      </w:r>
      <w:r>
        <w:rPr>
          <w:spacing w:val="-2"/>
        </w:rPr>
        <w:t>знайомих.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Примітно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що</w:t>
      </w:r>
      <w:r>
        <w:rPr>
          <w:spacing w:val="-6"/>
        </w:rPr>
        <w:t xml:space="preserve"> </w:t>
      </w:r>
      <w:r>
        <w:rPr>
          <w:spacing w:val="-2"/>
        </w:rPr>
        <w:t>чим</w:t>
      </w:r>
      <w:r>
        <w:rPr>
          <w:spacing w:val="-6"/>
        </w:rPr>
        <w:t xml:space="preserve"> </w:t>
      </w:r>
      <w:r>
        <w:rPr>
          <w:spacing w:val="-2"/>
        </w:rPr>
        <w:t>старший</w:t>
      </w:r>
      <w:r>
        <w:rPr>
          <w:spacing w:val="-6"/>
        </w:rPr>
        <w:t xml:space="preserve"> </w:t>
      </w:r>
      <w:r>
        <w:rPr>
          <w:spacing w:val="-2"/>
        </w:rPr>
        <w:t>вік</w:t>
      </w:r>
      <w:r>
        <w:rPr>
          <w:spacing w:val="-6"/>
        </w:rPr>
        <w:t xml:space="preserve"> </w:t>
      </w:r>
      <w:r>
        <w:rPr>
          <w:spacing w:val="-2"/>
        </w:rPr>
        <w:t xml:space="preserve">людини, </w:t>
      </w:r>
      <w:r>
        <w:t>тим більша вона керується власною думкою і попереднім досвідом застосування препарату, а чим він молодший, тим імовірніше звернення за порадою до рідних та знайомих. Ціна також</w:t>
      </w:r>
      <w:r>
        <w:rPr>
          <w:spacing w:val="-4"/>
        </w:rPr>
        <w:t xml:space="preserve"> </w:t>
      </w:r>
      <w:r>
        <w:t>відіграє</w:t>
      </w:r>
      <w:r>
        <w:rPr>
          <w:spacing w:val="-4"/>
        </w:rPr>
        <w:t xml:space="preserve"> </w:t>
      </w:r>
      <w:r>
        <w:t>важливу</w:t>
      </w:r>
      <w:r>
        <w:rPr>
          <w:spacing w:val="-4"/>
        </w:rPr>
        <w:t xml:space="preserve"> </w:t>
      </w:r>
      <w:r>
        <w:t>роль:</w:t>
      </w:r>
      <w:r>
        <w:rPr>
          <w:spacing w:val="-4"/>
        </w:rPr>
        <w:t xml:space="preserve"> </w:t>
      </w:r>
      <w:r>
        <w:t>13%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виборі</w:t>
      </w:r>
      <w:r>
        <w:rPr>
          <w:spacing w:val="-4"/>
        </w:rPr>
        <w:t xml:space="preserve"> </w:t>
      </w:r>
      <w:r>
        <w:t>препарату дивляться саме на його вартість.</w:t>
      </w:r>
    </w:p>
    <w:p w:rsidR="00FD34AB" w:rsidRDefault="00FD34AB" w:rsidP="00FD34AB">
      <w:pPr>
        <w:pStyle w:val="a5"/>
        <w:ind w:left="397" w:right="56" w:firstLine="396"/>
      </w:pP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цьому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аптеці</w:t>
      </w:r>
      <w:r>
        <w:rPr>
          <w:spacing w:val="-6"/>
        </w:rPr>
        <w:t xml:space="preserve"> </w:t>
      </w:r>
      <w:r>
        <w:rPr>
          <w:spacing w:val="-4"/>
        </w:rPr>
        <w:t>не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рідко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виникає</w:t>
      </w:r>
      <w:r>
        <w:rPr>
          <w:spacing w:val="-8"/>
        </w:rPr>
        <w:t xml:space="preserve"> </w:t>
      </w:r>
      <w:r>
        <w:rPr>
          <w:spacing w:val="-4"/>
        </w:rPr>
        <w:t>ситуація,</w:t>
      </w:r>
      <w:r>
        <w:rPr>
          <w:spacing w:val="-8"/>
        </w:rPr>
        <w:t xml:space="preserve"> </w:t>
      </w:r>
      <w:r>
        <w:rPr>
          <w:spacing w:val="-4"/>
        </w:rPr>
        <w:t>коли</w:t>
      </w:r>
      <w:r>
        <w:rPr>
          <w:spacing w:val="-6"/>
        </w:rPr>
        <w:t xml:space="preserve"> </w:t>
      </w:r>
      <w:r>
        <w:rPr>
          <w:spacing w:val="-4"/>
        </w:rPr>
        <w:t>споживач купує</w:t>
      </w:r>
      <w:r>
        <w:rPr>
          <w:spacing w:val="-8"/>
        </w:rPr>
        <w:t xml:space="preserve"> </w:t>
      </w:r>
      <w:r>
        <w:rPr>
          <w:spacing w:val="-4"/>
        </w:rPr>
        <w:t>не</w:t>
      </w:r>
      <w:r>
        <w:rPr>
          <w:spacing w:val="-8"/>
        </w:rPr>
        <w:t xml:space="preserve"> </w:t>
      </w:r>
      <w:r>
        <w:rPr>
          <w:spacing w:val="-4"/>
        </w:rPr>
        <w:t>ті</w:t>
      </w:r>
      <w:r>
        <w:rPr>
          <w:spacing w:val="-8"/>
        </w:rPr>
        <w:t xml:space="preserve"> </w:t>
      </w:r>
      <w:r>
        <w:rPr>
          <w:spacing w:val="-4"/>
        </w:rPr>
        <w:t>ліки,</w:t>
      </w:r>
      <w:r>
        <w:rPr>
          <w:spacing w:val="-8"/>
        </w:rPr>
        <w:t xml:space="preserve"> </w:t>
      </w:r>
      <w:r>
        <w:rPr>
          <w:spacing w:val="-4"/>
        </w:rPr>
        <w:t>за</w:t>
      </w:r>
      <w:r>
        <w:rPr>
          <w:spacing w:val="-8"/>
        </w:rPr>
        <w:t xml:space="preserve"> </w:t>
      </w:r>
      <w:r>
        <w:rPr>
          <w:spacing w:val="-4"/>
        </w:rPr>
        <w:t>яким</w:t>
      </w:r>
      <w:r>
        <w:rPr>
          <w:spacing w:val="-8"/>
        </w:rPr>
        <w:t xml:space="preserve"> </w:t>
      </w:r>
      <w:r>
        <w:rPr>
          <w:spacing w:val="-4"/>
        </w:rPr>
        <w:t>прийшов.</w:t>
      </w:r>
      <w:r>
        <w:rPr>
          <w:spacing w:val="-8"/>
        </w:rPr>
        <w:t xml:space="preserve"> </w:t>
      </w:r>
      <w:r>
        <w:rPr>
          <w:spacing w:val="-4"/>
        </w:rPr>
        <w:t>Респонденти</w:t>
      </w:r>
      <w:r>
        <w:rPr>
          <w:spacing w:val="-8"/>
        </w:rPr>
        <w:t xml:space="preserve"> </w:t>
      </w:r>
      <w:r>
        <w:rPr>
          <w:spacing w:val="-4"/>
        </w:rPr>
        <w:t>називають</w:t>
      </w:r>
      <w:r>
        <w:rPr>
          <w:spacing w:val="-8"/>
        </w:rPr>
        <w:t xml:space="preserve"> </w:t>
      </w:r>
      <w:r>
        <w:rPr>
          <w:spacing w:val="-4"/>
        </w:rPr>
        <w:t xml:space="preserve">кілька </w:t>
      </w:r>
      <w:r>
        <w:t>причин зміни первісного рішення.</w:t>
      </w:r>
    </w:p>
    <w:p w:rsidR="00FD34AB" w:rsidRDefault="00FD34AB" w:rsidP="00FD34AB">
      <w:pPr>
        <w:pStyle w:val="a5"/>
        <w:ind w:left="397" w:right="54" w:firstLine="396"/>
      </w:pPr>
      <w:r>
        <w:t xml:space="preserve">Близько 33% опитаних не куплять препарат через високу </w:t>
      </w:r>
      <w:r>
        <w:rPr>
          <w:spacing w:val="-4"/>
        </w:rPr>
        <w:t xml:space="preserve">ціну, ще 27% підуть рекомендації працівника аптеки. Тільки 13% </w:t>
      </w:r>
      <w:r>
        <w:t>можуть змінити свій вибір, отримавши інформацію про країну походження препарату.</w:t>
      </w:r>
    </w:p>
    <w:p w:rsidR="00FD34AB" w:rsidRDefault="00FD34AB" w:rsidP="00FD34AB">
      <w:pPr>
        <w:pStyle w:val="4"/>
        <w:ind w:left="396" w:firstLine="397"/>
        <w:jc w:val="left"/>
      </w:pPr>
      <w:r>
        <w:rPr>
          <w:spacing w:val="-4"/>
        </w:rPr>
        <w:t>Основні чинники, які обумовлюють</w:t>
      </w:r>
      <w:r>
        <w:rPr>
          <w:spacing w:val="-6"/>
        </w:rPr>
        <w:t xml:space="preserve"> </w:t>
      </w:r>
      <w:r>
        <w:rPr>
          <w:spacing w:val="-4"/>
        </w:rPr>
        <w:t xml:space="preserve">подальший розвиток </w:t>
      </w:r>
      <w:r>
        <w:rPr>
          <w:spacing w:val="-2"/>
        </w:rPr>
        <w:t>ринку.</w:t>
      </w:r>
    </w:p>
    <w:p w:rsidR="00FD34AB" w:rsidRDefault="00FD34AB" w:rsidP="00FD34AB">
      <w:pPr>
        <w:widowControl/>
        <w:autoSpaceDE/>
        <w:autoSpaceDN/>
        <w:rPr>
          <w:b/>
          <w:bCs/>
        </w:rPr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ind w:left="205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>
            <wp:extent cx="3800475" cy="2219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AB" w:rsidRDefault="00FD34AB" w:rsidP="00FD34AB">
      <w:pPr>
        <w:spacing w:before="211" w:line="216" w:lineRule="auto"/>
        <w:ind w:left="1714" w:right="1714" w:hanging="3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Рис. 6.1 Вибір фармацевтичних препаратів в Україні в залежності від факторів</w:t>
      </w:r>
    </w:p>
    <w:p w:rsidR="00FD34AB" w:rsidRDefault="00FD34AB" w:rsidP="00FD34AB">
      <w:pPr>
        <w:pStyle w:val="a5"/>
        <w:jc w:val="left"/>
        <w:rPr>
          <w:rFonts w:ascii="Calibri"/>
          <w:sz w:val="13"/>
        </w:rPr>
      </w:pPr>
      <w:r>
        <w:rPr>
          <w:noProof/>
          <w:lang w:eastAsia="uk-U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641985</wp:posOffset>
            </wp:positionH>
            <wp:positionV relativeFrom="paragraph">
              <wp:posOffset>116205</wp:posOffset>
            </wp:positionV>
            <wp:extent cx="3928110" cy="22707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2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4AB" w:rsidRDefault="00FD34AB" w:rsidP="00FD34AB">
      <w:pPr>
        <w:spacing w:before="184" w:line="252" w:lineRule="auto"/>
        <w:ind w:left="1714" w:right="1714" w:hanging="33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Рис. 6.2 Вибір фармацевтичних препаратів в Україні в залежності від факторів</w:t>
      </w:r>
    </w:p>
    <w:p w:rsidR="00FD34AB" w:rsidRDefault="00FD34AB" w:rsidP="00FD34AB">
      <w:pPr>
        <w:pStyle w:val="a5"/>
        <w:spacing w:before="97"/>
        <w:ind w:left="57" w:firstLine="396"/>
        <w:jc w:val="left"/>
      </w:pPr>
      <w:r>
        <w:t>На</w:t>
      </w:r>
      <w:r>
        <w:rPr>
          <w:spacing w:val="80"/>
        </w:rPr>
        <w:t xml:space="preserve"> </w:t>
      </w:r>
      <w:r>
        <w:rPr>
          <w:spacing w:val="10"/>
        </w:rPr>
        <w:t>фармацевтичному</w:t>
      </w:r>
      <w:r>
        <w:rPr>
          <w:spacing w:val="80"/>
        </w:rPr>
        <w:t xml:space="preserve"> </w:t>
      </w:r>
      <w:r>
        <w:t>ринку</w:t>
      </w:r>
      <w:r>
        <w:rPr>
          <w:spacing w:val="80"/>
        </w:rPr>
        <w:t xml:space="preserve"> </w:t>
      </w:r>
      <w:r>
        <w:t>України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rPr>
          <w:spacing w:val="9"/>
        </w:rPr>
        <w:t>надалі</w:t>
      </w:r>
      <w:r>
        <w:rPr>
          <w:spacing w:val="80"/>
        </w:rPr>
        <w:t xml:space="preserve"> </w:t>
      </w:r>
      <w:r>
        <w:t>буде</w:t>
      </w:r>
      <w:r>
        <w:rPr>
          <w:spacing w:val="80"/>
        </w:rPr>
        <w:t xml:space="preserve"> </w:t>
      </w:r>
      <w:r>
        <w:t>спостерігатися</w:t>
      </w:r>
      <w:r>
        <w:rPr>
          <w:spacing w:val="70"/>
        </w:rPr>
        <w:t xml:space="preserve"> </w:t>
      </w:r>
      <w:r>
        <w:t>збереження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поступове</w:t>
      </w:r>
      <w:r>
        <w:rPr>
          <w:spacing w:val="70"/>
        </w:rPr>
        <w:t xml:space="preserve"> </w:t>
      </w:r>
      <w:r>
        <w:t>зростання</w:t>
      </w:r>
      <w:r>
        <w:rPr>
          <w:spacing w:val="71"/>
        </w:rPr>
        <w:t xml:space="preserve"> </w:t>
      </w:r>
      <w:r>
        <w:rPr>
          <w:spacing w:val="-2"/>
        </w:rPr>
        <w:t>обсягів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24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a5"/>
        <w:spacing w:before="70"/>
        <w:ind w:left="397" w:right="50"/>
      </w:pPr>
      <w:r>
        <w:lastRenderedPageBreak/>
        <w:t>виручки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продукції</w:t>
      </w:r>
      <w:r>
        <w:rPr>
          <w:spacing w:val="40"/>
        </w:rPr>
        <w:t xml:space="preserve"> </w:t>
      </w:r>
      <w:r>
        <w:t>вітчизняних</w:t>
      </w:r>
      <w:r>
        <w:rPr>
          <w:spacing w:val="40"/>
        </w:rPr>
        <w:t xml:space="preserve"> </w:t>
      </w:r>
      <w:r>
        <w:t xml:space="preserve">підприємств, що зумовлено приналежністю лікарських засобів до групи товарів з низькою еластичністю попиту, тобто, попит на дану </w:t>
      </w:r>
      <w:r>
        <w:rPr>
          <w:spacing w:val="-4"/>
        </w:rPr>
        <w:t>продукцію</w:t>
      </w:r>
      <w:r>
        <w:rPr>
          <w:spacing w:val="-8"/>
        </w:rPr>
        <w:t xml:space="preserve"> </w:t>
      </w:r>
      <w:r>
        <w:rPr>
          <w:spacing w:val="-4"/>
        </w:rPr>
        <w:t>залишається</w:t>
      </w:r>
      <w:r>
        <w:rPr>
          <w:spacing w:val="-8"/>
        </w:rPr>
        <w:t xml:space="preserve"> </w:t>
      </w:r>
      <w:r>
        <w:rPr>
          <w:spacing w:val="-4"/>
        </w:rPr>
        <w:t>стійким</w:t>
      </w:r>
      <w:r>
        <w:rPr>
          <w:spacing w:val="-8"/>
        </w:rPr>
        <w:t xml:space="preserve"> </w:t>
      </w:r>
      <w:r>
        <w:rPr>
          <w:spacing w:val="-4"/>
        </w:rPr>
        <w:t>навіть</w:t>
      </w:r>
      <w:r>
        <w:rPr>
          <w:spacing w:val="-8"/>
        </w:rPr>
        <w:t xml:space="preserve"> </w:t>
      </w:r>
      <w:r>
        <w:rPr>
          <w:spacing w:val="-4"/>
        </w:rPr>
        <w:t>при</w:t>
      </w:r>
      <w:r>
        <w:rPr>
          <w:spacing w:val="-8"/>
        </w:rPr>
        <w:t xml:space="preserve"> </w:t>
      </w:r>
      <w:r>
        <w:rPr>
          <w:spacing w:val="-4"/>
        </w:rPr>
        <w:t>зниженні</w:t>
      </w:r>
      <w:r>
        <w:rPr>
          <w:spacing w:val="-8"/>
        </w:rPr>
        <w:t xml:space="preserve"> </w:t>
      </w:r>
      <w:r>
        <w:rPr>
          <w:spacing w:val="-4"/>
        </w:rPr>
        <w:t xml:space="preserve">купівельної </w:t>
      </w:r>
      <w:r>
        <w:t>спроможності або істотному підвищенні цін.</w:t>
      </w:r>
    </w:p>
    <w:p w:rsidR="00FD34AB" w:rsidRDefault="00FD34AB" w:rsidP="00FD34AB">
      <w:pPr>
        <w:pStyle w:val="a5"/>
        <w:ind w:left="397" w:right="46" w:firstLine="396"/>
      </w:pPr>
      <w:r>
        <w:t xml:space="preserve">Крім того, у середньостроковій перспективі можливе </w:t>
      </w:r>
      <w:r>
        <w:rPr>
          <w:spacing w:val="-2"/>
        </w:rPr>
        <w:t xml:space="preserve">подальше посилення державного регулювання фармацевтичної </w:t>
      </w:r>
      <w:r>
        <w:t>галузі України.</w:t>
      </w:r>
    </w:p>
    <w:p w:rsidR="00FD34AB" w:rsidRDefault="00FD34AB" w:rsidP="00FD34AB">
      <w:pPr>
        <w:pStyle w:val="a5"/>
        <w:ind w:left="397" w:right="52" w:firstLine="396"/>
      </w:pPr>
      <w:r>
        <w:rPr>
          <w:spacing w:val="-6"/>
        </w:rPr>
        <w:t xml:space="preserve">В наступних роках українські фармацевтичні компанії можуть </w:t>
      </w:r>
      <w:r>
        <w:t>відчути проблеми, які були характерні для 2009 року, а саме: високу</w:t>
      </w:r>
      <w:r>
        <w:rPr>
          <w:spacing w:val="-13"/>
        </w:rPr>
        <w:t xml:space="preserve"> </w:t>
      </w:r>
      <w:r>
        <w:t>вартість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дефіцит</w:t>
      </w:r>
      <w:r>
        <w:rPr>
          <w:spacing w:val="-12"/>
        </w:rPr>
        <w:t xml:space="preserve"> </w:t>
      </w:r>
      <w:r>
        <w:t>грошових</w:t>
      </w:r>
      <w:r>
        <w:rPr>
          <w:spacing w:val="-12"/>
        </w:rPr>
        <w:t xml:space="preserve"> </w:t>
      </w:r>
      <w:r>
        <w:t>ресурсів,</w:t>
      </w:r>
      <w:r>
        <w:rPr>
          <w:spacing w:val="-12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необхідні</w:t>
      </w:r>
      <w:r>
        <w:rPr>
          <w:spacing w:val="-12"/>
        </w:rPr>
        <w:t xml:space="preserve"> </w:t>
      </w:r>
      <w:r>
        <w:t xml:space="preserve">для реалізації інвестиційних проектів та розширення виробничих </w:t>
      </w:r>
      <w:proofErr w:type="spellStart"/>
      <w:r>
        <w:t>потужностей</w:t>
      </w:r>
      <w:proofErr w:type="spellEnd"/>
      <w:r>
        <w:t xml:space="preserve"> на фоні відновлення ринку.</w:t>
      </w:r>
    </w:p>
    <w:p w:rsidR="00FD34AB" w:rsidRDefault="00FD34AB" w:rsidP="00FD34AB">
      <w:pPr>
        <w:pStyle w:val="a5"/>
        <w:ind w:left="397" w:right="53" w:firstLine="396"/>
      </w:pPr>
      <w:r>
        <w:t xml:space="preserve">Зростанню внутрішнього фармацевтичного ринку може сприяти збільшення доходів населення, тенденція до старіння нації, яка спостерігається в Україні протягом останніх років, а </w:t>
      </w:r>
      <w:r>
        <w:rPr>
          <w:spacing w:val="-6"/>
        </w:rPr>
        <w:t xml:space="preserve">також збільшення обсягів проведення заходів щодо профілактики </w:t>
      </w:r>
      <w:r>
        <w:t>захворювань. При цьому стримуючими факторами є державне регулювання галузі, можливі валютні ризики тощо.</w:t>
      </w:r>
    </w:p>
    <w:p w:rsidR="00FD34AB" w:rsidRDefault="00FD34AB" w:rsidP="00FD34AB">
      <w:pPr>
        <w:pStyle w:val="a5"/>
        <w:ind w:left="397" w:right="44" w:firstLine="396"/>
      </w:pPr>
      <w:r>
        <w:t>При цьому, позитивними факторами, які сприятимуть зміцненню</w:t>
      </w:r>
      <w:r>
        <w:rPr>
          <w:spacing w:val="80"/>
          <w:w w:val="150"/>
        </w:rPr>
        <w:t xml:space="preserve"> </w:t>
      </w:r>
      <w:r>
        <w:t>ринкових</w:t>
      </w:r>
      <w:r>
        <w:rPr>
          <w:spacing w:val="80"/>
          <w:w w:val="150"/>
        </w:rPr>
        <w:t xml:space="preserve"> </w:t>
      </w:r>
      <w:r>
        <w:t>позицій</w:t>
      </w:r>
      <w:r>
        <w:rPr>
          <w:spacing w:val="80"/>
          <w:w w:val="150"/>
        </w:rPr>
        <w:t xml:space="preserve"> </w:t>
      </w:r>
      <w:r>
        <w:rPr>
          <w:spacing w:val="9"/>
        </w:rPr>
        <w:t>вітчизняних</w:t>
      </w:r>
      <w:r>
        <w:rPr>
          <w:spacing w:val="80"/>
          <w:w w:val="150"/>
        </w:rPr>
        <w:t xml:space="preserve"> </w:t>
      </w:r>
      <w:r>
        <w:rPr>
          <w:spacing w:val="10"/>
        </w:rPr>
        <w:t>підприємств</w:t>
      </w:r>
      <w:r>
        <w:rPr>
          <w:spacing w:val="40"/>
        </w:rPr>
        <w:t xml:space="preserve"> </w:t>
      </w:r>
      <w:r>
        <w:t xml:space="preserve">є: концентрація виробничих </w:t>
      </w:r>
      <w:proofErr w:type="spellStart"/>
      <w:r>
        <w:t>потужностей</w:t>
      </w:r>
      <w:proofErr w:type="spellEnd"/>
      <w:r>
        <w:t xml:space="preserve"> на розширенні виробництва препаратів – </w:t>
      </w:r>
      <w:proofErr w:type="spellStart"/>
      <w:r>
        <w:t>дженериків</w:t>
      </w:r>
      <w:proofErr w:type="spellEnd"/>
      <w:r>
        <w:t xml:space="preserve">, попит на які суттєво </w:t>
      </w:r>
      <w:r>
        <w:rPr>
          <w:spacing w:val="10"/>
        </w:rPr>
        <w:t xml:space="preserve">зростає </w:t>
      </w:r>
      <w:r>
        <w:rPr>
          <w:spacing w:val="9"/>
        </w:rPr>
        <w:t xml:space="preserve">протягом </w:t>
      </w:r>
      <w:r>
        <w:rPr>
          <w:spacing w:val="10"/>
        </w:rPr>
        <w:t xml:space="preserve">останніх років; </w:t>
      </w:r>
      <w:r>
        <w:rPr>
          <w:spacing w:val="11"/>
        </w:rPr>
        <w:t xml:space="preserve">поступовий перехід </w:t>
      </w:r>
      <w:r>
        <w:t>виробничих процесів на GMP стандарти; цінова привабливість фармацевтичної продукції українського виробництва.</w:t>
      </w:r>
    </w:p>
    <w:p w:rsidR="00FD34AB" w:rsidRDefault="00FD34AB" w:rsidP="00FD34AB">
      <w:pPr>
        <w:pStyle w:val="a5"/>
        <w:ind w:left="397" w:right="49" w:firstLine="396"/>
      </w:pPr>
      <w:r>
        <w:t xml:space="preserve">В цілому, український фармацевтичний ринок, зокрема виробничий сегмент, є привабливим для іноземних інвесторів, що пояснюється відносно низьким рівнем консолідації ринку. </w:t>
      </w:r>
      <w:proofErr w:type="spellStart"/>
      <w:r>
        <w:t>Проте,стримуючими</w:t>
      </w:r>
      <w:proofErr w:type="spellEnd"/>
      <w:r>
        <w:t xml:space="preserve"> чинниками, які заважають активізації інвестиційної діяльності, є високі внутрішні ризики, пов’язані</w:t>
      </w:r>
      <w:r>
        <w:rPr>
          <w:spacing w:val="4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нестабільністю</w:t>
      </w:r>
      <w:r>
        <w:rPr>
          <w:spacing w:val="-6"/>
        </w:rPr>
        <w:t xml:space="preserve"> </w:t>
      </w:r>
      <w:r>
        <w:t>законодавчого</w:t>
      </w:r>
      <w:r>
        <w:rPr>
          <w:spacing w:val="-6"/>
        </w:rPr>
        <w:t xml:space="preserve"> </w:t>
      </w:r>
      <w:r>
        <w:t>регулювання,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 xml:space="preserve">низький </w:t>
      </w:r>
      <w:r>
        <w:rPr>
          <w:spacing w:val="-4"/>
        </w:rPr>
        <w:t>рівень</w:t>
      </w:r>
      <w:r>
        <w:rPr>
          <w:spacing w:val="-9"/>
        </w:rPr>
        <w:t xml:space="preserve"> </w:t>
      </w:r>
      <w:r>
        <w:rPr>
          <w:spacing w:val="-4"/>
        </w:rPr>
        <w:t>уніфікації</w:t>
      </w:r>
      <w:r>
        <w:rPr>
          <w:spacing w:val="-6"/>
        </w:rPr>
        <w:t xml:space="preserve"> </w:t>
      </w:r>
      <w:r>
        <w:rPr>
          <w:spacing w:val="-4"/>
        </w:rPr>
        <w:t>українських</w:t>
      </w:r>
      <w:r>
        <w:rPr>
          <w:spacing w:val="-7"/>
        </w:rPr>
        <w:t xml:space="preserve"> </w:t>
      </w:r>
      <w:r>
        <w:rPr>
          <w:spacing w:val="-4"/>
        </w:rPr>
        <w:t>та</w:t>
      </w:r>
      <w:r>
        <w:rPr>
          <w:spacing w:val="-6"/>
        </w:rPr>
        <w:t xml:space="preserve"> </w:t>
      </w:r>
      <w:r>
        <w:rPr>
          <w:spacing w:val="-4"/>
        </w:rPr>
        <w:t>міжнародних</w:t>
      </w:r>
      <w:r>
        <w:rPr>
          <w:spacing w:val="-7"/>
        </w:rPr>
        <w:t xml:space="preserve"> </w:t>
      </w:r>
      <w:r>
        <w:rPr>
          <w:spacing w:val="-4"/>
        </w:rPr>
        <w:t>норм</w:t>
      </w:r>
      <w:r>
        <w:rPr>
          <w:spacing w:val="-6"/>
        </w:rPr>
        <w:t xml:space="preserve"> </w:t>
      </w:r>
      <w:r>
        <w:rPr>
          <w:spacing w:val="-4"/>
        </w:rPr>
        <w:t>виробництва.</w:t>
      </w:r>
    </w:p>
    <w:p w:rsidR="00FD34AB" w:rsidRDefault="00FD34AB" w:rsidP="00FD34AB">
      <w:pPr>
        <w:widowControl/>
        <w:autoSpaceDE/>
        <w:autoSpaceDN/>
        <w:sectPr w:rsidR="00FD34AB">
          <w:pgSz w:w="8510" w:h="11910"/>
          <w:pgMar w:top="1020" w:right="850" w:bottom="1020" w:left="850" w:header="0" w:footer="832" w:gutter="0"/>
          <w:cols w:space="720"/>
        </w:sectPr>
      </w:pPr>
    </w:p>
    <w:p w:rsidR="00FD34AB" w:rsidRDefault="00FD34AB" w:rsidP="00FD34AB">
      <w:pPr>
        <w:pStyle w:val="3"/>
        <w:spacing w:before="87"/>
      </w:pPr>
      <w:proofErr w:type="spellStart"/>
      <w:r>
        <w:lastRenderedPageBreak/>
        <w:t>Нитання</w:t>
      </w:r>
      <w:proofErr w:type="spellEnd"/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rPr>
          <w:spacing w:val="-2"/>
        </w:rPr>
        <w:t>обговорення</w:t>
      </w:r>
    </w:p>
    <w:p w:rsidR="00FD34AB" w:rsidRDefault="00FD34AB" w:rsidP="00FD34AB">
      <w:pPr>
        <w:pStyle w:val="a5"/>
        <w:spacing w:before="7"/>
        <w:jc w:val="left"/>
        <w:rPr>
          <w:b/>
          <w:sz w:val="24"/>
        </w:rPr>
      </w:pPr>
    </w:p>
    <w:p w:rsidR="00FD34AB" w:rsidRDefault="00FD34AB" w:rsidP="00FD34AB">
      <w:pPr>
        <w:pStyle w:val="a7"/>
        <w:numPr>
          <w:ilvl w:val="0"/>
          <w:numId w:val="6"/>
        </w:numPr>
        <w:tabs>
          <w:tab w:val="left" w:pos="376"/>
        </w:tabs>
        <w:spacing w:before="2" w:line="232" w:lineRule="auto"/>
        <w:ind w:right="396"/>
        <w:jc w:val="left"/>
      </w:pPr>
      <w:r>
        <w:t>Наскільки</w:t>
      </w:r>
      <w:r>
        <w:rPr>
          <w:spacing w:val="40"/>
        </w:rPr>
        <w:t xml:space="preserve"> </w:t>
      </w:r>
      <w:r>
        <w:t>ефективні</w:t>
      </w:r>
      <w:r>
        <w:rPr>
          <w:spacing w:val="40"/>
        </w:rPr>
        <w:t xml:space="preserve"> </w:t>
      </w:r>
      <w:r>
        <w:t>різні</w:t>
      </w:r>
      <w:r>
        <w:rPr>
          <w:spacing w:val="40"/>
        </w:rPr>
        <w:t xml:space="preserve"> </w:t>
      </w:r>
      <w:r>
        <w:t>торговельні</w:t>
      </w:r>
      <w:r>
        <w:rPr>
          <w:spacing w:val="40"/>
        </w:rPr>
        <w:t xml:space="preserve"> </w:t>
      </w:r>
      <w:r>
        <w:t>канали</w:t>
      </w:r>
      <w:r>
        <w:rPr>
          <w:spacing w:val="40"/>
        </w:rPr>
        <w:t xml:space="preserve"> </w:t>
      </w:r>
      <w:r>
        <w:t>збуту</w:t>
      </w:r>
      <w:r>
        <w:rPr>
          <w:spacing w:val="40"/>
        </w:rPr>
        <w:t xml:space="preserve"> </w:t>
      </w:r>
      <w:r>
        <w:t>продукції Компанії і який їхній потенціал зростання?</w:t>
      </w:r>
    </w:p>
    <w:p w:rsidR="00FD34AB" w:rsidRDefault="00FD34AB" w:rsidP="00FD34AB">
      <w:pPr>
        <w:pStyle w:val="a7"/>
        <w:numPr>
          <w:ilvl w:val="0"/>
          <w:numId w:val="6"/>
        </w:numPr>
        <w:tabs>
          <w:tab w:val="left" w:pos="376"/>
        </w:tabs>
        <w:spacing w:before="1" w:line="232" w:lineRule="auto"/>
        <w:ind w:right="395" w:hanging="321"/>
        <w:jc w:val="left"/>
      </w:pPr>
      <w:r>
        <w:t>Застосуйте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прикладі</w:t>
      </w:r>
      <w:r>
        <w:rPr>
          <w:spacing w:val="40"/>
        </w:rPr>
        <w:t xml:space="preserve"> </w:t>
      </w:r>
      <w:r>
        <w:t>компанії</w:t>
      </w:r>
      <w:r>
        <w:rPr>
          <w:spacing w:val="40"/>
        </w:rPr>
        <w:t xml:space="preserve"> </w:t>
      </w:r>
      <w:r>
        <w:t>«</w:t>
      </w:r>
      <w:proofErr w:type="spellStart"/>
      <w:r>
        <w:t>Фармак</w:t>
      </w:r>
      <w:proofErr w:type="spellEnd"/>
      <w:r>
        <w:t>»</w:t>
      </w:r>
      <w:r>
        <w:rPr>
          <w:spacing w:val="40"/>
        </w:rPr>
        <w:t xml:space="preserve"> </w:t>
      </w:r>
      <w:r>
        <w:t>концепцію</w:t>
      </w:r>
      <w:r>
        <w:rPr>
          <w:spacing w:val="40"/>
        </w:rPr>
        <w:t xml:space="preserve"> </w:t>
      </w:r>
      <w:r>
        <w:t>пар-</w:t>
      </w:r>
      <w:r>
        <w:rPr>
          <w:spacing w:val="40"/>
        </w:rPr>
        <w:t xml:space="preserve"> </w:t>
      </w:r>
      <w:proofErr w:type="spellStart"/>
      <w:r>
        <w:t>тнерського</w:t>
      </w:r>
      <w:proofErr w:type="spellEnd"/>
      <w:r>
        <w:t xml:space="preserve"> маркетингу.</w:t>
      </w:r>
    </w:p>
    <w:p w:rsidR="00FD34AB" w:rsidRDefault="00FD34AB" w:rsidP="00FD34AB">
      <w:pPr>
        <w:pStyle w:val="a7"/>
        <w:numPr>
          <w:ilvl w:val="0"/>
          <w:numId w:val="6"/>
        </w:numPr>
        <w:tabs>
          <w:tab w:val="left" w:pos="375"/>
        </w:tabs>
        <w:spacing w:line="264" w:lineRule="exact"/>
        <w:ind w:left="375" w:hanging="318"/>
        <w:jc w:val="left"/>
      </w:pPr>
      <w:r>
        <w:t>Спроектуйте</w:t>
      </w:r>
      <w:r>
        <w:rPr>
          <w:spacing w:val="36"/>
        </w:rPr>
        <w:t xml:space="preserve"> </w:t>
      </w:r>
      <w:r>
        <w:t>інноваційну</w:t>
      </w:r>
      <w:r>
        <w:rPr>
          <w:spacing w:val="36"/>
        </w:rPr>
        <w:t xml:space="preserve"> </w:t>
      </w:r>
      <w:r>
        <w:t>модель</w:t>
      </w:r>
      <w:r>
        <w:rPr>
          <w:spacing w:val="36"/>
        </w:rPr>
        <w:t xml:space="preserve"> </w:t>
      </w:r>
      <w:r>
        <w:t>служби</w:t>
      </w:r>
      <w:r>
        <w:rPr>
          <w:spacing w:val="36"/>
        </w:rPr>
        <w:t xml:space="preserve"> </w:t>
      </w:r>
      <w:r>
        <w:t>маркетингу</w:t>
      </w:r>
      <w:r>
        <w:rPr>
          <w:spacing w:val="36"/>
        </w:rPr>
        <w:t xml:space="preserve"> </w:t>
      </w:r>
      <w:r>
        <w:rPr>
          <w:spacing w:val="-2"/>
        </w:rPr>
        <w:t>компанії</w:t>
      </w:r>
    </w:p>
    <w:p w:rsidR="00FD34AB" w:rsidRDefault="00FD34AB" w:rsidP="00FD34AB">
      <w:pPr>
        <w:pStyle w:val="a5"/>
        <w:tabs>
          <w:tab w:val="left" w:pos="1609"/>
          <w:tab w:val="left" w:pos="3137"/>
          <w:tab w:val="left" w:pos="3458"/>
          <w:tab w:val="left" w:pos="4603"/>
          <w:tab w:val="left" w:pos="5806"/>
        </w:tabs>
        <w:spacing w:before="2" w:line="232" w:lineRule="auto"/>
        <w:ind w:left="377" w:right="394" w:hanging="1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«</w:t>
      </w:r>
      <w:proofErr w:type="spellStart"/>
      <w:r>
        <w:rPr>
          <w:rFonts w:ascii="Calibri" w:hAnsi="Calibri"/>
          <w:spacing w:val="-2"/>
        </w:rPr>
        <w:t>Фармак</w:t>
      </w:r>
      <w:proofErr w:type="spellEnd"/>
      <w:r>
        <w:rPr>
          <w:rFonts w:ascii="Calibri" w:hAnsi="Calibri"/>
          <w:spacing w:val="-2"/>
        </w:rPr>
        <w:t>».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Сформулюйте</w:t>
      </w:r>
      <w:r>
        <w:rPr>
          <w:rFonts w:ascii="Calibri" w:hAnsi="Calibri"/>
        </w:rPr>
        <w:tab/>
      </w:r>
      <w:r>
        <w:rPr>
          <w:rFonts w:ascii="Calibri" w:hAnsi="Calibri"/>
          <w:spacing w:val="-6"/>
        </w:rPr>
        <w:t>її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завдання,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обов’язки,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 xml:space="preserve">права, </w:t>
      </w:r>
      <w:r>
        <w:rPr>
          <w:rFonts w:ascii="Calibri" w:hAnsi="Calibri"/>
        </w:rPr>
        <w:t>взаємодію з іншими структурними підрозділами компанії.</w:t>
      </w:r>
    </w:p>
    <w:p w:rsidR="00A71F3D" w:rsidRDefault="00A71F3D"/>
    <w:sectPr w:rsidR="00A71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381A"/>
    <w:multiLevelType w:val="hybridMultilevel"/>
    <w:tmpl w:val="E8D01DC4"/>
    <w:lvl w:ilvl="0" w:tplc="4F5E2512">
      <w:start w:val="1"/>
      <w:numFmt w:val="decimal"/>
      <w:lvlText w:val="%1."/>
      <w:lvlJc w:val="left"/>
      <w:pPr>
        <w:ind w:left="796" w:hanging="3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73A0158">
      <w:numFmt w:val="bullet"/>
      <w:lvlText w:val="•"/>
      <w:lvlJc w:val="left"/>
      <w:pPr>
        <w:ind w:left="1400" w:hanging="340"/>
      </w:pPr>
      <w:rPr>
        <w:lang w:val="uk-UA" w:eastAsia="en-US" w:bidi="ar-SA"/>
      </w:rPr>
    </w:lvl>
    <w:lvl w:ilvl="2" w:tplc="E99CBEC2">
      <w:numFmt w:val="bullet"/>
      <w:lvlText w:val="•"/>
      <w:lvlJc w:val="left"/>
      <w:pPr>
        <w:ind w:left="2000" w:hanging="340"/>
      </w:pPr>
      <w:rPr>
        <w:lang w:val="uk-UA" w:eastAsia="en-US" w:bidi="ar-SA"/>
      </w:rPr>
    </w:lvl>
    <w:lvl w:ilvl="3" w:tplc="B4B628F0">
      <w:numFmt w:val="bullet"/>
      <w:lvlText w:val="•"/>
      <w:lvlJc w:val="left"/>
      <w:pPr>
        <w:ind w:left="2601" w:hanging="340"/>
      </w:pPr>
      <w:rPr>
        <w:lang w:val="uk-UA" w:eastAsia="en-US" w:bidi="ar-SA"/>
      </w:rPr>
    </w:lvl>
    <w:lvl w:ilvl="4" w:tplc="DEBA1AE4">
      <w:numFmt w:val="bullet"/>
      <w:lvlText w:val="•"/>
      <w:lvlJc w:val="left"/>
      <w:pPr>
        <w:ind w:left="3201" w:hanging="340"/>
      </w:pPr>
      <w:rPr>
        <w:lang w:val="uk-UA" w:eastAsia="en-US" w:bidi="ar-SA"/>
      </w:rPr>
    </w:lvl>
    <w:lvl w:ilvl="5" w:tplc="22D80274">
      <w:numFmt w:val="bullet"/>
      <w:lvlText w:val="•"/>
      <w:lvlJc w:val="left"/>
      <w:pPr>
        <w:ind w:left="3801" w:hanging="340"/>
      </w:pPr>
      <w:rPr>
        <w:lang w:val="uk-UA" w:eastAsia="en-US" w:bidi="ar-SA"/>
      </w:rPr>
    </w:lvl>
    <w:lvl w:ilvl="6" w:tplc="9BD82A76">
      <w:numFmt w:val="bullet"/>
      <w:lvlText w:val="•"/>
      <w:lvlJc w:val="left"/>
      <w:pPr>
        <w:ind w:left="4402" w:hanging="340"/>
      </w:pPr>
      <w:rPr>
        <w:lang w:val="uk-UA" w:eastAsia="en-US" w:bidi="ar-SA"/>
      </w:rPr>
    </w:lvl>
    <w:lvl w:ilvl="7" w:tplc="33B8A196">
      <w:numFmt w:val="bullet"/>
      <w:lvlText w:val="•"/>
      <w:lvlJc w:val="left"/>
      <w:pPr>
        <w:ind w:left="5002" w:hanging="340"/>
      </w:pPr>
      <w:rPr>
        <w:lang w:val="uk-UA" w:eastAsia="en-US" w:bidi="ar-SA"/>
      </w:rPr>
    </w:lvl>
    <w:lvl w:ilvl="8" w:tplc="9362A69C">
      <w:numFmt w:val="bullet"/>
      <w:lvlText w:val="•"/>
      <w:lvlJc w:val="left"/>
      <w:pPr>
        <w:ind w:left="5603" w:hanging="340"/>
      </w:pPr>
      <w:rPr>
        <w:lang w:val="uk-UA" w:eastAsia="en-US" w:bidi="ar-SA"/>
      </w:rPr>
    </w:lvl>
  </w:abstractNum>
  <w:abstractNum w:abstractNumId="1">
    <w:nsid w:val="0E186AD6"/>
    <w:multiLevelType w:val="hybridMultilevel"/>
    <w:tmpl w:val="D1D4572A"/>
    <w:lvl w:ilvl="0" w:tplc="4EB02074">
      <w:numFmt w:val="bullet"/>
      <w:lvlText w:val="-"/>
      <w:lvlJc w:val="left"/>
      <w:pPr>
        <w:ind w:left="1137" w:hanging="34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DB411F4">
      <w:numFmt w:val="bullet"/>
      <w:lvlText w:val="•"/>
      <w:lvlJc w:val="left"/>
      <w:pPr>
        <w:ind w:left="1706" w:hanging="341"/>
      </w:pPr>
      <w:rPr>
        <w:lang w:val="uk-UA" w:eastAsia="en-US" w:bidi="ar-SA"/>
      </w:rPr>
    </w:lvl>
    <w:lvl w:ilvl="2" w:tplc="34E6C0B0">
      <w:numFmt w:val="bullet"/>
      <w:lvlText w:val="•"/>
      <w:lvlJc w:val="left"/>
      <w:pPr>
        <w:ind w:left="2272" w:hanging="341"/>
      </w:pPr>
      <w:rPr>
        <w:lang w:val="uk-UA" w:eastAsia="en-US" w:bidi="ar-SA"/>
      </w:rPr>
    </w:lvl>
    <w:lvl w:ilvl="3" w:tplc="BFD03716">
      <w:numFmt w:val="bullet"/>
      <w:lvlText w:val="•"/>
      <w:lvlJc w:val="left"/>
      <w:pPr>
        <w:ind w:left="2839" w:hanging="341"/>
      </w:pPr>
      <w:rPr>
        <w:lang w:val="uk-UA" w:eastAsia="en-US" w:bidi="ar-SA"/>
      </w:rPr>
    </w:lvl>
    <w:lvl w:ilvl="4" w:tplc="D654E4FC">
      <w:numFmt w:val="bullet"/>
      <w:lvlText w:val="•"/>
      <w:lvlJc w:val="left"/>
      <w:pPr>
        <w:ind w:left="3405" w:hanging="341"/>
      </w:pPr>
      <w:rPr>
        <w:lang w:val="uk-UA" w:eastAsia="en-US" w:bidi="ar-SA"/>
      </w:rPr>
    </w:lvl>
    <w:lvl w:ilvl="5" w:tplc="38021E8C">
      <w:numFmt w:val="bullet"/>
      <w:lvlText w:val="•"/>
      <w:lvlJc w:val="left"/>
      <w:pPr>
        <w:ind w:left="3971" w:hanging="341"/>
      </w:pPr>
      <w:rPr>
        <w:lang w:val="uk-UA" w:eastAsia="en-US" w:bidi="ar-SA"/>
      </w:rPr>
    </w:lvl>
    <w:lvl w:ilvl="6" w:tplc="21AAE224">
      <w:numFmt w:val="bullet"/>
      <w:lvlText w:val="•"/>
      <w:lvlJc w:val="left"/>
      <w:pPr>
        <w:ind w:left="4538" w:hanging="341"/>
      </w:pPr>
      <w:rPr>
        <w:lang w:val="uk-UA" w:eastAsia="en-US" w:bidi="ar-SA"/>
      </w:rPr>
    </w:lvl>
    <w:lvl w:ilvl="7" w:tplc="35BA77E4">
      <w:numFmt w:val="bullet"/>
      <w:lvlText w:val="•"/>
      <w:lvlJc w:val="left"/>
      <w:pPr>
        <w:ind w:left="5104" w:hanging="341"/>
      </w:pPr>
      <w:rPr>
        <w:lang w:val="uk-UA" w:eastAsia="en-US" w:bidi="ar-SA"/>
      </w:rPr>
    </w:lvl>
    <w:lvl w:ilvl="8" w:tplc="E5E4064E">
      <w:numFmt w:val="bullet"/>
      <w:lvlText w:val="•"/>
      <w:lvlJc w:val="left"/>
      <w:pPr>
        <w:ind w:left="5671" w:hanging="341"/>
      </w:pPr>
      <w:rPr>
        <w:lang w:val="uk-UA" w:eastAsia="en-US" w:bidi="ar-SA"/>
      </w:rPr>
    </w:lvl>
  </w:abstractNum>
  <w:abstractNum w:abstractNumId="2">
    <w:nsid w:val="761840DD"/>
    <w:multiLevelType w:val="hybridMultilevel"/>
    <w:tmpl w:val="45BC91B4"/>
    <w:lvl w:ilvl="0" w:tplc="2174AC4E">
      <w:start w:val="1"/>
      <w:numFmt w:val="decimal"/>
      <w:lvlText w:val="%1."/>
      <w:lvlJc w:val="left"/>
      <w:pPr>
        <w:ind w:left="376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uk-UA" w:eastAsia="en-US" w:bidi="ar-SA"/>
      </w:rPr>
    </w:lvl>
    <w:lvl w:ilvl="1" w:tplc="C10C9054">
      <w:numFmt w:val="bullet"/>
      <w:lvlText w:val="•"/>
      <w:lvlJc w:val="left"/>
      <w:pPr>
        <w:ind w:left="1022" w:hanging="320"/>
      </w:pPr>
      <w:rPr>
        <w:lang w:val="uk-UA" w:eastAsia="en-US" w:bidi="ar-SA"/>
      </w:rPr>
    </w:lvl>
    <w:lvl w:ilvl="2" w:tplc="91423336">
      <w:numFmt w:val="bullet"/>
      <w:lvlText w:val="•"/>
      <w:lvlJc w:val="left"/>
      <w:pPr>
        <w:ind w:left="1664" w:hanging="320"/>
      </w:pPr>
      <w:rPr>
        <w:lang w:val="uk-UA" w:eastAsia="en-US" w:bidi="ar-SA"/>
      </w:rPr>
    </w:lvl>
    <w:lvl w:ilvl="3" w:tplc="26D2C0A4">
      <w:numFmt w:val="bullet"/>
      <w:lvlText w:val="•"/>
      <w:lvlJc w:val="left"/>
      <w:pPr>
        <w:ind w:left="2307" w:hanging="320"/>
      </w:pPr>
      <w:rPr>
        <w:lang w:val="uk-UA" w:eastAsia="en-US" w:bidi="ar-SA"/>
      </w:rPr>
    </w:lvl>
    <w:lvl w:ilvl="4" w:tplc="F0AEE2D8">
      <w:numFmt w:val="bullet"/>
      <w:lvlText w:val="•"/>
      <w:lvlJc w:val="left"/>
      <w:pPr>
        <w:ind w:left="2949" w:hanging="320"/>
      </w:pPr>
      <w:rPr>
        <w:lang w:val="uk-UA" w:eastAsia="en-US" w:bidi="ar-SA"/>
      </w:rPr>
    </w:lvl>
    <w:lvl w:ilvl="5" w:tplc="0BE6F140">
      <w:numFmt w:val="bullet"/>
      <w:lvlText w:val="•"/>
      <w:lvlJc w:val="left"/>
      <w:pPr>
        <w:ind w:left="3591" w:hanging="320"/>
      </w:pPr>
      <w:rPr>
        <w:lang w:val="uk-UA" w:eastAsia="en-US" w:bidi="ar-SA"/>
      </w:rPr>
    </w:lvl>
    <w:lvl w:ilvl="6" w:tplc="C060D218">
      <w:numFmt w:val="bullet"/>
      <w:lvlText w:val="•"/>
      <w:lvlJc w:val="left"/>
      <w:pPr>
        <w:ind w:left="4234" w:hanging="320"/>
      </w:pPr>
      <w:rPr>
        <w:lang w:val="uk-UA" w:eastAsia="en-US" w:bidi="ar-SA"/>
      </w:rPr>
    </w:lvl>
    <w:lvl w:ilvl="7" w:tplc="7804D056">
      <w:numFmt w:val="bullet"/>
      <w:lvlText w:val="•"/>
      <w:lvlJc w:val="left"/>
      <w:pPr>
        <w:ind w:left="4876" w:hanging="320"/>
      </w:pPr>
      <w:rPr>
        <w:lang w:val="uk-UA" w:eastAsia="en-US" w:bidi="ar-SA"/>
      </w:rPr>
    </w:lvl>
    <w:lvl w:ilvl="8" w:tplc="26388F26">
      <w:numFmt w:val="bullet"/>
      <w:lvlText w:val="•"/>
      <w:lvlJc w:val="left"/>
      <w:pPr>
        <w:ind w:left="5519" w:hanging="320"/>
      </w:pPr>
      <w:rPr>
        <w:lang w:val="uk-UA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ED"/>
    <w:rsid w:val="00535AEA"/>
    <w:rsid w:val="00545FED"/>
    <w:rsid w:val="007C51BD"/>
    <w:rsid w:val="00A71F3D"/>
    <w:rsid w:val="00AD5D16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7015-1197-49A3-BBF8-90B747C5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34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FD34AB"/>
    <w:pPr>
      <w:spacing w:before="1"/>
      <w:ind w:left="397"/>
      <w:outlineLvl w:val="0"/>
    </w:pPr>
    <w:rPr>
      <w:rFonts w:ascii="Arial MT" w:eastAsia="Arial MT" w:hAnsi="Arial MT" w:cs="Arial MT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D34AB"/>
    <w:pPr>
      <w:spacing w:before="213"/>
      <w:ind w:left="119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semiHidden/>
    <w:unhideWhenUsed/>
    <w:qFormat/>
    <w:rsid w:val="00FD34AB"/>
    <w:pPr>
      <w:ind w:left="7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FD34AB"/>
    <w:pPr>
      <w:ind w:left="940"/>
      <w:jc w:val="both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semiHidden/>
    <w:unhideWhenUsed/>
    <w:qFormat/>
    <w:rsid w:val="00FD34AB"/>
    <w:pPr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34AB"/>
    <w:rPr>
      <w:rFonts w:ascii="Arial MT" w:eastAsia="Arial MT" w:hAnsi="Arial MT" w:cs="Arial MT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D34AB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semiHidden/>
    <w:rsid w:val="00FD34AB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FD34AB"/>
    <w:rPr>
      <w:rFonts w:ascii="Cambria" w:eastAsia="Cambria" w:hAnsi="Cambria" w:cs="Cambria"/>
      <w:b/>
      <w:bCs/>
    </w:rPr>
  </w:style>
  <w:style w:type="character" w:customStyle="1" w:styleId="50">
    <w:name w:val="Заголовок 5 Знак"/>
    <w:basedOn w:val="a0"/>
    <w:link w:val="5"/>
    <w:uiPriority w:val="1"/>
    <w:semiHidden/>
    <w:rsid w:val="00FD34AB"/>
    <w:rPr>
      <w:rFonts w:ascii="Cambria" w:eastAsia="Cambria" w:hAnsi="Cambria" w:cs="Cambria"/>
      <w:b/>
      <w:bCs/>
      <w:i/>
      <w:iCs/>
    </w:rPr>
  </w:style>
  <w:style w:type="paragraph" w:styleId="11">
    <w:name w:val="toc 1"/>
    <w:basedOn w:val="a"/>
    <w:autoRedefine/>
    <w:uiPriority w:val="1"/>
    <w:semiHidden/>
    <w:unhideWhenUsed/>
    <w:qFormat/>
    <w:rsid w:val="00FD34AB"/>
    <w:pPr>
      <w:spacing w:before="262"/>
      <w:ind w:left="57"/>
    </w:pPr>
    <w:rPr>
      <w:b/>
      <w:bCs/>
    </w:rPr>
  </w:style>
  <w:style w:type="paragraph" w:styleId="21">
    <w:name w:val="toc 2"/>
    <w:basedOn w:val="a"/>
    <w:autoRedefine/>
    <w:uiPriority w:val="1"/>
    <w:semiHidden/>
    <w:unhideWhenUsed/>
    <w:qFormat/>
    <w:rsid w:val="00FD34AB"/>
    <w:pPr>
      <w:spacing w:before="2"/>
      <w:ind w:left="57"/>
    </w:pPr>
  </w:style>
  <w:style w:type="paragraph" w:styleId="31">
    <w:name w:val="toc 3"/>
    <w:basedOn w:val="a"/>
    <w:autoRedefine/>
    <w:uiPriority w:val="1"/>
    <w:semiHidden/>
    <w:unhideWhenUsed/>
    <w:qFormat/>
    <w:rsid w:val="00FD34AB"/>
    <w:pPr>
      <w:spacing w:before="262"/>
      <w:ind w:left="397"/>
    </w:pPr>
    <w:rPr>
      <w:b/>
      <w:bCs/>
    </w:rPr>
  </w:style>
  <w:style w:type="paragraph" w:styleId="41">
    <w:name w:val="toc 4"/>
    <w:basedOn w:val="a"/>
    <w:autoRedefine/>
    <w:uiPriority w:val="1"/>
    <w:semiHidden/>
    <w:unhideWhenUsed/>
    <w:qFormat/>
    <w:rsid w:val="00FD34AB"/>
    <w:pPr>
      <w:spacing w:before="2"/>
      <w:ind w:left="397"/>
    </w:pPr>
  </w:style>
  <w:style w:type="paragraph" w:styleId="51">
    <w:name w:val="toc 5"/>
    <w:basedOn w:val="a"/>
    <w:autoRedefine/>
    <w:uiPriority w:val="1"/>
    <w:semiHidden/>
    <w:unhideWhenUsed/>
    <w:qFormat/>
    <w:rsid w:val="00FD34AB"/>
    <w:pPr>
      <w:spacing w:before="150" w:line="370" w:lineRule="exact"/>
      <w:ind w:left="396" w:right="505"/>
    </w:pPr>
    <w:rPr>
      <w:b/>
      <w:bCs/>
      <w:i/>
      <w:iCs/>
    </w:rPr>
  </w:style>
  <w:style w:type="paragraph" w:styleId="6">
    <w:name w:val="toc 6"/>
    <w:basedOn w:val="a"/>
    <w:autoRedefine/>
    <w:uiPriority w:val="1"/>
    <w:semiHidden/>
    <w:unhideWhenUsed/>
    <w:qFormat/>
    <w:rsid w:val="00FD34AB"/>
    <w:pPr>
      <w:spacing w:before="2"/>
      <w:ind w:left="537"/>
    </w:pPr>
    <w:rPr>
      <w:b/>
      <w:bCs/>
    </w:rPr>
  </w:style>
  <w:style w:type="paragraph" w:styleId="a3">
    <w:name w:val="Title"/>
    <w:basedOn w:val="a"/>
    <w:link w:val="a4"/>
    <w:uiPriority w:val="1"/>
    <w:qFormat/>
    <w:rsid w:val="00FD34AB"/>
    <w:pPr>
      <w:ind w:right="733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FD34AB"/>
    <w:rPr>
      <w:rFonts w:ascii="Cambria" w:eastAsia="Cambria" w:hAnsi="Cambria" w:cs="Cambria"/>
      <w:b/>
      <w:bCs/>
      <w:sz w:val="52"/>
      <w:szCs w:val="52"/>
    </w:rPr>
  </w:style>
  <w:style w:type="paragraph" w:styleId="a5">
    <w:name w:val="Body Text"/>
    <w:basedOn w:val="a"/>
    <w:link w:val="a6"/>
    <w:uiPriority w:val="1"/>
    <w:unhideWhenUsed/>
    <w:qFormat/>
    <w:rsid w:val="00FD34AB"/>
    <w:pPr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FD34AB"/>
    <w:rPr>
      <w:rFonts w:ascii="Cambria" w:eastAsia="Cambria" w:hAnsi="Cambria" w:cs="Cambria"/>
    </w:rPr>
  </w:style>
  <w:style w:type="paragraph" w:styleId="a7">
    <w:name w:val="List Paragraph"/>
    <w:basedOn w:val="a"/>
    <w:uiPriority w:val="1"/>
    <w:qFormat/>
    <w:rsid w:val="00FD34AB"/>
    <w:pPr>
      <w:ind w:left="376" w:hanging="32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FD34AB"/>
    <w:pPr>
      <w:ind w:left="56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FD34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3868</Words>
  <Characters>26544</Characters>
  <Application>Microsoft Office Word</Application>
  <DocSecurity>0</DocSecurity>
  <Lines>595</Lines>
  <Paragraphs>144</Paragraphs>
  <ScaleCrop>false</ScaleCrop>
  <Company/>
  <LinksUpToDate>false</LinksUpToDate>
  <CharactersWithSpaces>30309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5</cp:revision>
  <dcterms:created xsi:type="dcterms:W3CDTF">2025-05-15T06:47:00Z</dcterms:created>
  <dcterms:modified xsi:type="dcterms:W3CDTF">2025-05-15T06:54:00Z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b4b9258c-ecbb-4b9e-a857-1e4da60bebac</vt:lpwstr>
  </property>
</Properties>
</file>