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68D9" w:rsidRDefault="002F5862" w:rsidP="009E68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Практичне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заняття</w:t>
      </w:r>
      <w:proofErr w:type="spellEnd"/>
      <w:r w:rsidR="009E68D9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9E68D9" w:rsidRPr="008841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68D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3040D"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="00AF683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AF6835">
        <w:rPr>
          <w:rFonts w:ascii="Times New Roman" w:hAnsi="Times New Roman" w:cs="Times New Roman"/>
          <w:b/>
          <w:i/>
          <w:sz w:val="28"/>
          <w:szCs w:val="28"/>
        </w:rPr>
        <w:t>вересня</w:t>
      </w:r>
      <w:r w:rsidR="009E68D9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9E68D9" w:rsidRPr="00C3040D" w:rsidRDefault="009E68D9" w:rsidP="009E68D9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</w:t>
      </w:r>
    </w:p>
    <w:p w:rsidR="00D77908" w:rsidRP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пари</w:t>
      </w:r>
      <w:r w:rsidRPr="00FD69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11.40-13.00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C0209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</w:t>
      </w:r>
      <w:r w:rsidR="00FD6985">
        <w:rPr>
          <w:rFonts w:ascii="Times New Roman" w:hAnsi="Times New Roman" w:cs="Times New Roman"/>
          <w:b/>
          <w:i/>
          <w:sz w:val="28"/>
          <w:szCs w:val="28"/>
          <w:lang w:val="ru-RU"/>
        </w:rPr>
        <w:t>и</w:t>
      </w:r>
      <w:proofErr w:type="spellEnd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тестові</w:t>
      </w:r>
      <w:proofErr w:type="spellEnd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зі</w:t>
      </w:r>
      <w:proofErr w:type="spellEnd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сторінки</w:t>
      </w:r>
      <w:proofErr w:type="spellEnd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C3040D" w:rsidRP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11</w:t>
      </w:r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1-</w:t>
      </w:r>
      <w:r w:rsidR="00C3040D" w:rsidRP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113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B37A51">
        <w:rPr>
          <w:rFonts w:ascii="Times New Roman" w:hAnsi="Times New Roman" w:cs="Times New Roman"/>
          <w:sz w:val="28"/>
          <w:szCs w:val="28"/>
        </w:rPr>
        <w:t xml:space="preserve">Основи наукових досліджень у схемах і таблицях :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>. / О. П. Кириленко, В. В. Письменний. – Тернопіль : ТНЕУ, 2013. – 228 с.</w:t>
      </w:r>
      <w:r w:rsidR="00C3040D">
        <w:rPr>
          <w:rFonts w:ascii="Times New Roman" w:hAnsi="Times New Roman" w:cs="Times New Roman"/>
          <w:sz w:val="28"/>
          <w:szCs w:val="28"/>
        </w:rPr>
        <w:t>(Тема-</w:t>
      </w:r>
      <w:r w:rsidR="00C3040D" w:rsidRPr="00C3040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37A51">
        <w:rPr>
          <w:rFonts w:ascii="Times New Roman" w:hAnsi="Times New Roman" w:cs="Times New Roman"/>
          <w:sz w:val="28"/>
          <w:szCs w:val="28"/>
        </w:rPr>
        <w:t>)</w:t>
      </w:r>
      <w:r w:rsidR="00D77908">
        <w:rPr>
          <w:rFonts w:ascii="Times New Roman" w:hAnsi="Times New Roman" w:cs="Times New Roman"/>
          <w:sz w:val="28"/>
          <w:szCs w:val="28"/>
        </w:rPr>
        <w:t>.</w:t>
      </w: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0209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20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C0209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кросворд</w:t>
      </w:r>
      <w:proofErr w:type="spellEnd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зі</w:t>
      </w:r>
      <w:proofErr w:type="spellEnd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сторінки</w:t>
      </w:r>
      <w:proofErr w:type="spellEnd"/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C3040D" w:rsidRP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11</w:t>
      </w:r>
      <w:r w:rsidR="000A0321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C3040D" w:rsidRP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>11</w:t>
      </w:r>
      <w:r w:rsidR="002F5862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B37A51">
        <w:rPr>
          <w:rFonts w:ascii="Times New Roman" w:hAnsi="Times New Roman" w:cs="Times New Roman"/>
          <w:sz w:val="28"/>
          <w:szCs w:val="28"/>
        </w:rPr>
        <w:t xml:space="preserve">Основи наукових досліджень у схемах і таблицях :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>. / О. П. Кириленко, В. В. Письменний. – Тернопіль : ТНЕУ, 2013. – 228 с.</w:t>
      </w:r>
      <w:r w:rsidR="00303C6E">
        <w:rPr>
          <w:rFonts w:ascii="Times New Roman" w:hAnsi="Times New Roman" w:cs="Times New Roman"/>
          <w:sz w:val="28"/>
          <w:szCs w:val="28"/>
        </w:rPr>
        <w:t>(Тема-</w:t>
      </w:r>
      <w:r w:rsidR="00C3040D" w:rsidRPr="00C3040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37A51">
        <w:rPr>
          <w:rFonts w:ascii="Times New Roman" w:hAnsi="Times New Roman" w:cs="Times New Roman"/>
          <w:sz w:val="28"/>
          <w:szCs w:val="28"/>
        </w:rPr>
        <w:t>)</w:t>
      </w:r>
      <w:r w:rsidR="00D77908">
        <w:rPr>
          <w:rFonts w:ascii="Times New Roman" w:hAnsi="Times New Roman" w:cs="Times New Roman"/>
          <w:sz w:val="28"/>
          <w:szCs w:val="28"/>
        </w:rPr>
        <w:t>.</w:t>
      </w: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985" w:rsidRDefault="00FD6985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77908" w:rsidRPr="00AF6835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4" w:history="1">
        <w:r w:rsidR="00AF6835" w:rsidRPr="00D23D53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AF6835" w:rsidRPr="00D23D53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AF6835" w:rsidRPr="00D23D53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AF6835" w:rsidRPr="00D23D53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AF6835" w:rsidRPr="00D23D53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AF6835" w:rsidRPr="00D23D53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AF6835" w:rsidRPr="00D23D53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AF6835" w:rsidRPr="00D23D53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AF6835" w:rsidRPr="00D23D53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AF683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bookmarkStart w:id="0" w:name="_GoBack"/>
      <w:bookmarkEnd w:id="0"/>
    </w:p>
    <w:sectPr w:rsidR="00D77908" w:rsidRPr="00AF6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PetersburgC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01"/>
    <w:rsid w:val="000A0321"/>
    <w:rsid w:val="00251C46"/>
    <w:rsid w:val="002F5862"/>
    <w:rsid w:val="00303C6E"/>
    <w:rsid w:val="005C7D01"/>
    <w:rsid w:val="009E68D9"/>
    <w:rsid w:val="00AF6835"/>
    <w:rsid w:val="00B94AFB"/>
    <w:rsid w:val="00C3040D"/>
    <w:rsid w:val="00D50305"/>
    <w:rsid w:val="00D77908"/>
    <w:rsid w:val="00EC0209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6B75"/>
  <w15:docId w15:val="{D1BE2768-F4C4-4745-B9C4-604B1BB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8D9"/>
    <w:rPr>
      <w:rFonts w:ascii="Cambria" w:hAnsi="Cambria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9E68D9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9E68D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E68D9"/>
    <w:rPr>
      <w:rFonts w:ascii="PetersburgC-Bold" w:hAnsi="PetersburgC-Bold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50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683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6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dcterms:created xsi:type="dcterms:W3CDTF">2022-10-30T19:02:00Z</dcterms:created>
  <dcterms:modified xsi:type="dcterms:W3CDTF">2024-09-22T11:45:00Z</dcterms:modified>
</cp:coreProperties>
</file>