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60" w:rsidRPr="00CF114C" w:rsidRDefault="00F36360" w:rsidP="00F36360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9</w:t>
      </w:r>
    </w:p>
    <w:p w:rsidR="00F36360" w:rsidRPr="00CF114C" w:rsidRDefault="00F36360" w:rsidP="00F36360">
      <w:pPr>
        <w:jc w:val="center"/>
        <w:rPr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CF114C">
        <w:rPr>
          <w:b/>
          <w:bCs/>
          <w:iCs/>
          <w:color w:val="000000" w:themeColor="text1"/>
        </w:rPr>
        <w:t>Голонасінні рослини</w:t>
      </w:r>
      <w:r w:rsidRPr="00CF114C">
        <w:rPr>
          <w:b/>
          <w:bCs/>
          <w:i/>
          <w:iCs/>
          <w:color w:val="000000" w:themeColor="text1"/>
        </w:rPr>
        <w:t xml:space="preserve"> </w:t>
      </w:r>
    </w:p>
    <w:p w:rsidR="00F36360" w:rsidRPr="00CF114C" w:rsidRDefault="00F36360" w:rsidP="00F363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F36360" w:rsidRPr="00CF114C" w:rsidRDefault="00F36360" w:rsidP="00F3636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>Загальна характеристика голонасінних рослин.</w:t>
      </w:r>
    </w:p>
    <w:p w:rsidR="00F36360" w:rsidRPr="00110A1E" w:rsidRDefault="00F36360" w:rsidP="00F3636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0"/>
        <w:rPr>
          <w:rStyle w:val="a6"/>
          <w:b w:val="0"/>
          <w:bCs w:val="0"/>
          <w:color w:val="000000" w:themeColor="text1"/>
        </w:rPr>
      </w:pPr>
      <w:r w:rsidRPr="00110A1E">
        <w:rPr>
          <w:rStyle w:val="a6"/>
          <w:color w:val="000000" w:themeColor="text1"/>
          <w:shd w:val="clear" w:color="auto" w:fill="FEFEFE"/>
        </w:rPr>
        <w:t>Класифікація.</w:t>
      </w:r>
    </w:p>
    <w:p w:rsidR="00F36360" w:rsidRPr="00110A1E" w:rsidRDefault="00F36360" w:rsidP="00F3636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0"/>
        <w:rPr>
          <w:rStyle w:val="a6"/>
          <w:b w:val="0"/>
          <w:bCs w:val="0"/>
          <w:color w:val="000000" w:themeColor="text1"/>
        </w:rPr>
      </w:pPr>
      <w:r w:rsidRPr="00110A1E">
        <w:rPr>
          <w:rStyle w:val="a6"/>
          <w:color w:val="000000" w:themeColor="text1"/>
          <w:shd w:val="clear" w:color="auto" w:fill="FEFEFE"/>
        </w:rPr>
        <w:t>Розмноження голонасінних.</w:t>
      </w:r>
    </w:p>
    <w:p w:rsidR="00F36360" w:rsidRPr="00CF114C" w:rsidRDefault="00F36360" w:rsidP="00F36360">
      <w:pPr>
        <w:pStyle w:val="3"/>
        <w:keepLines/>
        <w:numPr>
          <w:ilvl w:val="0"/>
          <w:numId w:val="1"/>
        </w:numPr>
        <w:shd w:val="clear" w:color="auto" w:fill="FFFFFF"/>
        <w:spacing w:before="0" w:after="0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110A1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Чергування поколінь у сосни</w:t>
      </w:r>
      <w:r w:rsidRPr="00CF114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звичайної.</w:t>
      </w:r>
    </w:p>
    <w:p w:rsidR="00F36360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F36360" w:rsidRPr="00FE52F9" w:rsidRDefault="00F36360" w:rsidP="00F36360">
      <w:pPr>
        <w:pStyle w:val="a3"/>
        <w:numPr>
          <w:ilvl w:val="0"/>
          <w:numId w:val="3"/>
        </w:numPr>
        <w:jc w:val="both"/>
        <w:rPr>
          <w:rStyle w:val="a4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4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4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4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F36360" w:rsidRPr="00FE52F9" w:rsidRDefault="00F36360" w:rsidP="00F36360">
      <w:pPr>
        <w:pStyle w:val="a3"/>
        <w:numPr>
          <w:ilvl w:val="0"/>
          <w:numId w:val="3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F36360" w:rsidRPr="00371F7F" w:rsidRDefault="00F36360" w:rsidP="00F36360">
      <w:pPr>
        <w:numPr>
          <w:ilvl w:val="0"/>
          <w:numId w:val="3"/>
        </w:numPr>
        <w:jc w:val="both"/>
        <w:rPr>
          <w:color w:val="000000" w:themeColor="text1"/>
          <w:lang w:eastAsia="en-US"/>
        </w:rPr>
      </w:pPr>
      <w:hyperlink r:id="rId6" w:history="1">
        <w:r w:rsidRPr="00371F7F">
          <w:rPr>
            <w:rStyle w:val="a5"/>
            <w:color w:val="000000" w:themeColor="text1"/>
          </w:rPr>
          <w:t>https://redbook-ua.org/</w:t>
        </w:r>
      </w:hyperlink>
    </w:p>
    <w:p w:rsidR="00F36360" w:rsidRPr="00CF114C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36360" w:rsidRPr="00CF114C" w:rsidRDefault="00F36360" w:rsidP="00F36360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36360" w:rsidRPr="00CF114C" w:rsidTr="00ED5786">
        <w:trPr>
          <w:jc w:val="center"/>
        </w:trPr>
        <w:tc>
          <w:tcPr>
            <w:tcW w:w="9570" w:type="dxa"/>
            <w:gridSpan w:val="2"/>
          </w:tcPr>
          <w:p w:rsidR="00F36360" w:rsidRPr="00CF114C" w:rsidRDefault="00F36360" w:rsidP="00ED5786">
            <w:pPr>
              <w:jc w:val="center"/>
              <w:rPr>
                <w:color w:val="000000" w:themeColor="text1"/>
              </w:rPr>
            </w:pPr>
            <w:bookmarkStart w:id="0" w:name="_Hlk31308574"/>
            <w:r w:rsidRPr="00CF114C">
              <w:rPr>
                <w:color w:val="000000" w:themeColor="text1"/>
              </w:rPr>
              <w:t>Царство _______________________</w:t>
            </w:r>
          </w:p>
          <w:p w:rsidR="00F36360" w:rsidRPr="00CF114C" w:rsidRDefault="00F36360" w:rsidP="00ED578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</w:t>
            </w:r>
          </w:p>
        </w:tc>
      </w:tr>
      <w:tr w:rsidR="00F36360" w:rsidRPr="00CF114C" w:rsidTr="00ED5786">
        <w:trPr>
          <w:jc w:val="center"/>
        </w:trPr>
        <w:tc>
          <w:tcPr>
            <w:tcW w:w="4785" w:type="dxa"/>
          </w:tcPr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F36360" w:rsidRPr="00CF114C" w:rsidRDefault="00F36360" w:rsidP="00ED5786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bCs/>
                <w:iCs/>
                <w:color w:val="000000" w:themeColor="text1"/>
              </w:rPr>
              <w:t>сосна звичайна</w:t>
            </w:r>
          </w:p>
        </w:tc>
        <w:tc>
          <w:tcPr>
            <w:tcW w:w="4785" w:type="dxa"/>
          </w:tcPr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F36360" w:rsidRPr="00CF114C" w:rsidRDefault="00F36360" w:rsidP="00ED578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proofErr w:type="spellStart"/>
            <w:r w:rsidRPr="006362AE">
              <w:rPr>
                <w:b/>
                <w:bCs/>
                <w:color w:val="000000" w:themeColor="text1"/>
              </w:rPr>
              <w:t>г</w:t>
            </w:r>
            <w:r w:rsidRPr="00CF114C">
              <w:rPr>
                <w:b/>
                <w:bCs/>
                <w:color w:val="000000" w:themeColor="text1"/>
              </w:rPr>
              <w:t>інкго</w:t>
            </w:r>
            <w:proofErr w:type="spellEnd"/>
            <w:r w:rsidRPr="00CF114C">
              <w:rPr>
                <w:b/>
                <w:bCs/>
                <w:color w:val="000000" w:themeColor="text1"/>
              </w:rPr>
              <w:t xml:space="preserve"> дволопатеве</w:t>
            </w:r>
          </w:p>
        </w:tc>
      </w:tr>
      <w:bookmarkEnd w:id="0"/>
    </w:tbl>
    <w:p w:rsidR="00F36360" w:rsidRPr="00CF114C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36360" w:rsidRPr="00CF114C" w:rsidRDefault="00F36360" w:rsidP="00F36360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bCs/>
          <w:iCs/>
          <w:color w:val="000000" w:themeColor="text1"/>
        </w:rPr>
        <w:t>Голонасінних рослин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:rsidR="00F36360" w:rsidRPr="00CF114C" w:rsidRDefault="00F36360" w:rsidP="00F36360">
      <w:pPr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360" w:rsidRPr="00CF114C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36360" w:rsidRPr="00CF114C" w:rsidRDefault="00F36360" w:rsidP="00F36360">
      <w:pPr>
        <w:shd w:val="clear" w:color="auto" w:fill="FFFFFF"/>
        <w:rPr>
          <w:b/>
          <w:bCs/>
          <w:i/>
          <w:iCs/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3. Вивчити особливості будови та розмноження хвойних на прикладі </w:t>
      </w:r>
      <w:r w:rsidRPr="00CF114C">
        <w:rPr>
          <w:b/>
          <w:bCs/>
          <w:i/>
          <w:iCs/>
          <w:color w:val="000000" w:themeColor="text1"/>
        </w:rPr>
        <w:t>сосни звичайної.</w:t>
      </w:r>
    </w:p>
    <w:p w:rsidR="00F36360" w:rsidRPr="00CF114C" w:rsidRDefault="00F36360" w:rsidP="00F36360">
      <w:pPr>
        <w:shd w:val="clear" w:color="auto" w:fill="FFFFFF"/>
        <w:ind w:firstLine="288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>Розгляньте гербарні зразки трирічної гілки сосни звичайної.</w:t>
      </w:r>
      <w:r w:rsidRPr="00CF114C">
        <w:rPr>
          <w:color w:val="000000" w:themeColor="text1"/>
        </w:rPr>
        <w:t xml:space="preserve"> Зверніть увагу на наявність у неї двох типів пагонів - видовжених та вкорочених. Вкорочені пагони несуть по 2 довгі хвоїнки (кількість хвоїнок на вкороченому пагоні — таксономічна ознака у хвойних).'</w:t>
      </w:r>
    </w:p>
    <w:p w:rsidR="00F36360" w:rsidRPr="00CF114C" w:rsidRDefault="00F36360" w:rsidP="00F36360">
      <w:pPr>
        <w:shd w:val="clear" w:color="auto" w:fill="FFFFFF"/>
        <w:ind w:firstLine="24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На верхівках пагонів розташовані дрібні поодинокі (рідше по 2-3) шишки зеленого кольору з темно-червоним або буруватим відтінком (шишки 1-го року). Крім того, на гілках сосни є ще шишки зелені конусоподібні з закритими лусками (шишки 2-го року) та коричнево-бурі дерев'янисті з відкритими лусками (шишки 3-го року), при основі </w:t>
      </w:r>
      <w:proofErr w:type="spellStart"/>
      <w:r w:rsidRPr="00CF114C">
        <w:rPr>
          <w:color w:val="000000" w:themeColor="text1"/>
        </w:rPr>
        <w:t>лусок</w:t>
      </w:r>
      <w:proofErr w:type="spellEnd"/>
      <w:r w:rsidRPr="00CF114C">
        <w:rPr>
          <w:color w:val="000000" w:themeColor="text1"/>
        </w:rPr>
        <w:t xml:space="preserve">  в шишках 3-го року знаходиться дозріле насіння. При основі річних видовжених пагонів розташовані </w:t>
      </w:r>
      <w:proofErr w:type="spellStart"/>
      <w:r w:rsidRPr="00CF114C">
        <w:rPr>
          <w:color w:val="000000" w:themeColor="text1"/>
        </w:rPr>
        <w:t>мікростробіли</w:t>
      </w:r>
      <w:proofErr w:type="spellEnd"/>
      <w:r w:rsidRPr="00CF114C">
        <w:rPr>
          <w:color w:val="000000" w:themeColor="text1"/>
        </w:rPr>
        <w:t>, які мають золотисто-жовтий колір.</w:t>
      </w:r>
    </w:p>
    <w:p w:rsidR="00F36360" w:rsidRPr="00CF114C" w:rsidRDefault="00F36360" w:rsidP="00F36360">
      <w:pPr>
        <w:shd w:val="clear" w:color="auto" w:fill="FFFFFF"/>
        <w:ind w:firstLine="307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 xml:space="preserve">Розгляньте поздовжній розріз </w:t>
      </w:r>
      <w:proofErr w:type="spellStart"/>
      <w:r w:rsidRPr="00CF114C">
        <w:rPr>
          <w:i/>
          <w:iCs/>
          <w:color w:val="000000" w:themeColor="text1"/>
        </w:rPr>
        <w:t>мікростробіла</w:t>
      </w:r>
      <w:proofErr w:type="spellEnd"/>
      <w:r w:rsidRPr="00CF114C">
        <w:rPr>
          <w:i/>
          <w:iCs/>
          <w:color w:val="000000" w:themeColor="text1"/>
        </w:rPr>
        <w:t xml:space="preserve"> на готовому мікропрепараті.</w:t>
      </w:r>
      <w:r w:rsidRPr="00CF114C">
        <w:rPr>
          <w:color w:val="000000" w:themeColor="text1"/>
        </w:rPr>
        <w:t xml:space="preserve"> Він складається з осі, до якої прикріплюються луски, що мають вигляд плоских листочків</w:t>
      </w:r>
      <w:r w:rsidRPr="00CF114C">
        <w:rPr>
          <w:color w:val="000000" w:themeColor="text1"/>
          <w:vertAlign w:val="superscript"/>
        </w:rPr>
        <w:t xml:space="preserve"> </w:t>
      </w:r>
      <w:r w:rsidRPr="00CF114C">
        <w:rPr>
          <w:color w:val="000000" w:themeColor="text1"/>
        </w:rPr>
        <w:t xml:space="preserve"> із загнутим угору широким зовнішнім краєм. На зовнішньому боці луски лежать по два великих опуклих пилкових мішки, в яких формується пилок.</w:t>
      </w:r>
    </w:p>
    <w:p w:rsidR="00F36360" w:rsidRPr="00CF114C" w:rsidRDefault="00F36360" w:rsidP="00F36360">
      <w:pPr>
        <w:shd w:val="clear" w:color="auto" w:fill="FFFFFF"/>
        <w:ind w:firstLine="240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 xml:space="preserve">Будову пилкового зерна (чоловічого </w:t>
      </w:r>
      <w:proofErr w:type="spellStart"/>
      <w:r w:rsidRPr="00CF114C">
        <w:rPr>
          <w:i/>
          <w:iCs/>
          <w:color w:val="000000" w:themeColor="text1"/>
        </w:rPr>
        <w:t>гаметофіта</w:t>
      </w:r>
      <w:proofErr w:type="spellEnd"/>
      <w:r w:rsidRPr="00CF114C">
        <w:rPr>
          <w:i/>
          <w:iCs/>
          <w:color w:val="000000" w:themeColor="text1"/>
        </w:rPr>
        <w:t xml:space="preserve">) розгляньте при великому збільшенні мікроскопа. </w:t>
      </w:r>
      <w:r w:rsidRPr="00CF114C">
        <w:rPr>
          <w:color w:val="000000" w:themeColor="text1"/>
        </w:rPr>
        <w:t xml:space="preserve">Пилкове зерно має овальну форму і вкрите двома оболонками — екзиною (зовнішня) і інтиною (внутрішня). На протилежних полюсах пилкового зерна екзина відшаровується від інтини і утворює дві повітряні камери. Під оболонками можна бачити дві клітини, які відрізняються розмірами: </w:t>
      </w:r>
      <w:proofErr w:type="spellStart"/>
      <w:r w:rsidRPr="00CF114C">
        <w:rPr>
          <w:color w:val="000000" w:themeColor="text1"/>
        </w:rPr>
        <w:t>сифоногенна</w:t>
      </w:r>
      <w:proofErr w:type="spellEnd"/>
      <w:r w:rsidRPr="00CF114C">
        <w:rPr>
          <w:color w:val="000000" w:themeColor="text1"/>
        </w:rPr>
        <w:t xml:space="preserve"> (велика) та </w:t>
      </w:r>
      <w:proofErr w:type="spellStart"/>
      <w:r w:rsidRPr="00CF114C">
        <w:rPr>
          <w:color w:val="000000" w:themeColor="text1"/>
        </w:rPr>
        <w:t>спермагенна</w:t>
      </w:r>
      <w:proofErr w:type="spellEnd"/>
      <w:r w:rsidRPr="00CF114C">
        <w:rPr>
          <w:color w:val="000000" w:themeColor="text1"/>
        </w:rPr>
        <w:t xml:space="preserve"> (дрібна). З </w:t>
      </w:r>
      <w:proofErr w:type="spellStart"/>
      <w:r w:rsidRPr="00CF114C">
        <w:rPr>
          <w:color w:val="000000" w:themeColor="text1"/>
        </w:rPr>
        <w:t>сифоногенної</w:t>
      </w:r>
      <w:proofErr w:type="spellEnd"/>
      <w:r w:rsidRPr="00CF114C">
        <w:rPr>
          <w:color w:val="000000" w:themeColor="text1"/>
        </w:rPr>
        <w:t xml:space="preserve"> клітини в процесі розвитку чоловічого </w:t>
      </w:r>
      <w:proofErr w:type="spellStart"/>
      <w:r w:rsidRPr="00CF114C">
        <w:rPr>
          <w:color w:val="000000" w:themeColor="text1"/>
        </w:rPr>
        <w:t>гаметофіта</w:t>
      </w:r>
      <w:proofErr w:type="spellEnd"/>
      <w:r w:rsidRPr="00CF114C">
        <w:rPr>
          <w:color w:val="000000" w:themeColor="text1"/>
        </w:rPr>
        <w:t xml:space="preserve"> після запилення утворюється пилкова трубка, а з </w:t>
      </w:r>
      <w:proofErr w:type="spellStart"/>
      <w:r w:rsidRPr="00CF114C">
        <w:rPr>
          <w:color w:val="000000" w:themeColor="text1"/>
        </w:rPr>
        <w:t>спермагенної</w:t>
      </w:r>
      <w:proofErr w:type="spellEnd"/>
      <w:r w:rsidRPr="00CF114C">
        <w:rPr>
          <w:color w:val="000000" w:themeColor="text1"/>
        </w:rPr>
        <w:t xml:space="preserve"> - статеві клітини (спермії).</w:t>
      </w:r>
    </w:p>
    <w:p w:rsidR="00F36360" w:rsidRPr="00CF114C" w:rsidRDefault="00F36360" w:rsidP="00F36360">
      <w:pPr>
        <w:shd w:val="clear" w:color="auto" w:fill="FFFFFF"/>
        <w:ind w:firstLine="240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>Розгляньте поздовжній розріз жіночої шишки (</w:t>
      </w:r>
      <w:proofErr w:type="spellStart"/>
      <w:r w:rsidRPr="00CF114C">
        <w:rPr>
          <w:i/>
          <w:iCs/>
          <w:color w:val="000000" w:themeColor="text1"/>
        </w:rPr>
        <w:t>мегастробіла</w:t>
      </w:r>
      <w:proofErr w:type="spellEnd"/>
      <w:r w:rsidRPr="00CF114C">
        <w:rPr>
          <w:i/>
          <w:iCs/>
          <w:color w:val="000000" w:themeColor="text1"/>
        </w:rPr>
        <w:t>) другого року життя. Вона</w:t>
      </w:r>
      <w:r w:rsidRPr="00CF114C">
        <w:rPr>
          <w:color w:val="000000" w:themeColor="text1"/>
        </w:rPr>
        <w:t xml:space="preserve"> складається з осі, до якої прикріплюються луски. У шишках першого року можна бачити два </w:t>
      </w:r>
      <w:r w:rsidRPr="00CF114C">
        <w:rPr>
          <w:color w:val="000000" w:themeColor="text1"/>
        </w:rPr>
        <w:lastRenderedPageBreak/>
        <w:t xml:space="preserve">типи </w:t>
      </w:r>
      <w:proofErr w:type="spellStart"/>
      <w:r w:rsidRPr="00CF114C">
        <w:rPr>
          <w:color w:val="000000" w:themeColor="text1"/>
        </w:rPr>
        <w:t>лусок</w:t>
      </w:r>
      <w:proofErr w:type="spellEnd"/>
      <w:r w:rsidRPr="00CF114C">
        <w:rPr>
          <w:color w:val="000000" w:themeColor="text1"/>
        </w:rPr>
        <w:t xml:space="preserve"> (покривні й насінні), пізніше вони зростаються і складається враження (якщо розглядати шишки 2-го року та достиглі), що на осі шишки розташовані однотипні луски. При основі </w:t>
      </w:r>
      <w:proofErr w:type="spellStart"/>
      <w:r w:rsidRPr="00CF114C">
        <w:rPr>
          <w:color w:val="000000" w:themeColor="text1"/>
        </w:rPr>
        <w:t>лусок</w:t>
      </w:r>
      <w:proofErr w:type="spellEnd"/>
      <w:r w:rsidRPr="00CF114C">
        <w:rPr>
          <w:color w:val="000000" w:themeColor="text1"/>
        </w:rPr>
        <w:t xml:space="preserve"> в шишках вже 2-го року та в достиглих видно по дві насінини.</w:t>
      </w:r>
    </w:p>
    <w:p w:rsidR="00F36360" w:rsidRPr="00CF114C" w:rsidRDefault="00F36360" w:rsidP="00F36360">
      <w:pPr>
        <w:shd w:val="clear" w:color="auto" w:fill="FFFFFF"/>
        <w:ind w:firstLine="240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>Розгляньте під лупою насінну луску із шишки другого року.</w:t>
      </w:r>
      <w:r w:rsidRPr="00CF114C">
        <w:rPr>
          <w:color w:val="000000" w:themeColor="text1"/>
        </w:rPr>
        <w:t xml:space="preserve"> На внутрішньому боці біля основи луски розташовані два білих насінні зачатки. Між двома виростами на нижньому кінці останніх є мікропіле (</w:t>
      </w:r>
      <w:proofErr w:type="spellStart"/>
      <w:r w:rsidRPr="00CF114C">
        <w:rPr>
          <w:color w:val="000000" w:themeColor="text1"/>
        </w:rPr>
        <w:t>пилковхід</w:t>
      </w:r>
      <w:proofErr w:type="spellEnd"/>
      <w:r w:rsidRPr="00CF114C">
        <w:rPr>
          <w:color w:val="000000" w:themeColor="text1"/>
        </w:rPr>
        <w:t>) - отвір, який веде всередину насінного зачатку.</w:t>
      </w:r>
    </w:p>
    <w:p w:rsidR="00F36360" w:rsidRPr="00CF114C" w:rsidRDefault="00F36360" w:rsidP="00F36360">
      <w:pPr>
        <w:shd w:val="clear" w:color="auto" w:fill="FFFFFF"/>
        <w:ind w:firstLine="355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>Внутрішню будову насінного зачатку вивчіть на поздовжньому зрізі шишки другого року розвитку в лупу</w:t>
      </w:r>
      <w:r w:rsidRPr="00CF114C">
        <w:rPr>
          <w:color w:val="000000" w:themeColor="text1"/>
        </w:rPr>
        <w:t>. Він складається із покриву (</w:t>
      </w:r>
      <w:proofErr w:type="spellStart"/>
      <w:r w:rsidRPr="00CF114C">
        <w:rPr>
          <w:color w:val="000000" w:themeColor="text1"/>
        </w:rPr>
        <w:t>інтегументу</w:t>
      </w:r>
      <w:proofErr w:type="spellEnd"/>
      <w:r w:rsidRPr="00CF114C">
        <w:rPr>
          <w:color w:val="000000" w:themeColor="text1"/>
        </w:rPr>
        <w:t xml:space="preserve">), під яким знаходиться опукле тіло — </w:t>
      </w:r>
      <w:proofErr w:type="spellStart"/>
      <w:r w:rsidRPr="00CF114C">
        <w:rPr>
          <w:color w:val="000000" w:themeColor="text1"/>
        </w:rPr>
        <w:t>нуцелус</w:t>
      </w:r>
      <w:proofErr w:type="spellEnd"/>
      <w:r w:rsidRPr="00CF114C">
        <w:rPr>
          <w:color w:val="000000" w:themeColor="text1"/>
        </w:rPr>
        <w:t>. На верхівці інструмент не зростається, внаслідок чого тут є отвір — мікропіле (</w:t>
      </w:r>
      <w:proofErr w:type="spellStart"/>
      <w:r w:rsidRPr="00CF114C">
        <w:rPr>
          <w:color w:val="000000" w:themeColor="text1"/>
        </w:rPr>
        <w:t>пилковхід</w:t>
      </w:r>
      <w:proofErr w:type="spellEnd"/>
      <w:r w:rsidRPr="00CF114C">
        <w:rPr>
          <w:color w:val="000000" w:themeColor="text1"/>
        </w:rPr>
        <w:t>), під яким знаходиться пилкова камера.</w:t>
      </w:r>
    </w:p>
    <w:p w:rsidR="00F36360" w:rsidRPr="00CF114C" w:rsidRDefault="00F36360" w:rsidP="00F36360">
      <w:pPr>
        <w:shd w:val="clear" w:color="auto" w:fill="FFFFFF"/>
        <w:ind w:firstLine="317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Спочатку в тканині </w:t>
      </w:r>
      <w:proofErr w:type="spellStart"/>
      <w:r w:rsidRPr="00CF114C">
        <w:rPr>
          <w:color w:val="000000" w:themeColor="text1"/>
        </w:rPr>
        <w:t>нуцелуса</w:t>
      </w:r>
      <w:proofErr w:type="spellEnd"/>
      <w:r w:rsidRPr="00CF114C">
        <w:rPr>
          <w:color w:val="000000" w:themeColor="text1"/>
        </w:rPr>
        <w:t xml:space="preserve"> утворюється одна материнська клітина. В результаті двох поділів вона дає чотири клітини, одна</w:t>
      </w:r>
      <w:r w:rsidRPr="00CF114C">
        <w:rPr>
          <w:i/>
          <w:iCs/>
          <w:color w:val="000000" w:themeColor="text1"/>
        </w:rPr>
        <w:t xml:space="preserve"> </w:t>
      </w:r>
      <w:r w:rsidRPr="00CF114C">
        <w:rPr>
          <w:color w:val="000000" w:themeColor="text1"/>
        </w:rPr>
        <w:t>з яких перетворюється на мегаспору, три інші - редукуються.</w:t>
      </w:r>
    </w:p>
    <w:p w:rsidR="00F36360" w:rsidRPr="00CF114C" w:rsidRDefault="00F36360" w:rsidP="00F36360">
      <w:pPr>
        <w:shd w:val="clear" w:color="auto" w:fill="FFFFFF"/>
        <w:ind w:firstLine="36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Із мегаспори формується багатоклітинна тканина жіночого </w:t>
      </w:r>
      <w:proofErr w:type="spellStart"/>
      <w:r w:rsidRPr="00CF114C">
        <w:rPr>
          <w:color w:val="000000" w:themeColor="text1"/>
        </w:rPr>
        <w:t>гаметофіту</w:t>
      </w:r>
      <w:proofErr w:type="spellEnd"/>
      <w:r w:rsidRPr="00CF114C">
        <w:rPr>
          <w:color w:val="000000" w:themeColor="text1"/>
        </w:rPr>
        <w:t xml:space="preserve">. У верхній частині </w:t>
      </w:r>
      <w:proofErr w:type="spellStart"/>
      <w:r w:rsidRPr="00CF114C">
        <w:rPr>
          <w:color w:val="000000" w:themeColor="text1"/>
        </w:rPr>
        <w:t>гаметофіту</w:t>
      </w:r>
      <w:proofErr w:type="spellEnd"/>
      <w:r w:rsidRPr="00CF114C">
        <w:rPr>
          <w:color w:val="000000" w:themeColor="text1"/>
        </w:rPr>
        <w:t xml:space="preserve"> напроти мікропіле лежать два </w:t>
      </w:r>
      <w:proofErr w:type="spellStart"/>
      <w:r w:rsidRPr="00CF114C">
        <w:rPr>
          <w:color w:val="000000" w:themeColor="text1"/>
        </w:rPr>
        <w:t>архегонія</w:t>
      </w:r>
      <w:proofErr w:type="spellEnd"/>
      <w:r w:rsidRPr="00CF114C">
        <w:rPr>
          <w:color w:val="000000" w:themeColor="text1"/>
        </w:rPr>
        <w:t xml:space="preserve"> з великими яйцеклітинами.</w:t>
      </w:r>
    </w:p>
    <w:p w:rsidR="00F36360" w:rsidRDefault="00F36360" w:rsidP="00F36360">
      <w:pPr>
        <w:shd w:val="clear" w:color="auto" w:fill="FFFFFF"/>
        <w:ind w:firstLine="36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Після запліднення із зиготи, що утворилася, відразу ж починає розвиватись зародок. Ендосперм розростається і збагачується поживними речовинами. </w:t>
      </w:r>
      <w:proofErr w:type="spellStart"/>
      <w:r w:rsidRPr="00CF114C">
        <w:rPr>
          <w:color w:val="000000" w:themeColor="text1"/>
        </w:rPr>
        <w:t>Нуцелус</w:t>
      </w:r>
      <w:proofErr w:type="spellEnd"/>
      <w:r w:rsidRPr="00CF114C">
        <w:rPr>
          <w:color w:val="000000" w:themeColor="text1"/>
        </w:rPr>
        <w:t xml:space="preserve"> і </w:t>
      </w:r>
      <w:proofErr w:type="spellStart"/>
      <w:r w:rsidRPr="00CF114C">
        <w:rPr>
          <w:color w:val="000000" w:themeColor="text1"/>
        </w:rPr>
        <w:t>інтегумент</w:t>
      </w:r>
      <w:proofErr w:type="spellEnd"/>
      <w:r w:rsidRPr="00CF114C">
        <w:rPr>
          <w:color w:val="000000" w:themeColor="text1"/>
        </w:rPr>
        <w:t xml:space="preserve"> перетворюється на насінну оболонку. Так з насінного зачатка утворюється насінина.</w:t>
      </w:r>
    </w:p>
    <w:p w:rsidR="00F36360" w:rsidRPr="00CF114C" w:rsidRDefault="00F36360" w:rsidP="00F36360">
      <w:pPr>
        <w:shd w:val="clear" w:color="auto" w:fill="FFFFFF"/>
        <w:ind w:firstLine="360"/>
        <w:jc w:val="both"/>
        <w:rPr>
          <w:color w:val="000000" w:themeColor="text1"/>
        </w:rPr>
      </w:pPr>
    </w:p>
    <w:p w:rsidR="00F36360" w:rsidRPr="00CF114C" w:rsidRDefault="00F36360" w:rsidP="00F36360">
      <w:pPr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drawing>
          <wp:inline distT="0" distB="0" distL="0" distR="0" wp14:anchorId="7846ADFF" wp14:editId="4A8E0CB1">
            <wp:extent cx="5306060" cy="2498725"/>
            <wp:effectExtent l="19050" t="0" r="8890" b="0"/>
            <wp:docPr id="20" name="Рисунок 14" descr="D:\Уваєва\Біологія\557x262ximage015.jpg.pagespeed.ic.lFb9lOGv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ваєва\Біологія\557x262ximage015.jpg.pagespeed.ic.lFb9lOGv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60" w:rsidRPr="00CF114C" w:rsidRDefault="00F36360" w:rsidP="00F36360">
      <w:pPr>
        <w:rPr>
          <w:color w:val="000000" w:themeColor="text1"/>
        </w:rPr>
      </w:pPr>
    </w:p>
    <w:p w:rsidR="00F36360" w:rsidRPr="00CF114C" w:rsidRDefault="00F36360" w:rsidP="00F36360">
      <w:pPr>
        <w:jc w:val="center"/>
        <w:rPr>
          <w:color w:val="000000" w:themeColor="text1"/>
          <w:shd w:val="clear" w:color="auto" w:fill="FFFFFF"/>
        </w:rPr>
      </w:pPr>
      <w:r w:rsidRPr="00CF114C">
        <w:rPr>
          <w:b/>
          <w:color w:val="000000" w:themeColor="text1"/>
          <w:shd w:val="clear" w:color="auto" w:fill="FFFFFF"/>
        </w:rPr>
        <w:t>Рис. Цикл розвитку сосни звичайної (</w:t>
      </w:r>
      <w:proofErr w:type="spellStart"/>
      <w:r w:rsidRPr="00CF114C">
        <w:rPr>
          <w:b/>
          <w:i/>
          <w:color w:val="000000" w:themeColor="text1"/>
          <w:shd w:val="clear" w:color="auto" w:fill="FFFFFF"/>
        </w:rPr>
        <w:t>Pinus</w:t>
      </w:r>
      <w:proofErr w:type="spellEnd"/>
      <w:r w:rsidRPr="00CF114C">
        <w:rPr>
          <w:b/>
          <w:i/>
          <w:color w:val="000000" w:themeColor="text1"/>
          <w:shd w:val="clear" w:color="auto" w:fill="FFFFFF"/>
        </w:rPr>
        <w:t xml:space="preserve"> </w:t>
      </w:r>
      <w:proofErr w:type="spellStart"/>
      <w:r w:rsidRPr="00CF114C">
        <w:rPr>
          <w:b/>
          <w:i/>
          <w:color w:val="000000" w:themeColor="text1"/>
          <w:shd w:val="clear" w:color="auto" w:fill="FFFFFF"/>
        </w:rPr>
        <w:t>sylvestris</w:t>
      </w:r>
      <w:proofErr w:type="spellEnd"/>
      <w:r w:rsidRPr="00CF114C">
        <w:rPr>
          <w:b/>
          <w:color w:val="000000" w:themeColor="text1"/>
          <w:shd w:val="clear" w:color="auto" w:fill="FFFFFF"/>
        </w:rPr>
        <w:t>):</w:t>
      </w:r>
      <w:r w:rsidRPr="00CF114C">
        <w:rPr>
          <w:color w:val="000000" w:themeColor="text1"/>
          <w:shd w:val="clear" w:color="auto" w:fill="FFFFFF"/>
        </w:rPr>
        <w:t xml:space="preserve"> </w:t>
      </w:r>
    </w:p>
    <w:p w:rsidR="00F36360" w:rsidRPr="00CF114C" w:rsidRDefault="00F36360" w:rsidP="00F36360">
      <w:pPr>
        <w:jc w:val="center"/>
        <w:rPr>
          <w:color w:val="000000" w:themeColor="text1"/>
        </w:rPr>
      </w:pPr>
      <w:r w:rsidRPr="00CF114C">
        <w:rPr>
          <w:color w:val="000000" w:themeColor="text1"/>
          <w:shd w:val="clear" w:color="auto" w:fill="FFFFFF"/>
        </w:rPr>
        <w:t xml:space="preserve">А — гілка з чоловічими шишками; Б — чоловіча шишка; В — розріз мікроспорангія; Г-Е — проростання пилку; Ж — гілка з жіночими шишками; З — жіноча шишка; І — </w:t>
      </w:r>
      <w:proofErr w:type="spellStart"/>
      <w:r w:rsidRPr="00CF114C">
        <w:rPr>
          <w:color w:val="000000" w:themeColor="text1"/>
          <w:shd w:val="clear" w:color="auto" w:fill="FFFFFF"/>
        </w:rPr>
        <w:t>мегаспорофіл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з двома насінними зачатками; К — </w:t>
      </w:r>
      <w:proofErr w:type="spellStart"/>
      <w:r w:rsidRPr="00CF114C">
        <w:rPr>
          <w:color w:val="000000" w:themeColor="text1"/>
          <w:shd w:val="clear" w:color="auto" w:fill="FFFFFF"/>
        </w:rPr>
        <w:t>мегаспорофіл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збоку: Л — верхівка насінного зачатка; М, Н — насінина в розрізі; О — проросла насінина.</w:t>
      </w:r>
    </w:p>
    <w:p w:rsidR="00F36360" w:rsidRPr="00CF114C" w:rsidRDefault="00F36360" w:rsidP="00F36360">
      <w:pPr>
        <w:shd w:val="clear" w:color="auto" w:fill="FFFFFF"/>
        <w:rPr>
          <w:b/>
          <w:bCs/>
          <w:color w:val="000000" w:themeColor="text1"/>
        </w:rPr>
      </w:pPr>
    </w:p>
    <w:p w:rsidR="00F36360" w:rsidRPr="00CF114C" w:rsidRDefault="00F36360" w:rsidP="00F36360">
      <w:pPr>
        <w:shd w:val="clear" w:color="auto" w:fill="FFFFFF"/>
        <w:rPr>
          <w:b/>
          <w:bCs/>
          <w:color w:val="000000" w:themeColor="text1"/>
        </w:rPr>
      </w:pPr>
    </w:p>
    <w:p w:rsidR="00F36360" w:rsidRPr="00CF114C" w:rsidRDefault="00F36360" w:rsidP="00F36360">
      <w:pPr>
        <w:shd w:val="clear" w:color="auto" w:fill="FFFFFF"/>
        <w:jc w:val="both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4. Ознайомитися з морфологічними особливостями пагонів та шишок різних видів хвойних.</w:t>
      </w:r>
    </w:p>
    <w:p w:rsidR="00F36360" w:rsidRPr="00CF114C" w:rsidRDefault="00F36360" w:rsidP="00F36360">
      <w:pPr>
        <w:shd w:val="clear" w:color="auto" w:fill="FFFFFF"/>
        <w:ind w:firstLine="427"/>
        <w:jc w:val="both"/>
        <w:rPr>
          <w:color w:val="000000" w:themeColor="text1"/>
        </w:rPr>
      </w:pPr>
      <w:r w:rsidRPr="00CF114C">
        <w:rPr>
          <w:color w:val="000000" w:themeColor="text1"/>
        </w:rPr>
        <w:t>Розглядаючи гербарні зразки різних видів хвойних, зверніть увагу на особливості будови їх пагонів. Насамперед видно, що серед хвойних є не лише види з голчастими листками, які сидять безпосередньо на видовжених вагонах (</w:t>
      </w:r>
      <w:r w:rsidRPr="00CF114C">
        <w:rPr>
          <w:i/>
          <w:iCs/>
          <w:color w:val="000000" w:themeColor="text1"/>
        </w:rPr>
        <w:t>ялина, ялиця, тис, ялівець</w:t>
      </w:r>
      <w:r w:rsidRPr="00CF114C">
        <w:rPr>
          <w:color w:val="000000" w:themeColor="text1"/>
        </w:rPr>
        <w:t>) або зібрані пучками на бічних укорочених пагонах (</w:t>
      </w:r>
      <w:r w:rsidRPr="00CF114C">
        <w:rPr>
          <w:i/>
          <w:iCs/>
          <w:color w:val="000000" w:themeColor="text1"/>
        </w:rPr>
        <w:t>сосна, модрина</w:t>
      </w:r>
      <w:r w:rsidRPr="00CF114C">
        <w:rPr>
          <w:color w:val="000000" w:themeColor="text1"/>
        </w:rPr>
        <w:t xml:space="preserve"> тощо). У представників родів </w:t>
      </w:r>
      <w:r w:rsidRPr="00CF114C">
        <w:rPr>
          <w:i/>
          <w:iCs/>
          <w:color w:val="000000" w:themeColor="text1"/>
        </w:rPr>
        <w:t xml:space="preserve">туя, кипарис, кипарисовик </w:t>
      </w:r>
      <w:r w:rsidRPr="00CF114C">
        <w:rPr>
          <w:color w:val="000000" w:themeColor="text1"/>
        </w:rPr>
        <w:t>(</w:t>
      </w:r>
      <w:proofErr w:type="spellStart"/>
      <w:r w:rsidRPr="00CF114C">
        <w:rPr>
          <w:color w:val="000000" w:themeColor="text1"/>
        </w:rPr>
        <w:t>Chamaecyparis</w:t>
      </w:r>
      <w:proofErr w:type="spellEnd"/>
      <w:r w:rsidRPr="00CF114C">
        <w:rPr>
          <w:color w:val="000000" w:themeColor="text1"/>
        </w:rPr>
        <w:t xml:space="preserve"> </w:t>
      </w:r>
      <w:proofErr w:type="spellStart"/>
      <w:r w:rsidRPr="00CF114C">
        <w:rPr>
          <w:color w:val="000000" w:themeColor="text1"/>
        </w:rPr>
        <w:t>Planch</w:t>
      </w:r>
      <w:proofErr w:type="spellEnd"/>
      <w:r w:rsidRPr="00CF114C">
        <w:rPr>
          <w:color w:val="000000" w:themeColor="text1"/>
        </w:rPr>
        <w:t xml:space="preserve">.) пагони вкриті дрібними лускоподібними листками, </w:t>
      </w:r>
      <w:proofErr w:type="spellStart"/>
      <w:r w:rsidRPr="00CF114C">
        <w:rPr>
          <w:color w:val="000000" w:themeColor="text1"/>
        </w:rPr>
        <w:t>супротивно</w:t>
      </w:r>
      <w:proofErr w:type="spellEnd"/>
      <w:r w:rsidRPr="00CF114C">
        <w:rPr>
          <w:color w:val="000000" w:themeColor="text1"/>
        </w:rPr>
        <w:t xml:space="preserve"> розташованими і притиснутими до стебла.</w:t>
      </w:r>
    </w:p>
    <w:p w:rsidR="00F36360" w:rsidRPr="00CF114C" w:rsidRDefault="00F36360" w:rsidP="00F36360">
      <w:pPr>
        <w:shd w:val="clear" w:color="auto" w:fill="FFFFFF"/>
        <w:ind w:firstLine="451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Серед хвойних, що мають лише видовжені пагони, у </w:t>
      </w:r>
      <w:r w:rsidRPr="00CF114C">
        <w:rPr>
          <w:i/>
          <w:iCs/>
          <w:color w:val="000000" w:themeColor="text1"/>
        </w:rPr>
        <w:t>ялівця звичайного</w:t>
      </w:r>
      <w:r w:rsidRPr="00CF114C">
        <w:rPr>
          <w:color w:val="000000" w:themeColor="text1"/>
        </w:rPr>
        <w:t xml:space="preserve"> листки колючі і розташовані по 3 у </w:t>
      </w:r>
      <w:proofErr w:type="spellStart"/>
      <w:r w:rsidRPr="00CF114C">
        <w:rPr>
          <w:color w:val="000000" w:themeColor="text1"/>
        </w:rPr>
        <w:t>мутовках</w:t>
      </w:r>
      <w:proofErr w:type="spellEnd"/>
      <w:r w:rsidRPr="00CF114C">
        <w:rPr>
          <w:color w:val="000000" w:themeColor="text1"/>
        </w:rPr>
        <w:t xml:space="preserve">, у </w:t>
      </w:r>
      <w:r w:rsidRPr="00CF114C">
        <w:rPr>
          <w:i/>
          <w:iCs/>
          <w:color w:val="000000" w:themeColor="text1"/>
        </w:rPr>
        <w:t>ялини</w:t>
      </w:r>
      <w:r w:rsidRPr="00CF114C">
        <w:rPr>
          <w:color w:val="000000" w:themeColor="text1"/>
        </w:rPr>
        <w:t xml:space="preserve"> листки чотиригранні (на поперечному розрізі ромбічні), у </w:t>
      </w:r>
      <w:r w:rsidRPr="00CF114C">
        <w:rPr>
          <w:i/>
          <w:iCs/>
          <w:color w:val="000000" w:themeColor="text1"/>
        </w:rPr>
        <w:t>тиса</w:t>
      </w:r>
      <w:r w:rsidRPr="00CF114C">
        <w:rPr>
          <w:color w:val="000000" w:themeColor="text1"/>
        </w:rPr>
        <w:t xml:space="preserve"> - ланцетоподібні або лінійні, зверху з добре помітною жилкою, а знизу з двома світлими смужками, що проходять по краю листка.</w:t>
      </w:r>
    </w:p>
    <w:p w:rsidR="00F36360" w:rsidRPr="00CF114C" w:rsidRDefault="00F36360" w:rsidP="00F36360">
      <w:pPr>
        <w:shd w:val="clear" w:color="auto" w:fill="FFFFFF"/>
        <w:ind w:firstLine="427"/>
        <w:jc w:val="both"/>
        <w:rPr>
          <w:color w:val="000000" w:themeColor="text1"/>
        </w:rPr>
      </w:pPr>
      <w:r w:rsidRPr="00CF114C">
        <w:rPr>
          <w:color w:val="000000" w:themeColor="text1"/>
        </w:rPr>
        <w:lastRenderedPageBreak/>
        <w:t xml:space="preserve">Шишки у </w:t>
      </w:r>
      <w:r w:rsidRPr="00CF114C">
        <w:rPr>
          <w:i/>
          <w:iCs/>
          <w:color w:val="000000" w:themeColor="text1"/>
        </w:rPr>
        <w:t>ялівця</w:t>
      </w:r>
      <w:r w:rsidRPr="00CF114C">
        <w:rPr>
          <w:color w:val="000000" w:themeColor="text1"/>
        </w:rPr>
        <w:t xml:space="preserve"> і </w:t>
      </w:r>
      <w:r w:rsidRPr="00CF114C">
        <w:rPr>
          <w:i/>
          <w:iCs/>
          <w:color w:val="000000" w:themeColor="text1"/>
        </w:rPr>
        <w:t>тиса</w:t>
      </w:r>
      <w:r w:rsidRPr="00CF114C">
        <w:rPr>
          <w:color w:val="000000" w:themeColor="text1"/>
        </w:rPr>
        <w:t xml:space="preserve"> соковиті, ягодоподібні, до 3 см діаметром (називаються шишкоягодами), у ялівця вони майже чорні, а у тиса - червоні.</w:t>
      </w:r>
    </w:p>
    <w:p w:rsidR="00F36360" w:rsidRPr="00CF114C" w:rsidRDefault="00F36360" w:rsidP="00F36360">
      <w:pPr>
        <w:shd w:val="clear" w:color="auto" w:fill="FFFFFF"/>
        <w:ind w:firstLine="451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У </w:t>
      </w:r>
      <w:r w:rsidRPr="00CF114C">
        <w:rPr>
          <w:i/>
          <w:iCs/>
          <w:color w:val="000000" w:themeColor="text1"/>
        </w:rPr>
        <w:t>ялини</w:t>
      </w:r>
      <w:r w:rsidRPr="00CF114C">
        <w:rPr>
          <w:color w:val="000000" w:themeColor="text1"/>
        </w:rPr>
        <w:t xml:space="preserve"> і </w:t>
      </w:r>
      <w:r w:rsidRPr="00CF114C">
        <w:rPr>
          <w:i/>
          <w:iCs/>
          <w:color w:val="000000" w:themeColor="text1"/>
        </w:rPr>
        <w:t xml:space="preserve">ялиці </w:t>
      </w:r>
      <w:r w:rsidRPr="00CF114C">
        <w:rPr>
          <w:color w:val="000000" w:themeColor="text1"/>
        </w:rPr>
        <w:t>шишки здерев'янілі, у ялиці вони прямостоячі і після достигання насіння розпадаються, а у ялини - повислі і не розпадаються, а тільки розкриваються.</w:t>
      </w:r>
    </w:p>
    <w:p w:rsidR="00F36360" w:rsidRPr="00CF114C" w:rsidRDefault="00F36360" w:rsidP="00F36360">
      <w:pPr>
        <w:shd w:val="clear" w:color="auto" w:fill="FFFFFF"/>
        <w:ind w:firstLine="432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Кількість листків (хвоїнок) на вкорочених нагонах у хвойних - таксономічна ознака. Так у </w:t>
      </w:r>
      <w:r w:rsidRPr="00CF114C">
        <w:rPr>
          <w:i/>
          <w:iCs/>
          <w:color w:val="000000" w:themeColor="text1"/>
        </w:rPr>
        <w:t>модрини</w:t>
      </w:r>
      <w:r w:rsidRPr="00CF114C">
        <w:rPr>
          <w:color w:val="000000" w:themeColor="text1"/>
        </w:rPr>
        <w:t xml:space="preserve"> і </w:t>
      </w:r>
      <w:r w:rsidRPr="00CF114C">
        <w:rPr>
          <w:i/>
          <w:iCs/>
          <w:color w:val="000000" w:themeColor="text1"/>
        </w:rPr>
        <w:t>кедра</w:t>
      </w:r>
      <w:r w:rsidRPr="00CF114C">
        <w:rPr>
          <w:color w:val="000000" w:themeColor="text1"/>
        </w:rPr>
        <w:t xml:space="preserve"> хвоїнок у пучку буває дуже багато (кілька десятків), причому </w:t>
      </w:r>
      <w:r w:rsidRPr="00CF114C">
        <w:rPr>
          <w:i/>
          <w:iCs/>
          <w:color w:val="000000" w:themeColor="text1"/>
        </w:rPr>
        <w:t>модрина</w:t>
      </w:r>
      <w:r w:rsidRPr="00CF114C">
        <w:rPr>
          <w:color w:val="000000" w:themeColor="text1"/>
        </w:rPr>
        <w:t xml:space="preserve"> листки на зиму скидає, а </w:t>
      </w:r>
      <w:r w:rsidRPr="00CF114C">
        <w:rPr>
          <w:i/>
          <w:iCs/>
          <w:color w:val="000000" w:themeColor="text1"/>
        </w:rPr>
        <w:t xml:space="preserve">кедр </w:t>
      </w:r>
      <w:r w:rsidRPr="00CF114C">
        <w:rPr>
          <w:color w:val="000000" w:themeColor="text1"/>
        </w:rPr>
        <w:t>ні.</w:t>
      </w:r>
    </w:p>
    <w:p w:rsidR="00F36360" w:rsidRPr="00CF114C" w:rsidRDefault="00F36360" w:rsidP="00F36360">
      <w:pPr>
        <w:shd w:val="clear" w:color="auto" w:fill="FFFFFF"/>
        <w:ind w:firstLine="432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Шишки </w:t>
      </w:r>
      <w:r w:rsidRPr="00CF114C">
        <w:rPr>
          <w:i/>
          <w:iCs/>
          <w:color w:val="000000" w:themeColor="text1"/>
        </w:rPr>
        <w:t xml:space="preserve">модрини </w:t>
      </w:r>
      <w:r w:rsidRPr="00CF114C">
        <w:rPr>
          <w:color w:val="000000" w:themeColor="text1"/>
        </w:rPr>
        <w:t xml:space="preserve">здерев'янілі, не розпадаються, шишки </w:t>
      </w:r>
      <w:r w:rsidRPr="00CF114C">
        <w:rPr>
          <w:i/>
          <w:iCs/>
          <w:color w:val="000000" w:themeColor="text1"/>
        </w:rPr>
        <w:t>кедра</w:t>
      </w:r>
      <w:r w:rsidRPr="00CF114C">
        <w:rPr>
          <w:color w:val="000000" w:themeColor="text1"/>
        </w:rPr>
        <w:t xml:space="preserve"> після достигання насіння розпадаються.</w:t>
      </w:r>
    </w:p>
    <w:p w:rsidR="00F36360" w:rsidRPr="00CF114C" w:rsidRDefault="00F36360" w:rsidP="00F36360">
      <w:pPr>
        <w:shd w:val="clear" w:color="auto" w:fill="FFFFFF"/>
        <w:ind w:firstLine="456"/>
        <w:jc w:val="both"/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drawing>
          <wp:anchor distT="0" distB="0" distL="114300" distR="114300" simplePos="0" relativeHeight="251659264" behindDoc="1" locked="0" layoutInCell="1" allowOverlap="1" wp14:anchorId="340B3FF2" wp14:editId="2EA103C0">
            <wp:simplePos x="0" y="0"/>
            <wp:positionH relativeFrom="column">
              <wp:posOffset>690777</wp:posOffset>
            </wp:positionH>
            <wp:positionV relativeFrom="paragraph">
              <wp:posOffset>970826</wp:posOffset>
            </wp:positionV>
            <wp:extent cx="4265871" cy="3795824"/>
            <wp:effectExtent l="19050" t="0" r="1329" b="0"/>
            <wp:wrapTight wrapText="bothSides">
              <wp:wrapPolygon edited="0">
                <wp:start x="-96" y="0"/>
                <wp:lineTo x="-96" y="21464"/>
                <wp:lineTo x="21607" y="21464"/>
                <wp:lineTo x="21607" y="0"/>
                <wp:lineTo x="-96" y="0"/>
              </wp:wrapPolygon>
            </wp:wrapTight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871" cy="379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114C">
        <w:rPr>
          <w:color w:val="000000" w:themeColor="text1"/>
        </w:rPr>
        <w:t xml:space="preserve">У </w:t>
      </w:r>
      <w:r w:rsidRPr="00CF114C">
        <w:rPr>
          <w:i/>
          <w:iCs/>
          <w:color w:val="000000" w:themeColor="text1"/>
        </w:rPr>
        <w:t>сосни</w:t>
      </w:r>
      <w:r w:rsidRPr="00CF114C">
        <w:rPr>
          <w:color w:val="000000" w:themeColor="text1"/>
        </w:rPr>
        <w:t xml:space="preserve"> вкорочені пагони несуть по 2-3-5 (іноді 4 або 8) хвоїнок, довжина яких коливається від 2 до 45 см при ширині лише 1 -2 мм; листки на поперечному розрізі плоско - опуклі або тригранні, середня жилка з одним або двома пучками, це можна побачити, розглянувши поперечний розріз хвої сосни. Шишки </w:t>
      </w:r>
      <w:r w:rsidRPr="00CF114C">
        <w:rPr>
          <w:i/>
          <w:iCs/>
          <w:color w:val="000000" w:themeColor="text1"/>
        </w:rPr>
        <w:t>сосни</w:t>
      </w:r>
      <w:r w:rsidRPr="00CF114C">
        <w:rPr>
          <w:color w:val="000000" w:themeColor="text1"/>
        </w:rPr>
        <w:t xml:space="preserve"> здерев'янілі, розкривні, різноманітні за формою і розмірами.</w:t>
      </w: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</w:p>
    <w:p w:rsidR="00F36360" w:rsidRPr="00CF114C" w:rsidRDefault="00F36360" w:rsidP="00F36360">
      <w:pPr>
        <w:shd w:val="clear" w:color="auto" w:fill="FFFFFF"/>
        <w:ind w:firstLine="456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Рис. </w:t>
      </w:r>
      <w:r>
        <w:rPr>
          <w:b/>
          <w:bCs/>
          <w:color w:val="000000" w:themeColor="text1"/>
        </w:rPr>
        <w:t>Пагони голонасінних рослин з шиш</w:t>
      </w:r>
      <w:r w:rsidRPr="00CF114C">
        <w:rPr>
          <w:b/>
          <w:bCs/>
          <w:color w:val="000000" w:themeColor="text1"/>
        </w:rPr>
        <w:t>ками</w:t>
      </w:r>
    </w:p>
    <w:p w:rsidR="00F36360" w:rsidRPr="00CF114C" w:rsidRDefault="00F36360" w:rsidP="00F36360">
      <w:pPr>
        <w:shd w:val="clear" w:color="auto" w:fill="FFFFFF"/>
        <w:ind w:firstLine="456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Під якими номерами на малюнку показані пагони з шишками:</w:t>
      </w:r>
    </w:p>
    <w:p w:rsidR="00F36360" w:rsidRPr="00CF114C" w:rsidRDefault="00F36360" w:rsidP="00F36360">
      <w:pPr>
        <w:shd w:val="clear" w:color="auto" w:fill="FFFFFF"/>
        <w:jc w:val="both"/>
        <w:rPr>
          <w:b/>
          <w:bCs/>
          <w:color w:val="000000" w:themeColor="text1"/>
        </w:rPr>
      </w:pPr>
      <w:r w:rsidRPr="00CF114C">
        <w:rPr>
          <w:color w:val="000000" w:themeColor="text1"/>
        </w:rPr>
        <w:t xml:space="preserve">- </w:t>
      </w:r>
      <w:r w:rsidRPr="00CF114C">
        <w:rPr>
          <w:i/>
          <w:iCs/>
          <w:color w:val="000000" w:themeColor="text1"/>
        </w:rPr>
        <w:t>модрини сибірської</w:t>
      </w:r>
      <w:r w:rsidRPr="00CF114C">
        <w:rPr>
          <w:color w:val="000000" w:themeColor="text1"/>
        </w:rPr>
        <w:t xml:space="preserve"> (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гілочка з чоловічими та жіночими шишками, 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дозріла та молода жіночі шишки, 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насіння);     - </w:t>
      </w:r>
      <w:r w:rsidRPr="00CF114C">
        <w:rPr>
          <w:i/>
          <w:iCs/>
          <w:color w:val="000000" w:themeColor="text1"/>
        </w:rPr>
        <w:t>ялини звичайної</w:t>
      </w:r>
      <w:r w:rsidRPr="00CF114C">
        <w:rPr>
          <w:color w:val="000000" w:themeColor="text1"/>
        </w:rPr>
        <w:t xml:space="preserve"> (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чоловічі шишки: молоді та дозріла,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жіноча дозріла шишка);   - </w:t>
      </w:r>
      <w:r w:rsidRPr="00CF114C">
        <w:rPr>
          <w:i/>
          <w:iCs/>
          <w:color w:val="000000" w:themeColor="text1"/>
        </w:rPr>
        <w:t xml:space="preserve">туї східної </w:t>
      </w:r>
      <w:r w:rsidRPr="00CF114C">
        <w:rPr>
          <w:color w:val="000000" w:themeColor="text1"/>
        </w:rPr>
        <w:t>(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гілка з молодими шишками,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окрема гілочка,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розкрита шишка);</w:t>
      </w:r>
      <w:r w:rsidRPr="00CF114C">
        <w:rPr>
          <w:i/>
          <w:iCs/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 - </w:t>
      </w:r>
      <w:r w:rsidRPr="00CF114C">
        <w:rPr>
          <w:i/>
          <w:iCs/>
          <w:color w:val="000000" w:themeColor="text1"/>
        </w:rPr>
        <w:t>ялівця звичайного</w:t>
      </w:r>
      <w:r w:rsidRPr="00CF114C">
        <w:rPr>
          <w:color w:val="000000" w:themeColor="text1"/>
        </w:rPr>
        <w:t>(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гілка з шишками,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окрема гілочка);     - </w:t>
      </w:r>
      <w:r w:rsidRPr="00CF114C">
        <w:rPr>
          <w:i/>
          <w:iCs/>
          <w:color w:val="000000" w:themeColor="text1"/>
        </w:rPr>
        <w:t>кипариса вічнозеленого</w:t>
      </w:r>
      <w:r w:rsidRPr="00CF114C">
        <w:rPr>
          <w:color w:val="000000" w:themeColor="text1"/>
        </w:rPr>
        <w:t>(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гілка з </w:t>
      </w:r>
      <w:proofErr w:type="spellStart"/>
      <w:r w:rsidRPr="00CF114C">
        <w:rPr>
          <w:color w:val="000000" w:themeColor="text1"/>
        </w:rPr>
        <w:t>мікростробілами</w:t>
      </w:r>
      <w:proofErr w:type="spellEnd"/>
      <w:r w:rsidRPr="00CF114C">
        <w:rPr>
          <w:color w:val="000000" w:themeColor="text1"/>
        </w:rPr>
        <w:t xml:space="preserve"> і шишками, 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розкрита шишка);  -</w:t>
      </w:r>
      <w:r>
        <w:rPr>
          <w:color w:val="000000" w:themeColor="text1"/>
        </w:rPr>
        <w:t xml:space="preserve"> </w:t>
      </w:r>
      <w:r w:rsidRPr="00CF114C">
        <w:rPr>
          <w:i/>
          <w:iCs/>
          <w:color w:val="000000" w:themeColor="text1"/>
        </w:rPr>
        <w:t>тиса ягідного</w:t>
      </w:r>
      <w:r>
        <w:rPr>
          <w:i/>
          <w:iCs/>
          <w:color w:val="000000" w:themeColor="text1"/>
        </w:rPr>
        <w:t xml:space="preserve"> </w:t>
      </w:r>
      <w:r w:rsidRPr="00CF114C">
        <w:rPr>
          <w:color w:val="000000" w:themeColor="text1"/>
        </w:rPr>
        <w:t>(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гілка з </w:t>
      </w:r>
      <w:proofErr w:type="spellStart"/>
      <w:r w:rsidRPr="00CF114C">
        <w:rPr>
          <w:color w:val="000000" w:themeColor="text1"/>
        </w:rPr>
        <w:t>насіням</w:t>
      </w:r>
      <w:proofErr w:type="spellEnd"/>
      <w:r w:rsidRPr="00CF114C">
        <w:rPr>
          <w:color w:val="000000" w:themeColor="text1"/>
        </w:rPr>
        <w:t>, 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гілка з </w:t>
      </w:r>
      <w:proofErr w:type="spellStart"/>
      <w:r w:rsidRPr="00CF114C">
        <w:rPr>
          <w:color w:val="000000" w:themeColor="text1"/>
        </w:rPr>
        <w:t>мікростробілами</w:t>
      </w:r>
      <w:proofErr w:type="spellEnd"/>
      <w:r w:rsidRPr="00CF114C">
        <w:rPr>
          <w:color w:val="000000" w:themeColor="text1"/>
        </w:rPr>
        <w:t>,   -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гілка з </w:t>
      </w:r>
      <w:proofErr w:type="spellStart"/>
      <w:r w:rsidRPr="00CF114C">
        <w:rPr>
          <w:color w:val="000000" w:themeColor="text1"/>
        </w:rPr>
        <w:t>мегастробілами</w:t>
      </w:r>
      <w:proofErr w:type="spellEnd"/>
      <w:r w:rsidRPr="00CF114C">
        <w:rPr>
          <w:color w:val="000000" w:themeColor="text1"/>
        </w:rPr>
        <w:t>).</w:t>
      </w:r>
    </w:p>
    <w:p w:rsidR="00F36360" w:rsidRPr="00CF114C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36360" w:rsidRDefault="00F36360" w:rsidP="00F36360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F36360" w:rsidRDefault="00F36360" w:rsidP="00F36360"/>
    <w:p w:rsidR="00F36360" w:rsidRDefault="00F36360" w:rsidP="00F36360"/>
    <w:p w:rsidR="00F36360" w:rsidRPr="00184D3E" w:rsidRDefault="00F36360" w:rsidP="00F36360"/>
    <w:p w:rsidR="00F36360" w:rsidRDefault="00F36360" w:rsidP="00F36360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F36360" w:rsidRPr="00CF114C" w:rsidRDefault="00F36360" w:rsidP="00F36360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1" w:name="_GoBack"/>
      <w:bookmarkEnd w:id="1"/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10</w:t>
      </w:r>
    </w:p>
    <w:p w:rsidR="00F36360" w:rsidRPr="00CF114C" w:rsidRDefault="00F36360" w:rsidP="00F36360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 xml:space="preserve">ТЕМА: Покритонасінні </w:t>
      </w:r>
      <w:r w:rsidRPr="00CF114C">
        <w:rPr>
          <w:b/>
          <w:bCs/>
          <w:iCs/>
          <w:color w:val="000000" w:themeColor="text1"/>
        </w:rPr>
        <w:t>рослини</w:t>
      </w:r>
    </w:p>
    <w:p w:rsidR="00F36360" w:rsidRPr="00CF114C" w:rsidRDefault="00F36360" w:rsidP="00F363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F36360" w:rsidRPr="00CF114C" w:rsidRDefault="00F36360" w:rsidP="00F36360">
      <w:pPr>
        <w:numPr>
          <w:ilvl w:val="0"/>
          <w:numId w:val="2"/>
        </w:numPr>
        <w:tabs>
          <w:tab w:val="clear" w:pos="720"/>
          <w:tab w:val="num" w:pos="540"/>
        </w:tabs>
        <w:ind w:left="0"/>
        <w:rPr>
          <w:color w:val="000000" w:themeColor="text1"/>
        </w:rPr>
      </w:pPr>
      <w:r w:rsidRPr="00CF114C">
        <w:rPr>
          <w:color w:val="000000" w:themeColor="text1"/>
        </w:rPr>
        <w:t>Будова та еволюція квітки.</w:t>
      </w:r>
    </w:p>
    <w:p w:rsidR="00F36360" w:rsidRPr="00CF114C" w:rsidRDefault="00F36360" w:rsidP="00F36360">
      <w:pPr>
        <w:numPr>
          <w:ilvl w:val="0"/>
          <w:numId w:val="2"/>
        </w:numPr>
        <w:tabs>
          <w:tab w:val="clear" w:pos="720"/>
          <w:tab w:val="num" w:pos="540"/>
        </w:tabs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 Характерні ознаки класу Дводольні.</w:t>
      </w:r>
    </w:p>
    <w:p w:rsidR="00F36360" w:rsidRPr="00CF114C" w:rsidRDefault="00F36360" w:rsidP="00F36360">
      <w:pPr>
        <w:numPr>
          <w:ilvl w:val="0"/>
          <w:numId w:val="2"/>
        </w:numPr>
        <w:tabs>
          <w:tab w:val="clear" w:pos="720"/>
          <w:tab w:val="num" w:pos="540"/>
        </w:tabs>
        <w:ind w:left="0"/>
        <w:rPr>
          <w:color w:val="000000" w:themeColor="text1"/>
        </w:rPr>
      </w:pPr>
      <w:r w:rsidRPr="00CF114C">
        <w:rPr>
          <w:color w:val="000000" w:themeColor="text1"/>
        </w:rPr>
        <w:t>Характерні ознаки класу Однодольні.</w:t>
      </w:r>
    </w:p>
    <w:p w:rsidR="00F36360" w:rsidRPr="00CF114C" w:rsidRDefault="00F36360" w:rsidP="00F36360">
      <w:pPr>
        <w:numPr>
          <w:ilvl w:val="0"/>
          <w:numId w:val="2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Географічне поширення, екологія та практичне значення покритонасінних </w:t>
      </w:r>
      <w:r w:rsidRPr="00CF114C">
        <w:rPr>
          <w:bCs/>
          <w:iCs/>
          <w:color w:val="000000" w:themeColor="text1"/>
        </w:rPr>
        <w:t>рослин</w:t>
      </w:r>
    </w:p>
    <w:p w:rsidR="00F36360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36360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F36360" w:rsidRPr="00FE52F9" w:rsidRDefault="00F36360" w:rsidP="00F36360">
      <w:pPr>
        <w:pStyle w:val="a3"/>
        <w:numPr>
          <w:ilvl w:val="0"/>
          <w:numId w:val="4"/>
        </w:numPr>
        <w:jc w:val="both"/>
        <w:rPr>
          <w:rStyle w:val="a4"/>
          <w:bCs/>
          <w:i w:val="0"/>
          <w:color w:val="000000" w:themeColor="text1"/>
          <w:shd w:val="clear" w:color="auto" w:fill="FFFFFF"/>
        </w:rPr>
      </w:pPr>
      <w:bookmarkStart w:id="2" w:name="_Hlk31308706"/>
      <w:r w:rsidRPr="00FE52F9">
        <w:rPr>
          <w:rStyle w:val="a4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4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4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F36360" w:rsidRPr="00FE52F9" w:rsidRDefault="00F36360" w:rsidP="00F36360">
      <w:pPr>
        <w:pStyle w:val="a3"/>
        <w:numPr>
          <w:ilvl w:val="0"/>
          <w:numId w:val="4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F36360" w:rsidRPr="00371F7F" w:rsidRDefault="00F36360" w:rsidP="00F36360">
      <w:pPr>
        <w:numPr>
          <w:ilvl w:val="0"/>
          <w:numId w:val="4"/>
        </w:numPr>
        <w:jc w:val="both"/>
        <w:rPr>
          <w:color w:val="000000" w:themeColor="text1"/>
          <w:lang w:eastAsia="en-US"/>
        </w:rPr>
      </w:pPr>
      <w:hyperlink r:id="rId9" w:history="1">
        <w:r w:rsidRPr="00371F7F">
          <w:rPr>
            <w:rStyle w:val="a5"/>
            <w:color w:val="000000" w:themeColor="text1"/>
          </w:rPr>
          <w:t>https://redbook-ua.org/</w:t>
        </w:r>
      </w:hyperlink>
    </w:p>
    <w:p w:rsidR="00F36360" w:rsidRDefault="00F36360" w:rsidP="00F36360">
      <w:pPr>
        <w:jc w:val="center"/>
        <w:rPr>
          <w:b/>
          <w:color w:val="000000" w:themeColor="text1"/>
        </w:rPr>
      </w:pPr>
    </w:p>
    <w:p w:rsidR="00F36360" w:rsidRPr="00CF114C" w:rsidRDefault="00F36360" w:rsidP="00F36360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36360" w:rsidRPr="00CF114C" w:rsidTr="00ED5786">
        <w:trPr>
          <w:jc w:val="center"/>
        </w:trPr>
        <w:tc>
          <w:tcPr>
            <w:tcW w:w="9570" w:type="dxa"/>
            <w:gridSpan w:val="2"/>
          </w:tcPr>
          <w:p w:rsidR="00F36360" w:rsidRPr="00CF114C" w:rsidRDefault="00F36360" w:rsidP="00ED5786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Царство _______________________</w:t>
            </w:r>
          </w:p>
          <w:p w:rsidR="00F36360" w:rsidRPr="00CF114C" w:rsidRDefault="00F36360" w:rsidP="00ED578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</w:t>
            </w:r>
          </w:p>
        </w:tc>
      </w:tr>
      <w:tr w:rsidR="00F36360" w:rsidRPr="00CF114C" w:rsidTr="00ED5786">
        <w:trPr>
          <w:jc w:val="center"/>
        </w:trPr>
        <w:tc>
          <w:tcPr>
            <w:tcW w:w="4785" w:type="dxa"/>
          </w:tcPr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F36360" w:rsidRPr="00CF114C" w:rsidRDefault="00F36360" w:rsidP="00ED5786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iCs/>
                <w:color w:val="000000" w:themeColor="text1"/>
              </w:rPr>
              <w:t>вишня садова</w:t>
            </w:r>
          </w:p>
        </w:tc>
        <w:tc>
          <w:tcPr>
            <w:tcW w:w="4785" w:type="dxa"/>
          </w:tcPr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F36360" w:rsidRPr="00CF114C" w:rsidRDefault="00F36360" w:rsidP="00ED578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iCs/>
                <w:color w:val="000000" w:themeColor="text1"/>
              </w:rPr>
              <w:t>горох посівний</w:t>
            </w:r>
          </w:p>
        </w:tc>
      </w:tr>
      <w:tr w:rsidR="00F36360" w:rsidRPr="00CF114C" w:rsidTr="00ED5786">
        <w:trPr>
          <w:jc w:val="center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iCs/>
                <w:color w:val="000000" w:themeColor="text1"/>
              </w:rPr>
              <w:t>лілія лісова</w:t>
            </w:r>
          </w:p>
        </w:tc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iCs/>
                <w:color w:val="000000" w:themeColor="text1"/>
              </w:rPr>
              <w:t>цибуля городня</w:t>
            </w:r>
          </w:p>
        </w:tc>
      </w:tr>
      <w:bookmarkEnd w:id="2"/>
    </w:tbl>
    <w:p w:rsidR="00F36360" w:rsidRPr="00CF114C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</w:p>
    <w:p w:rsidR="00F36360" w:rsidRPr="00CF114C" w:rsidRDefault="00F36360" w:rsidP="00F36360">
      <w:pPr>
        <w:tabs>
          <w:tab w:val="left" w:pos="54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color w:val="000000" w:themeColor="text1"/>
        </w:rPr>
        <w:t>покритонасінних рослин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:rsidR="00F36360" w:rsidRPr="00CF114C" w:rsidRDefault="00F36360" w:rsidP="00F36360">
      <w:pPr>
        <w:tabs>
          <w:tab w:val="left" w:pos="540"/>
          <w:tab w:val="left" w:pos="720"/>
          <w:tab w:val="num" w:pos="216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360" w:rsidRPr="00CF114C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</w:p>
    <w:p w:rsidR="00F36360" w:rsidRPr="00CF114C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lastRenderedPageBreak/>
        <w:drawing>
          <wp:inline distT="0" distB="0" distL="0" distR="0" wp14:anchorId="23E0EC55" wp14:editId="06D73C51">
            <wp:extent cx="4563745" cy="2868930"/>
            <wp:effectExtent l="19050" t="0" r="8255" b="0"/>
            <wp:docPr id="22" name="Рисунок 1" descr="Картинки по запросу будова кві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дова квіт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60" w:rsidRPr="00CF114C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</w:p>
    <w:p w:rsidR="00F36360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Рис. Будова квітки</w:t>
      </w:r>
    </w:p>
    <w:p w:rsidR="00F36360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</w:p>
    <w:p w:rsidR="00F36360" w:rsidRPr="00CF114C" w:rsidRDefault="00F36360" w:rsidP="00F36360">
      <w:pPr>
        <w:tabs>
          <w:tab w:val="left" w:pos="1080"/>
        </w:tabs>
        <w:ind w:hanging="1080"/>
        <w:jc w:val="center"/>
        <w:rPr>
          <w:b/>
          <w:color w:val="000000" w:themeColor="text1"/>
        </w:rPr>
      </w:pPr>
    </w:p>
    <w:p w:rsidR="00F36360" w:rsidRPr="00CF114C" w:rsidRDefault="00F36360" w:rsidP="00F36360">
      <w:pPr>
        <w:jc w:val="both"/>
        <w:rPr>
          <w:b/>
          <w:i/>
          <w:iCs/>
          <w:color w:val="000000" w:themeColor="text1"/>
        </w:rPr>
      </w:pPr>
      <w:r w:rsidRPr="00CF114C">
        <w:rPr>
          <w:b/>
          <w:i/>
          <w:iCs/>
          <w:color w:val="000000" w:themeColor="text1"/>
        </w:rPr>
        <w:t xml:space="preserve">3. </w:t>
      </w:r>
      <w:r>
        <w:rPr>
          <w:b/>
          <w:i/>
          <w:iCs/>
          <w:color w:val="000000" w:themeColor="text1"/>
        </w:rPr>
        <w:t>Напишіть</w:t>
      </w:r>
      <w:r w:rsidRPr="00CF114C">
        <w:rPr>
          <w:b/>
          <w:i/>
          <w:iCs/>
          <w:color w:val="000000" w:themeColor="text1"/>
        </w:rPr>
        <w:t xml:space="preserve"> </w:t>
      </w:r>
      <w:r w:rsidRPr="00CF114C">
        <w:rPr>
          <w:b/>
          <w:i/>
          <w:iCs/>
          <w:color w:val="000000" w:themeColor="text1"/>
        </w:rPr>
        <w:t xml:space="preserve">особливості будови вегетативних та генеративних органів різних представників </w:t>
      </w:r>
      <w:r w:rsidRPr="00633DED">
        <w:rPr>
          <w:b/>
          <w:i/>
          <w:color w:val="000000" w:themeColor="text1"/>
        </w:rPr>
        <w:t>класу Дводольні</w:t>
      </w:r>
      <w:r w:rsidRPr="00CF114C">
        <w:rPr>
          <w:b/>
          <w:i/>
          <w:iCs/>
          <w:color w:val="000000" w:themeColor="text1"/>
        </w:rPr>
        <w:t xml:space="preserve"> </w:t>
      </w:r>
    </w:p>
    <w:p w:rsidR="00F36360" w:rsidRPr="00CF114C" w:rsidRDefault="00F36360" w:rsidP="00F36360">
      <w:pPr>
        <w:jc w:val="both"/>
        <w:rPr>
          <w:b/>
          <w:i/>
          <w:iCs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1052"/>
        <w:gridCol w:w="1158"/>
        <w:gridCol w:w="990"/>
        <w:gridCol w:w="1737"/>
        <w:gridCol w:w="1462"/>
        <w:gridCol w:w="983"/>
        <w:gridCol w:w="1163"/>
      </w:tblGrid>
      <w:tr w:rsidR="00F36360" w:rsidRPr="00CF114C" w:rsidTr="00ED5786">
        <w:trPr>
          <w:jc w:val="center"/>
        </w:trPr>
        <w:tc>
          <w:tcPr>
            <w:tcW w:w="638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Родина / вид.</w:t>
            </w:r>
          </w:p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укр., лат.</w:t>
            </w:r>
          </w:p>
        </w:tc>
        <w:tc>
          <w:tcPr>
            <w:tcW w:w="496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Життєві форми</w:t>
            </w:r>
          </w:p>
        </w:tc>
        <w:tc>
          <w:tcPr>
            <w:tcW w:w="580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Коренева система, </w:t>
            </w:r>
            <w:proofErr w:type="spellStart"/>
            <w:r w:rsidRPr="003A085B">
              <w:rPr>
                <w:b/>
                <w:color w:val="000000" w:themeColor="text1"/>
                <w:sz w:val="22"/>
                <w:szCs w:val="22"/>
              </w:rPr>
              <w:t>видо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3A085B">
              <w:rPr>
                <w:b/>
                <w:color w:val="000000" w:themeColor="text1"/>
                <w:sz w:val="22"/>
                <w:szCs w:val="22"/>
              </w:rPr>
              <w:t>зміни</w:t>
            </w:r>
            <w:proofErr w:type="spellEnd"/>
          </w:p>
        </w:tc>
        <w:tc>
          <w:tcPr>
            <w:tcW w:w="638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Стебло (тип стебла, </w:t>
            </w:r>
            <w:proofErr w:type="spellStart"/>
            <w:r w:rsidRPr="00CF114C">
              <w:rPr>
                <w:b/>
                <w:color w:val="000000" w:themeColor="text1"/>
              </w:rPr>
              <w:t>галуже</w:t>
            </w:r>
            <w:r>
              <w:rPr>
                <w:b/>
                <w:color w:val="000000" w:themeColor="text1"/>
              </w:rPr>
              <w:t>-</w:t>
            </w:r>
            <w:r w:rsidRPr="00CF114C">
              <w:rPr>
                <w:b/>
                <w:color w:val="000000" w:themeColor="text1"/>
              </w:rPr>
              <w:t>ння</w:t>
            </w:r>
            <w:proofErr w:type="spellEnd"/>
            <w:r w:rsidRPr="00CF114C">
              <w:rPr>
                <w:b/>
                <w:color w:val="000000" w:themeColor="text1"/>
              </w:rPr>
              <w:t>)</w:t>
            </w:r>
          </w:p>
        </w:tc>
        <w:tc>
          <w:tcPr>
            <w:tcW w:w="950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Листок (форма та розчленування листкової пластинки, жилкування, </w:t>
            </w:r>
            <w:r w:rsidRPr="003A085B">
              <w:rPr>
                <w:b/>
                <w:color w:val="000000" w:themeColor="text1"/>
                <w:sz w:val="20"/>
                <w:szCs w:val="20"/>
              </w:rPr>
              <w:t>листорозміщення)</w:t>
            </w:r>
          </w:p>
        </w:tc>
        <w:tc>
          <w:tcPr>
            <w:tcW w:w="685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Квітка (особливості будови, формула, суцвіття)</w:t>
            </w:r>
          </w:p>
        </w:tc>
        <w:tc>
          <w:tcPr>
            <w:tcW w:w="465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Плід, насіння</w:t>
            </w:r>
          </w:p>
        </w:tc>
        <w:tc>
          <w:tcPr>
            <w:tcW w:w="547" w:type="pct"/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Значення </w:t>
            </w:r>
          </w:p>
        </w:tc>
      </w:tr>
      <w:tr w:rsidR="00F36360" w:rsidRPr="00CF114C" w:rsidTr="00ED5786">
        <w:trPr>
          <w:jc w:val="center"/>
        </w:trPr>
        <w:tc>
          <w:tcPr>
            <w:tcW w:w="638" w:type="pct"/>
          </w:tcPr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Розові</w:t>
            </w: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1.Вишня садова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2.</w:t>
            </w:r>
            <w:r w:rsidRPr="00042E5F">
              <w:rPr>
                <w:color w:val="000000" w:themeColor="text1"/>
                <w:sz w:val="20"/>
                <w:szCs w:val="20"/>
              </w:rPr>
              <w:t>Шипшина</w:t>
            </w:r>
            <w:r w:rsidRPr="00CF114C">
              <w:rPr>
                <w:color w:val="000000" w:themeColor="text1"/>
              </w:rPr>
              <w:t xml:space="preserve"> собача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Бобові</w:t>
            </w: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3. Горох посівний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Пасльонові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4</w:t>
            </w:r>
            <w:r w:rsidRPr="00042E5F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042E5F">
              <w:rPr>
                <w:color w:val="000000" w:themeColor="text1"/>
                <w:sz w:val="20"/>
                <w:szCs w:val="20"/>
              </w:rPr>
              <w:t>Картопля</w:t>
            </w:r>
            <w:r w:rsidRPr="00042E5F">
              <w:rPr>
                <w:color w:val="000000" w:themeColor="text1"/>
                <w:sz w:val="22"/>
                <w:szCs w:val="22"/>
              </w:rPr>
              <w:t xml:space="preserve"> або паслін </w:t>
            </w:r>
            <w:proofErr w:type="spellStart"/>
            <w:r w:rsidRPr="00042E5F">
              <w:rPr>
                <w:color w:val="000000" w:themeColor="text1"/>
                <w:sz w:val="22"/>
                <w:szCs w:val="22"/>
              </w:rPr>
              <w:t>бульбистий</w:t>
            </w:r>
            <w:proofErr w:type="spellEnd"/>
            <w:r w:rsidRPr="00CF114C">
              <w:rPr>
                <w:color w:val="000000" w:themeColor="text1"/>
              </w:rPr>
              <w:t>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jc w:val="both"/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Айстрові</w:t>
            </w:r>
          </w:p>
          <w:p w:rsidR="00F36360" w:rsidRPr="00CF114C" w:rsidRDefault="00F36360" w:rsidP="00ED5786">
            <w:pPr>
              <w:jc w:val="both"/>
              <w:rPr>
                <w:color w:val="000000" w:themeColor="text1"/>
              </w:rPr>
            </w:pPr>
          </w:p>
          <w:p w:rsidR="00F36360" w:rsidRDefault="00F36360" w:rsidP="00ED5786">
            <w:pPr>
              <w:rPr>
                <w:color w:val="000000" w:themeColor="text1"/>
                <w:sz w:val="22"/>
                <w:szCs w:val="22"/>
              </w:rPr>
            </w:pPr>
            <w:r w:rsidRPr="00CF114C">
              <w:rPr>
                <w:color w:val="000000" w:themeColor="text1"/>
              </w:rPr>
              <w:t xml:space="preserve">5. </w:t>
            </w:r>
            <w:r w:rsidRPr="00292D6E">
              <w:rPr>
                <w:color w:val="000000" w:themeColor="text1"/>
                <w:sz w:val="18"/>
                <w:szCs w:val="18"/>
              </w:rPr>
              <w:t>Соняшник</w:t>
            </w:r>
            <w:r w:rsidRPr="00CF114C">
              <w:rPr>
                <w:color w:val="000000" w:themeColor="text1"/>
              </w:rPr>
              <w:t xml:space="preserve"> </w:t>
            </w:r>
            <w:r w:rsidRPr="00042E5F">
              <w:rPr>
                <w:color w:val="000000" w:themeColor="text1"/>
                <w:sz w:val="22"/>
                <w:szCs w:val="22"/>
              </w:rPr>
              <w:t>однорічний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496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580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950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685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465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547" w:type="pct"/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</w:tr>
    </w:tbl>
    <w:p w:rsidR="00F36360" w:rsidRPr="00CF114C" w:rsidRDefault="00F36360" w:rsidP="00F36360">
      <w:pPr>
        <w:jc w:val="both"/>
        <w:rPr>
          <w:b/>
          <w:i/>
          <w:iCs/>
          <w:color w:val="000000" w:themeColor="text1"/>
        </w:rPr>
      </w:pPr>
    </w:p>
    <w:p w:rsidR="00F36360" w:rsidRPr="00CF114C" w:rsidRDefault="00F36360" w:rsidP="00F36360">
      <w:pPr>
        <w:jc w:val="both"/>
        <w:rPr>
          <w:b/>
          <w:i/>
          <w:iCs/>
          <w:color w:val="000000" w:themeColor="text1"/>
        </w:rPr>
      </w:pPr>
      <w:r w:rsidRPr="00CF114C">
        <w:rPr>
          <w:b/>
          <w:i/>
          <w:iCs/>
          <w:color w:val="000000" w:themeColor="text1"/>
        </w:rPr>
        <w:t>4.  Записати і вивчити по 5 українських та латинських назв найпоширеніших представників, які належать до родин Розові, Бобові, Пасльонові, Айстрові.</w:t>
      </w:r>
    </w:p>
    <w:p w:rsidR="00F36360" w:rsidRPr="00CF114C" w:rsidRDefault="00F36360" w:rsidP="00F36360">
      <w:pPr>
        <w:jc w:val="both"/>
        <w:rPr>
          <w:i/>
          <w:color w:val="000000" w:themeColor="text1"/>
        </w:rPr>
      </w:pPr>
    </w:p>
    <w:p w:rsidR="00F36360" w:rsidRDefault="00F36360" w:rsidP="00F36360">
      <w:pPr>
        <w:rPr>
          <w:color w:val="000000" w:themeColor="text1"/>
        </w:rPr>
      </w:pPr>
    </w:p>
    <w:p w:rsidR="00F36360" w:rsidRDefault="00F36360" w:rsidP="00F36360">
      <w:pPr>
        <w:rPr>
          <w:color w:val="000000" w:themeColor="text1"/>
        </w:rPr>
      </w:pPr>
    </w:p>
    <w:p w:rsidR="00F36360" w:rsidRDefault="00F36360" w:rsidP="00F36360">
      <w:pPr>
        <w:rPr>
          <w:color w:val="000000" w:themeColor="text1"/>
        </w:rPr>
      </w:pPr>
    </w:p>
    <w:p w:rsidR="00F36360" w:rsidRDefault="00F36360" w:rsidP="00F36360">
      <w:pPr>
        <w:rPr>
          <w:color w:val="000000" w:themeColor="text1"/>
        </w:rPr>
      </w:pPr>
    </w:p>
    <w:p w:rsidR="00F36360" w:rsidRDefault="00F36360" w:rsidP="00F36360">
      <w:pPr>
        <w:rPr>
          <w:color w:val="000000" w:themeColor="text1"/>
        </w:rPr>
      </w:pPr>
    </w:p>
    <w:p w:rsidR="00F36360" w:rsidRDefault="00F36360" w:rsidP="00F36360">
      <w:pPr>
        <w:rPr>
          <w:color w:val="000000" w:themeColor="text1"/>
        </w:rPr>
      </w:pPr>
    </w:p>
    <w:p w:rsidR="00F36360" w:rsidRPr="00CF114C" w:rsidRDefault="00F36360" w:rsidP="00F36360">
      <w:pPr>
        <w:rPr>
          <w:color w:val="000000" w:themeColor="text1"/>
        </w:rPr>
      </w:pPr>
    </w:p>
    <w:p w:rsidR="00F36360" w:rsidRPr="00CF114C" w:rsidRDefault="00F36360" w:rsidP="00F36360">
      <w:pPr>
        <w:rPr>
          <w:color w:val="000000" w:themeColor="text1"/>
        </w:rPr>
      </w:pPr>
    </w:p>
    <w:p w:rsidR="00F36360" w:rsidRPr="00CF114C" w:rsidRDefault="00F36360" w:rsidP="00F36360">
      <w:pPr>
        <w:pStyle w:val="a7"/>
        <w:spacing w:after="0"/>
        <w:ind w:left="0"/>
        <w:rPr>
          <w:color w:val="000000" w:themeColor="text1"/>
        </w:rPr>
      </w:pPr>
    </w:p>
    <w:p w:rsidR="00F36360" w:rsidRPr="00CF114C" w:rsidRDefault="00F36360" w:rsidP="00F36360">
      <w:pPr>
        <w:tabs>
          <w:tab w:val="left" w:pos="0"/>
        </w:tabs>
        <w:jc w:val="both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5. Напишіть </w:t>
      </w:r>
      <w:r w:rsidRPr="00CF114C">
        <w:rPr>
          <w:b/>
          <w:i/>
          <w:iCs/>
          <w:color w:val="000000" w:themeColor="text1"/>
        </w:rPr>
        <w:t xml:space="preserve">особливості будови вегетативних та генеративних органів різних представників </w:t>
      </w:r>
      <w:r w:rsidRPr="00646F84">
        <w:rPr>
          <w:b/>
          <w:i/>
          <w:color w:val="000000" w:themeColor="text1"/>
        </w:rPr>
        <w:t>класу Однодольні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051"/>
        <w:gridCol w:w="1158"/>
        <w:gridCol w:w="990"/>
        <w:gridCol w:w="1750"/>
        <w:gridCol w:w="1462"/>
        <w:gridCol w:w="983"/>
        <w:gridCol w:w="1163"/>
      </w:tblGrid>
      <w:tr w:rsidR="00F36360" w:rsidRPr="00CF114C" w:rsidTr="00ED5786">
        <w:trPr>
          <w:jc w:val="center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Родина / вид</w:t>
            </w:r>
          </w:p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укр., лат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Життєві форми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Коренева система, </w:t>
            </w:r>
            <w:proofErr w:type="spellStart"/>
            <w:r w:rsidRPr="00CF114C">
              <w:rPr>
                <w:b/>
                <w:color w:val="000000" w:themeColor="text1"/>
              </w:rPr>
              <w:t>видо</w:t>
            </w:r>
            <w:r>
              <w:rPr>
                <w:b/>
                <w:color w:val="000000" w:themeColor="text1"/>
              </w:rPr>
              <w:t>-</w:t>
            </w:r>
            <w:r w:rsidRPr="00CF114C">
              <w:rPr>
                <w:b/>
                <w:color w:val="000000" w:themeColor="text1"/>
              </w:rPr>
              <w:t>зміни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Стебло (тип стебла, </w:t>
            </w:r>
            <w:proofErr w:type="spellStart"/>
            <w:r w:rsidRPr="00CF114C">
              <w:rPr>
                <w:b/>
                <w:color w:val="000000" w:themeColor="text1"/>
              </w:rPr>
              <w:t>галуже</w:t>
            </w:r>
            <w:r>
              <w:rPr>
                <w:b/>
                <w:color w:val="000000" w:themeColor="text1"/>
              </w:rPr>
              <w:t>-</w:t>
            </w:r>
            <w:r w:rsidRPr="00CF114C">
              <w:rPr>
                <w:b/>
                <w:color w:val="000000" w:themeColor="text1"/>
              </w:rPr>
              <w:t>ння</w:t>
            </w:r>
            <w:proofErr w:type="spellEnd"/>
            <w:r w:rsidRPr="00CF114C">
              <w:rPr>
                <w:b/>
                <w:color w:val="000000" w:themeColor="text1"/>
              </w:rP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Листок (форма та розчленування листкової пластинки, жилкування, </w:t>
            </w:r>
            <w:r w:rsidRPr="003A085B">
              <w:rPr>
                <w:b/>
                <w:color w:val="000000" w:themeColor="text1"/>
                <w:sz w:val="20"/>
                <w:szCs w:val="20"/>
              </w:rPr>
              <w:t>листорозміщення</w:t>
            </w:r>
            <w:r w:rsidRPr="00CF114C">
              <w:rPr>
                <w:b/>
                <w:color w:val="000000" w:themeColor="text1"/>
              </w:rPr>
              <w:t>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Квітка (особливості будови, формула, суцвіття)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Плід, насіння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 xml:space="preserve">Значення </w:t>
            </w:r>
          </w:p>
        </w:tc>
      </w:tr>
      <w:tr w:rsidR="00F36360" w:rsidRPr="00CF114C" w:rsidTr="00ED5786">
        <w:trPr>
          <w:trHeight w:val="359"/>
          <w:jc w:val="center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Лілійні</w:t>
            </w:r>
          </w:p>
          <w:p w:rsidR="00F36360" w:rsidRPr="00CF114C" w:rsidRDefault="00F36360" w:rsidP="00ED578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1. Лілія лісова.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Цибулеві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2.Цибуля городня.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DC12AE" w:rsidRDefault="00F36360" w:rsidP="00ED578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C12AE">
              <w:rPr>
                <w:b/>
                <w:i/>
                <w:color w:val="000000" w:themeColor="text1"/>
                <w:sz w:val="22"/>
                <w:szCs w:val="22"/>
              </w:rPr>
              <w:t>Амарилісові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3.</w:t>
            </w:r>
            <w:r w:rsidRPr="00DC12AE">
              <w:rPr>
                <w:color w:val="000000" w:themeColor="text1"/>
                <w:sz w:val="18"/>
                <w:szCs w:val="18"/>
              </w:rPr>
              <w:t>Підсніжник</w:t>
            </w:r>
            <w:r w:rsidRPr="00CF114C">
              <w:rPr>
                <w:color w:val="000000" w:themeColor="text1"/>
              </w:rPr>
              <w:t xml:space="preserve"> звичайний.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DC12AE" w:rsidRDefault="00F36360" w:rsidP="00ED578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C12AE">
              <w:rPr>
                <w:b/>
                <w:i/>
                <w:color w:val="000000" w:themeColor="text1"/>
                <w:sz w:val="22"/>
                <w:szCs w:val="22"/>
              </w:rPr>
              <w:t>Конвалієві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4.</w:t>
            </w:r>
            <w:r w:rsidRPr="00DC12AE">
              <w:rPr>
                <w:color w:val="000000" w:themeColor="text1"/>
                <w:sz w:val="22"/>
                <w:szCs w:val="22"/>
              </w:rPr>
              <w:t>Конвалія</w:t>
            </w:r>
            <w:r w:rsidRPr="00CF114C">
              <w:rPr>
                <w:color w:val="000000" w:themeColor="text1"/>
              </w:rPr>
              <w:t xml:space="preserve"> </w:t>
            </w:r>
            <w:r w:rsidRPr="00CF114C">
              <w:rPr>
                <w:color w:val="000000" w:themeColor="text1"/>
              </w:rPr>
              <w:lastRenderedPageBreak/>
              <w:t>травнева або звичайна.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proofErr w:type="spellStart"/>
            <w:r w:rsidRPr="00CF114C">
              <w:rPr>
                <w:b/>
                <w:i/>
                <w:color w:val="000000" w:themeColor="text1"/>
              </w:rPr>
              <w:t>Орхідні</w:t>
            </w:r>
            <w:proofErr w:type="spellEnd"/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5.</w:t>
            </w:r>
            <w:r w:rsidRPr="00DC12AE">
              <w:rPr>
                <w:color w:val="000000" w:themeColor="text1"/>
                <w:sz w:val="22"/>
                <w:szCs w:val="22"/>
              </w:rPr>
              <w:t>Венерині</w:t>
            </w:r>
            <w:r w:rsidRPr="00CF114C">
              <w:rPr>
                <w:color w:val="000000" w:themeColor="text1"/>
              </w:rPr>
              <w:t xml:space="preserve"> черевички звичайні.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b/>
                <w:i/>
                <w:color w:val="000000" w:themeColor="text1"/>
              </w:rPr>
            </w:pPr>
            <w:r w:rsidRPr="00CF114C">
              <w:rPr>
                <w:b/>
                <w:i/>
                <w:color w:val="000000" w:themeColor="text1"/>
              </w:rPr>
              <w:t>Злакові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6.Жито посівне.</w:t>
            </w:r>
          </w:p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360" w:rsidRPr="00CF114C" w:rsidRDefault="00F36360" w:rsidP="00ED5786">
            <w:pPr>
              <w:rPr>
                <w:color w:val="000000" w:themeColor="text1"/>
              </w:rPr>
            </w:pPr>
          </w:p>
        </w:tc>
      </w:tr>
    </w:tbl>
    <w:p w:rsidR="00F36360" w:rsidRPr="00CF114C" w:rsidRDefault="00F36360" w:rsidP="00F36360">
      <w:pPr>
        <w:tabs>
          <w:tab w:val="left" w:pos="360"/>
        </w:tabs>
        <w:jc w:val="both"/>
        <w:rPr>
          <w:b/>
          <w:color w:val="000000" w:themeColor="text1"/>
        </w:rPr>
      </w:pPr>
    </w:p>
    <w:p w:rsidR="00F36360" w:rsidRPr="00CF114C" w:rsidRDefault="00F36360" w:rsidP="00F36360">
      <w:pPr>
        <w:rPr>
          <w:b/>
          <w:i/>
          <w:color w:val="000000" w:themeColor="text1"/>
        </w:rPr>
      </w:pPr>
      <w:r w:rsidRPr="00CF114C">
        <w:rPr>
          <w:b/>
          <w:i/>
          <w:iCs/>
          <w:color w:val="000000" w:themeColor="text1"/>
        </w:rPr>
        <w:t xml:space="preserve">6. Записати і вивчити українські та латинські назви 5 представників родин </w:t>
      </w:r>
      <w:r w:rsidRPr="00CF114C">
        <w:rPr>
          <w:b/>
          <w:i/>
          <w:color w:val="000000" w:themeColor="text1"/>
        </w:rPr>
        <w:t xml:space="preserve">Лілійні, Цибулеві, Амарилісові, Конвалієві, </w:t>
      </w:r>
      <w:proofErr w:type="spellStart"/>
      <w:r w:rsidRPr="00CF114C">
        <w:rPr>
          <w:b/>
          <w:i/>
          <w:color w:val="000000" w:themeColor="text1"/>
        </w:rPr>
        <w:t>Орхідні</w:t>
      </w:r>
      <w:proofErr w:type="spellEnd"/>
      <w:r w:rsidRPr="00CF114C">
        <w:rPr>
          <w:b/>
          <w:i/>
          <w:color w:val="000000" w:themeColor="text1"/>
        </w:rPr>
        <w:t>, Злакові.</w:t>
      </w:r>
    </w:p>
    <w:p w:rsidR="00F36360" w:rsidRDefault="00F36360" w:rsidP="00F363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075C57" w:rsidRDefault="00F36360"/>
    <w:sectPr w:rsidR="00075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068"/>
    <w:multiLevelType w:val="hybridMultilevel"/>
    <w:tmpl w:val="3F8C66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493849"/>
    <w:multiLevelType w:val="hybridMultilevel"/>
    <w:tmpl w:val="0CCA0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7764A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C0553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0"/>
    <w:rsid w:val="00011EE3"/>
    <w:rsid w:val="003C7AFF"/>
    <w:rsid w:val="00F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63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63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3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636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36360"/>
    <w:pPr>
      <w:ind w:left="720"/>
      <w:contextualSpacing/>
    </w:pPr>
  </w:style>
  <w:style w:type="character" w:styleId="a4">
    <w:name w:val="Emphasis"/>
    <w:basedOn w:val="a0"/>
    <w:uiPriority w:val="20"/>
    <w:qFormat/>
    <w:rsid w:val="00F36360"/>
    <w:rPr>
      <w:i/>
      <w:iCs/>
    </w:rPr>
  </w:style>
  <w:style w:type="character" w:styleId="a5">
    <w:name w:val="Hyperlink"/>
    <w:basedOn w:val="a0"/>
    <w:uiPriority w:val="99"/>
    <w:unhideWhenUsed/>
    <w:rsid w:val="00F36360"/>
    <w:rPr>
      <w:color w:val="0000FF"/>
      <w:u w:val="single"/>
    </w:rPr>
  </w:style>
  <w:style w:type="character" w:styleId="a6">
    <w:name w:val="Strong"/>
    <w:basedOn w:val="a0"/>
    <w:uiPriority w:val="22"/>
    <w:qFormat/>
    <w:rsid w:val="00F36360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363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3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rsid w:val="00F36360"/>
    <w:rPr>
      <w:rFonts w:ascii="Calibri" w:hAnsi="Calibri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6360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36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3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63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63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3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636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36360"/>
    <w:pPr>
      <w:ind w:left="720"/>
      <w:contextualSpacing/>
    </w:pPr>
  </w:style>
  <w:style w:type="character" w:styleId="a4">
    <w:name w:val="Emphasis"/>
    <w:basedOn w:val="a0"/>
    <w:uiPriority w:val="20"/>
    <w:qFormat/>
    <w:rsid w:val="00F36360"/>
    <w:rPr>
      <w:i/>
      <w:iCs/>
    </w:rPr>
  </w:style>
  <w:style w:type="character" w:styleId="a5">
    <w:name w:val="Hyperlink"/>
    <w:basedOn w:val="a0"/>
    <w:uiPriority w:val="99"/>
    <w:unhideWhenUsed/>
    <w:rsid w:val="00F36360"/>
    <w:rPr>
      <w:color w:val="0000FF"/>
      <w:u w:val="single"/>
    </w:rPr>
  </w:style>
  <w:style w:type="character" w:styleId="a6">
    <w:name w:val="Strong"/>
    <w:basedOn w:val="a0"/>
    <w:uiPriority w:val="22"/>
    <w:qFormat/>
    <w:rsid w:val="00F36360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363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3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rsid w:val="00F36360"/>
    <w:rPr>
      <w:rFonts w:ascii="Calibri" w:hAnsi="Calibri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6360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36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book-ua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edbook-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7166</Words>
  <Characters>4086</Characters>
  <Application>Microsoft Office Word</Application>
  <DocSecurity>0</DocSecurity>
  <Lines>34</Lines>
  <Paragraphs>22</Paragraphs>
  <ScaleCrop>false</ScaleCrop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Кагукіна Анастасія Максимівна</dc:creator>
  <cp:lastModifiedBy>Кагукіна Анастасія Максимівна</cp:lastModifiedBy>
  <cp:revision>1</cp:revision>
  <dcterms:created xsi:type="dcterms:W3CDTF">2024-10-14T11:25:00Z</dcterms:created>
  <dcterms:modified xsi:type="dcterms:W3CDTF">2024-10-14T11:28:00Z</dcterms:modified>
</cp:coreProperties>
</file>