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7D" w:rsidRPr="00771544" w:rsidRDefault="00822F5F" w:rsidP="006F2A7D">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Практичне заняття 9</w:t>
      </w:r>
      <w:r w:rsidR="006F2A7D" w:rsidRPr="00771544">
        <w:rPr>
          <w:rFonts w:ascii="Times New Roman" w:eastAsia="Times New Roman" w:hAnsi="Times New Roman" w:cs="Times New Roman"/>
          <w:b/>
          <w:sz w:val="24"/>
          <w:szCs w:val="24"/>
          <w:lang w:eastAsia="ru-RU"/>
        </w:rPr>
        <w:t xml:space="preserve">: </w:t>
      </w:r>
    </w:p>
    <w:p w:rsidR="006F2A7D" w:rsidRPr="00771544" w:rsidRDefault="006F2A7D" w:rsidP="006F2A7D">
      <w:pPr>
        <w:spacing w:after="0" w:line="240" w:lineRule="auto"/>
        <w:jc w:val="center"/>
        <w:rPr>
          <w:rFonts w:ascii="Times New Roman" w:eastAsia="Times New Roman" w:hAnsi="Times New Roman" w:cs="Times New Roman"/>
          <w:b/>
          <w:sz w:val="24"/>
          <w:szCs w:val="24"/>
          <w:lang w:eastAsia="uk-UA"/>
        </w:rPr>
      </w:pPr>
      <w:r w:rsidRPr="00771544">
        <w:rPr>
          <w:rFonts w:ascii="Times New Roman" w:eastAsia="Times New Roman" w:hAnsi="Times New Roman" w:cs="Times New Roman"/>
          <w:b/>
          <w:sz w:val="24"/>
          <w:szCs w:val="24"/>
          <w:lang w:eastAsia="uk-UA"/>
        </w:rPr>
        <w:t>Геополітична безпека України</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1.</w:t>
      </w:r>
      <w:r w:rsidR="00F47EA1" w:rsidRPr="00771544">
        <w:rPr>
          <w:rFonts w:ascii="Times New Roman" w:eastAsia="Times New Roman" w:hAnsi="Times New Roman" w:cs="Times New Roman"/>
          <w:sz w:val="24"/>
          <w:szCs w:val="24"/>
          <w:lang w:eastAsia="uk-UA"/>
        </w:rPr>
        <w:t xml:space="preserve"> Поняття та зміст геополітики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2. Поняття геополітичної безпеки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3. Загальна характеристика України як суб’єкта геоп</w:t>
      </w:r>
      <w:bookmarkStart w:id="0" w:name="_GoBack"/>
      <w:bookmarkEnd w:id="0"/>
      <w:r w:rsidRPr="00771544">
        <w:rPr>
          <w:rFonts w:ascii="Times New Roman" w:eastAsia="Times New Roman" w:hAnsi="Times New Roman" w:cs="Times New Roman"/>
          <w:sz w:val="24"/>
          <w:szCs w:val="24"/>
          <w:lang w:eastAsia="uk-UA"/>
        </w:rPr>
        <w:t>олітики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4. Сучасні загрози геополітичній безпеці</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5. Пріоритетні напрями забезпечення геополітичної безпеки</w:t>
      </w:r>
      <w:r w:rsidR="00FD75E7" w:rsidRPr="00771544">
        <w:rPr>
          <w:rFonts w:ascii="Times New Roman" w:eastAsia="Times New Roman" w:hAnsi="Times New Roman" w:cs="Times New Roman"/>
          <w:sz w:val="24"/>
          <w:szCs w:val="24"/>
          <w:lang w:eastAsia="uk-UA"/>
        </w:rPr>
        <w:t>.</w:t>
      </w:r>
    </w:p>
    <w:p w:rsidR="006F2A7D" w:rsidRPr="00771544" w:rsidRDefault="006F2A7D" w:rsidP="006F2A7D">
      <w:pPr>
        <w:spacing w:after="0" w:line="240" w:lineRule="auto"/>
        <w:jc w:val="both"/>
        <w:rPr>
          <w:rFonts w:ascii="Times New Roman" w:hAnsi="Times New Roman" w:cs="Times New Roman"/>
          <w:sz w:val="24"/>
          <w:szCs w:val="24"/>
        </w:rPr>
      </w:pPr>
    </w:p>
    <w:p w:rsidR="006F2A7D" w:rsidRPr="00771544" w:rsidRDefault="006F2A7D" w:rsidP="006F2A7D">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1544">
        <w:rPr>
          <w:rFonts w:ascii="Times New Roman" w:eastAsia="Times New Roman" w:hAnsi="Times New Roman" w:cs="Times New Roman"/>
          <w:b/>
          <w:sz w:val="24"/>
          <w:szCs w:val="24"/>
          <w:lang w:eastAsia="ru-RU"/>
        </w:rPr>
        <w:t>Література</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Конституція України. URL: </w:t>
      </w:r>
    </w:p>
    <w:p w:rsidR="006F2A7D" w:rsidRPr="00771544" w:rsidRDefault="00822F5F" w:rsidP="006F2A7D">
      <w:pPr>
        <w:autoSpaceDE w:val="0"/>
        <w:autoSpaceDN w:val="0"/>
        <w:adjustRightInd w:val="0"/>
        <w:spacing w:after="0" w:line="240" w:lineRule="auto"/>
        <w:jc w:val="both"/>
        <w:rPr>
          <w:rFonts w:ascii="Times New Roman" w:hAnsi="Times New Roman" w:cs="Times New Roman"/>
          <w:sz w:val="24"/>
          <w:szCs w:val="24"/>
        </w:rPr>
      </w:pPr>
      <w:hyperlink r:id="rId5" w:history="1">
        <w:r w:rsidR="006F2A7D" w:rsidRPr="00771544">
          <w:rPr>
            <w:rFonts w:ascii="Times New Roman" w:hAnsi="Times New Roman" w:cs="Times New Roman"/>
            <w:sz w:val="24"/>
            <w:szCs w:val="24"/>
            <w:u w:val="single"/>
          </w:rPr>
          <w:t>https://zakon.rada.gov.ua/laws/show/254%D0%BA/96%D0%B2%D1%80</w:t>
        </w:r>
      </w:hyperlink>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Закон України «Про національну безпеку України» від 21.06.2018 № 2469-VIII. – Режим доступу: </w:t>
      </w:r>
      <w:hyperlink r:id="rId6" w:history="1">
        <w:r w:rsidRPr="00771544">
          <w:rPr>
            <w:rFonts w:ascii="Times New Roman" w:hAnsi="Times New Roman" w:cs="Times New Roman"/>
            <w:sz w:val="24"/>
            <w:szCs w:val="24"/>
            <w:u w:val="single"/>
          </w:rPr>
          <w:t>http://zakon.rada.gov.ua/laws/show/2469-19</w:t>
        </w:r>
      </w:hyperlink>
      <w:r w:rsidRPr="00771544">
        <w:rPr>
          <w:rFonts w:ascii="Times New Roman" w:hAnsi="Times New Roman" w:cs="Times New Roman"/>
          <w:sz w:val="24"/>
          <w:szCs w:val="24"/>
        </w:rPr>
        <w:t xml:space="preserve">. </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Ананьїн В. О. Національна безпека держави в сучасних умовах: монографія / В.О. Ананьїн, О. В. Ананьїн, В. В. </w:t>
      </w:r>
      <w:proofErr w:type="spellStart"/>
      <w:r w:rsidRPr="00771544">
        <w:rPr>
          <w:rFonts w:ascii="Times New Roman" w:hAnsi="Times New Roman" w:cs="Times New Roman"/>
          <w:sz w:val="24"/>
          <w:szCs w:val="24"/>
        </w:rPr>
        <w:t>Горлинський</w:t>
      </w:r>
      <w:proofErr w:type="spellEnd"/>
      <w:r w:rsidRPr="00771544">
        <w:rPr>
          <w:rFonts w:ascii="Times New Roman" w:hAnsi="Times New Roman" w:cs="Times New Roman"/>
          <w:sz w:val="24"/>
          <w:szCs w:val="24"/>
        </w:rPr>
        <w:t>; за загальною редакцією В.О. Ананьїна. – К.: КПІ ім. Ігоря Сікорського, 2021. – 345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Власюк О. С. Національна безпека України: еволюція проблем внутрішньої політики: </w:t>
      </w:r>
      <w:proofErr w:type="spellStart"/>
      <w:r w:rsidRPr="00771544">
        <w:rPr>
          <w:rFonts w:ascii="Times New Roman" w:hAnsi="Times New Roman" w:cs="Times New Roman"/>
          <w:sz w:val="24"/>
          <w:szCs w:val="24"/>
        </w:rPr>
        <w:t>Вибр</w:t>
      </w:r>
      <w:proofErr w:type="spellEnd"/>
      <w:r w:rsidRPr="00771544">
        <w:rPr>
          <w:rFonts w:ascii="Times New Roman" w:hAnsi="Times New Roman" w:cs="Times New Roman"/>
          <w:sz w:val="24"/>
          <w:szCs w:val="24"/>
        </w:rPr>
        <w:t xml:space="preserve">. наук. праці / О. С. Власюк. – К.: </w:t>
      </w:r>
      <w:proofErr w:type="spellStart"/>
      <w:r w:rsidRPr="00771544">
        <w:rPr>
          <w:rFonts w:ascii="Times New Roman" w:hAnsi="Times New Roman" w:cs="Times New Roman"/>
          <w:sz w:val="24"/>
          <w:szCs w:val="24"/>
        </w:rPr>
        <w:t>НІСД</w:t>
      </w:r>
      <w:proofErr w:type="spellEnd"/>
      <w:r w:rsidRPr="00771544">
        <w:rPr>
          <w:rFonts w:ascii="Times New Roman" w:hAnsi="Times New Roman" w:cs="Times New Roman"/>
          <w:sz w:val="24"/>
          <w:szCs w:val="24"/>
        </w:rPr>
        <w:t>, 2016. – 528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Глобальна та національна безпека: підручник / В. І. </w:t>
      </w:r>
      <w:proofErr w:type="spellStart"/>
      <w:r w:rsidRPr="00771544">
        <w:rPr>
          <w:rFonts w:ascii="Times New Roman" w:hAnsi="Times New Roman" w:cs="Times New Roman"/>
          <w:sz w:val="24"/>
          <w:szCs w:val="24"/>
        </w:rPr>
        <w:t>Абрамов</w:t>
      </w:r>
      <w:proofErr w:type="spellEnd"/>
      <w:r w:rsidRPr="00771544">
        <w:rPr>
          <w:rFonts w:ascii="Times New Roman" w:hAnsi="Times New Roman" w:cs="Times New Roman"/>
          <w:sz w:val="24"/>
          <w:szCs w:val="24"/>
        </w:rPr>
        <w:t xml:space="preserve">, Г. П. Ситник, В. Ф. </w:t>
      </w:r>
      <w:proofErr w:type="spellStart"/>
      <w:r w:rsidRPr="00771544">
        <w:rPr>
          <w:rFonts w:ascii="Times New Roman" w:hAnsi="Times New Roman" w:cs="Times New Roman"/>
          <w:sz w:val="24"/>
          <w:szCs w:val="24"/>
        </w:rPr>
        <w:t>Смолянюк</w:t>
      </w:r>
      <w:proofErr w:type="spellEnd"/>
      <w:r w:rsidRPr="00771544">
        <w:rPr>
          <w:rFonts w:ascii="Times New Roman" w:hAnsi="Times New Roman" w:cs="Times New Roman"/>
          <w:sz w:val="24"/>
          <w:szCs w:val="24"/>
        </w:rPr>
        <w:t xml:space="preserve"> та ін. / за </w:t>
      </w:r>
      <w:proofErr w:type="spellStart"/>
      <w:r w:rsidRPr="00771544">
        <w:rPr>
          <w:rFonts w:ascii="Times New Roman" w:hAnsi="Times New Roman" w:cs="Times New Roman"/>
          <w:sz w:val="24"/>
          <w:szCs w:val="24"/>
        </w:rPr>
        <w:t>заг</w:t>
      </w:r>
      <w:proofErr w:type="spellEnd"/>
      <w:r w:rsidRPr="00771544">
        <w:rPr>
          <w:rFonts w:ascii="Times New Roman" w:hAnsi="Times New Roman" w:cs="Times New Roman"/>
          <w:sz w:val="24"/>
          <w:szCs w:val="24"/>
        </w:rPr>
        <w:t>. ред. Г. П. Ситника. – К.: НАДУ, 2016. – 784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771544">
        <w:rPr>
          <w:rFonts w:ascii="Times New Roman" w:hAnsi="Times New Roman" w:cs="Times New Roman"/>
          <w:sz w:val="24"/>
          <w:szCs w:val="24"/>
        </w:rPr>
        <w:t>Ліпкан</w:t>
      </w:r>
      <w:proofErr w:type="spellEnd"/>
      <w:r w:rsidRPr="00771544">
        <w:rPr>
          <w:rFonts w:ascii="Times New Roman" w:hAnsi="Times New Roman" w:cs="Times New Roman"/>
          <w:sz w:val="24"/>
          <w:szCs w:val="24"/>
        </w:rPr>
        <w:t xml:space="preserve"> В. А. Національна безпека України: </w:t>
      </w:r>
      <w:proofErr w:type="spellStart"/>
      <w:r w:rsidRPr="00771544">
        <w:rPr>
          <w:rFonts w:ascii="Times New Roman" w:hAnsi="Times New Roman" w:cs="Times New Roman"/>
          <w:sz w:val="24"/>
          <w:szCs w:val="24"/>
        </w:rPr>
        <w:t>навч</w:t>
      </w:r>
      <w:proofErr w:type="spellEnd"/>
      <w:r w:rsidRPr="00771544">
        <w:rPr>
          <w:rFonts w:ascii="Times New Roman" w:hAnsi="Times New Roman" w:cs="Times New Roman"/>
          <w:sz w:val="24"/>
          <w:szCs w:val="24"/>
        </w:rPr>
        <w:t xml:space="preserve">. посібник для </w:t>
      </w:r>
      <w:proofErr w:type="spellStart"/>
      <w:r w:rsidRPr="00771544">
        <w:rPr>
          <w:rFonts w:ascii="Times New Roman" w:hAnsi="Times New Roman" w:cs="Times New Roman"/>
          <w:sz w:val="24"/>
          <w:szCs w:val="24"/>
        </w:rPr>
        <w:t>студ</w:t>
      </w:r>
      <w:proofErr w:type="spellEnd"/>
      <w:r w:rsidRPr="00771544">
        <w:rPr>
          <w:rFonts w:ascii="Times New Roman" w:hAnsi="Times New Roman" w:cs="Times New Roman"/>
          <w:sz w:val="24"/>
          <w:szCs w:val="24"/>
        </w:rPr>
        <w:t xml:space="preserve">. вищих </w:t>
      </w:r>
      <w:proofErr w:type="spellStart"/>
      <w:r w:rsidRPr="00771544">
        <w:rPr>
          <w:rFonts w:ascii="Times New Roman" w:hAnsi="Times New Roman" w:cs="Times New Roman"/>
          <w:sz w:val="24"/>
          <w:szCs w:val="24"/>
        </w:rPr>
        <w:t>навч</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закл</w:t>
      </w:r>
      <w:proofErr w:type="spellEnd"/>
      <w:r w:rsidRPr="00771544">
        <w:rPr>
          <w:rFonts w:ascii="Times New Roman" w:hAnsi="Times New Roman" w:cs="Times New Roman"/>
          <w:sz w:val="24"/>
          <w:szCs w:val="24"/>
        </w:rPr>
        <w:t xml:space="preserve">. / В. А. </w:t>
      </w:r>
      <w:proofErr w:type="spellStart"/>
      <w:r w:rsidRPr="00771544">
        <w:rPr>
          <w:rFonts w:ascii="Times New Roman" w:hAnsi="Times New Roman" w:cs="Times New Roman"/>
          <w:sz w:val="24"/>
          <w:szCs w:val="24"/>
        </w:rPr>
        <w:t>Ліпкан</w:t>
      </w:r>
      <w:proofErr w:type="spellEnd"/>
      <w:r w:rsidRPr="00771544">
        <w:rPr>
          <w:rFonts w:ascii="Times New Roman" w:hAnsi="Times New Roman" w:cs="Times New Roman"/>
          <w:sz w:val="24"/>
          <w:szCs w:val="24"/>
        </w:rPr>
        <w:t>; Національна академія внутрішніх справ. - К.: Кондор, 2008. – 552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771544">
        <w:rPr>
          <w:rFonts w:ascii="Times New Roman" w:hAnsi="Times New Roman" w:cs="Times New Roman"/>
          <w:sz w:val="24"/>
          <w:szCs w:val="24"/>
        </w:rPr>
        <w:t>Смолянюк</w:t>
      </w:r>
      <w:proofErr w:type="spellEnd"/>
      <w:r w:rsidRPr="00771544">
        <w:rPr>
          <w:rFonts w:ascii="Times New Roman" w:hAnsi="Times New Roman" w:cs="Times New Roman"/>
          <w:sz w:val="24"/>
          <w:szCs w:val="24"/>
        </w:rPr>
        <w:t xml:space="preserve"> В. Ф., </w:t>
      </w:r>
      <w:proofErr w:type="spellStart"/>
      <w:r w:rsidRPr="00771544">
        <w:rPr>
          <w:rFonts w:ascii="Times New Roman" w:hAnsi="Times New Roman" w:cs="Times New Roman"/>
          <w:sz w:val="24"/>
          <w:szCs w:val="24"/>
        </w:rPr>
        <w:t>Деменко</w:t>
      </w:r>
      <w:proofErr w:type="spellEnd"/>
      <w:r w:rsidRPr="00771544">
        <w:rPr>
          <w:rFonts w:ascii="Times New Roman" w:hAnsi="Times New Roman" w:cs="Times New Roman"/>
          <w:sz w:val="24"/>
          <w:szCs w:val="24"/>
        </w:rPr>
        <w:t xml:space="preserve"> О. Ф., </w:t>
      </w:r>
      <w:proofErr w:type="spellStart"/>
      <w:r w:rsidRPr="00771544">
        <w:rPr>
          <w:rFonts w:ascii="Times New Roman" w:hAnsi="Times New Roman" w:cs="Times New Roman"/>
          <w:sz w:val="24"/>
          <w:szCs w:val="24"/>
        </w:rPr>
        <w:t>Прибутько</w:t>
      </w:r>
      <w:proofErr w:type="spellEnd"/>
      <w:r w:rsidRPr="00771544">
        <w:rPr>
          <w:rFonts w:ascii="Times New Roman" w:hAnsi="Times New Roman" w:cs="Times New Roman"/>
          <w:sz w:val="24"/>
          <w:szCs w:val="24"/>
        </w:rPr>
        <w:t xml:space="preserve"> П. С. Основи національної безпеки України. Навчальний посібник.- К. Паливода А. В., 2017. –140 с.</w:t>
      </w:r>
    </w:p>
    <w:p w:rsidR="006F2A7D" w:rsidRPr="00771544" w:rsidRDefault="006F2A7D" w:rsidP="006F2A7D">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F2A7D" w:rsidRPr="00771544" w:rsidRDefault="006F2A7D" w:rsidP="006F2A7D">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F2A7D" w:rsidRPr="00771544" w:rsidRDefault="00F47EA1" w:rsidP="00F47EA1">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 xml:space="preserve">1. Поняття та зміст геополітики. </w:t>
      </w:r>
    </w:p>
    <w:p w:rsidR="006F2A7D" w:rsidRPr="00771544" w:rsidRDefault="006F2A7D" w:rsidP="00F47EA1">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 xml:space="preserve">Шведський вчений Рудольф </w:t>
      </w:r>
      <w:proofErr w:type="spellStart"/>
      <w:r w:rsidRPr="00771544">
        <w:rPr>
          <w:rFonts w:ascii="Times New Roman" w:eastAsia="Times New Roman" w:hAnsi="Times New Roman" w:cs="Times New Roman"/>
          <w:sz w:val="24"/>
          <w:szCs w:val="24"/>
          <w:lang w:eastAsia="uk-UA"/>
        </w:rPr>
        <w:t>Челлен</w:t>
      </w:r>
      <w:proofErr w:type="spellEnd"/>
      <w:r w:rsidRPr="00771544">
        <w:rPr>
          <w:rFonts w:ascii="Times New Roman" w:eastAsia="Times New Roman" w:hAnsi="Times New Roman" w:cs="Times New Roman"/>
          <w:sz w:val="24"/>
          <w:szCs w:val="24"/>
          <w:lang w:eastAsia="uk-UA"/>
        </w:rPr>
        <w:t xml:space="preserve"> (1864-1922) ввів у науку поняття "геополітика" — доктрина, що розглядає державу як географічний організм або просторовий феномен.</w:t>
      </w:r>
    </w:p>
    <w:p w:rsidR="006F2A7D" w:rsidRPr="00771544" w:rsidRDefault="006F2A7D" w:rsidP="00F47EA1">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Геополітика — наука про відношення Землі і політичних процесів. Вона ґрунтується на широкому фундаменті географії, перш за все географії політичної, яка є наукою про політичні організми в просторі та про їх структуру. Більш того, геополітика має на меті забезпечити належним засобом політичні дії і додати напрям політичного життя в цілому. Тим самим геополітика стає мистецтвом, саме мистецтвом управління практичною політикою. Геополітика — це географічний розум держави.</w:t>
      </w:r>
    </w:p>
    <w:p w:rsidR="00772AEA" w:rsidRPr="00771544" w:rsidRDefault="00F47EA1"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Х</w:t>
      </w:r>
      <w:r w:rsidR="006F2A7D" w:rsidRPr="00771544">
        <w:rPr>
          <w:rFonts w:ascii="Times New Roman" w:hAnsi="Times New Roman" w:cs="Times New Roman"/>
          <w:sz w:val="24"/>
          <w:szCs w:val="24"/>
        </w:rPr>
        <w:t>оча геополітика і виросла з політичної географії, але між ними є істотна різниця: політична географія розглядає державу (і, відповідно, політику) з погляду простору, геополітика ж, навпаки, простір розглядає з погляду держави (політики). Цими акцентами обумовлюється статичність першої і динамічність другої.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Геополітик</w:t>
      </w:r>
      <w:r w:rsidR="00F47EA1" w:rsidRPr="00771544">
        <w:rPr>
          <w:rFonts w:ascii="Times New Roman" w:hAnsi="Times New Roman" w:cs="Times New Roman"/>
          <w:sz w:val="24"/>
          <w:szCs w:val="24"/>
        </w:rPr>
        <w:t>а, як більшість дисциплін, що з’явилися</w:t>
      </w:r>
      <w:r w:rsidRPr="00771544">
        <w:rPr>
          <w:rFonts w:ascii="Times New Roman" w:hAnsi="Times New Roman" w:cs="Times New Roman"/>
          <w:sz w:val="24"/>
          <w:szCs w:val="24"/>
        </w:rPr>
        <w:t xml:space="preserve"> на стику століть, виникла на базі трьох наукових підходів: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цивілізаційного;</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військово-стратегічного;</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теорій географічного детермінізму.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Основоположником цивілізаційного підходу до історичного процесу вважається російський учений — біолог, </w:t>
      </w:r>
      <w:r w:rsidR="00F47EA1" w:rsidRPr="00771544">
        <w:rPr>
          <w:rFonts w:ascii="Times New Roman" w:hAnsi="Times New Roman" w:cs="Times New Roman"/>
          <w:sz w:val="24"/>
          <w:szCs w:val="24"/>
        </w:rPr>
        <w:t>історик, соціолог, автор книги «Росія і Європа»</w:t>
      </w:r>
      <w:r w:rsidRPr="00771544">
        <w:rPr>
          <w:rFonts w:ascii="Times New Roman" w:hAnsi="Times New Roman" w:cs="Times New Roman"/>
          <w:sz w:val="24"/>
          <w:szCs w:val="24"/>
        </w:rPr>
        <w:t xml:space="preserve"> М</w:t>
      </w:r>
      <w:r w:rsidR="00F47EA1" w:rsidRPr="00771544">
        <w:rPr>
          <w:rFonts w:ascii="Times New Roman" w:hAnsi="Times New Roman" w:cs="Times New Roman"/>
          <w:sz w:val="24"/>
          <w:szCs w:val="24"/>
        </w:rPr>
        <w:t>. Даниле</w:t>
      </w:r>
      <w:r w:rsidRPr="00771544">
        <w:rPr>
          <w:rFonts w:ascii="Times New Roman" w:hAnsi="Times New Roman" w:cs="Times New Roman"/>
          <w:sz w:val="24"/>
          <w:szCs w:val="24"/>
        </w:rPr>
        <w:t xml:space="preserve">вський </w:t>
      </w:r>
      <w:r w:rsidRPr="00771544">
        <w:rPr>
          <w:rFonts w:ascii="Times New Roman" w:hAnsi="Times New Roman" w:cs="Times New Roman"/>
          <w:sz w:val="24"/>
          <w:szCs w:val="24"/>
        </w:rPr>
        <w:lastRenderedPageBreak/>
        <w:t>(1822-1885). На йо</w:t>
      </w:r>
      <w:r w:rsidR="00F47EA1" w:rsidRPr="00771544">
        <w:rPr>
          <w:rFonts w:ascii="Times New Roman" w:hAnsi="Times New Roman" w:cs="Times New Roman"/>
          <w:sz w:val="24"/>
          <w:szCs w:val="24"/>
        </w:rPr>
        <w:t>го думку, головними діючими суб’єктами</w:t>
      </w:r>
      <w:r w:rsidRPr="00771544">
        <w:rPr>
          <w:rFonts w:ascii="Times New Roman" w:hAnsi="Times New Roman" w:cs="Times New Roman"/>
          <w:sz w:val="24"/>
          <w:szCs w:val="24"/>
        </w:rPr>
        <w:t xml:space="preserve"> на підмостках театру історії є не держави або окремі нації, а величезні</w:t>
      </w:r>
      <w:r w:rsidR="00F47EA1" w:rsidRPr="00771544">
        <w:rPr>
          <w:rFonts w:ascii="Times New Roman" w:hAnsi="Times New Roman" w:cs="Times New Roman"/>
          <w:sz w:val="24"/>
          <w:szCs w:val="24"/>
        </w:rPr>
        <w:t xml:space="preserve"> культурно-релігійні спільності,</w:t>
      </w:r>
      <w:r w:rsidRPr="00771544">
        <w:rPr>
          <w:rFonts w:ascii="Times New Roman" w:hAnsi="Times New Roman" w:cs="Times New Roman"/>
          <w:sz w:val="24"/>
          <w:szCs w:val="24"/>
        </w:rPr>
        <w:t xml:space="preserve"> їх він назвав культурно-історичними типами. Зг</w:t>
      </w:r>
      <w:r w:rsidR="00F47EA1" w:rsidRPr="00771544">
        <w:rPr>
          <w:rFonts w:ascii="Times New Roman" w:hAnsi="Times New Roman" w:cs="Times New Roman"/>
          <w:sz w:val="24"/>
          <w:szCs w:val="24"/>
        </w:rPr>
        <w:t>одом ці спільності, а книга М. Данилевського</w:t>
      </w:r>
      <w:r w:rsidRPr="00771544">
        <w:rPr>
          <w:rFonts w:ascii="Times New Roman" w:hAnsi="Times New Roman" w:cs="Times New Roman"/>
          <w:sz w:val="24"/>
          <w:szCs w:val="24"/>
        </w:rPr>
        <w:t xml:space="preserve"> вийшла в 1868 р., стали називати цивілізаціями.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Наприкінці XIX — початку XX с</w:t>
      </w:r>
      <w:r w:rsidR="00F47EA1" w:rsidRPr="00771544">
        <w:rPr>
          <w:rFonts w:ascii="Times New Roman" w:hAnsi="Times New Roman" w:cs="Times New Roman"/>
          <w:sz w:val="24"/>
          <w:szCs w:val="24"/>
        </w:rPr>
        <w:t>т. концепція М. Даниле</w:t>
      </w:r>
      <w:r w:rsidRPr="00771544">
        <w:rPr>
          <w:rFonts w:ascii="Times New Roman" w:hAnsi="Times New Roman" w:cs="Times New Roman"/>
          <w:sz w:val="24"/>
          <w:szCs w:val="24"/>
        </w:rPr>
        <w:t>вського одержала розвиток у роботах російського філософа К</w:t>
      </w:r>
      <w:r w:rsidR="00F47EA1" w:rsidRPr="00771544">
        <w:rPr>
          <w:rFonts w:ascii="Times New Roman" w:hAnsi="Times New Roman" w:cs="Times New Roman"/>
          <w:sz w:val="24"/>
          <w:szCs w:val="24"/>
        </w:rPr>
        <w:t>.</w:t>
      </w:r>
      <w:r w:rsidRPr="00771544">
        <w:rPr>
          <w:rFonts w:ascii="Times New Roman" w:hAnsi="Times New Roman" w:cs="Times New Roman"/>
          <w:sz w:val="24"/>
          <w:szCs w:val="24"/>
        </w:rPr>
        <w:t xml:space="preserve"> Л. Леонтьева (1831-1891), німецького філософа О. Шпенглера (1880-1936), російського ученого Євразії П</w:t>
      </w:r>
      <w:r w:rsidR="00F47EA1" w:rsidRPr="00771544">
        <w:rPr>
          <w:rFonts w:ascii="Times New Roman" w:hAnsi="Times New Roman" w:cs="Times New Roman"/>
          <w:sz w:val="24"/>
          <w:szCs w:val="24"/>
        </w:rPr>
        <w:t xml:space="preserve">. </w:t>
      </w:r>
      <w:r w:rsidRPr="00771544">
        <w:rPr>
          <w:rFonts w:ascii="Times New Roman" w:hAnsi="Times New Roman" w:cs="Times New Roman"/>
          <w:sz w:val="24"/>
          <w:szCs w:val="24"/>
        </w:rPr>
        <w:t xml:space="preserve">Л. </w:t>
      </w:r>
      <w:proofErr w:type="spellStart"/>
      <w:r w:rsidRPr="00771544">
        <w:rPr>
          <w:rFonts w:ascii="Times New Roman" w:hAnsi="Times New Roman" w:cs="Times New Roman"/>
          <w:sz w:val="24"/>
          <w:szCs w:val="24"/>
        </w:rPr>
        <w:t>Савіцкого</w:t>
      </w:r>
      <w:proofErr w:type="spellEnd"/>
      <w:r w:rsidRPr="00771544">
        <w:rPr>
          <w:rFonts w:ascii="Times New Roman" w:hAnsi="Times New Roman" w:cs="Times New Roman"/>
          <w:sz w:val="24"/>
          <w:szCs w:val="24"/>
        </w:rPr>
        <w:t xml:space="preserve"> (1895-1968), його учня Л</w:t>
      </w:r>
      <w:r w:rsidR="00F47EA1" w:rsidRPr="00771544">
        <w:rPr>
          <w:rFonts w:ascii="Times New Roman" w:hAnsi="Times New Roman" w:cs="Times New Roman"/>
          <w:sz w:val="24"/>
          <w:szCs w:val="24"/>
        </w:rPr>
        <w:t>.</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Гумільова</w:t>
      </w:r>
      <w:proofErr w:type="spellEnd"/>
      <w:r w:rsidRPr="00771544">
        <w:rPr>
          <w:rFonts w:ascii="Times New Roman" w:hAnsi="Times New Roman" w:cs="Times New Roman"/>
          <w:sz w:val="24"/>
          <w:szCs w:val="24"/>
        </w:rPr>
        <w:t xml:space="preserve"> (1912-1992). Найдокладніше ж розглянув і розвинув цю концепцію найвагоміший англійський учений-історик і соціолог Арнольд Тойнбі (1889-1975). У своїй багатот</w:t>
      </w:r>
      <w:r w:rsidR="00F47EA1" w:rsidRPr="00771544">
        <w:rPr>
          <w:rFonts w:ascii="Times New Roman" w:hAnsi="Times New Roman" w:cs="Times New Roman"/>
          <w:sz w:val="24"/>
          <w:szCs w:val="24"/>
        </w:rPr>
        <w:t>омній роботі «Збагнення історії»</w:t>
      </w:r>
      <w:r w:rsidRPr="00771544">
        <w:rPr>
          <w:rFonts w:ascii="Times New Roman" w:hAnsi="Times New Roman" w:cs="Times New Roman"/>
          <w:sz w:val="24"/>
          <w:szCs w:val="24"/>
        </w:rPr>
        <w:t xml:space="preserve"> він надав докладну класифікацію цивілізацій. В особлив</w:t>
      </w:r>
      <w:r w:rsidR="00F47EA1" w:rsidRPr="00771544">
        <w:rPr>
          <w:rFonts w:ascii="Times New Roman" w:hAnsi="Times New Roman" w:cs="Times New Roman"/>
          <w:sz w:val="24"/>
          <w:szCs w:val="24"/>
        </w:rPr>
        <w:t>ий тип цивілізації він виділив «</w:t>
      </w:r>
      <w:proofErr w:type="spellStart"/>
      <w:r w:rsidRPr="00771544">
        <w:rPr>
          <w:rFonts w:ascii="Times New Roman" w:hAnsi="Times New Roman" w:cs="Times New Roman"/>
          <w:sz w:val="24"/>
          <w:szCs w:val="24"/>
        </w:rPr>
        <w:t>п</w:t>
      </w:r>
      <w:r w:rsidR="00F47EA1" w:rsidRPr="00771544">
        <w:rPr>
          <w:rFonts w:ascii="Times New Roman" w:hAnsi="Times New Roman" w:cs="Times New Roman"/>
          <w:sz w:val="24"/>
          <w:szCs w:val="24"/>
        </w:rPr>
        <w:t>равославно</w:t>
      </w:r>
      <w:proofErr w:type="spellEnd"/>
      <w:r w:rsidR="00F47EA1" w:rsidRPr="00771544">
        <w:rPr>
          <w:rFonts w:ascii="Times New Roman" w:hAnsi="Times New Roman" w:cs="Times New Roman"/>
          <w:sz w:val="24"/>
          <w:szCs w:val="24"/>
        </w:rPr>
        <w:t>-російську»</w:t>
      </w:r>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Багато суперечок викликала книга професора Гарвардського ун</w:t>
      </w:r>
      <w:r w:rsidR="00F47EA1" w:rsidRPr="00771544">
        <w:rPr>
          <w:rFonts w:ascii="Times New Roman" w:hAnsi="Times New Roman" w:cs="Times New Roman"/>
          <w:sz w:val="24"/>
          <w:szCs w:val="24"/>
        </w:rPr>
        <w:t xml:space="preserve">іверситету </w:t>
      </w:r>
      <w:proofErr w:type="spellStart"/>
      <w:r w:rsidR="00F47EA1" w:rsidRPr="00771544">
        <w:rPr>
          <w:rFonts w:ascii="Times New Roman" w:hAnsi="Times New Roman" w:cs="Times New Roman"/>
          <w:sz w:val="24"/>
          <w:szCs w:val="24"/>
        </w:rPr>
        <w:t>Семуеля</w:t>
      </w:r>
      <w:proofErr w:type="spellEnd"/>
      <w:r w:rsidR="00F47EA1" w:rsidRPr="00771544">
        <w:rPr>
          <w:rFonts w:ascii="Times New Roman" w:hAnsi="Times New Roman" w:cs="Times New Roman"/>
          <w:sz w:val="24"/>
          <w:szCs w:val="24"/>
        </w:rPr>
        <w:t xml:space="preserve"> </w:t>
      </w:r>
      <w:proofErr w:type="spellStart"/>
      <w:r w:rsidR="00F47EA1" w:rsidRPr="00771544">
        <w:rPr>
          <w:rFonts w:ascii="Times New Roman" w:hAnsi="Times New Roman" w:cs="Times New Roman"/>
          <w:sz w:val="24"/>
          <w:szCs w:val="24"/>
        </w:rPr>
        <w:t>Хантінгтона</w:t>
      </w:r>
      <w:proofErr w:type="spellEnd"/>
      <w:r w:rsidR="00F47EA1" w:rsidRPr="00771544">
        <w:rPr>
          <w:rFonts w:ascii="Times New Roman" w:hAnsi="Times New Roman" w:cs="Times New Roman"/>
          <w:sz w:val="24"/>
          <w:szCs w:val="24"/>
        </w:rPr>
        <w:t xml:space="preserve"> «Зіткнення цивілізацій?»</w:t>
      </w:r>
      <w:r w:rsidRPr="00771544">
        <w:rPr>
          <w:rFonts w:ascii="Times New Roman" w:hAnsi="Times New Roman" w:cs="Times New Roman"/>
          <w:sz w:val="24"/>
          <w:szCs w:val="24"/>
        </w:rPr>
        <w:t xml:space="preserve"> (1993). Автор стверджує, що в XXI ст. основним джерелом конфліктів стануть не економіка або ідеологія, а цивілізаційні відмінності. Він вважає, що зіткнення цивілізацій стане домінуючим чинником світової політики. Лінії розлому між цивілізаціями — це і є лінії майбутніх фронтів. Картина світу в XXI ст. бачиться йому як резуль</w:t>
      </w:r>
      <w:r w:rsidR="00234FF3">
        <w:rPr>
          <w:rFonts w:ascii="Times New Roman" w:hAnsi="Times New Roman" w:cs="Times New Roman"/>
          <w:sz w:val="24"/>
          <w:szCs w:val="24"/>
        </w:rPr>
        <w:t>тат взаємодії і суперництва семи-восьми</w:t>
      </w:r>
      <w:r w:rsidRPr="00771544">
        <w:rPr>
          <w:rFonts w:ascii="Times New Roman" w:hAnsi="Times New Roman" w:cs="Times New Roman"/>
          <w:sz w:val="24"/>
          <w:szCs w:val="24"/>
        </w:rPr>
        <w:t xml:space="preserve"> великих цивілізацій, серед яких буде і </w:t>
      </w:r>
      <w:proofErr w:type="spellStart"/>
      <w:r w:rsidRPr="00771544">
        <w:rPr>
          <w:rFonts w:ascii="Times New Roman" w:hAnsi="Times New Roman" w:cs="Times New Roman"/>
          <w:sz w:val="24"/>
          <w:szCs w:val="24"/>
        </w:rPr>
        <w:t>православно</w:t>
      </w:r>
      <w:proofErr w:type="spellEnd"/>
      <w:r w:rsidRPr="00771544">
        <w:rPr>
          <w:rFonts w:ascii="Times New Roman" w:hAnsi="Times New Roman" w:cs="Times New Roman"/>
          <w:sz w:val="24"/>
          <w:szCs w:val="24"/>
        </w:rPr>
        <w:t xml:space="preserve">-слов'янська, котра протистоятиме насильницькій </w:t>
      </w:r>
      <w:proofErr w:type="spellStart"/>
      <w:r w:rsidRPr="00771544">
        <w:rPr>
          <w:rFonts w:ascii="Times New Roman" w:hAnsi="Times New Roman" w:cs="Times New Roman"/>
          <w:sz w:val="24"/>
          <w:szCs w:val="24"/>
        </w:rPr>
        <w:t>вестернізації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 думку багатьох учених, що розробляють цивілізаційну теорію, географічні межі цивілізацій визначають межі природного впливу великих держав, сфери їх життєвих інтересів і території військово-політичного контролю. У такому методологічному підході до геополітики є видимою тенденція відвести дану науку із зони географії, зробити її універсальною дисципліною.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Другим джерелом геополітики, як вважають багато учених, були військово-стратегічні теорії.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Визнаними авторами таких теорій вважаються Г. </w:t>
      </w:r>
      <w:proofErr w:type="spellStart"/>
      <w:r w:rsidRPr="00771544">
        <w:rPr>
          <w:rFonts w:ascii="Times New Roman" w:hAnsi="Times New Roman" w:cs="Times New Roman"/>
          <w:sz w:val="24"/>
          <w:szCs w:val="24"/>
        </w:rPr>
        <w:t>Гроцій</w:t>
      </w:r>
      <w:proofErr w:type="spellEnd"/>
      <w:r w:rsidRPr="00771544">
        <w:rPr>
          <w:rFonts w:ascii="Times New Roman" w:hAnsi="Times New Roman" w:cs="Times New Roman"/>
          <w:sz w:val="24"/>
          <w:szCs w:val="24"/>
        </w:rPr>
        <w:t xml:space="preserve">, Сунь Цзи, Н. Макіавеллі (1469-1527), Д. фон Клаузевіц (1780-1831), X.. </w:t>
      </w:r>
      <w:proofErr w:type="spellStart"/>
      <w:r w:rsidRPr="00771544">
        <w:rPr>
          <w:rFonts w:ascii="Times New Roman" w:hAnsi="Times New Roman" w:cs="Times New Roman"/>
          <w:sz w:val="24"/>
          <w:szCs w:val="24"/>
        </w:rPr>
        <w:t>Мольтке</w:t>
      </w:r>
      <w:proofErr w:type="spellEnd"/>
      <w:r w:rsidRPr="00771544">
        <w:rPr>
          <w:rFonts w:ascii="Times New Roman" w:hAnsi="Times New Roman" w:cs="Times New Roman"/>
          <w:sz w:val="24"/>
          <w:szCs w:val="24"/>
        </w:rPr>
        <w:t xml:space="preserve"> (1848-1916) і ін. Але найбільш вплинув на розробку та поглиблення цих теорій зробив американський військово-морський теоретик, історик Альфред </w:t>
      </w:r>
      <w:proofErr w:type="spellStart"/>
      <w:r w:rsidRPr="00771544">
        <w:rPr>
          <w:rFonts w:ascii="Times New Roman" w:hAnsi="Times New Roman" w:cs="Times New Roman"/>
          <w:sz w:val="24"/>
          <w:szCs w:val="24"/>
        </w:rPr>
        <w:t>Мехен</w:t>
      </w:r>
      <w:proofErr w:type="spellEnd"/>
      <w:r w:rsidRPr="00771544">
        <w:rPr>
          <w:rFonts w:ascii="Times New Roman" w:hAnsi="Times New Roman" w:cs="Times New Roman"/>
          <w:sz w:val="24"/>
          <w:szCs w:val="24"/>
        </w:rPr>
        <w:t xml:space="preserve"> (18</w:t>
      </w:r>
      <w:r w:rsidR="00F47EA1" w:rsidRPr="00771544">
        <w:rPr>
          <w:rFonts w:ascii="Times New Roman" w:hAnsi="Times New Roman" w:cs="Times New Roman"/>
          <w:sz w:val="24"/>
          <w:szCs w:val="24"/>
        </w:rPr>
        <w:t>40-1914) — автор відомих праць «</w:t>
      </w:r>
      <w:r w:rsidRPr="00771544">
        <w:rPr>
          <w:rFonts w:ascii="Times New Roman" w:hAnsi="Times New Roman" w:cs="Times New Roman"/>
          <w:sz w:val="24"/>
          <w:szCs w:val="24"/>
        </w:rPr>
        <w:t>Вплив мо</w:t>
      </w:r>
      <w:r w:rsidR="00F47EA1" w:rsidRPr="00771544">
        <w:rPr>
          <w:rFonts w:ascii="Times New Roman" w:hAnsi="Times New Roman" w:cs="Times New Roman"/>
          <w:sz w:val="24"/>
          <w:szCs w:val="24"/>
        </w:rPr>
        <w:t>рської потужності на історію», «</w:t>
      </w:r>
      <w:r w:rsidRPr="00771544">
        <w:rPr>
          <w:rFonts w:ascii="Times New Roman" w:hAnsi="Times New Roman" w:cs="Times New Roman"/>
          <w:sz w:val="24"/>
          <w:szCs w:val="24"/>
        </w:rPr>
        <w:t>Проблема Азії і її дія на міжнародну політику</w:t>
      </w:r>
      <w:r w:rsidR="00F47EA1"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Третім теоретичним джерелом геополітики є концепції географічного детермінізму.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Це найбільш давнє джерело пізнання. Ідеї про вплив географічного середовища (клімату, фунтів, річок, морів і ін.) на історію і людину зустрічаємо у Геро</w:t>
      </w:r>
      <w:r w:rsidR="00FD75E7" w:rsidRPr="00771544">
        <w:rPr>
          <w:rFonts w:ascii="Times New Roman" w:hAnsi="Times New Roman" w:cs="Times New Roman"/>
          <w:sz w:val="24"/>
          <w:szCs w:val="24"/>
        </w:rPr>
        <w:t xml:space="preserve">дота, Гіппократа, </w:t>
      </w:r>
      <w:proofErr w:type="spellStart"/>
      <w:r w:rsidR="00FD75E7" w:rsidRPr="00771544">
        <w:rPr>
          <w:rFonts w:ascii="Times New Roman" w:hAnsi="Times New Roman" w:cs="Times New Roman"/>
          <w:sz w:val="24"/>
          <w:szCs w:val="24"/>
        </w:rPr>
        <w:t>Фукідіда</w:t>
      </w:r>
      <w:proofErr w:type="spellEnd"/>
      <w:r w:rsidR="00FD75E7" w:rsidRPr="00771544">
        <w:rPr>
          <w:rFonts w:ascii="Times New Roman" w:hAnsi="Times New Roman" w:cs="Times New Roman"/>
          <w:sz w:val="24"/>
          <w:szCs w:val="24"/>
        </w:rPr>
        <w:t xml:space="preserve">, </w:t>
      </w:r>
      <w:proofErr w:type="spellStart"/>
      <w:r w:rsidR="00FD75E7" w:rsidRPr="00771544">
        <w:rPr>
          <w:rFonts w:ascii="Times New Roman" w:hAnsi="Times New Roman" w:cs="Times New Roman"/>
          <w:sz w:val="24"/>
          <w:szCs w:val="24"/>
        </w:rPr>
        <w:t>Поліб</w:t>
      </w:r>
      <w:r w:rsidRPr="00771544">
        <w:rPr>
          <w:rFonts w:ascii="Times New Roman" w:hAnsi="Times New Roman" w:cs="Times New Roman"/>
          <w:sz w:val="24"/>
          <w:szCs w:val="24"/>
        </w:rPr>
        <w:t>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Арістотеля</w:t>
      </w:r>
      <w:proofErr w:type="spellEnd"/>
      <w:r w:rsidRPr="00771544">
        <w:rPr>
          <w:rFonts w:ascii="Times New Roman" w:hAnsi="Times New Roman" w:cs="Times New Roman"/>
          <w:sz w:val="24"/>
          <w:szCs w:val="24"/>
        </w:rPr>
        <w:t xml:space="preserve"> та інших античних авторів.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Європейська епоха великих географічних </w:t>
      </w:r>
      <w:proofErr w:type="spellStart"/>
      <w:r w:rsidRPr="00771544">
        <w:rPr>
          <w:rFonts w:ascii="Times New Roman" w:hAnsi="Times New Roman" w:cs="Times New Roman"/>
          <w:sz w:val="24"/>
          <w:szCs w:val="24"/>
        </w:rPr>
        <w:t>відкриттів</w:t>
      </w:r>
      <w:proofErr w:type="spellEnd"/>
      <w:r w:rsidRPr="00771544">
        <w:rPr>
          <w:rFonts w:ascii="Times New Roman" w:hAnsi="Times New Roman" w:cs="Times New Roman"/>
          <w:sz w:val="24"/>
          <w:szCs w:val="24"/>
        </w:rPr>
        <w:t xml:space="preserve"> стала новим етапом розвитку ідей географічного детермінізму. Французький вчений </w:t>
      </w:r>
      <w:r w:rsidR="00261BFE" w:rsidRPr="00771544">
        <w:rPr>
          <w:rFonts w:ascii="Times New Roman" w:hAnsi="Times New Roman" w:cs="Times New Roman"/>
          <w:sz w:val="24"/>
          <w:szCs w:val="24"/>
        </w:rPr>
        <w:t xml:space="preserve">Жом </w:t>
      </w:r>
      <w:proofErr w:type="spellStart"/>
      <w:r w:rsidR="00261BFE" w:rsidRPr="00771544">
        <w:rPr>
          <w:rFonts w:ascii="Times New Roman" w:hAnsi="Times New Roman" w:cs="Times New Roman"/>
          <w:sz w:val="24"/>
          <w:szCs w:val="24"/>
        </w:rPr>
        <w:t>Боден</w:t>
      </w:r>
      <w:proofErr w:type="spellEnd"/>
      <w:r w:rsidR="00261BFE" w:rsidRPr="00771544">
        <w:rPr>
          <w:rFonts w:ascii="Times New Roman" w:hAnsi="Times New Roman" w:cs="Times New Roman"/>
          <w:sz w:val="24"/>
          <w:szCs w:val="24"/>
        </w:rPr>
        <w:t xml:space="preserve"> (1530-1596) у роботі «Шість книг про державу»</w:t>
      </w:r>
      <w:r w:rsidRPr="00771544">
        <w:rPr>
          <w:rFonts w:ascii="Times New Roman" w:hAnsi="Times New Roman" w:cs="Times New Roman"/>
          <w:sz w:val="24"/>
          <w:szCs w:val="24"/>
        </w:rPr>
        <w:t xml:space="preserve"> (1577) знов</w:t>
      </w:r>
      <w:r w:rsidR="00FD75E7" w:rsidRPr="00771544">
        <w:rPr>
          <w:rFonts w:ascii="Times New Roman" w:hAnsi="Times New Roman" w:cs="Times New Roman"/>
          <w:sz w:val="24"/>
          <w:szCs w:val="24"/>
        </w:rPr>
        <w:t>у</w:t>
      </w:r>
      <w:r w:rsidRPr="00771544">
        <w:rPr>
          <w:rFonts w:ascii="Times New Roman" w:hAnsi="Times New Roman" w:cs="Times New Roman"/>
          <w:sz w:val="24"/>
          <w:szCs w:val="24"/>
        </w:rPr>
        <w:t xml:space="preserve"> викликав інтерес до проблеми географічного детермінізму. Ідеї географічного детермінізму зн</w:t>
      </w:r>
      <w:r w:rsidR="00FD75E7" w:rsidRPr="00771544">
        <w:rPr>
          <w:rFonts w:ascii="Times New Roman" w:hAnsi="Times New Roman" w:cs="Times New Roman"/>
          <w:sz w:val="24"/>
          <w:szCs w:val="24"/>
        </w:rPr>
        <w:t>айшли широке розповсюдження в ХV</w:t>
      </w:r>
      <w:r w:rsidRPr="00771544">
        <w:rPr>
          <w:rFonts w:ascii="Times New Roman" w:hAnsi="Times New Roman" w:cs="Times New Roman"/>
          <w:sz w:val="24"/>
          <w:szCs w:val="24"/>
        </w:rPr>
        <w:t>ІІІ-ХІХ ст. Особливо популярні</w:t>
      </w:r>
      <w:r w:rsidR="00261BFE" w:rsidRPr="00771544">
        <w:rPr>
          <w:rFonts w:ascii="Times New Roman" w:hAnsi="Times New Roman" w:cs="Times New Roman"/>
          <w:sz w:val="24"/>
          <w:szCs w:val="24"/>
        </w:rPr>
        <w:t xml:space="preserve"> вони були у Франції. У роботі «</w:t>
      </w:r>
      <w:r w:rsidRPr="00771544">
        <w:rPr>
          <w:rFonts w:ascii="Times New Roman" w:hAnsi="Times New Roman" w:cs="Times New Roman"/>
          <w:sz w:val="24"/>
          <w:szCs w:val="24"/>
        </w:rPr>
        <w:t>Про</w:t>
      </w:r>
      <w:r w:rsidR="00261BFE" w:rsidRPr="00771544">
        <w:rPr>
          <w:rFonts w:ascii="Times New Roman" w:hAnsi="Times New Roman" w:cs="Times New Roman"/>
          <w:sz w:val="24"/>
          <w:szCs w:val="24"/>
        </w:rPr>
        <w:t xml:space="preserve"> дух законів»</w:t>
      </w:r>
      <w:r w:rsidRPr="00771544">
        <w:rPr>
          <w:rFonts w:ascii="Times New Roman" w:hAnsi="Times New Roman" w:cs="Times New Roman"/>
          <w:sz w:val="24"/>
          <w:szCs w:val="24"/>
        </w:rPr>
        <w:t xml:space="preserve"> (1748) французький про</w:t>
      </w:r>
      <w:r w:rsidR="00261BFE" w:rsidRPr="00771544">
        <w:rPr>
          <w:rFonts w:ascii="Times New Roman" w:hAnsi="Times New Roman" w:cs="Times New Roman"/>
          <w:sz w:val="24"/>
          <w:szCs w:val="24"/>
        </w:rPr>
        <w:t>світитель, філософ Шарль Монтеск’є</w:t>
      </w:r>
      <w:r w:rsidRPr="00771544">
        <w:rPr>
          <w:rFonts w:ascii="Times New Roman" w:hAnsi="Times New Roman" w:cs="Times New Roman"/>
          <w:sz w:val="24"/>
          <w:szCs w:val="24"/>
        </w:rPr>
        <w:t xml:space="preserve"> (1689-1755) головну причину в законодавчому устрої держав, услід за </w:t>
      </w:r>
      <w:proofErr w:type="spellStart"/>
      <w:r w:rsidRPr="00771544">
        <w:rPr>
          <w:rFonts w:ascii="Times New Roman" w:hAnsi="Times New Roman" w:cs="Times New Roman"/>
          <w:sz w:val="24"/>
          <w:szCs w:val="24"/>
        </w:rPr>
        <w:t>Боденом</w:t>
      </w:r>
      <w:proofErr w:type="spellEnd"/>
      <w:r w:rsidRPr="00771544">
        <w:rPr>
          <w:rFonts w:ascii="Times New Roman" w:hAnsi="Times New Roman" w:cs="Times New Roman"/>
          <w:sz w:val="24"/>
          <w:szCs w:val="24"/>
        </w:rPr>
        <w:t>, бачив в особливостях клімату.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В Англії ці ідеї теж знаходили прихильників, наприклад, історик Генрі </w:t>
      </w:r>
      <w:proofErr w:type="spellStart"/>
      <w:r w:rsidRPr="00771544">
        <w:rPr>
          <w:rFonts w:ascii="Times New Roman" w:hAnsi="Times New Roman" w:cs="Times New Roman"/>
          <w:sz w:val="24"/>
          <w:szCs w:val="24"/>
        </w:rPr>
        <w:t>Бокль</w:t>
      </w:r>
      <w:proofErr w:type="spellEnd"/>
      <w:r w:rsidRPr="00771544">
        <w:rPr>
          <w:rFonts w:ascii="Times New Roman" w:hAnsi="Times New Roman" w:cs="Times New Roman"/>
          <w:sz w:val="24"/>
          <w:szCs w:val="24"/>
        </w:rPr>
        <w:t xml:space="preserve"> (1821-1862), але найбільшого поширення вони набули в Німеччині: філософ </w:t>
      </w:r>
      <w:r w:rsidR="00FD75E7" w:rsidRPr="00771544">
        <w:rPr>
          <w:rFonts w:ascii="Times New Roman" w:hAnsi="Times New Roman" w:cs="Times New Roman"/>
          <w:sz w:val="24"/>
          <w:szCs w:val="24"/>
        </w:rPr>
        <w:t>Іоганн</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Готфрід</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Гердер</w:t>
      </w:r>
      <w:proofErr w:type="spellEnd"/>
      <w:r w:rsidRPr="00771544">
        <w:rPr>
          <w:rFonts w:ascii="Times New Roman" w:hAnsi="Times New Roman" w:cs="Times New Roman"/>
          <w:sz w:val="24"/>
          <w:szCs w:val="24"/>
        </w:rPr>
        <w:t xml:space="preserve"> (1744-1803), географ і природодослідник Олександр фон Гумбольдт (1769-1859) вважали, що найбільше впливає на розвиток цивілізації географія, яка відтворює цілісну картину світу і, зокрема, клімат, ґрунт, географічне положення. Німецький географ Карл </w:t>
      </w:r>
      <w:proofErr w:type="spellStart"/>
      <w:r w:rsidRPr="00771544">
        <w:rPr>
          <w:rFonts w:ascii="Times New Roman" w:hAnsi="Times New Roman" w:cs="Times New Roman"/>
          <w:sz w:val="24"/>
          <w:szCs w:val="24"/>
        </w:rPr>
        <w:t>Ріттер</w:t>
      </w:r>
      <w:proofErr w:type="spellEnd"/>
      <w:r w:rsidRPr="00771544">
        <w:rPr>
          <w:rFonts w:ascii="Times New Roman" w:hAnsi="Times New Roman" w:cs="Times New Roman"/>
          <w:sz w:val="24"/>
          <w:szCs w:val="24"/>
        </w:rPr>
        <w:t xml:space="preserve"> (1779-1859) стверджував,</w:t>
      </w:r>
      <w:r w:rsidR="00FD75E7" w:rsidRPr="00771544">
        <w:rPr>
          <w:rFonts w:ascii="Times New Roman" w:hAnsi="Times New Roman" w:cs="Times New Roman"/>
          <w:sz w:val="24"/>
          <w:szCs w:val="24"/>
        </w:rPr>
        <w:t xml:space="preserve"> що існування людини цілком пов’язане</w:t>
      </w:r>
      <w:r w:rsidRPr="00771544">
        <w:rPr>
          <w:rFonts w:ascii="Times New Roman" w:hAnsi="Times New Roman" w:cs="Times New Roman"/>
          <w:sz w:val="24"/>
          <w:szCs w:val="24"/>
        </w:rPr>
        <w:t xml:space="preserve"> із землею — тисячами чіпкого коріння, яке неможливо видерти.</w:t>
      </w:r>
    </w:p>
    <w:p w:rsidR="006F2A7D" w:rsidRPr="00771544" w:rsidRDefault="006F2A7D" w:rsidP="00F47EA1">
      <w:pPr>
        <w:spacing w:after="0" w:line="240" w:lineRule="auto"/>
        <w:ind w:firstLine="567"/>
        <w:jc w:val="both"/>
        <w:rPr>
          <w:rFonts w:ascii="Times New Roman" w:hAnsi="Times New Roman" w:cs="Times New Roman"/>
          <w:sz w:val="24"/>
          <w:szCs w:val="24"/>
        </w:rPr>
      </w:pPr>
    </w:p>
    <w:p w:rsidR="00F47EA1" w:rsidRPr="00771544" w:rsidRDefault="00F47EA1" w:rsidP="00261BFE">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lastRenderedPageBreak/>
        <w:t>2. Поняття геополітичної безпеки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w:t>
      </w:r>
      <w:r w:rsidRPr="00771544">
        <w:rPr>
          <w:rFonts w:ascii="Times New Roman" w:hAnsi="Times New Roman" w:cs="Times New Roman"/>
          <w:b/>
          <w:sz w:val="24"/>
          <w:szCs w:val="24"/>
        </w:rPr>
        <w:t>Геополітична безпека</w:t>
      </w:r>
      <w:r w:rsidRPr="00771544">
        <w:rPr>
          <w:rFonts w:ascii="Times New Roman" w:hAnsi="Times New Roman" w:cs="Times New Roman"/>
          <w:sz w:val="24"/>
          <w:szCs w:val="24"/>
        </w:rPr>
        <w:t xml:space="preserve"> — складова національної безпеки, процес управління системою національної безпеки, за якого державними та недержавними інституціями забезпечується встановлення контролю і панування над ресурсами земного, водного, повітряно-космічного, інформаційних (духовно-культурного) просторів держави, регіону, світу.</w:t>
      </w:r>
    </w:p>
    <w:p w:rsidR="006F2A7D" w:rsidRPr="00771544" w:rsidRDefault="00261BFE"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Об’єктами</w:t>
      </w:r>
      <w:r w:rsidR="006F2A7D" w:rsidRPr="00771544">
        <w:rPr>
          <w:rFonts w:ascii="Times New Roman" w:hAnsi="Times New Roman" w:cs="Times New Roman"/>
          <w:sz w:val="24"/>
          <w:szCs w:val="24"/>
        </w:rPr>
        <w:t xml:space="preserve"> геополітичної безпеки є ресурси земного, водного, повітряно-космічного, інформаційних (духовно-</w:t>
      </w:r>
      <w:r w:rsidRPr="00771544">
        <w:rPr>
          <w:rFonts w:ascii="Times New Roman" w:hAnsi="Times New Roman" w:cs="Times New Roman"/>
          <w:sz w:val="24"/>
          <w:szCs w:val="24"/>
        </w:rPr>
        <w:t>культурного</w:t>
      </w:r>
      <w:r w:rsidR="006F2A7D" w:rsidRPr="00771544">
        <w:rPr>
          <w:rFonts w:ascii="Times New Roman" w:hAnsi="Times New Roman" w:cs="Times New Roman"/>
          <w:sz w:val="24"/>
          <w:szCs w:val="24"/>
        </w:rPr>
        <w:t>) просторів держави, регіону, світу.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Суб'єктами геополітичної безпеки є держави, транснаціональні корпорації, окремі індивіди.</w:t>
      </w:r>
    </w:p>
    <w:p w:rsidR="006F2A7D" w:rsidRPr="00771544" w:rsidRDefault="006F2A7D" w:rsidP="00261BFE">
      <w:pPr>
        <w:spacing w:after="0" w:line="240" w:lineRule="auto"/>
        <w:ind w:firstLine="567"/>
        <w:jc w:val="center"/>
        <w:rPr>
          <w:rFonts w:ascii="Times New Roman" w:hAnsi="Times New Roman" w:cs="Times New Roman"/>
          <w:i/>
          <w:sz w:val="24"/>
          <w:szCs w:val="24"/>
          <w:u w:val="single"/>
        </w:rPr>
      </w:pPr>
      <w:proofErr w:type="spellStart"/>
      <w:r w:rsidRPr="00771544">
        <w:rPr>
          <w:rFonts w:ascii="Times New Roman" w:hAnsi="Times New Roman" w:cs="Times New Roman"/>
          <w:i/>
          <w:sz w:val="24"/>
          <w:szCs w:val="24"/>
          <w:u w:val="single"/>
        </w:rPr>
        <w:t>Категорійно</w:t>
      </w:r>
      <w:proofErr w:type="spellEnd"/>
      <w:r w:rsidRPr="00771544">
        <w:rPr>
          <w:rFonts w:ascii="Times New Roman" w:hAnsi="Times New Roman" w:cs="Times New Roman"/>
          <w:i/>
          <w:sz w:val="24"/>
          <w:szCs w:val="24"/>
          <w:u w:val="single"/>
        </w:rPr>
        <w:t>-понятійна система геополітичної безпеки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Контроль над простором.</w:t>
      </w:r>
      <w:r w:rsidRPr="00771544">
        <w:rPr>
          <w:rFonts w:ascii="Times New Roman" w:hAnsi="Times New Roman" w:cs="Times New Roman"/>
          <w:sz w:val="24"/>
          <w:szCs w:val="24"/>
        </w:rPr>
        <w:t xml:space="preserve"> Геополітика вивчає основи, можливості, механізми та форми контролю простору з боку політичних інститутів, у першу чергу з боку держав і коаліцій держав. Територія, яку контролює або намагається контролювати держава, характеризується передусім ступенем освоєння її центром, рівнем розвитку їх зв'язків. Розрізняють декілька видів геополітичних просторів.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Ендемічний простір</w:t>
      </w:r>
      <w:r w:rsidRPr="00771544">
        <w:rPr>
          <w:rFonts w:ascii="Times New Roman" w:hAnsi="Times New Roman" w:cs="Times New Roman"/>
          <w:sz w:val="24"/>
          <w:szCs w:val="24"/>
        </w:rPr>
        <w:t xml:space="preserve"> — простір, що контролюється однією державою тривалий час. Причому приналежність цього </w:t>
      </w:r>
      <w:r w:rsidR="00261BFE" w:rsidRPr="00771544">
        <w:rPr>
          <w:rFonts w:ascii="Times New Roman" w:hAnsi="Times New Roman" w:cs="Times New Roman"/>
          <w:sz w:val="24"/>
          <w:szCs w:val="24"/>
        </w:rPr>
        <w:t>простору</w:t>
      </w:r>
      <w:r w:rsidRPr="00771544">
        <w:rPr>
          <w:rFonts w:ascii="Times New Roman" w:hAnsi="Times New Roman" w:cs="Times New Roman"/>
          <w:sz w:val="24"/>
          <w:szCs w:val="24"/>
        </w:rPr>
        <w:t xml:space="preserve"> визнається сусідами.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Прикордонний простір</w:t>
      </w:r>
      <w:r w:rsidRPr="00771544">
        <w:rPr>
          <w:rFonts w:ascii="Times New Roman" w:hAnsi="Times New Roman" w:cs="Times New Roman"/>
          <w:sz w:val="24"/>
          <w:szCs w:val="24"/>
        </w:rPr>
        <w:t xml:space="preserve"> — територія, що перебуває під контролем даної держави, але не є у достатній мірі освоєною демографічно, економічно, політично, інформаційно. Почасти до таких просторів належать території, що заселені національними меншинами. Сусідні держави іноді можуть піддавати сумніву приналежність цих територій, проте не розглядає їх як свої.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Перехресне поле</w:t>
      </w:r>
      <w:r w:rsidRPr="00771544">
        <w:rPr>
          <w:rFonts w:ascii="Times New Roman" w:hAnsi="Times New Roman" w:cs="Times New Roman"/>
          <w:sz w:val="24"/>
          <w:szCs w:val="24"/>
        </w:rPr>
        <w:t xml:space="preserve"> — простір, на який претендує одразу ж декілька держав. Даний простір заселений переважно титульним етносом, втім може перебувати у складі ін</w:t>
      </w:r>
      <w:r w:rsidR="00FD75E7" w:rsidRPr="00771544">
        <w:rPr>
          <w:rFonts w:ascii="Times New Roman" w:hAnsi="Times New Roman" w:cs="Times New Roman"/>
          <w:sz w:val="24"/>
          <w:szCs w:val="24"/>
        </w:rPr>
        <w:t>шої політико-територіального об’єднання</w:t>
      </w:r>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Тотальне поле</w:t>
      </w:r>
      <w:r w:rsidRPr="00771544">
        <w:rPr>
          <w:rFonts w:ascii="Times New Roman" w:hAnsi="Times New Roman" w:cs="Times New Roman"/>
          <w:sz w:val="24"/>
          <w:szCs w:val="24"/>
        </w:rPr>
        <w:t xml:space="preserve"> — безперервний простір, що перебуває під контролем національної спільноти.</w:t>
      </w:r>
    </w:p>
    <w:p w:rsidR="006F2A7D" w:rsidRPr="00771544" w:rsidRDefault="00FD75E7"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Геополітична опо</w:t>
      </w:r>
      <w:r w:rsidR="006F2A7D" w:rsidRPr="00771544">
        <w:rPr>
          <w:rFonts w:ascii="Times New Roman" w:hAnsi="Times New Roman" w:cs="Times New Roman"/>
          <w:b/>
          <w:sz w:val="24"/>
          <w:szCs w:val="24"/>
        </w:rPr>
        <w:t>рна точка</w:t>
      </w:r>
      <w:r w:rsidR="006F2A7D" w:rsidRPr="00771544">
        <w:rPr>
          <w:rFonts w:ascii="Times New Roman" w:hAnsi="Times New Roman" w:cs="Times New Roman"/>
          <w:sz w:val="24"/>
          <w:szCs w:val="24"/>
        </w:rPr>
        <w:t xml:space="preserve"> — місце (територія), що перебуває ззовні тотального поля, яке контролюється будь-якою певною державою, але комунікації цієї території контролюються іншою або іншими державами.</w:t>
      </w:r>
    </w:p>
    <w:p w:rsidR="006F2A7D" w:rsidRPr="00771544" w:rsidRDefault="00261BFE"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sz w:val="24"/>
          <w:szCs w:val="24"/>
        </w:rPr>
        <w:t>Метап</w:t>
      </w:r>
      <w:r w:rsidR="006F2A7D" w:rsidRPr="00771544">
        <w:rPr>
          <w:rFonts w:ascii="Times New Roman" w:hAnsi="Times New Roman" w:cs="Times New Roman"/>
          <w:b/>
          <w:sz w:val="24"/>
          <w:szCs w:val="24"/>
        </w:rPr>
        <w:t>оле</w:t>
      </w:r>
      <w:proofErr w:type="spellEnd"/>
      <w:r w:rsidR="006F2A7D" w:rsidRPr="00771544">
        <w:rPr>
          <w:rFonts w:ascii="Times New Roman" w:hAnsi="Times New Roman" w:cs="Times New Roman"/>
          <w:sz w:val="24"/>
          <w:szCs w:val="24"/>
        </w:rPr>
        <w:t xml:space="preserve"> — простір, що розробляється одразу ж кількома країнами, державами. Почасти таке розроблення відбувається в умовах геополітичного тиску ззовні.</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Наступною важливою категорією геополітичної безпеки є баланс сил.</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Зміст балансу сил полягає у відносній єдності та боротьбі різних світових сил. Головне призначення балансу сил полягає у можливості здійснення різних видів контролю над геополітичним простором. За умов </w:t>
      </w:r>
      <w:proofErr w:type="spellStart"/>
      <w:r w:rsidRPr="00771544">
        <w:rPr>
          <w:rFonts w:ascii="Times New Roman" w:hAnsi="Times New Roman" w:cs="Times New Roman"/>
          <w:sz w:val="24"/>
          <w:szCs w:val="24"/>
        </w:rPr>
        <w:t>монополярності</w:t>
      </w:r>
      <w:proofErr w:type="spellEnd"/>
      <w:r w:rsidRPr="00771544">
        <w:rPr>
          <w:rFonts w:ascii="Times New Roman" w:hAnsi="Times New Roman" w:cs="Times New Roman"/>
          <w:sz w:val="24"/>
          <w:szCs w:val="24"/>
        </w:rPr>
        <w:t xml:space="preserve">, холи фактично геополітичний простір світу контролює лише одна держава, баланс сил відсутній, а відтак відсутні механізми контролю над діями геополітичного </w:t>
      </w:r>
      <w:proofErr w:type="spellStart"/>
      <w:r w:rsidRPr="00771544">
        <w:rPr>
          <w:rFonts w:ascii="Times New Roman" w:hAnsi="Times New Roman" w:cs="Times New Roman"/>
          <w:sz w:val="24"/>
          <w:szCs w:val="24"/>
        </w:rPr>
        <w:t>сугестора</w:t>
      </w:r>
      <w:proofErr w:type="spellEnd"/>
      <w:r w:rsidRPr="00771544">
        <w:rPr>
          <w:rFonts w:ascii="Times New Roman" w:hAnsi="Times New Roman" w:cs="Times New Roman"/>
          <w:sz w:val="24"/>
          <w:szCs w:val="24"/>
        </w:rPr>
        <w:t>. Баланс сил є необхідною умовою подальшого розвитку і процвітання планети. Відсутність балансу сил — шлях до монополії істини, а відтак шлях до узурпації геополітичного простору і конфронтації учасників геополітичного процесу.</w:t>
      </w:r>
    </w:p>
    <w:p w:rsidR="006F2A7D" w:rsidRPr="00771544" w:rsidRDefault="006F2A7D" w:rsidP="00F47EA1">
      <w:pPr>
        <w:spacing w:after="0" w:line="240" w:lineRule="auto"/>
        <w:ind w:firstLine="567"/>
        <w:jc w:val="both"/>
        <w:rPr>
          <w:rFonts w:ascii="Times New Roman" w:hAnsi="Times New Roman" w:cs="Times New Roman"/>
          <w:sz w:val="24"/>
          <w:szCs w:val="24"/>
        </w:rPr>
      </w:pP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безпека </w:t>
      </w:r>
      <w:r w:rsidRPr="00771544">
        <w:rPr>
          <w:rFonts w:ascii="Times New Roman" w:hAnsi="Times New Roman" w:cs="Times New Roman"/>
          <w:sz w:val="24"/>
          <w:szCs w:val="24"/>
        </w:rPr>
        <w:t>— складова національної безпеки, процес управління системою національної безпеки, за якого державними та недержавними інституціями забезпечується встановлення контролю і панування над ресурсами земного, водного, повітряно-космічного, інформаційних (духовно-культурного) простору власної країни.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загроза </w:t>
      </w:r>
      <w:r w:rsidRPr="00771544">
        <w:rPr>
          <w:rFonts w:ascii="Times New Roman" w:hAnsi="Times New Roman" w:cs="Times New Roman"/>
          <w:sz w:val="24"/>
          <w:szCs w:val="24"/>
        </w:rPr>
        <w:t>— явні чи потенційні дії, які ускладнюють або унеможливлюють реалізацію національних інтересів і створюють небезпеку втрати контролю і панування над власними ресурсами.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Політика безпеки </w:t>
      </w:r>
      <w:r w:rsidRPr="00771544">
        <w:rPr>
          <w:rFonts w:ascii="Times New Roman" w:hAnsi="Times New Roman" w:cs="Times New Roman"/>
          <w:sz w:val="24"/>
          <w:szCs w:val="24"/>
        </w:rPr>
        <w:t>— це діяльність законодавчої, виконавчої і судової влади, соціальних, національних груп, релігійних або інших організацій по забезпеченню національної безпеки відповідно до національного законодавства і норм міжнародного права.</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Політика національної безпеки </w:t>
      </w:r>
      <w:r w:rsidRPr="00771544">
        <w:rPr>
          <w:rFonts w:ascii="Times New Roman" w:hAnsi="Times New Roman" w:cs="Times New Roman"/>
          <w:sz w:val="24"/>
          <w:szCs w:val="24"/>
        </w:rPr>
        <w:t>— діяльність органів державної влади та державного управління, суспільних і інших організацій і об'єднань спрямована на організацію оптимального управління загрозами та небезпеками з метою виявлення загроз та небезпек національним інтересам, визначення стратегічних завдань по забезпеченню національної безпеки, удосконалення системи забезпечення національної безпеки, її сил та засобів, створення мобілізаційних ресурсів і визначення порядку їх розгортання.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Геополітичні відносини </w:t>
      </w:r>
      <w:r w:rsidRPr="00771544">
        <w:rPr>
          <w:rFonts w:ascii="Times New Roman" w:hAnsi="Times New Roman" w:cs="Times New Roman"/>
          <w:sz w:val="24"/>
          <w:szCs w:val="24"/>
        </w:rPr>
        <w:t>— відносини, які виникають у всіх сферах життя і діяльності людини, суспільства і держави при отриманні, використанні, поширенні та зберіганні інформації.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технологи </w:t>
      </w:r>
      <w:r w:rsidRPr="00771544">
        <w:rPr>
          <w:rFonts w:ascii="Times New Roman" w:hAnsi="Times New Roman" w:cs="Times New Roman"/>
          <w:sz w:val="24"/>
          <w:szCs w:val="24"/>
        </w:rPr>
        <w:t>— цілеспрямована організована сукупність геополітичних процесів з використанням політичних, інформаційних, економічних та інших засобів, що забезпечує ефективно діючу просторово-часову організацію розвитку держави (транснаціональних корпорацій) з метою встановлення контролю та панування над геополітичним простором і його ресурсами.</w:t>
      </w:r>
    </w:p>
    <w:p w:rsidR="006F2A7D" w:rsidRPr="00771544" w:rsidRDefault="00261BFE"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Геополітик</w:t>
      </w:r>
      <w:r w:rsidR="006F2A7D" w:rsidRPr="00771544">
        <w:rPr>
          <w:rFonts w:ascii="Times New Roman" w:hAnsi="Times New Roman" w:cs="Times New Roman"/>
          <w:b/>
          <w:sz w:val="24"/>
          <w:szCs w:val="24"/>
        </w:rPr>
        <w:t xml:space="preserve">а </w:t>
      </w:r>
      <w:r w:rsidR="006F2A7D" w:rsidRPr="00771544">
        <w:rPr>
          <w:rFonts w:ascii="Times New Roman" w:hAnsi="Times New Roman" w:cs="Times New Roman"/>
          <w:sz w:val="24"/>
          <w:szCs w:val="24"/>
        </w:rPr>
        <w:t>— 1) наука геополітика є область знання, що вивчає закони, принципи та закономірності просторово-часової організації розвитку держав, регіонів і світу в цілому з урахуванням системної взаємодії географічних, політичних, економічних, військових, етнічних, демографічних, екологічних і інших чинників; 2) як явище це сфера діяльності, пов'язана з відносинами між соціальними групами, націями, державами, блоками держав, головним змістом якої є боротьба за контроль і панування над ресурсами земного, водного, повітряно-космічного, інформаційних (духовно-культурного) просторів держави, регіону, миру.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Геополітичні інтереси </w:t>
      </w:r>
      <w:r w:rsidRPr="00771544">
        <w:rPr>
          <w:rFonts w:ascii="Times New Roman" w:hAnsi="Times New Roman" w:cs="Times New Roman"/>
          <w:sz w:val="24"/>
          <w:szCs w:val="24"/>
        </w:rPr>
        <w:t>— це складова частина національних інтересів, обумовлена системним впливом географічних, політичних, економічних, воєнних, екологічних та інших чинників.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Атлантизм </w:t>
      </w:r>
      <w:r w:rsidRPr="00771544">
        <w:rPr>
          <w:rFonts w:ascii="Times New Roman" w:hAnsi="Times New Roman" w:cs="Times New Roman"/>
          <w:sz w:val="24"/>
          <w:szCs w:val="24"/>
        </w:rPr>
        <w:t xml:space="preserve">(споріднене термінам вода, море, </w:t>
      </w:r>
      <w:proofErr w:type="spellStart"/>
      <w:r w:rsidRPr="00771544">
        <w:rPr>
          <w:rFonts w:ascii="Times New Roman" w:hAnsi="Times New Roman" w:cs="Times New Roman"/>
          <w:sz w:val="24"/>
          <w:szCs w:val="24"/>
        </w:rPr>
        <w:t>таласократія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Sea</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Power</w:t>
      </w:r>
      <w:proofErr w:type="spellEnd"/>
      <w:r w:rsidRPr="00771544">
        <w:rPr>
          <w:rFonts w:ascii="Times New Roman" w:hAnsi="Times New Roman" w:cs="Times New Roman"/>
          <w:sz w:val="24"/>
          <w:szCs w:val="24"/>
        </w:rPr>
        <w:t xml:space="preserve">) — складне геополітичне поняття поєднує в собі: історично — Західний сектор людської цивілізації; стратегічно — союз Західних держав, у котрих домінує ліберал-демократична ідеологія; воєнно-стратегічно — держави-учасниці </w:t>
      </w:r>
      <w:proofErr w:type="spellStart"/>
      <w:r w:rsidRPr="00771544">
        <w:rPr>
          <w:rFonts w:ascii="Times New Roman" w:hAnsi="Times New Roman" w:cs="Times New Roman"/>
          <w:sz w:val="24"/>
          <w:szCs w:val="24"/>
        </w:rPr>
        <w:t>H</w:t>
      </w:r>
      <w:r w:rsidR="00771544" w:rsidRPr="00771544">
        <w:rPr>
          <w:rFonts w:ascii="Times New Roman" w:hAnsi="Times New Roman" w:cs="Times New Roman"/>
          <w:sz w:val="24"/>
          <w:szCs w:val="24"/>
        </w:rPr>
        <w:t>ATO</w:t>
      </w:r>
      <w:proofErr w:type="spellEnd"/>
      <w:r w:rsidR="00771544" w:rsidRPr="00771544">
        <w:rPr>
          <w:rFonts w:ascii="Times New Roman" w:hAnsi="Times New Roman" w:cs="Times New Roman"/>
          <w:sz w:val="24"/>
          <w:szCs w:val="24"/>
        </w:rPr>
        <w:t>; соціально — орієнтацію на ринковий устрій і ринкові цінності</w:t>
      </w:r>
      <w:r w:rsidRPr="00771544">
        <w:rPr>
          <w:rFonts w:ascii="Times New Roman" w:hAnsi="Times New Roman" w:cs="Times New Roman"/>
          <w:sz w:val="24"/>
          <w:szCs w:val="24"/>
        </w:rPr>
        <w:t xml:space="preserve"> (насамперед модель США). Протилежне євразійству.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Багатополярний світ </w:t>
      </w:r>
      <w:r w:rsidRPr="00771544">
        <w:rPr>
          <w:rFonts w:ascii="Times New Roman" w:hAnsi="Times New Roman" w:cs="Times New Roman"/>
          <w:sz w:val="24"/>
          <w:szCs w:val="24"/>
        </w:rPr>
        <w:t xml:space="preserve">— на сучасному етапі суто теоретична концепція, котра передбачає співіснування декількох Великих Просторів. Можливе лише після подолання </w:t>
      </w:r>
      <w:proofErr w:type="spellStart"/>
      <w:r w:rsidRPr="00771544">
        <w:rPr>
          <w:rFonts w:ascii="Times New Roman" w:hAnsi="Times New Roman" w:cs="Times New Roman"/>
          <w:sz w:val="24"/>
          <w:szCs w:val="24"/>
        </w:rPr>
        <w:t>однополярного</w:t>
      </w:r>
      <w:proofErr w:type="spellEnd"/>
      <w:r w:rsidRPr="00771544">
        <w:rPr>
          <w:rFonts w:ascii="Times New Roman" w:hAnsi="Times New Roman" w:cs="Times New Roman"/>
          <w:sz w:val="24"/>
          <w:szCs w:val="24"/>
        </w:rPr>
        <w:t xml:space="preserve"> світу.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Біполярний світ </w:t>
      </w:r>
      <w:r w:rsidRPr="00771544">
        <w:rPr>
          <w:rFonts w:ascii="Times New Roman" w:hAnsi="Times New Roman" w:cs="Times New Roman"/>
          <w:sz w:val="24"/>
          <w:szCs w:val="24"/>
        </w:rPr>
        <w:t xml:space="preserve">— природна геополітична конструкція, котра віддзеркалює в планетарному масштабі закон фундаментального дуалізму: </w:t>
      </w:r>
      <w:proofErr w:type="spellStart"/>
      <w:r w:rsidRPr="00771544">
        <w:rPr>
          <w:rFonts w:ascii="Times New Roman" w:hAnsi="Times New Roman" w:cs="Times New Roman"/>
          <w:sz w:val="24"/>
          <w:szCs w:val="24"/>
        </w:rPr>
        <w:t>талассократія</w:t>
      </w:r>
      <w:proofErr w:type="spellEnd"/>
      <w:r w:rsidRPr="00771544">
        <w:rPr>
          <w:rFonts w:ascii="Times New Roman" w:hAnsi="Times New Roman" w:cs="Times New Roman"/>
          <w:sz w:val="24"/>
          <w:szCs w:val="24"/>
        </w:rPr>
        <w:t xml:space="preserve"> проти </w:t>
      </w:r>
      <w:proofErr w:type="spellStart"/>
      <w:r w:rsidRPr="00771544">
        <w:rPr>
          <w:rFonts w:ascii="Times New Roman" w:hAnsi="Times New Roman" w:cs="Times New Roman"/>
          <w:sz w:val="24"/>
          <w:szCs w:val="24"/>
        </w:rPr>
        <w:t>теллурократії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Блок </w:t>
      </w:r>
      <w:r w:rsidRPr="00771544">
        <w:rPr>
          <w:rFonts w:ascii="Times New Roman" w:hAnsi="Times New Roman" w:cs="Times New Roman"/>
          <w:sz w:val="24"/>
          <w:szCs w:val="24"/>
        </w:rPr>
        <w:t>— об'єднання декількох держав, котре значно змінює їхню стратегічну і геополітичні якість і виводить їх на більш вищий рівень планетарної діяльності. За законом "просторової прогресії" утворення блоків — процес, котрий не можна уникнути.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Великий Простір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Grosraum</w:t>
      </w:r>
      <w:proofErr w:type="spellEnd"/>
      <w:r w:rsidRPr="00771544">
        <w:rPr>
          <w:rFonts w:ascii="Times New Roman" w:hAnsi="Times New Roman" w:cs="Times New Roman"/>
          <w:sz w:val="24"/>
          <w:szCs w:val="24"/>
        </w:rPr>
        <w:t xml:space="preserve">) — термін Я. Шмідта — означає об'єднання декількох держав у єдине стратегічне утворення. Виникнення Великих Просторів обумовлено теорією "просторової про </w:t>
      </w:r>
      <w:proofErr w:type="spellStart"/>
      <w:r w:rsidRPr="00771544">
        <w:rPr>
          <w:rFonts w:ascii="Times New Roman" w:hAnsi="Times New Roman" w:cs="Times New Roman"/>
          <w:sz w:val="24"/>
          <w:szCs w:val="24"/>
        </w:rPr>
        <w:t>гресїі</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Вісь </w:t>
      </w:r>
      <w:r w:rsidRPr="00771544">
        <w:rPr>
          <w:rFonts w:ascii="Times New Roman" w:hAnsi="Times New Roman" w:cs="Times New Roman"/>
          <w:sz w:val="24"/>
          <w:szCs w:val="24"/>
        </w:rPr>
        <w:t>— геополітичний союз двох або декількох геополітичних столиць.</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Ворог </w:t>
      </w:r>
      <w:r w:rsidRPr="00771544">
        <w:rPr>
          <w:rFonts w:ascii="Times New Roman" w:hAnsi="Times New Roman" w:cs="Times New Roman"/>
          <w:sz w:val="24"/>
          <w:szCs w:val="24"/>
        </w:rPr>
        <w:t xml:space="preserve">(латин. — </w:t>
      </w:r>
      <w:proofErr w:type="spellStart"/>
      <w:r w:rsidRPr="00771544">
        <w:rPr>
          <w:rFonts w:ascii="Times New Roman" w:hAnsi="Times New Roman" w:cs="Times New Roman"/>
          <w:sz w:val="24"/>
          <w:szCs w:val="24"/>
        </w:rPr>
        <w:t>hostie</w:t>
      </w:r>
      <w:proofErr w:type="spellEnd"/>
      <w:r w:rsidRPr="00771544">
        <w:rPr>
          <w:rFonts w:ascii="Times New Roman" w:hAnsi="Times New Roman" w:cs="Times New Roman"/>
          <w:sz w:val="24"/>
          <w:szCs w:val="24"/>
        </w:rPr>
        <w:t xml:space="preserve">) — термін Я. Шмідта — суто політичне поняття, котре означає сукупність зовнішніх державних, соціальних, етичних чи релігійних утворень, які стоять на позиціях, протилежних позиціям стратегічної столиці. Не має морального навантаження і може </w:t>
      </w:r>
      <w:proofErr w:type="spellStart"/>
      <w:r w:rsidRPr="00771544">
        <w:rPr>
          <w:rFonts w:ascii="Times New Roman" w:hAnsi="Times New Roman" w:cs="Times New Roman"/>
          <w:sz w:val="24"/>
          <w:szCs w:val="24"/>
        </w:rPr>
        <w:t>динамічно</w:t>
      </w:r>
      <w:proofErr w:type="spellEnd"/>
      <w:r w:rsidRPr="00771544">
        <w:rPr>
          <w:rFonts w:ascii="Times New Roman" w:hAnsi="Times New Roman" w:cs="Times New Roman"/>
          <w:sz w:val="24"/>
          <w:szCs w:val="24"/>
        </w:rPr>
        <w:t xml:space="preserve"> переноситися на різні утворення. Рухлива категорія. Протилежне — друг.</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Географічна вісь історій </w:t>
      </w:r>
      <w:r w:rsidRPr="00771544">
        <w:rPr>
          <w:rFonts w:ascii="Times New Roman" w:hAnsi="Times New Roman" w:cs="Times New Roman"/>
          <w:sz w:val="24"/>
          <w:szCs w:val="24"/>
        </w:rPr>
        <w:t xml:space="preserve">(осьовий ареал, </w:t>
      </w:r>
      <w:proofErr w:type="spellStart"/>
      <w:r w:rsidRPr="00771544">
        <w:rPr>
          <w:rFonts w:ascii="Times New Roman" w:hAnsi="Times New Roman" w:cs="Times New Roman"/>
          <w:sz w:val="24"/>
          <w:szCs w:val="24"/>
        </w:rPr>
        <w:t>heartland</w:t>
      </w:r>
      <w:proofErr w:type="spellEnd"/>
      <w:r w:rsidRPr="00771544">
        <w:rPr>
          <w:rFonts w:ascii="Times New Roman" w:hAnsi="Times New Roman" w:cs="Times New Roman"/>
          <w:sz w:val="24"/>
          <w:szCs w:val="24"/>
        </w:rPr>
        <w:t>) — те</w:t>
      </w:r>
      <w:r w:rsidR="004C643D" w:rsidRPr="00771544">
        <w:rPr>
          <w:rFonts w:ascii="Times New Roman" w:hAnsi="Times New Roman" w:cs="Times New Roman"/>
          <w:sz w:val="24"/>
          <w:szCs w:val="24"/>
        </w:rPr>
        <w:t xml:space="preserve">рмін </w:t>
      </w:r>
      <w:proofErr w:type="spellStart"/>
      <w:r w:rsidR="004C643D" w:rsidRPr="00771544">
        <w:rPr>
          <w:rFonts w:ascii="Times New Roman" w:hAnsi="Times New Roman" w:cs="Times New Roman"/>
          <w:sz w:val="24"/>
          <w:szCs w:val="24"/>
        </w:rPr>
        <w:t>Макінде</w:t>
      </w:r>
      <w:r w:rsidRPr="00771544">
        <w:rPr>
          <w:rFonts w:ascii="Times New Roman" w:hAnsi="Times New Roman" w:cs="Times New Roman"/>
          <w:sz w:val="24"/>
          <w:szCs w:val="24"/>
        </w:rPr>
        <w:t>ра</w:t>
      </w:r>
      <w:proofErr w:type="spellEnd"/>
      <w:r w:rsidRPr="00771544">
        <w:rPr>
          <w:rFonts w:ascii="Times New Roman" w:hAnsi="Times New Roman" w:cs="Times New Roman"/>
          <w:sz w:val="24"/>
          <w:szCs w:val="24"/>
        </w:rPr>
        <w:t>, котрий означає внутріконтинентальні євразійські території, навколо яких відбувається просторова динаміка історичного розвитку. Співпадає з Росією.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Геополітичний дуалізм </w:t>
      </w:r>
      <w:r w:rsidRPr="00771544">
        <w:rPr>
          <w:rFonts w:ascii="Times New Roman" w:hAnsi="Times New Roman" w:cs="Times New Roman"/>
          <w:sz w:val="24"/>
          <w:szCs w:val="24"/>
        </w:rPr>
        <w:t xml:space="preserve">— основний принцип геополітики, котрий утверджує в якості рушія історичного процесу протиставлення </w:t>
      </w:r>
      <w:proofErr w:type="spellStart"/>
      <w:r w:rsidRPr="00771544">
        <w:rPr>
          <w:rFonts w:ascii="Times New Roman" w:hAnsi="Times New Roman" w:cs="Times New Roman"/>
          <w:sz w:val="24"/>
          <w:szCs w:val="24"/>
        </w:rPr>
        <w:t>таласократії</w:t>
      </w:r>
      <w:proofErr w:type="spellEnd"/>
      <w:r w:rsidRPr="00771544">
        <w:rPr>
          <w:rFonts w:ascii="Times New Roman" w:hAnsi="Times New Roman" w:cs="Times New Roman"/>
          <w:sz w:val="24"/>
          <w:szCs w:val="24"/>
        </w:rPr>
        <w:t xml:space="preserve"> та </w:t>
      </w:r>
      <w:proofErr w:type="spellStart"/>
      <w:r w:rsidRPr="00771544">
        <w:rPr>
          <w:rFonts w:ascii="Times New Roman" w:hAnsi="Times New Roman" w:cs="Times New Roman"/>
          <w:sz w:val="24"/>
          <w:szCs w:val="24"/>
        </w:rPr>
        <w:t>теллурократії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Геоекономіка</w:t>
      </w:r>
      <w:proofErr w:type="spellEnd"/>
      <w:r w:rsidRPr="00771544">
        <w:rPr>
          <w:rFonts w:ascii="Times New Roman" w:hAnsi="Times New Roman" w:cs="Times New Roman"/>
          <w:b/>
          <w:bCs/>
          <w:sz w:val="24"/>
          <w:szCs w:val="24"/>
        </w:rPr>
        <w:t> </w:t>
      </w:r>
      <w:r w:rsidR="00794260">
        <w:rPr>
          <w:rFonts w:ascii="Times New Roman" w:hAnsi="Times New Roman" w:cs="Times New Roman"/>
          <w:sz w:val="24"/>
          <w:szCs w:val="24"/>
        </w:rPr>
        <w:t xml:space="preserve">— відгалуження </w:t>
      </w:r>
      <w:proofErr w:type="spellStart"/>
      <w:r w:rsidR="00794260">
        <w:rPr>
          <w:rFonts w:ascii="Times New Roman" w:hAnsi="Times New Roman" w:cs="Times New Roman"/>
          <w:sz w:val="24"/>
          <w:szCs w:val="24"/>
        </w:rPr>
        <w:t>атлан</w:t>
      </w:r>
      <w:r w:rsidRPr="00771544">
        <w:rPr>
          <w:rFonts w:ascii="Times New Roman" w:hAnsi="Times New Roman" w:cs="Times New Roman"/>
          <w:sz w:val="24"/>
          <w:szCs w:val="24"/>
        </w:rPr>
        <w:t>тистської</w:t>
      </w:r>
      <w:proofErr w:type="spellEnd"/>
      <w:r w:rsidRPr="00771544">
        <w:rPr>
          <w:rFonts w:ascii="Times New Roman" w:hAnsi="Times New Roman" w:cs="Times New Roman"/>
          <w:sz w:val="24"/>
          <w:szCs w:val="24"/>
        </w:rPr>
        <w:t xml:space="preserve"> геополітики. Розглядає простір в утилітарно-економічному значенні. Одна із пріоритетних дисциплін "таласократичного" аналізу.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Геостратегія </w:t>
      </w:r>
      <w:r w:rsidRPr="00771544">
        <w:rPr>
          <w:rFonts w:ascii="Times New Roman" w:hAnsi="Times New Roman" w:cs="Times New Roman"/>
          <w:sz w:val="24"/>
          <w:szCs w:val="24"/>
        </w:rPr>
        <w:t>— воєнні аспекти геополітичного аналізу. Держава Нація — світська держава з яскраво вираженим центризмом. Політичне утворення, в котрому державні форми призводять до народження етносу і його культури. Відрізняється від понять етнічне утворення (громада, народ) та Імперія.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Друг </w:t>
      </w:r>
      <w:r w:rsidRPr="00771544">
        <w:rPr>
          <w:rFonts w:ascii="Times New Roman" w:hAnsi="Times New Roman" w:cs="Times New Roman"/>
          <w:sz w:val="24"/>
          <w:szCs w:val="24"/>
        </w:rPr>
        <w:t xml:space="preserve">(латин. </w:t>
      </w:r>
      <w:proofErr w:type="spellStart"/>
      <w:r w:rsidRPr="00771544">
        <w:rPr>
          <w:rFonts w:ascii="Times New Roman" w:hAnsi="Times New Roman" w:cs="Times New Roman"/>
          <w:sz w:val="24"/>
          <w:szCs w:val="24"/>
        </w:rPr>
        <w:t>amicus</w:t>
      </w:r>
      <w:proofErr w:type="spellEnd"/>
      <w:r w:rsidRPr="00771544">
        <w:rPr>
          <w:rFonts w:ascii="Times New Roman" w:hAnsi="Times New Roman" w:cs="Times New Roman"/>
          <w:sz w:val="24"/>
          <w:szCs w:val="24"/>
        </w:rPr>
        <w:t xml:space="preserve">) — термін Я. Шмідта — суто політичне поняття, котре означає сукупність зовнішніх державних, соціальних, етнічних чи релігійних утворень, які стоять на позиціях, що співпадають з позиціями стратегічної столиці. Не має морального навантаження і може </w:t>
      </w:r>
      <w:proofErr w:type="spellStart"/>
      <w:r w:rsidRPr="00771544">
        <w:rPr>
          <w:rFonts w:ascii="Times New Roman" w:hAnsi="Times New Roman" w:cs="Times New Roman"/>
          <w:sz w:val="24"/>
          <w:szCs w:val="24"/>
        </w:rPr>
        <w:t>динамічно</w:t>
      </w:r>
      <w:proofErr w:type="spellEnd"/>
      <w:r w:rsidRPr="00771544">
        <w:rPr>
          <w:rFonts w:ascii="Times New Roman" w:hAnsi="Times New Roman" w:cs="Times New Roman"/>
          <w:sz w:val="24"/>
          <w:szCs w:val="24"/>
        </w:rPr>
        <w:t xml:space="preserve"> переноситися на різні утворення. Протилежне — ворог.</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Євразійство </w:t>
      </w:r>
      <w:r w:rsidRPr="00771544">
        <w:rPr>
          <w:rFonts w:ascii="Times New Roman" w:hAnsi="Times New Roman" w:cs="Times New Roman"/>
          <w:sz w:val="24"/>
          <w:szCs w:val="24"/>
        </w:rPr>
        <w:t>— складне</w:t>
      </w:r>
      <w:r w:rsidR="00794260">
        <w:rPr>
          <w:rFonts w:ascii="Times New Roman" w:hAnsi="Times New Roman" w:cs="Times New Roman"/>
          <w:sz w:val="24"/>
          <w:szCs w:val="24"/>
        </w:rPr>
        <w:t xml:space="preserve"> ге</w:t>
      </w:r>
      <w:r w:rsidR="00771544">
        <w:rPr>
          <w:rFonts w:ascii="Times New Roman" w:hAnsi="Times New Roman" w:cs="Times New Roman"/>
          <w:sz w:val="24"/>
          <w:szCs w:val="24"/>
        </w:rPr>
        <w:t>ополітичне поняття, котре об</w:t>
      </w:r>
      <w:r w:rsidR="00771544" w:rsidRPr="00771544">
        <w:rPr>
          <w:rFonts w:ascii="Times New Roman" w:hAnsi="Times New Roman" w:cs="Times New Roman"/>
          <w:sz w:val="24"/>
          <w:szCs w:val="24"/>
        </w:rPr>
        <w:t>’єднує</w:t>
      </w:r>
      <w:r w:rsidRPr="00771544">
        <w:rPr>
          <w:rFonts w:ascii="Times New Roman" w:hAnsi="Times New Roman" w:cs="Times New Roman"/>
          <w:sz w:val="24"/>
          <w:szCs w:val="24"/>
        </w:rPr>
        <w:t xml:space="preserve"> в собі: Історично — східний сектор людської цивілізації; політично — актуальний або потенційний блок держав і націй, які відмовилися визнавати вимоги ліберальн</w:t>
      </w:r>
      <w:r w:rsidR="00261BFE" w:rsidRPr="00771544">
        <w:rPr>
          <w:rFonts w:ascii="Times New Roman" w:hAnsi="Times New Roman" w:cs="Times New Roman"/>
          <w:sz w:val="24"/>
          <w:szCs w:val="24"/>
        </w:rPr>
        <w:t>о-демократичної ідеології; стра</w:t>
      </w:r>
      <w:r w:rsidRPr="00771544">
        <w:rPr>
          <w:rFonts w:ascii="Times New Roman" w:hAnsi="Times New Roman" w:cs="Times New Roman"/>
          <w:sz w:val="24"/>
          <w:szCs w:val="24"/>
        </w:rPr>
        <w:t xml:space="preserve">тегічно — альянс східних, </w:t>
      </w:r>
      <w:proofErr w:type="spellStart"/>
      <w:r w:rsidRPr="00771544">
        <w:rPr>
          <w:rFonts w:ascii="Times New Roman" w:hAnsi="Times New Roman" w:cs="Times New Roman"/>
          <w:sz w:val="24"/>
          <w:szCs w:val="24"/>
        </w:rPr>
        <w:t>теллурократичних</w:t>
      </w:r>
      <w:proofErr w:type="spellEnd"/>
      <w:r w:rsidRPr="00771544">
        <w:rPr>
          <w:rFonts w:ascii="Times New Roman" w:hAnsi="Times New Roman" w:cs="Times New Roman"/>
          <w:sz w:val="24"/>
          <w:szCs w:val="24"/>
        </w:rPr>
        <w:t xml:space="preserve"> держав; соціально -</w:t>
      </w:r>
      <w:r w:rsidR="00771544">
        <w:rPr>
          <w:rFonts w:ascii="Times New Roman" w:hAnsi="Times New Roman" w:cs="Times New Roman"/>
          <w:sz w:val="24"/>
          <w:szCs w:val="24"/>
        </w:rPr>
        <w:t xml:space="preserve"> </w:t>
      </w:r>
      <w:r w:rsidRPr="00771544">
        <w:rPr>
          <w:rFonts w:ascii="Times New Roman" w:hAnsi="Times New Roman" w:cs="Times New Roman"/>
          <w:sz w:val="24"/>
          <w:szCs w:val="24"/>
        </w:rPr>
        <w:t xml:space="preserve">орієнтація на </w:t>
      </w:r>
      <w:proofErr w:type="spellStart"/>
      <w:r w:rsidRPr="00771544">
        <w:rPr>
          <w:rFonts w:ascii="Times New Roman" w:hAnsi="Times New Roman" w:cs="Times New Roman"/>
          <w:sz w:val="24"/>
          <w:szCs w:val="24"/>
        </w:rPr>
        <w:t>ідеократію</w:t>
      </w:r>
      <w:proofErr w:type="spellEnd"/>
      <w:r w:rsidRPr="00771544">
        <w:rPr>
          <w:rFonts w:ascii="Times New Roman" w:hAnsi="Times New Roman" w:cs="Times New Roman"/>
          <w:sz w:val="24"/>
          <w:szCs w:val="24"/>
        </w:rPr>
        <w:t>, соціальну державу, некапіталістичний, неринковий економічний устрій.</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Життєвий простір </w:t>
      </w:r>
      <w:r w:rsidRPr="00771544">
        <w:rPr>
          <w:rFonts w:ascii="Times New Roman" w:hAnsi="Times New Roman" w:cs="Times New Roman"/>
          <w:sz w:val="24"/>
          <w:szCs w:val="24"/>
        </w:rPr>
        <w:t xml:space="preserve">— термін </w:t>
      </w:r>
      <w:proofErr w:type="spellStart"/>
      <w:r w:rsidRPr="00771544">
        <w:rPr>
          <w:rFonts w:ascii="Times New Roman" w:hAnsi="Times New Roman" w:cs="Times New Roman"/>
          <w:sz w:val="24"/>
          <w:szCs w:val="24"/>
        </w:rPr>
        <w:t>Хаусхофера</w:t>
      </w:r>
      <w:proofErr w:type="spellEnd"/>
      <w:r w:rsidRPr="00771544">
        <w:rPr>
          <w:rFonts w:ascii="Times New Roman" w:hAnsi="Times New Roman" w:cs="Times New Roman"/>
          <w:sz w:val="24"/>
          <w:szCs w:val="24"/>
        </w:rPr>
        <w:t xml:space="preserve"> - мінімальний територіальний об'єм, котрий дозволяє народу досягти реалізації своїх історичних і політичних прагнень.</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Захід </w:t>
      </w:r>
      <w:r w:rsidR="004C643D" w:rsidRPr="00771544">
        <w:rPr>
          <w:rFonts w:ascii="Times New Roman" w:hAnsi="Times New Roman" w:cs="Times New Roman"/>
          <w:sz w:val="24"/>
          <w:szCs w:val="24"/>
        </w:rPr>
        <w:t xml:space="preserve">—- синонім </w:t>
      </w:r>
      <w:proofErr w:type="spellStart"/>
      <w:r w:rsidR="004C643D" w:rsidRPr="00771544">
        <w:rPr>
          <w:rFonts w:ascii="Times New Roman" w:hAnsi="Times New Roman" w:cs="Times New Roman"/>
          <w:sz w:val="24"/>
          <w:szCs w:val="24"/>
        </w:rPr>
        <w:t>таласократії</w:t>
      </w:r>
      <w:proofErr w:type="spellEnd"/>
      <w:r w:rsidRPr="00771544">
        <w:rPr>
          <w:rFonts w:ascii="Times New Roman" w:hAnsi="Times New Roman" w:cs="Times New Roman"/>
          <w:sz w:val="24"/>
          <w:szCs w:val="24"/>
        </w:rPr>
        <w:t>, атлантизму. Інтеграція — у геополітиц</w:t>
      </w:r>
      <w:r w:rsidR="00794260">
        <w:rPr>
          <w:rFonts w:ascii="Times New Roman" w:hAnsi="Times New Roman" w:cs="Times New Roman"/>
          <w:sz w:val="24"/>
          <w:szCs w:val="24"/>
        </w:rPr>
        <w:t>і означає різноманітні форми об</w:t>
      </w:r>
      <w:r w:rsidR="00794260" w:rsidRPr="00771544">
        <w:rPr>
          <w:rFonts w:ascii="Times New Roman" w:hAnsi="Times New Roman" w:cs="Times New Roman"/>
          <w:sz w:val="24"/>
          <w:szCs w:val="24"/>
        </w:rPr>
        <w:t>’єднання</w:t>
      </w:r>
      <w:r w:rsidRPr="00771544">
        <w:rPr>
          <w:rFonts w:ascii="Times New Roman" w:hAnsi="Times New Roman" w:cs="Times New Roman"/>
          <w:sz w:val="24"/>
          <w:szCs w:val="24"/>
        </w:rPr>
        <w:t xml:space="preserve"> декількох просторових секторів. Інтеграція може здійснюватися як на основі воєнної експансії, так і мирним шляхом. Існує декілька мирних шляхів геополітичної інтеграції - економічний, культурний, </w:t>
      </w:r>
      <w:proofErr w:type="spellStart"/>
      <w:r w:rsidRPr="00771544">
        <w:rPr>
          <w:rFonts w:ascii="Times New Roman" w:hAnsi="Times New Roman" w:cs="Times New Roman"/>
          <w:sz w:val="24"/>
          <w:szCs w:val="24"/>
        </w:rPr>
        <w:t>мовний</w:t>
      </w:r>
      <w:proofErr w:type="spellEnd"/>
      <w:r w:rsidRPr="00771544">
        <w:rPr>
          <w:rFonts w:ascii="Times New Roman" w:hAnsi="Times New Roman" w:cs="Times New Roman"/>
          <w:sz w:val="24"/>
          <w:szCs w:val="24"/>
        </w:rPr>
        <w:t xml:space="preserve">, воєнно-стратегічний, політичний, релігійний тощо. Всі вони можуть призвести до однакового кінцевого результату — збільшення </w:t>
      </w:r>
      <w:r w:rsidR="00771544">
        <w:rPr>
          <w:rFonts w:ascii="Times New Roman" w:hAnsi="Times New Roman" w:cs="Times New Roman"/>
          <w:sz w:val="24"/>
          <w:szCs w:val="24"/>
        </w:rPr>
        <w:t>стратегічного і просторового об</w:t>
      </w:r>
      <w:r w:rsidR="00771544" w:rsidRPr="00771544">
        <w:rPr>
          <w:rFonts w:ascii="Times New Roman" w:hAnsi="Times New Roman" w:cs="Times New Roman"/>
          <w:sz w:val="24"/>
          <w:szCs w:val="24"/>
        </w:rPr>
        <w:t>’єму</w:t>
      </w:r>
      <w:r w:rsidRPr="00771544">
        <w:rPr>
          <w:rFonts w:ascii="Times New Roman" w:hAnsi="Times New Roman" w:cs="Times New Roman"/>
          <w:sz w:val="24"/>
          <w:szCs w:val="24"/>
        </w:rPr>
        <w:t xml:space="preserve"> блоку.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Колонія </w:t>
      </w:r>
      <w:r w:rsidRPr="00771544">
        <w:rPr>
          <w:rFonts w:ascii="Times New Roman" w:hAnsi="Times New Roman" w:cs="Times New Roman"/>
          <w:sz w:val="24"/>
          <w:szCs w:val="24"/>
        </w:rPr>
        <w:t>— територія, підконтрольна силі, яка визначена водним простором. Розглядається як тимчасова і зовнішня база, відчужена від загального геополітичного простору метрополії. Протилежне провінції.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Кордон </w:t>
      </w:r>
      <w:r w:rsidRPr="00771544">
        <w:rPr>
          <w:rFonts w:ascii="Times New Roman" w:hAnsi="Times New Roman" w:cs="Times New Roman"/>
          <w:sz w:val="24"/>
          <w:szCs w:val="24"/>
        </w:rPr>
        <w:t>— в геополітиці існує два види кордонів: кордон-лінія і кордон-полюсу. Кордон-лінія репрезентує морську межу. Кордон полюсу — сухопутна межа. Завдання геополітичного блоку, котрий претендує на дії в планетарному мас</w:t>
      </w:r>
      <w:r w:rsidR="00771544">
        <w:rPr>
          <w:rFonts w:ascii="Times New Roman" w:hAnsi="Times New Roman" w:cs="Times New Roman"/>
          <w:sz w:val="24"/>
          <w:szCs w:val="24"/>
        </w:rPr>
        <w:t>штабі, — зробити для себе кордо</w:t>
      </w:r>
      <w:r w:rsidRPr="00771544">
        <w:rPr>
          <w:rFonts w:ascii="Times New Roman" w:hAnsi="Times New Roman" w:cs="Times New Roman"/>
          <w:sz w:val="24"/>
          <w:szCs w:val="24"/>
        </w:rPr>
        <w:t>ни - лінії максимальними, а для супротивника - мінімальними та навпаки.</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Неоатлантизм</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 xml:space="preserve">— сучасна версія атлантизму, котра відкидає </w:t>
      </w:r>
      <w:proofErr w:type="spellStart"/>
      <w:r w:rsidRPr="00771544">
        <w:rPr>
          <w:rFonts w:ascii="Times New Roman" w:hAnsi="Times New Roman" w:cs="Times New Roman"/>
          <w:sz w:val="24"/>
          <w:szCs w:val="24"/>
        </w:rPr>
        <w:t>мондіалізм</w:t>
      </w:r>
      <w:proofErr w:type="spellEnd"/>
      <w:r w:rsidRPr="00771544">
        <w:rPr>
          <w:rFonts w:ascii="Times New Roman" w:hAnsi="Times New Roman" w:cs="Times New Roman"/>
          <w:sz w:val="24"/>
          <w:szCs w:val="24"/>
        </w:rPr>
        <w:t xml:space="preserve"> (навіть правого спрямування) як завчасне і нездійсненне в умовах нинішнього проекту. Вважається, що замість Єдиною Світу відбудеться зіткнення цивілізацій. Один із пр</w:t>
      </w:r>
      <w:r w:rsidR="004C643D" w:rsidRPr="00771544">
        <w:rPr>
          <w:rFonts w:ascii="Times New Roman" w:hAnsi="Times New Roman" w:cs="Times New Roman"/>
          <w:sz w:val="24"/>
          <w:szCs w:val="24"/>
        </w:rPr>
        <w:t xml:space="preserve">едставників </w:t>
      </w:r>
      <w:proofErr w:type="spellStart"/>
      <w:r w:rsidR="004C643D" w:rsidRPr="00771544">
        <w:rPr>
          <w:rFonts w:ascii="Times New Roman" w:hAnsi="Times New Roman" w:cs="Times New Roman"/>
          <w:sz w:val="24"/>
          <w:szCs w:val="24"/>
        </w:rPr>
        <w:t>неоатлантизму</w:t>
      </w:r>
      <w:proofErr w:type="spellEnd"/>
      <w:r w:rsidR="004C643D" w:rsidRPr="00771544">
        <w:rPr>
          <w:rFonts w:ascii="Times New Roman" w:hAnsi="Times New Roman" w:cs="Times New Roman"/>
          <w:sz w:val="24"/>
          <w:szCs w:val="24"/>
        </w:rPr>
        <w:t xml:space="preserve"> є С. </w:t>
      </w:r>
      <w:proofErr w:type="spellStart"/>
      <w:r w:rsidR="004C643D" w:rsidRPr="00771544">
        <w:rPr>
          <w:rFonts w:ascii="Times New Roman" w:hAnsi="Times New Roman" w:cs="Times New Roman"/>
          <w:sz w:val="24"/>
          <w:szCs w:val="24"/>
        </w:rPr>
        <w:t>Г</w:t>
      </w:r>
      <w:r w:rsidRPr="00771544">
        <w:rPr>
          <w:rFonts w:ascii="Times New Roman" w:hAnsi="Times New Roman" w:cs="Times New Roman"/>
          <w:sz w:val="24"/>
          <w:szCs w:val="24"/>
        </w:rPr>
        <w:t>ант</w:t>
      </w:r>
      <w:r w:rsidR="004C643D" w:rsidRPr="00771544">
        <w:rPr>
          <w:rFonts w:ascii="Times New Roman" w:hAnsi="Times New Roman" w:cs="Times New Roman"/>
          <w:sz w:val="24"/>
          <w:szCs w:val="24"/>
        </w:rPr>
        <w:t>і</w:t>
      </w:r>
      <w:r w:rsidRPr="00771544">
        <w:rPr>
          <w:rFonts w:ascii="Times New Roman" w:hAnsi="Times New Roman" w:cs="Times New Roman"/>
          <w:sz w:val="24"/>
          <w:szCs w:val="24"/>
        </w:rPr>
        <w:t>нгтон</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Номос</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 термін К. Шмідта — означає базовий принцип організації будь-якого простору (географічного, соціального, політичного, економічного, культурно</w:t>
      </w:r>
      <w:r w:rsidR="00771544">
        <w:rPr>
          <w:rFonts w:ascii="Times New Roman" w:hAnsi="Times New Roman" w:cs="Times New Roman"/>
          <w:sz w:val="24"/>
          <w:szCs w:val="24"/>
        </w:rPr>
        <w:t>го тощо). Синонімічний поняттю «порядок», «закон», «уклад»</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Номос</w:t>
      </w:r>
      <w:proofErr w:type="spellEnd"/>
      <w:r w:rsidRPr="00771544">
        <w:rPr>
          <w:rFonts w:ascii="Times New Roman" w:hAnsi="Times New Roman" w:cs="Times New Roman"/>
          <w:sz w:val="24"/>
          <w:szCs w:val="24"/>
        </w:rPr>
        <w:t xml:space="preserve"> Суші </w:t>
      </w:r>
      <w:proofErr w:type="spellStart"/>
      <w:r w:rsidRPr="00771544">
        <w:rPr>
          <w:rFonts w:ascii="Times New Roman" w:hAnsi="Times New Roman" w:cs="Times New Roman"/>
          <w:sz w:val="24"/>
          <w:szCs w:val="24"/>
        </w:rPr>
        <w:t>теллурократія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номос</w:t>
      </w:r>
      <w:proofErr w:type="spellEnd"/>
      <w:r w:rsidRPr="00771544">
        <w:rPr>
          <w:rFonts w:ascii="Times New Roman" w:hAnsi="Times New Roman" w:cs="Times New Roman"/>
          <w:sz w:val="24"/>
          <w:szCs w:val="24"/>
        </w:rPr>
        <w:t xml:space="preserve"> Води (чи Моря) — </w:t>
      </w:r>
      <w:proofErr w:type="spellStart"/>
      <w:r w:rsidRPr="00771544">
        <w:rPr>
          <w:rFonts w:ascii="Times New Roman" w:hAnsi="Times New Roman" w:cs="Times New Roman"/>
          <w:sz w:val="24"/>
          <w:szCs w:val="24"/>
        </w:rPr>
        <w:t>таласократія</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Однополярний</w:t>
      </w:r>
      <w:proofErr w:type="spellEnd"/>
      <w:r w:rsidRPr="00771544">
        <w:rPr>
          <w:rFonts w:ascii="Times New Roman" w:hAnsi="Times New Roman" w:cs="Times New Roman"/>
          <w:b/>
          <w:bCs/>
          <w:sz w:val="24"/>
          <w:szCs w:val="24"/>
        </w:rPr>
        <w:t xml:space="preserve"> світ - </w:t>
      </w:r>
      <w:r w:rsidRPr="00771544">
        <w:rPr>
          <w:rFonts w:ascii="Times New Roman" w:hAnsi="Times New Roman" w:cs="Times New Roman"/>
          <w:sz w:val="24"/>
          <w:szCs w:val="24"/>
        </w:rPr>
        <w:t xml:space="preserve">геополітична модель, </w:t>
      </w:r>
      <w:r w:rsidR="00771544">
        <w:rPr>
          <w:rFonts w:ascii="Times New Roman" w:hAnsi="Times New Roman" w:cs="Times New Roman"/>
          <w:sz w:val="24"/>
          <w:szCs w:val="24"/>
        </w:rPr>
        <w:t>котра склалася після поразки в холодній війні</w:t>
      </w:r>
      <w:r w:rsidRPr="00771544">
        <w:rPr>
          <w:rFonts w:ascii="Times New Roman" w:hAnsi="Times New Roman" w:cs="Times New Roman"/>
          <w:sz w:val="24"/>
          <w:szCs w:val="24"/>
        </w:rPr>
        <w:t xml:space="preserve"> та розвалу СРСР. Єдиним домінуючим полюсом став атлантизм і США.</w:t>
      </w:r>
    </w:p>
    <w:p w:rsidR="006F2A7D" w:rsidRPr="00771544" w:rsidRDefault="004C643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Пасіонарніст</w:t>
      </w:r>
      <w:r w:rsidR="006F2A7D" w:rsidRPr="00771544">
        <w:rPr>
          <w:rFonts w:ascii="Times New Roman" w:hAnsi="Times New Roman" w:cs="Times New Roman"/>
          <w:b/>
          <w:sz w:val="24"/>
          <w:szCs w:val="24"/>
        </w:rPr>
        <w:t>ь</w:t>
      </w:r>
      <w:r w:rsidR="006F2A7D" w:rsidRPr="00771544">
        <w:rPr>
          <w:rFonts w:ascii="Times New Roman" w:hAnsi="Times New Roman" w:cs="Times New Roman"/>
          <w:sz w:val="24"/>
          <w:szCs w:val="24"/>
        </w:rPr>
        <w:t xml:space="preserve"> — термін </w:t>
      </w:r>
      <w:proofErr w:type="spellStart"/>
      <w:r w:rsidR="006F2A7D" w:rsidRPr="00771544">
        <w:rPr>
          <w:rFonts w:ascii="Times New Roman" w:hAnsi="Times New Roman" w:cs="Times New Roman"/>
          <w:sz w:val="24"/>
          <w:szCs w:val="24"/>
        </w:rPr>
        <w:t>Гумільова</w:t>
      </w:r>
      <w:proofErr w:type="spellEnd"/>
      <w:r w:rsidR="006F2A7D" w:rsidRPr="00771544">
        <w:rPr>
          <w:rFonts w:ascii="Times New Roman" w:hAnsi="Times New Roman" w:cs="Times New Roman"/>
          <w:sz w:val="24"/>
          <w:szCs w:val="24"/>
        </w:rPr>
        <w:t xml:space="preserve"> означає внутрішню енергетику етносу, рушійну силу культурного, політичного і геополітичного творення.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Регіоналізм </w:t>
      </w:r>
      <w:r w:rsidRPr="00771544">
        <w:rPr>
          <w:rFonts w:ascii="Times New Roman" w:hAnsi="Times New Roman" w:cs="Times New Roman"/>
          <w:sz w:val="24"/>
          <w:szCs w:val="24"/>
        </w:rPr>
        <w:t>- орієнтація на автономність периферійних просторів. Має декілька форм — економічну, культурну, політичну та стратегічну.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Санітарний кордон </w:t>
      </w:r>
      <w:r w:rsidRPr="00771544">
        <w:rPr>
          <w:rFonts w:ascii="Times New Roman" w:hAnsi="Times New Roman" w:cs="Times New Roman"/>
          <w:sz w:val="24"/>
          <w:szCs w:val="24"/>
        </w:rPr>
        <w:t>— штучне геополітичне утворення, що слугує для дестабілізації двох великих сусідніх держав, які здатні створити серйозний блок, котрий, в свою чергу, стає загрозливим для третьої сторони. Класи</w:t>
      </w:r>
      <w:r w:rsidR="00794260">
        <w:rPr>
          <w:rFonts w:ascii="Times New Roman" w:hAnsi="Times New Roman" w:cs="Times New Roman"/>
          <w:sz w:val="24"/>
          <w:szCs w:val="24"/>
        </w:rPr>
        <w:t>чний хід у стратегії атлантизму</w:t>
      </w:r>
      <w:r w:rsidRPr="00771544">
        <w:rPr>
          <w:rFonts w:ascii="Times New Roman" w:hAnsi="Times New Roman" w:cs="Times New Roman"/>
          <w:sz w:val="24"/>
          <w:szCs w:val="24"/>
        </w:rPr>
        <w:t xml:space="preserve"> в їх протистоянні континентальній інтеграції Євразії, зокрема щодо тенденції зближення Німеччини та Росії.</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Таласократія</w:t>
      </w:r>
      <w:proofErr w:type="spellEnd"/>
      <w:r w:rsidRPr="00771544">
        <w:rPr>
          <w:rFonts w:ascii="Times New Roman" w:hAnsi="Times New Roman" w:cs="Times New Roman"/>
          <w:b/>
          <w:bCs/>
          <w:sz w:val="24"/>
          <w:szCs w:val="24"/>
        </w:rPr>
        <w:t> </w:t>
      </w:r>
      <w:r w:rsidR="004C643D" w:rsidRPr="00771544">
        <w:rPr>
          <w:rFonts w:ascii="Times New Roman" w:hAnsi="Times New Roman" w:cs="Times New Roman"/>
          <w:sz w:val="24"/>
          <w:szCs w:val="24"/>
        </w:rPr>
        <w:t>(</w:t>
      </w:r>
      <w:proofErr w:type="spellStart"/>
      <w:r w:rsidR="004C643D" w:rsidRPr="00771544">
        <w:rPr>
          <w:rFonts w:ascii="Times New Roman" w:hAnsi="Times New Roman" w:cs="Times New Roman"/>
          <w:sz w:val="24"/>
          <w:szCs w:val="24"/>
        </w:rPr>
        <w:t>грец</w:t>
      </w:r>
      <w:proofErr w:type="spellEnd"/>
      <w:r w:rsidR="004C643D" w:rsidRPr="00771544">
        <w:rPr>
          <w:rFonts w:ascii="Times New Roman" w:hAnsi="Times New Roman" w:cs="Times New Roman"/>
          <w:sz w:val="24"/>
          <w:szCs w:val="24"/>
        </w:rPr>
        <w:t xml:space="preserve">. - </w:t>
      </w:r>
      <w:r w:rsidRPr="00771544">
        <w:rPr>
          <w:rFonts w:ascii="Times New Roman" w:hAnsi="Times New Roman" w:cs="Times New Roman"/>
          <w:sz w:val="24"/>
          <w:szCs w:val="24"/>
        </w:rPr>
        <w:t>влада через моря або морська могутність) характеристика держав і націй з домінуванням мореплавства (див. атлантизм, торговельний устрій).</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Теллурократія</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грец</w:t>
      </w:r>
      <w:proofErr w:type="spellEnd"/>
      <w:r w:rsidRPr="00771544">
        <w:rPr>
          <w:rFonts w:ascii="Times New Roman" w:hAnsi="Times New Roman" w:cs="Times New Roman"/>
          <w:sz w:val="24"/>
          <w:szCs w:val="24"/>
        </w:rPr>
        <w:t>. влада через землі або сухопутна могутність) - - характеристика держав з явною сухопутною геополітичною орієнтацією.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Широтна інтеграція</w:t>
      </w:r>
      <w:r w:rsidR="004C643D" w:rsidRPr="00771544">
        <w:rPr>
          <w:rFonts w:ascii="Times New Roman" w:hAnsi="Times New Roman" w:cs="Times New Roman"/>
          <w:sz w:val="24"/>
          <w:szCs w:val="24"/>
        </w:rPr>
        <w:t>,</w:t>
      </w:r>
      <w:r w:rsidRPr="00771544">
        <w:rPr>
          <w:rFonts w:ascii="Times New Roman" w:hAnsi="Times New Roman" w:cs="Times New Roman"/>
          <w:sz w:val="24"/>
          <w:szCs w:val="24"/>
        </w:rPr>
        <w:t xml:space="preserve"> інтеграці</w:t>
      </w:r>
      <w:r w:rsidR="004C643D" w:rsidRPr="00771544">
        <w:rPr>
          <w:rFonts w:ascii="Times New Roman" w:hAnsi="Times New Roman" w:cs="Times New Roman"/>
          <w:sz w:val="24"/>
          <w:szCs w:val="24"/>
        </w:rPr>
        <w:t>я п</w:t>
      </w:r>
      <w:r w:rsidRPr="00771544">
        <w:rPr>
          <w:rFonts w:ascii="Times New Roman" w:hAnsi="Times New Roman" w:cs="Times New Roman"/>
          <w:sz w:val="24"/>
          <w:szCs w:val="24"/>
        </w:rPr>
        <w:t>о паралелях, найбільш</w:t>
      </w:r>
      <w:r w:rsidR="004C643D" w:rsidRPr="00771544">
        <w:rPr>
          <w:rFonts w:ascii="Times New Roman" w:hAnsi="Times New Roman" w:cs="Times New Roman"/>
          <w:sz w:val="24"/>
          <w:szCs w:val="24"/>
        </w:rPr>
        <w:t xml:space="preserve"> вразливий і складний момент зв’язування</w:t>
      </w:r>
      <w:r w:rsidRPr="00771544">
        <w:rPr>
          <w:rFonts w:ascii="Times New Roman" w:hAnsi="Times New Roman" w:cs="Times New Roman"/>
          <w:sz w:val="24"/>
          <w:szCs w:val="24"/>
        </w:rPr>
        <w:t xml:space="preserve"> підконтрольних Центру геополітичних просторів. Має здійснюватися максимально мирними та дипломатичними засобами. Вона заснована на поступовому приєднанні різнорідних регіонів до центральної частини через просторову ієрархію найбільш лояльних Центру секторів.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Широтна експансія </w:t>
      </w:r>
      <w:r w:rsidRPr="00771544">
        <w:rPr>
          <w:rFonts w:ascii="Times New Roman" w:hAnsi="Times New Roman" w:cs="Times New Roman"/>
          <w:sz w:val="24"/>
          <w:szCs w:val="24"/>
        </w:rPr>
        <w:t>— екс</w:t>
      </w:r>
      <w:r w:rsidR="004C643D" w:rsidRPr="00771544">
        <w:rPr>
          <w:rFonts w:ascii="Times New Roman" w:hAnsi="Times New Roman" w:cs="Times New Roman"/>
          <w:sz w:val="24"/>
          <w:szCs w:val="24"/>
        </w:rPr>
        <w:t>пансія по паралелях, агресивна геополітична тенденція, невід’ємно</w:t>
      </w:r>
      <w:r w:rsidRPr="00771544">
        <w:rPr>
          <w:rFonts w:ascii="Times New Roman" w:hAnsi="Times New Roman" w:cs="Times New Roman"/>
          <w:sz w:val="24"/>
          <w:szCs w:val="24"/>
        </w:rPr>
        <w:t xml:space="preserve"> </w:t>
      </w:r>
      <w:r w:rsidR="004C643D" w:rsidRPr="00771544">
        <w:rPr>
          <w:rFonts w:ascii="Times New Roman" w:hAnsi="Times New Roman" w:cs="Times New Roman"/>
          <w:sz w:val="24"/>
          <w:szCs w:val="24"/>
        </w:rPr>
        <w:t>породжує конфліктні ситуації. Гео</w:t>
      </w:r>
      <w:r w:rsidRPr="00771544">
        <w:rPr>
          <w:rFonts w:ascii="Times New Roman" w:hAnsi="Times New Roman" w:cs="Times New Roman"/>
          <w:sz w:val="24"/>
          <w:szCs w:val="24"/>
        </w:rPr>
        <w:t>політична стратегія наступального характеру. Майже завжди супроводжується воєнними конфліктами.</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Heartland</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англ</w:t>
      </w:r>
      <w:proofErr w:type="spellEnd"/>
      <w:r w:rsidRPr="00771544">
        <w:rPr>
          <w:rFonts w:ascii="Times New Roman" w:hAnsi="Times New Roman" w:cs="Times New Roman"/>
          <w:sz w:val="24"/>
          <w:szCs w:val="24"/>
        </w:rPr>
        <w:t xml:space="preserve">. — серединна земля), див. Географічна вісь історії — термін </w:t>
      </w:r>
      <w:proofErr w:type="spellStart"/>
      <w:r w:rsidRPr="00771544">
        <w:rPr>
          <w:rFonts w:ascii="Times New Roman" w:hAnsi="Times New Roman" w:cs="Times New Roman"/>
          <w:sz w:val="24"/>
          <w:szCs w:val="24"/>
        </w:rPr>
        <w:t>Макіндера</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Hinterland</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(нім. - задня земля) — територія, котра пролягає углиб континенту від узбережної лінії; термін, характерний для таласократичного аналізу простору.</w:t>
      </w:r>
    </w:p>
    <w:p w:rsidR="00F47EA1" w:rsidRPr="00771544" w:rsidRDefault="00F47EA1" w:rsidP="00F47EA1">
      <w:pPr>
        <w:spacing w:after="0" w:line="240" w:lineRule="auto"/>
        <w:ind w:firstLine="567"/>
        <w:jc w:val="both"/>
        <w:rPr>
          <w:rFonts w:ascii="Times New Roman" w:hAnsi="Times New Roman" w:cs="Times New Roman"/>
          <w:sz w:val="24"/>
          <w:szCs w:val="24"/>
        </w:rPr>
      </w:pPr>
    </w:p>
    <w:p w:rsidR="00F47EA1" w:rsidRPr="00771544" w:rsidRDefault="00F47EA1" w:rsidP="004C643D">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3. Загальна характеристика України як суб’єкта геополітики</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Враховуючи, що Україна знаходиться на стику західної цивілізації, православного та ісламського світу, вона вимушена активно включатися в їхні ві</w:t>
      </w:r>
      <w:r w:rsidR="00794260">
        <w:rPr>
          <w:rFonts w:ascii="Times New Roman" w:hAnsi="Times New Roman" w:cs="Times New Roman"/>
          <w:sz w:val="24"/>
          <w:szCs w:val="24"/>
          <w:shd w:val="clear" w:color="auto" w:fill="FFFFFF"/>
        </w:rPr>
        <w:t>дносини, запобігати непорозумінням</w:t>
      </w:r>
      <w:r w:rsidRPr="00771544">
        <w:rPr>
          <w:rFonts w:ascii="Times New Roman" w:hAnsi="Times New Roman" w:cs="Times New Roman"/>
          <w:sz w:val="24"/>
          <w:szCs w:val="24"/>
          <w:shd w:val="clear" w:color="auto" w:fill="FFFFFF"/>
        </w:rPr>
        <w:t>, котрі виникають між ними.</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Стратегічний вибір на приєднання до європейських інтеграційних процесів жодною мірою не повинен позначитися на зусиллях щодо забезпечення інтересів України на пострадянському просторі.</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Потреба проведення активної політики економічного просування України в Південному та Східному напрямах пояснюється найбільшими в світі обсягами ринків та їх відносною невибагливістю, що важливо з огляду на недостатню конкурентоспроможність українських товарів і промислової продукції. Такі держави, як Китай, Індія, Пакистан, Індонезія, В'єтнам, Іран, Ірак, Єгипет, Нігерія є величезними за обсягами ринками, на яких України може проводити активну політику економічного просування своїх товарів, особливо продукції танкобудування, ракетобудування, літакобудування та суднобудування. З іншого боку, тут наявні високі технології та значні обсяги вільних фінансових ре</w:t>
      </w:r>
      <w:r w:rsidR="004C643D" w:rsidRPr="00771544">
        <w:rPr>
          <w:rFonts w:ascii="Times New Roman" w:hAnsi="Times New Roman" w:cs="Times New Roman"/>
          <w:sz w:val="24"/>
          <w:szCs w:val="24"/>
          <w:shd w:val="clear" w:color="auto" w:fill="FFFFFF"/>
        </w:rPr>
        <w:t>сурсів (азіатські «молоді тигри»</w:t>
      </w:r>
      <w:r w:rsidRPr="00771544">
        <w:rPr>
          <w:rFonts w:ascii="Times New Roman" w:hAnsi="Times New Roman" w:cs="Times New Roman"/>
          <w:sz w:val="24"/>
          <w:szCs w:val="24"/>
          <w:shd w:val="clear" w:color="auto" w:fill="FFFFFF"/>
        </w:rPr>
        <w:t>, країни Перської затоки, Ізраїль, Японія).</w:t>
      </w:r>
    </w:p>
    <w:p w:rsidR="006F2A7D" w:rsidRPr="00771544" w:rsidRDefault="00F47EA1"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З огляду на необхідність забезпечення національної безпеки</w:t>
      </w:r>
      <w:r w:rsidR="004C643D" w:rsidRPr="00771544">
        <w:rPr>
          <w:rFonts w:ascii="Times New Roman" w:hAnsi="Times New Roman" w:cs="Times New Roman"/>
          <w:sz w:val="24"/>
          <w:szCs w:val="24"/>
          <w:shd w:val="clear" w:color="auto" w:fill="FFFFFF"/>
        </w:rPr>
        <w:t>, важливим є регіон Причорномор’я</w:t>
      </w:r>
      <w:r w:rsidRPr="00771544">
        <w:rPr>
          <w:rFonts w:ascii="Times New Roman" w:hAnsi="Times New Roman" w:cs="Times New Roman"/>
          <w:sz w:val="24"/>
          <w:szCs w:val="24"/>
          <w:shd w:val="clear" w:color="auto" w:fill="FFFFFF"/>
        </w:rPr>
        <w:t>, де найбільш пріоритетним партнером є Туреччина, бо Україна і Туреччина — дві сторони одного комунікаційного перехрестя. Проте пріоритетність зв'язків з Анкарою не виключає необхідності розвитку відносин з такими державами, як Греція та Болгарія. Тяжіють до тандему Україна — Туреччина і Грузія та Азербайджан, оскільки для них актуальною залишається проблема мінімізації російського, іранського, турецького, британського і американського впливів.</w:t>
      </w:r>
    </w:p>
    <w:p w:rsidR="00F47EA1" w:rsidRPr="00771544" w:rsidRDefault="00F47EA1" w:rsidP="00F47EA1">
      <w:pPr>
        <w:spacing w:after="0" w:line="240" w:lineRule="auto"/>
        <w:jc w:val="both"/>
        <w:rPr>
          <w:rFonts w:ascii="Times New Roman" w:eastAsia="Times New Roman" w:hAnsi="Times New Roman" w:cs="Times New Roman"/>
          <w:sz w:val="24"/>
          <w:szCs w:val="24"/>
          <w:lang w:eastAsia="uk-UA"/>
        </w:rPr>
      </w:pPr>
    </w:p>
    <w:p w:rsidR="00F47EA1" w:rsidRPr="00771544" w:rsidRDefault="00F47EA1" w:rsidP="004C643D">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4. Сучасні загрози геополітичній безпеці</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lastRenderedPageBreak/>
        <w:t>Відп</w:t>
      </w:r>
      <w:r w:rsidR="004C643D" w:rsidRPr="00771544">
        <w:rPr>
          <w:lang w:val="uk-UA"/>
        </w:rPr>
        <w:t>овідно до ст. 7 Закону України «</w:t>
      </w:r>
      <w:r w:rsidRPr="00771544">
        <w:rPr>
          <w:lang w:val="uk-UA"/>
        </w:rPr>
        <w:t>Про осно</w:t>
      </w:r>
      <w:r w:rsidR="004C643D" w:rsidRPr="00771544">
        <w:rPr>
          <w:lang w:val="uk-UA"/>
        </w:rPr>
        <w:t>ви національної безпеки України»</w:t>
      </w:r>
      <w:r w:rsidRPr="00771544">
        <w:rPr>
          <w:lang w:val="uk-UA"/>
        </w:rPr>
        <w:t xml:space="preserve"> до основних загроз національним інтересам і національній безпеці в зовнішньополітичній та внутрішньополітичній сферах належать:</w:t>
      </w:r>
    </w:p>
    <w:p w:rsidR="00F47EA1" w:rsidRPr="00771544" w:rsidRDefault="00F47EA1" w:rsidP="004C643D">
      <w:pPr>
        <w:pStyle w:val="a3"/>
        <w:shd w:val="clear" w:color="auto" w:fill="FFFFFF"/>
        <w:spacing w:before="0" w:beforeAutospacing="0" w:after="0" w:afterAutospacing="0"/>
        <w:ind w:firstLine="567"/>
        <w:jc w:val="center"/>
        <w:rPr>
          <w:lang w:val="uk-UA"/>
        </w:rPr>
      </w:pPr>
      <w:r w:rsidRPr="00771544">
        <w:rPr>
          <w:rStyle w:val="a4"/>
          <w:lang w:val="uk-UA"/>
        </w:rPr>
        <w:t>у зовнішньополітичній сфері:</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посягання на державний суверенітет України та її територіальну цілісність, територіальні претензії з боку інших держав;</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спроби втручання у внутрішні справи України з боку інших держав;</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воєнно-політична нестабільність, регіональні та локальні війни (конфлікти) в різних регіонах світу, насамперед поблизу кордонів України;</w:t>
      </w:r>
    </w:p>
    <w:p w:rsidR="00F47EA1" w:rsidRPr="00771544" w:rsidRDefault="00F47EA1" w:rsidP="004C643D">
      <w:pPr>
        <w:pStyle w:val="a3"/>
        <w:shd w:val="clear" w:color="auto" w:fill="FFFFFF"/>
        <w:spacing w:before="0" w:beforeAutospacing="0" w:after="0" w:afterAutospacing="0"/>
        <w:ind w:firstLine="567"/>
        <w:jc w:val="center"/>
        <w:rPr>
          <w:lang w:val="uk-UA"/>
        </w:rPr>
      </w:pPr>
      <w:r w:rsidRPr="00771544">
        <w:rPr>
          <w:rStyle w:val="a4"/>
          <w:lang w:val="uk-UA"/>
        </w:rPr>
        <w:t>у внутрішньополітичній сфері:</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порушення з боку органів державної влади та органів місцевого самоврядування Конституції, законів України, прав і свобод людини і громадянина, в тому числі при проведенні виборчих кампаній, недостатня ефективність контролю за дотриманням вимог Конституції і виконання законів України;</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можливість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загроза проявів сепаратизму в окремих регіонах України;</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структурна та функціональна незбалансованість політичної системи суспільства, нездатність окремих її ланок до оперативного реагування на загрози національній безпеці.</w:t>
      </w:r>
    </w:p>
    <w:p w:rsidR="00F47EA1" w:rsidRPr="00771544" w:rsidRDefault="00F47EA1" w:rsidP="00F47EA1">
      <w:pPr>
        <w:spacing w:after="0" w:line="240" w:lineRule="auto"/>
        <w:ind w:firstLine="567"/>
        <w:jc w:val="both"/>
        <w:rPr>
          <w:rFonts w:ascii="Times New Roman" w:hAnsi="Times New Roman" w:cs="Times New Roman"/>
          <w:sz w:val="24"/>
          <w:szCs w:val="24"/>
          <w:shd w:val="clear" w:color="auto" w:fill="FFFFFF"/>
        </w:rPr>
      </w:pPr>
    </w:p>
    <w:p w:rsidR="00F47EA1" w:rsidRPr="00771544" w:rsidRDefault="00F47EA1" w:rsidP="004C643D">
      <w:pPr>
        <w:spacing w:after="0" w:line="240" w:lineRule="auto"/>
        <w:ind w:firstLine="567"/>
        <w:jc w:val="both"/>
        <w:rPr>
          <w:rStyle w:val="a4"/>
          <w:rFonts w:ascii="Times New Roman" w:eastAsia="Times New Roman" w:hAnsi="Times New Roman" w:cs="Times New Roman"/>
          <w:bCs w:val="0"/>
          <w:i/>
          <w:sz w:val="24"/>
          <w:szCs w:val="24"/>
          <w:lang w:eastAsia="uk-UA"/>
        </w:rPr>
      </w:pPr>
      <w:r w:rsidRPr="00771544">
        <w:rPr>
          <w:rFonts w:ascii="Times New Roman" w:eastAsia="Times New Roman" w:hAnsi="Times New Roman" w:cs="Times New Roman"/>
          <w:b/>
          <w:i/>
          <w:sz w:val="24"/>
          <w:szCs w:val="24"/>
          <w:lang w:eastAsia="uk-UA"/>
        </w:rPr>
        <w:t>5. Пріоритетні напрями забезпечення геополітичної безпеки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rStyle w:val="a4"/>
          <w:lang w:val="uk-UA"/>
        </w:rPr>
        <w:t>Система забезпечення геополітичної безпеки </w:t>
      </w:r>
      <w:r w:rsidRPr="00771544">
        <w:rPr>
          <w:lang w:val="uk-UA"/>
        </w:rPr>
        <w:t>— організована державою система суб'єктів: державних органів, громадських організацій, посадових осіб і окремих громадян, об'єднаних цілями та завданнями щодо просування забезпечених недоторканністю національних інтересів у геополітичній сфері.</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Ураховуючи те, що органом стратегічного управління національною безпекою виступає Рада національної безпеки і оборони України, відповідно до розглядуваної нами сфери життєдіяльності — ге</w:t>
      </w:r>
      <w:r w:rsidR="00794260">
        <w:rPr>
          <w:lang w:val="uk-UA"/>
        </w:rPr>
        <w:t>ополітичної — проаналізуємо суб</w:t>
      </w:r>
      <w:r w:rsidR="00794260" w:rsidRPr="00771544">
        <w:rPr>
          <w:lang w:val="uk-UA"/>
        </w:rPr>
        <w:t>’єктів</w:t>
      </w:r>
      <w:r w:rsidRPr="00771544">
        <w:rPr>
          <w:lang w:val="uk-UA"/>
        </w:rPr>
        <w:t xml:space="preserve"> управління національною безпекою саме у даній сфері.</w:t>
      </w:r>
    </w:p>
    <w:p w:rsidR="00F47EA1" w:rsidRPr="00771544" w:rsidRDefault="004C643D" w:rsidP="00F47EA1">
      <w:pPr>
        <w:pStyle w:val="a3"/>
        <w:shd w:val="clear" w:color="auto" w:fill="FFFFFF"/>
        <w:spacing w:before="0" w:beforeAutospacing="0" w:after="0" w:afterAutospacing="0"/>
        <w:ind w:firstLine="567"/>
        <w:jc w:val="both"/>
        <w:rPr>
          <w:lang w:val="uk-UA"/>
        </w:rPr>
      </w:pPr>
      <w:r w:rsidRPr="00771544">
        <w:rPr>
          <w:lang w:val="uk-UA"/>
        </w:rPr>
        <w:t>Основним суб’єктом</w:t>
      </w:r>
      <w:r w:rsidR="00F47EA1" w:rsidRPr="00771544">
        <w:rPr>
          <w:lang w:val="uk-UA"/>
        </w:rPr>
        <w:t xml:space="preserve"> управління геополітичною безпекою виступає Міністерство закордонних справ України (</w:t>
      </w:r>
      <w:proofErr w:type="spellStart"/>
      <w:r w:rsidR="00F47EA1" w:rsidRPr="00771544">
        <w:rPr>
          <w:lang w:val="uk-UA"/>
        </w:rPr>
        <w:t>МЗС</w:t>
      </w:r>
      <w:proofErr w:type="spellEnd"/>
      <w:r w:rsidR="00F47EA1" w:rsidRPr="00771544">
        <w:rPr>
          <w:lang w:val="uk-UA"/>
        </w:rPr>
        <w:t xml:space="preserve">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rStyle w:val="a4"/>
          <w:lang w:val="uk-UA"/>
        </w:rPr>
        <w:t xml:space="preserve">Основними завданнями </w:t>
      </w:r>
      <w:proofErr w:type="spellStart"/>
      <w:r w:rsidRPr="00771544">
        <w:rPr>
          <w:rStyle w:val="a4"/>
          <w:lang w:val="uk-UA"/>
        </w:rPr>
        <w:t>МЗС</w:t>
      </w:r>
      <w:proofErr w:type="spellEnd"/>
      <w:r w:rsidRPr="00771544">
        <w:rPr>
          <w:rStyle w:val="a4"/>
          <w:lang w:val="uk-UA"/>
        </w:rPr>
        <w:t xml:space="preserve"> України </w:t>
      </w:r>
      <w:r w:rsidRPr="00771544">
        <w:rPr>
          <w:lang w:val="uk-UA"/>
        </w:rPr>
        <w:t>у сфері управління геополітичною безпекою є:</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участь у забезпеченні національних інтересів і безпеки України шляхом підтримання мирного і взаємовигідного співробітництва з членами міжнародного співтовариства;</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сприяння забезпеченню стабільності міжнародного становища України, піднесенню її міжнародного авторитету, поширенню у світі образу України як надійного і передбачуваного партнера;</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забезпечення реалізації державної політики з питань інтеграції України до Європейського Союзу у сфері зовнішньої політики та безпеки; створення сприятливих зовнішніх умов для зміцнення незалежності, державного суверенітету, економічної самостійності та збереження територіальної цілісності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забезпечення відповідно до наданих повноважень цілісності та узгодженості зовнішньополітичного курсу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захист прав та інтересів громадян і юридичних осіб України за кордоном;</w:t>
      </w:r>
    </w:p>
    <w:p w:rsidR="006F2A7D" w:rsidRPr="00771544" w:rsidRDefault="00794260" w:rsidP="004C643D">
      <w:pPr>
        <w:pStyle w:val="a3"/>
        <w:shd w:val="clear" w:color="auto" w:fill="FFFFFF"/>
        <w:spacing w:before="0" w:beforeAutospacing="0" w:after="0" w:afterAutospacing="0"/>
        <w:ind w:firstLine="567"/>
        <w:jc w:val="both"/>
        <w:rPr>
          <w:lang w:val="uk-UA"/>
        </w:rPr>
      </w:pPr>
      <w:r>
        <w:rPr>
          <w:lang w:val="uk-UA"/>
        </w:rPr>
        <w:t>• сприяння розвиткові зв</w:t>
      </w:r>
      <w:r w:rsidRPr="00771544">
        <w:rPr>
          <w:lang w:val="uk-UA"/>
        </w:rPr>
        <w:t>’язків</w:t>
      </w:r>
      <w:r w:rsidR="00F47EA1" w:rsidRPr="00771544">
        <w:rPr>
          <w:lang w:val="uk-UA"/>
        </w:rPr>
        <w:t xml:space="preserve"> із зарубіжними українськими громадами та надання цим громадам підтримки і захисту відповідно до норм міжнародного права та чинного законодавства України.</w:t>
      </w:r>
    </w:p>
    <w:sectPr w:rsidR="006F2A7D" w:rsidRPr="007715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7AD"/>
    <w:multiLevelType w:val="hybridMultilevel"/>
    <w:tmpl w:val="E2A20E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EA43F40"/>
    <w:multiLevelType w:val="hybridMultilevel"/>
    <w:tmpl w:val="6268A6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83"/>
    <w:rsid w:val="00234FF3"/>
    <w:rsid w:val="00261BFE"/>
    <w:rsid w:val="004C643D"/>
    <w:rsid w:val="00656E83"/>
    <w:rsid w:val="006F2A7D"/>
    <w:rsid w:val="00771544"/>
    <w:rsid w:val="00772AEA"/>
    <w:rsid w:val="00794260"/>
    <w:rsid w:val="00822F5F"/>
    <w:rsid w:val="00F47EA1"/>
    <w:rsid w:val="00FD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07AE"/>
  <w15:chartTrackingRefBased/>
  <w15:docId w15:val="{EE8E6FFC-88C5-4F10-8D84-638374A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7D"/>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E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a4">
    <w:name w:val="Strong"/>
    <w:basedOn w:val="a0"/>
    <w:uiPriority w:val="22"/>
    <w:qFormat/>
    <w:rsid w:val="00F4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2504">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854809627">
      <w:bodyDiv w:val="1"/>
      <w:marLeft w:val="0"/>
      <w:marRight w:val="0"/>
      <w:marTop w:val="0"/>
      <w:marBottom w:val="0"/>
      <w:divBdr>
        <w:top w:val="none" w:sz="0" w:space="0" w:color="auto"/>
        <w:left w:val="none" w:sz="0" w:space="0" w:color="auto"/>
        <w:bottom w:val="none" w:sz="0" w:space="0" w:color="auto"/>
        <w:right w:val="none" w:sz="0" w:space="0" w:color="auto"/>
      </w:divBdr>
    </w:div>
    <w:div w:id="1037000144">
      <w:bodyDiv w:val="1"/>
      <w:marLeft w:val="0"/>
      <w:marRight w:val="0"/>
      <w:marTop w:val="0"/>
      <w:marBottom w:val="0"/>
      <w:divBdr>
        <w:top w:val="none" w:sz="0" w:space="0" w:color="auto"/>
        <w:left w:val="none" w:sz="0" w:space="0" w:color="auto"/>
        <w:bottom w:val="none" w:sz="0" w:space="0" w:color="auto"/>
        <w:right w:val="none" w:sz="0" w:space="0" w:color="auto"/>
      </w:divBdr>
    </w:div>
    <w:div w:id="1545288401">
      <w:bodyDiv w:val="1"/>
      <w:marLeft w:val="0"/>
      <w:marRight w:val="0"/>
      <w:marTop w:val="0"/>
      <w:marBottom w:val="0"/>
      <w:divBdr>
        <w:top w:val="none" w:sz="0" w:space="0" w:color="auto"/>
        <w:left w:val="none" w:sz="0" w:space="0" w:color="auto"/>
        <w:bottom w:val="none" w:sz="0" w:space="0" w:color="auto"/>
        <w:right w:val="none" w:sz="0" w:space="0" w:color="auto"/>
      </w:divBdr>
    </w:div>
    <w:div w:id="1641766096">
      <w:bodyDiv w:val="1"/>
      <w:marLeft w:val="0"/>
      <w:marRight w:val="0"/>
      <w:marTop w:val="0"/>
      <w:marBottom w:val="0"/>
      <w:divBdr>
        <w:top w:val="none" w:sz="0" w:space="0" w:color="auto"/>
        <w:left w:val="none" w:sz="0" w:space="0" w:color="auto"/>
        <w:bottom w:val="none" w:sz="0" w:space="0" w:color="auto"/>
        <w:right w:val="none" w:sz="0" w:space="0" w:color="auto"/>
      </w:divBdr>
    </w:div>
    <w:div w:id="1709915004">
      <w:bodyDiv w:val="1"/>
      <w:marLeft w:val="0"/>
      <w:marRight w:val="0"/>
      <w:marTop w:val="0"/>
      <w:marBottom w:val="0"/>
      <w:divBdr>
        <w:top w:val="none" w:sz="0" w:space="0" w:color="auto"/>
        <w:left w:val="none" w:sz="0" w:space="0" w:color="auto"/>
        <w:bottom w:val="none" w:sz="0" w:space="0" w:color="auto"/>
        <w:right w:val="none" w:sz="0" w:space="0" w:color="auto"/>
      </w:divBdr>
    </w:div>
    <w:div w:id="18447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2024-05-08T15:47:00Z</dcterms:created>
  <dcterms:modified xsi:type="dcterms:W3CDTF">2024-05-14T08:53:00Z</dcterms:modified>
</cp:coreProperties>
</file>