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D2C8" w14:textId="77777777" w:rsidR="004B09E0" w:rsidRPr="004B09E0" w:rsidRDefault="004B09E0" w:rsidP="004B09E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D8522A4" w14:textId="77777777" w:rsidR="004B09E0" w:rsidRPr="004B09E0" w:rsidRDefault="004B09E0" w:rsidP="004B0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B09E0">
        <w:rPr>
          <w:rFonts w:ascii="Times New Roman" w:hAnsi="Times New Roman" w:cs="Times New Roman"/>
          <w:b/>
        </w:rPr>
        <w:t>Модульний</w:t>
      </w:r>
      <w:proofErr w:type="spellEnd"/>
      <w:r w:rsidRPr="004B09E0">
        <w:rPr>
          <w:rFonts w:ascii="Times New Roman" w:hAnsi="Times New Roman" w:cs="Times New Roman"/>
          <w:b/>
        </w:rPr>
        <w:t xml:space="preserve"> контроль</w:t>
      </w:r>
    </w:p>
    <w:p w14:paraId="378EBB34" w14:textId="77777777" w:rsidR="004B09E0" w:rsidRPr="004B09E0" w:rsidRDefault="004B09E0" w:rsidP="004B09E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9E0">
        <w:rPr>
          <w:rFonts w:ascii="Times New Roman" w:hAnsi="Times New Roman" w:cs="Times New Roman"/>
        </w:rPr>
        <w:t>Завдання</w:t>
      </w:r>
      <w:proofErr w:type="spellEnd"/>
      <w:r w:rsidRPr="004B09E0">
        <w:rPr>
          <w:rFonts w:ascii="Times New Roman" w:hAnsi="Times New Roman" w:cs="Times New Roman"/>
        </w:rPr>
        <w:t xml:space="preserve"> 1. </w:t>
      </w:r>
      <w:proofErr w:type="spellStart"/>
      <w:r w:rsidRPr="004B09E0">
        <w:rPr>
          <w:rFonts w:ascii="Times New Roman" w:hAnsi="Times New Roman" w:cs="Times New Roman"/>
        </w:rPr>
        <w:t>Виконати</w:t>
      </w:r>
      <w:proofErr w:type="spellEnd"/>
      <w:r w:rsidRPr="004B09E0">
        <w:rPr>
          <w:rFonts w:ascii="Times New Roman" w:hAnsi="Times New Roman" w:cs="Times New Roman"/>
        </w:rPr>
        <w:t xml:space="preserve"> тести (1 в</w:t>
      </w:r>
      <w:r w:rsidRPr="004B09E0">
        <w:rPr>
          <w:rFonts w:ascii="Times New Roman" w:hAnsi="Times New Roman" w:cs="Times New Roman"/>
          <w:lang w:val="uk-UA"/>
        </w:rPr>
        <w:t>і</w:t>
      </w:r>
      <w:proofErr w:type="spellStart"/>
      <w:r w:rsidRPr="004B09E0">
        <w:rPr>
          <w:rFonts w:ascii="Times New Roman" w:hAnsi="Times New Roman" w:cs="Times New Roman"/>
        </w:rPr>
        <w:t>дпов</w:t>
      </w:r>
      <w:proofErr w:type="spellEnd"/>
      <w:r w:rsidRPr="004B09E0">
        <w:rPr>
          <w:rFonts w:ascii="Times New Roman" w:hAnsi="Times New Roman" w:cs="Times New Roman"/>
          <w:lang w:val="uk-UA"/>
        </w:rPr>
        <w:t>і</w:t>
      </w:r>
      <w:proofErr w:type="spellStart"/>
      <w:r w:rsidRPr="004B09E0">
        <w:rPr>
          <w:rFonts w:ascii="Times New Roman" w:hAnsi="Times New Roman" w:cs="Times New Roman"/>
        </w:rPr>
        <w:t>дь</w:t>
      </w:r>
      <w:proofErr w:type="spellEnd"/>
      <w:r w:rsidRPr="004B09E0">
        <w:rPr>
          <w:rFonts w:ascii="Times New Roman" w:hAnsi="Times New Roman" w:cs="Times New Roman"/>
        </w:rPr>
        <w:t xml:space="preserve"> є правильною)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802"/>
        <w:gridCol w:w="5928"/>
      </w:tblGrid>
      <w:tr w:rsidR="004B09E0" w:rsidRPr="004B09E0" w14:paraId="0728B2B6" w14:textId="77777777" w:rsidTr="004B09E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9A9F" w14:textId="77777777" w:rsidR="004B09E0" w:rsidRPr="004B09E0" w:rsidRDefault="004B09E0" w:rsidP="004B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B09E0">
              <w:rPr>
                <w:rFonts w:ascii="Times New Roman" w:hAnsi="Times New Roman" w:cs="Times New Roman"/>
              </w:rPr>
              <w:t>Тестові</w:t>
            </w:r>
            <w:proofErr w:type="spellEnd"/>
            <w:r w:rsidRPr="004B0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9E0">
              <w:rPr>
                <w:rFonts w:ascii="Times New Roman" w:hAnsi="Times New Roman" w:cs="Times New Roman"/>
              </w:rPr>
              <w:t>заавдання</w:t>
            </w:r>
            <w:proofErr w:type="spellEnd"/>
          </w:p>
        </w:tc>
      </w:tr>
      <w:tr w:rsidR="004B09E0" w:rsidRPr="004B09E0" w14:paraId="32735492" w14:textId="77777777" w:rsidTr="004B09E0">
        <w:trPr>
          <w:trHeight w:val="302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A7C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C8A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У разі неподання або несвоєчасного подання платником податків податкової декларації, несплати у встановлені терміни суми податкового зобов’язання, визначеного платником податків самостійно або контролюючим органом, виникає право: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611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податкової застави;</w:t>
            </w:r>
          </w:p>
          <w:p w14:paraId="21C4B8E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податкового арешту;</w:t>
            </w:r>
          </w:p>
          <w:p w14:paraId="12F7227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адміністративного арешту;</w:t>
            </w:r>
          </w:p>
          <w:p w14:paraId="2DF1AB7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продажу активів платника податків</w:t>
            </w:r>
          </w:p>
          <w:p w14:paraId="2B4C8AB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</w:t>
            </w:r>
            <w:r w:rsidRPr="004B09E0">
              <w:rPr>
                <w:rFonts w:ascii="Times New Roman" w:hAnsi="Times New Roman" w:cs="Times New Roman"/>
                <w:lang w:val="uk-UA"/>
              </w:rPr>
              <w:tab/>
              <w:t>правильна відповідь відсутня</w:t>
            </w:r>
          </w:p>
        </w:tc>
      </w:tr>
      <w:tr w:rsidR="004B09E0" w:rsidRPr="004B09E0" w14:paraId="6285A5FE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2BB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08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Податковий контроль ─ це...</w:t>
            </w:r>
          </w:p>
          <w:p w14:paraId="2667248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0A1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діяльність органів державної влади у сфері оподаткування підприємств;</w:t>
            </w:r>
          </w:p>
          <w:p w14:paraId="031CCCE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</w:t>
            </w:r>
            <w:r w:rsidRPr="004B09E0">
              <w:rPr>
                <w:rFonts w:ascii="Times New Roman" w:hAnsi="Times New Roman" w:cs="Times New Roman"/>
                <w:lang w:val="uk-UA"/>
              </w:rPr>
              <w:tab/>
              <w:t>перевірка державними органами влади правильності нарахування та своєчасності сплати податків до бюджету;</w:t>
            </w:r>
          </w:p>
          <w:p w14:paraId="02EE7F4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діяльність податкових органів та їх посадових осіб з перевірки виконання вимог податкового законодавства особами, що реалізують податкові обов'язки;</w:t>
            </w:r>
          </w:p>
          <w:p w14:paraId="1294D4A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правильна відповідь відсутня</w:t>
            </w:r>
          </w:p>
          <w:p w14:paraId="72AFEF8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перевірки ДАС</w:t>
            </w:r>
          </w:p>
        </w:tc>
      </w:tr>
      <w:tr w:rsidR="004B09E0" w:rsidRPr="004B09E0" w14:paraId="00AE0FD1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EAB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E4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Види податкових перевірок:</w:t>
            </w:r>
          </w:p>
          <w:p w14:paraId="720308E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555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камеральна;</w:t>
            </w:r>
          </w:p>
          <w:p w14:paraId="3ECBD92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документальна;</w:t>
            </w:r>
          </w:p>
          <w:p w14:paraId="2D55777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тематична;</w:t>
            </w:r>
          </w:p>
          <w:p w14:paraId="42D4FE1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планова та позапланова;</w:t>
            </w:r>
          </w:p>
          <w:p w14:paraId="002403A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усі відповіді правильні.</w:t>
            </w:r>
          </w:p>
        </w:tc>
      </w:tr>
      <w:tr w:rsidR="004B09E0" w:rsidRPr="004B09E0" w14:paraId="6561041E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841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34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Планова виїзна податкова перевірка суб’єкта підприємництва проводиться:</w:t>
            </w:r>
          </w:p>
          <w:p w14:paraId="4769106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4A6328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38D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А. не частіше одного разу протягом календарного року; </w:t>
            </w:r>
          </w:p>
          <w:p w14:paraId="4C07865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не рідше одного разу на рік;</w:t>
            </w:r>
          </w:p>
          <w:p w14:paraId="57B9A99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В. довільну кількість разів протягом року для забезпечення повного контролю за дотриманням податкового </w:t>
            </w:r>
            <w:proofErr w:type="spellStart"/>
            <w:r w:rsidRPr="004B09E0">
              <w:rPr>
                <w:rFonts w:ascii="Times New Roman" w:hAnsi="Times New Roman" w:cs="Times New Roman"/>
                <w:lang w:val="uk-UA"/>
              </w:rPr>
              <w:t>законо</w:t>
            </w:r>
            <w:proofErr w:type="spellEnd"/>
            <w:r w:rsidRPr="004B09E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B09E0">
              <w:rPr>
                <w:rFonts w:ascii="Times New Roman" w:hAnsi="Times New Roman" w:cs="Times New Roman"/>
                <w:lang w:val="uk-UA"/>
              </w:rPr>
              <w:t>давства</w:t>
            </w:r>
            <w:proofErr w:type="spellEnd"/>
            <w:r w:rsidRPr="004B09E0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8AB2A7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один раз на 5 років;</w:t>
            </w:r>
          </w:p>
          <w:p w14:paraId="29881A2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35F5F6FD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CF9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7B6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На підставі податкових декларацій (розрахунків) та інших документів і додатків, що подаються в податкову адміністрацію, здійснюється: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8E1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документальна перевірка;</w:t>
            </w:r>
          </w:p>
          <w:p w14:paraId="34C2CAF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тематична перевірка;</w:t>
            </w:r>
          </w:p>
          <w:p w14:paraId="2FF2780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камеральна перевірка,</w:t>
            </w:r>
          </w:p>
          <w:p w14:paraId="03F33A6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зустрічна перевірка;</w:t>
            </w:r>
          </w:p>
          <w:p w14:paraId="25151C9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534962C0" w14:textId="77777777" w:rsidTr="004B09E0">
        <w:trPr>
          <w:trHeight w:val="13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1B9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F0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Терміни проведення планової виїзної податкової перевірки обмежуються:</w:t>
            </w:r>
          </w:p>
          <w:p w14:paraId="1CE4E19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33B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не обмежені;</w:t>
            </w:r>
          </w:p>
          <w:p w14:paraId="4360203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обмежені 20 робочими днями;</w:t>
            </w:r>
          </w:p>
          <w:p w14:paraId="59BFC56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обмежені 30 робочими днями;</w:t>
            </w:r>
          </w:p>
          <w:p w14:paraId="2D05C75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обмежені 30 календарними днями</w:t>
            </w:r>
          </w:p>
          <w:p w14:paraId="51BCCE7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32A06536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507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E01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Позапланові виїзні податкові перевірки проводяться у випадку: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681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А. виникнення потреби в перевірці відомостей, отриманих від особи, що мала правові відносини із суб’єктом підприємницької діяльності, якщо суб’єкт підприємницької діяльності не надасть пояснення і їх документальні підтвердження на обов’язковий письмовий запит контролюючого органу протягом трьох робочих днів з дня </w:t>
            </w:r>
            <w:proofErr w:type="spellStart"/>
            <w:r w:rsidRPr="004B09E0">
              <w:rPr>
                <w:rFonts w:ascii="Times New Roman" w:hAnsi="Times New Roman" w:cs="Times New Roman"/>
                <w:lang w:val="uk-UA"/>
              </w:rPr>
              <w:t>одер</w:t>
            </w:r>
            <w:proofErr w:type="spellEnd"/>
            <w:r w:rsidRPr="004B09E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B09E0">
              <w:rPr>
                <w:rFonts w:ascii="Times New Roman" w:hAnsi="Times New Roman" w:cs="Times New Roman"/>
                <w:lang w:val="uk-UA"/>
              </w:rPr>
              <w:t>жання</w:t>
            </w:r>
            <w:proofErr w:type="spellEnd"/>
            <w:r w:rsidRPr="004B09E0">
              <w:rPr>
                <w:rFonts w:ascii="Times New Roman" w:hAnsi="Times New Roman" w:cs="Times New Roman"/>
                <w:lang w:val="uk-UA"/>
              </w:rPr>
              <w:t xml:space="preserve"> запиту;</w:t>
            </w:r>
          </w:p>
          <w:p w14:paraId="3362E16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Б. якщо суб’єкт підприємницької діяльності подав у </w:t>
            </w:r>
            <w:r w:rsidRPr="004B09E0">
              <w:rPr>
                <w:rFonts w:ascii="Times New Roman" w:hAnsi="Times New Roman" w:cs="Times New Roman"/>
                <w:lang w:val="uk-UA"/>
              </w:rPr>
              <w:lastRenderedPageBreak/>
              <w:t>встановленому порядку скаргу про порушення законодавства посадовими особами контролюючого органу під час проведення планової чи позапланової виїзної перевірки;</w:t>
            </w:r>
          </w:p>
          <w:p w14:paraId="736DAB8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виявлення невірогідності даних, заявлених у документах обов’язкової звітності;</w:t>
            </w:r>
          </w:p>
          <w:p w14:paraId="5159E04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Г. наявності всіх перерахованих вище факторів; </w:t>
            </w:r>
          </w:p>
          <w:p w14:paraId="7FFD472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за наявності хоча б однієї з обставин, що зазначені у пунктах а), б) і в).</w:t>
            </w:r>
          </w:p>
        </w:tc>
      </w:tr>
      <w:tr w:rsidR="004B09E0" w:rsidRPr="004B09E0" w14:paraId="714B9F8B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96C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85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До внутрішніх джерел інформації при проведенні податкової перевірки відноситься:</w:t>
            </w:r>
          </w:p>
          <w:p w14:paraId="56F5F4C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F04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інформація про підприємства, що користуються податковими пільгами;</w:t>
            </w:r>
          </w:p>
          <w:p w14:paraId="4F59C5A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інформація про видані патенти і ліцензії;</w:t>
            </w:r>
          </w:p>
          <w:p w14:paraId="420081E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фінансова звітність;</w:t>
            </w:r>
          </w:p>
          <w:p w14:paraId="2884DD9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все відноситься.</w:t>
            </w:r>
          </w:p>
          <w:p w14:paraId="0C353C0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1817F8BA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85A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9.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F0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Робота податкового органу по проведенню документальних перевірок організується на основі:</w:t>
            </w:r>
          </w:p>
          <w:p w14:paraId="5567DF9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3CE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проектів регіональних та місцевих планів проведення документальних перевірок;</w:t>
            </w:r>
          </w:p>
          <w:p w14:paraId="50A1773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методики проведення документальних перевірок, затвердженої ДФС України;</w:t>
            </w:r>
          </w:p>
          <w:p w14:paraId="5D66DC3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плану проведення документальних перевірок;</w:t>
            </w:r>
          </w:p>
          <w:p w14:paraId="4E1AC0A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проекту держбюджету на наступний плановий рік;</w:t>
            </w:r>
          </w:p>
          <w:p w14:paraId="735ED4D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Д. правильної відповіді немає </w:t>
            </w:r>
          </w:p>
        </w:tc>
      </w:tr>
      <w:tr w:rsidR="004B09E0" w:rsidRPr="004B09E0" w14:paraId="6920A2E5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91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06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Якщо при документальній перевірці не виявлено жодних порушень, то складається:</w:t>
            </w:r>
          </w:p>
          <w:p w14:paraId="7644F42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D9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акт;</w:t>
            </w:r>
          </w:p>
          <w:p w14:paraId="7318E80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довідка;</w:t>
            </w:r>
          </w:p>
          <w:p w14:paraId="1D8B134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В. висновок; </w:t>
            </w:r>
          </w:p>
          <w:p w14:paraId="7B6FCC5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повідомлення;</w:t>
            </w:r>
          </w:p>
          <w:p w14:paraId="0AFEB98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</w:t>
            </w:r>
          </w:p>
        </w:tc>
      </w:tr>
      <w:tr w:rsidR="004B09E0" w:rsidRPr="004B09E0" w14:paraId="6D3DE6B4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1B2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F6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Рішення про застосування й стягнення фінансових санкцій за результатами розгляду матеріалів перевірки приймає:</w:t>
            </w:r>
          </w:p>
          <w:p w14:paraId="68F16DE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009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керівник органу державної податкової служби чи його заступник (керівник, що розглядав матеріали перевірки);</w:t>
            </w:r>
          </w:p>
          <w:p w14:paraId="7AACD01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Б. Господарський суд; </w:t>
            </w:r>
          </w:p>
          <w:p w14:paraId="52B796C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інспектор, що проводив перевірку;</w:t>
            </w:r>
          </w:p>
          <w:p w14:paraId="682173A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виключно керівник органу державної фіскальної служби.</w:t>
            </w:r>
          </w:p>
          <w:p w14:paraId="665F333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</w:t>
            </w:r>
          </w:p>
        </w:tc>
      </w:tr>
      <w:tr w:rsidR="004B09E0" w:rsidRPr="004B09E0" w14:paraId="0AF505E4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7A0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B7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Що не відноситься до завдань Державної фіскальної служби України:</w:t>
            </w:r>
          </w:p>
          <w:p w14:paraId="74071CD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A09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здійснення контролю за дотриманням податкового законодавства;</w:t>
            </w:r>
          </w:p>
          <w:p w14:paraId="50C2CE3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Б. регулювання платіжних операцій; </w:t>
            </w:r>
          </w:p>
          <w:p w14:paraId="5C6F175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внесення пропозицій щодо вдосконалення податкового законодавства;</w:t>
            </w:r>
          </w:p>
          <w:p w14:paraId="2CE0016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всі попередні відповіді правильні;</w:t>
            </w:r>
          </w:p>
          <w:p w14:paraId="28A2DC9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немає правильної відповіді.</w:t>
            </w:r>
          </w:p>
        </w:tc>
      </w:tr>
      <w:tr w:rsidR="004B09E0" w:rsidRPr="004B09E0" w14:paraId="76770A7A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B36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2DE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Збитки, завдані неправомірними діями посадових осіб органів державної податкової служби, підлягають відшкодуванню за рахунок: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72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коштів державного бюджету;</w:t>
            </w:r>
          </w:p>
          <w:p w14:paraId="3A82B32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коштів посадових осіб органів державної податкової служби;</w:t>
            </w:r>
          </w:p>
          <w:p w14:paraId="431F7E9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коштів, які виділяються на утримання державного податкового органу з державного бюджету;</w:t>
            </w:r>
          </w:p>
          <w:p w14:paraId="2A47384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всі попередні відповіді є правильними;</w:t>
            </w:r>
          </w:p>
          <w:p w14:paraId="0946A6B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16DF4211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F38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8E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Для перевірки правильності відображення в обліку оборотів з реалізації підакцизних товарів використовуються: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20D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А. податкові накладні; </w:t>
            </w:r>
          </w:p>
          <w:p w14:paraId="3325829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Б. книги продажу товарів; </w:t>
            </w:r>
          </w:p>
          <w:p w14:paraId="410FB45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відомість №16;</w:t>
            </w:r>
          </w:p>
          <w:p w14:paraId="128582F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договори купівлі – продажу;</w:t>
            </w:r>
          </w:p>
          <w:p w14:paraId="26FEC52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31DDE438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3D2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A74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Платники податків з незначним ступенем ризику включаються до плану-графіка документальної перевірки не частіше, ніж: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8CD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раз на три календарні роки;</w:t>
            </w:r>
          </w:p>
          <w:p w14:paraId="6CAE8D6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раз на два календарні роки;</w:t>
            </w:r>
          </w:p>
          <w:p w14:paraId="7F731B6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одного разу на календарний рік</w:t>
            </w:r>
          </w:p>
          <w:p w14:paraId="7DEE415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раз на п’ять років;</w:t>
            </w:r>
          </w:p>
          <w:p w14:paraId="384E60A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1DE28792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091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966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Платники податків з середнім ступенем ризику включаються до плану-графіка документальної перевірки не частіше, ніж: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7A0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раз на три календарні роки;</w:t>
            </w:r>
          </w:p>
          <w:p w14:paraId="58BA65F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раз на два календарні роки;</w:t>
            </w:r>
          </w:p>
          <w:p w14:paraId="01E7446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одного разу на календарний рік</w:t>
            </w:r>
          </w:p>
          <w:p w14:paraId="2038AED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раз на п’ять років;</w:t>
            </w:r>
          </w:p>
          <w:p w14:paraId="39982C2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6D8E05CD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B6B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48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Платники податків з високим ступенем ризику включаються до плану-графіка документальної перевірки не частіше, ніж: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99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раз на три календарні роки;</w:t>
            </w:r>
          </w:p>
          <w:p w14:paraId="6357980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раз на два календарні роки;</w:t>
            </w:r>
          </w:p>
          <w:p w14:paraId="3270720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одного разу на календарний рік</w:t>
            </w:r>
          </w:p>
          <w:p w14:paraId="1ED256F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раз на п’ять років;</w:t>
            </w:r>
          </w:p>
          <w:p w14:paraId="065E5FC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328C931A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A8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96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До плану-графіка документальної перевірки включаються не частіше, ніж раз на три календарні роки, платники податків-юридичні особи, що відповідають критеріям:</w:t>
            </w:r>
          </w:p>
          <w:p w14:paraId="20D82C2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22096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1087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утворені в установленому законом порядку після 1 квітня 2011 року;</w:t>
            </w:r>
          </w:p>
          <w:p w14:paraId="26B9E4A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до яких на період з 1 квітня 2011 року до 1 січня 2016 року застосовується ставка 0 відсотків із податку на прибуток;</w:t>
            </w:r>
          </w:p>
          <w:p w14:paraId="4485E42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якщо розмір доходів кожного звітного податкового періоду зростаючим підсумком із початку року не перевищує трьох мільйонів гривень;</w:t>
            </w:r>
          </w:p>
          <w:p w14:paraId="5F8EDEA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якщо розмір нарахованої за кожний місяць звітного періоду заробітної плати працівників є не меншим, ніж дві мінімальні заробітні плати, розмір якої встановлено законом;</w:t>
            </w:r>
          </w:p>
          <w:p w14:paraId="0700536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якщо розмір нарахованої за кожний місяць звітного періоду заробітної плати працівників є меншим, ніж дві мінімальні заробітні плати, розмір якої встановлено законом.</w:t>
            </w:r>
          </w:p>
        </w:tc>
      </w:tr>
      <w:tr w:rsidR="004B09E0" w:rsidRPr="004B09E0" w14:paraId="7040A7D6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98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1D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Право на проведення документальної планової перевірки платника податків надається у випадку, якщо йому:</w:t>
            </w:r>
          </w:p>
          <w:p w14:paraId="26A2AB2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B52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вручено під розписку копію наказу про проведення документальної планової перевірки;</w:t>
            </w:r>
          </w:p>
          <w:p w14:paraId="5C6BE19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надіслано рекомендованим листом із повідомленням про вручення копії наказу про проведення документальної планової перевірки;</w:t>
            </w:r>
          </w:p>
          <w:p w14:paraId="31BAA68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надіслано (вручено) письмове повідомлення із зазначенням дати початку проведення перевірки;</w:t>
            </w:r>
          </w:p>
          <w:p w14:paraId="6092DA1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попереджено, не пізніше, ніж за 10 календарних днів до дня проведення зазначеної перевірки;</w:t>
            </w:r>
          </w:p>
          <w:p w14:paraId="7CC475E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 xml:space="preserve">Д. всі відповіді </w:t>
            </w:r>
          </w:p>
          <w:p w14:paraId="17ECBDF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Є правильними</w:t>
            </w:r>
          </w:p>
        </w:tc>
      </w:tr>
      <w:tr w:rsidR="004B09E0" w:rsidRPr="004B09E0" w14:paraId="75338819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74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71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Тривалість документальної планової перевірки для великих платників податків не повинна перевищувати: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C64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20 робочих днів;</w:t>
            </w:r>
          </w:p>
          <w:p w14:paraId="61EC256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30 робочих днів;</w:t>
            </w:r>
          </w:p>
          <w:p w14:paraId="3B62D71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10 робочих днів.</w:t>
            </w:r>
          </w:p>
          <w:p w14:paraId="59E1CFC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15 робочих днів</w:t>
            </w:r>
          </w:p>
          <w:p w14:paraId="46EC603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</w:t>
            </w:r>
          </w:p>
        </w:tc>
      </w:tr>
      <w:tr w:rsidR="004B09E0" w:rsidRPr="004B09E0" w14:paraId="361CD9D3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25C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6FD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Тривалість документальної планової перевірки для платників податків не повинна перевищувати: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E44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20 робочих днів;</w:t>
            </w:r>
          </w:p>
          <w:p w14:paraId="1F372E0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30 робочих днів;</w:t>
            </w:r>
          </w:p>
          <w:p w14:paraId="22ECFCD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10 робочих днів.</w:t>
            </w:r>
          </w:p>
          <w:p w14:paraId="78AD609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15 робочих днів</w:t>
            </w:r>
          </w:p>
          <w:p w14:paraId="2E600E9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4E261A97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501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47E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Тривалість документальної планової перевірки суб’єктів малого підприємництва не повинна перевищувати: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E4F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20 робочих днів;</w:t>
            </w:r>
          </w:p>
          <w:p w14:paraId="3053262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30 робочих днів;</w:t>
            </w:r>
          </w:p>
          <w:p w14:paraId="00EBB67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10 робочих днів.</w:t>
            </w:r>
          </w:p>
          <w:p w14:paraId="6DC4606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15 робочих днів</w:t>
            </w:r>
          </w:p>
          <w:p w14:paraId="21B23EF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323913BD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E7A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30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Право на проведення документальної позапланової перевірки платника податків надається лише у випадку, коли йому:</w:t>
            </w:r>
          </w:p>
          <w:p w14:paraId="37B417F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307ED7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CC4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вручено направлення на її проведення;</w:t>
            </w:r>
          </w:p>
          <w:p w14:paraId="48604B1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вручено під розписку копію наказу про проведення документальної позапланової перевірки;</w:t>
            </w:r>
          </w:p>
          <w:p w14:paraId="312C7B4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вручено під розписку копію наказу про проведення документальної планової перевірки;</w:t>
            </w:r>
          </w:p>
          <w:p w14:paraId="1282442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до початку проведення перевірки попереджено за 15 днів;</w:t>
            </w:r>
          </w:p>
          <w:p w14:paraId="2A7DABE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441D5F24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A6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lastRenderedPageBreak/>
              <w:t>24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6D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Тривалість проведення документальної позапланової перевірки не повинна перевищувати для великих платників податків: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4F9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5 робочих днів;</w:t>
            </w:r>
          </w:p>
          <w:p w14:paraId="7E6AB49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10 робочих днів;</w:t>
            </w:r>
          </w:p>
          <w:p w14:paraId="5E9DEE8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15 робочих днів.</w:t>
            </w:r>
          </w:p>
          <w:p w14:paraId="6BD562F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8 робочих днів</w:t>
            </w:r>
          </w:p>
          <w:p w14:paraId="7442DCC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59D39D75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CA9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70B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Тривалість проведення фактичної перевірки не повинна перевищувати:</w:t>
            </w:r>
          </w:p>
          <w:p w14:paraId="23A348B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28F4B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C35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10 діб;</w:t>
            </w:r>
          </w:p>
          <w:p w14:paraId="6F9360B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20 діб;</w:t>
            </w:r>
          </w:p>
          <w:p w14:paraId="03F1FA1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із додатковим продовженням строку фактичної перевірки за рішенням керівника органу державної податкової служби не більше 5 діб;</w:t>
            </w:r>
          </w:p>
          <w:p w14:paraId="7514F5D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із додатковим продовженням строку фактичної перевірки за рішенням керівника органу державної податкової служби не більше 10 діб;</w:t>
            </w:r>
          </w:p>
          <w:p w14:paraId="402801A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597FC305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8A2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B7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Підставами для подовження строку фактичної перевірки є: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CE0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заява суб’єкта господарювання (за необхідності подання ним документів, які стосуються питань перевірки);</w:t>
            </w:r>
          </w:p>
          <w:p w14:paraId="2E94D7A8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змінний режим роботи;</w:t>
            </w:r>
          </w:p>
          <w:p w14:paraId="1F221E3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підсумований облік робочого часу суб’єкта господарювання та/або його господарських об’єктів;</w:t>
            </w:r>
          </w:p>
          <w:p w14:paraId="7AED6004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заява посадової особи органу державної податкової служби;</w:t>
            </w:r>
          </w:p>
          <w:p w14:paraId="7F89835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340A3C1E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75C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5EA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Результати перевірок (крім камеральних) оформлюються:</w:t>
            </w:r>
          </w:p>
          <w:p w14:paraId="1DD6295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FCAC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актом;</w:t>
            </w:r>
          </w:p>
          <w:p w14:paraId="737614F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описом;</w:t>
            </w:r>
          </w:p>
          <w:p w14:paraId="140E662D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довідкою;</w:t>
            </w:r>
          </w:p>
          <w:p w14:paraId="0772934F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звітом;</w:t>
            </w:r>
          </w:p>
          <w:p w14:paraId="5189F1B3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правильної відповіді немає.</w:t>
            </w:r>
          </w:p>
        </w:tc>
      </w:tr>
      <w:tr w:rsidR="004B09E0" w:rsidRPr="004B09E0" w14:paraId="2E4A1C14" w14:textId="77777777" w:rsidTr="004B09E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77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AE6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Податковими правопорушеннями є протиправні діяння (дія чи бездіяльність):</w:t>
            </w:r>
          </w:p>
          <w:p w14:paraId="54813305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1C02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А. посадових осіб платників податків;</w:t>
            </w:r>
          </w:p>
          <w:p w14:paraId="3C3266B9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Б. посадових осіб контролюючих органів;</w:t>
            </w:r>
          </w:p>
          <w:p w14:paraId="749B938E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В. фізичних осіб;</w:t>
            </w:r>
          </w:p>
          <w:p w14:paraId="0F78B250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Г. платників податків;</w:t>
            </w:r>
          </w:p>
          <w:p w14:paraId="245D6721" w14:textId="77777777" w:rsidR="004B09E0" w:rsidRPr="004B09E0" w:rsidRDefault="004B09E0" w:rsidP="004B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9E0">
              <w:rPr>
                <w:rFonts w:ascii="Times New Roman" w:hAnsi="Times New Roman" w:cs="Times New Roman"/>
                <w:lang w:val="uk-UA"/>
              </w:rPr>
              <w:t>Д. податкових агентів.</w:t>
            </w:r>
          </w:p>
        </w:tc>
      </w:tr>
    </w:tbl>
    <w:p w14:paraId="6C2402DB" w14:textId="77777777" w:rsidR="004B09E0" w:rsidRPr="004B09E0" w:rsidRDefault="004B09E0" w:rsidP="004B09E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C8E725C" w14:textId="77777777" w:rsidR="004B09E0" w:rsidRPr="004B09E0" w:rsidRDefault="004B09E0" w:rsidP="004B09E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b/>
          <w:lang w:val="uk-UA"/>
        </w:rPr>
        <w:t>Завдання 2.</w:t>
      </w:r>
      <w:r>
        <w:rPr>
          <w:rFonts w:ascii="Times New Roman" w:hAnsi="Times New Roman" w:cs="Times New Roman"/>
          <w:lang w:val="uk-UA"/>
        </w:rPr>
        <w:t xml:space="preserve"> </w:t>
      </w:r>
      <w:r w:rsidRPr="004B09E0">
        <w:rPr>
          <w:rFonts w:ascii="Times New Roman" w:hAnsi="Times New Roman" w:cs="Times New Roman"/>
          <w:lang w:val="uk-UA"/>
        </w:rPr>
        <w:t>Надати</w:t>
      </w:r>
      <w:r w:rsidRPr="004B09E0">
        <w:rPr>
          <w:rFonts w:ascii="Times New Roman" w:hAnsi="Times New Roman" w:cs="Times New Roman"/>
          <w:lang w:val="en-US"/>
        </w:rPr>
        <w:t xml:space="preserve"> о</w:t>
      </w:r>
      <w:proofErr w:type="spellStart"/>
      <w:r w:rsidRPr="004B09E0">
        <w:rPr>
          <w:rFonts w:ascii="Times New Roman" w:hAnsi="Times New Roman" w:cs="Times New Roman"/>
        </w:rPr>
        <w:t>бгрунтовану</w:t>
      </w:r>
      <w:proofErr w:type="spellEnd"/>
      <w:r w:rsidRPr="004B09E0">
        <w:rPr>
          <w:rFonts w:ascii="Times New Roman" w:hAnsi="Times New Roman" w:cs="Times New Roman"/>
        </w:rPr>
        <w:t xml:space="preserve"> </w:t>
      </w:r>
      <w:proofErr w:type="spellStart"/>
      <w:r w:rsidRPr="004B09E0">
        <w:rPr>
          <w:rFonts w:ascii="Times New Roman" w:hAnsi="Times New Roman" w:cs="Times New Roman"/>
        </w:rPr>
        <w:t>відповідь</w:t>
      </w:r>
      <w:proofErr w:type="spellEnd"/>
      <w:r w:rsidRPr="004B09E0">
        <w:rPr>
          <w:rFonts w:ascii="Times New Roman" w:hAnsi="Times New Roman" w:cs="Times New Roman"/>
        </w:rPr>
        <w:t>:</w:t>
      </w:r>
    </w:p>
    <w:p w14:paraId="3FC6155A" w14:textId="01FCDD29" w:rsidR="004B09E0" w:rsidRPr="004B09E0" w:rsidRDefault="004B09E0" w:rsidP="004B0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lang w:val="uk-UA"/>
        </w:rPr>
        <w:t>Я підприємець. Мені зателефонував податковий інспектор і призначив дату, коли повинен прийти в Д</w:t>
      </w:r>
      <w:r w:rsidR="00ED5DEC">
        <w:rPr>
          <w:rFonts w:ascii="Times New Roman" w:hAnsi="Times New Roman" w:cs="Times New Roman"/>
          <w:lang w:val="uk-UA"/>
        </w:rPr>
        <w:t>П</w:t>
      </w:r>
      <w:r w:rsidRPr="004B09E0">
        <w:rPr>
          <w:rFonts w:ascii="Times New Roman" w:hAnsi="Times New Roman" w:cs="Times New Roman"/>
          <w:lang w:val="uk-UA"/>
        </w:rPr>
        <w:t xml:space="preserve">С та надати документи за відповідний податковий період. Чи правомірні дії контролера? </w:t>
      </w:r>
    </w:p>
    <w:p w14:paraId="2D2E070C" w14:textId="77777777" w:rsidR="004B09E0" w:rsidRPr="004B09E0" w:rsidRDefault="004B09E0" w:rsidP="004B0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lang w:val="uk-UA"/>
        </w:rPr>
        <w:t>Чи має право податковий інспектор, здійснюючи перевірку документації в офісі підприємства, взяти частину документів із собою для перевірки у органі ДФС?</w:t>
      </w:r>
    </w:p>
    <w:p w14:paraId="59D119AB" w14:textId="77777777" w:rsidR="004B09E0" w:rsidRPr="004B09E0" w:rsidRDefault="004B09E0" w:rsidP="004B0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lang w:val="uk-UA"/>
        </w:rPr>
        <w:t>Співробітник ДПС прийшов на перевірку з направленням, оформленим із порушенням. Чи може підприємець відмовитись від перевірки?</w:t>
      </w:r>
    </w:p>
    <w:p w14:paraId="45D2ABCF" w14:textId="77777777" w:rsidR="004B09E0" w:rsidRPr="004B09E0" w:rsidRDefault="004B09E0" w:rsidP="004B0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lang w:val="uk-UA"/>
        </w:rPr>
        <w:t xml:space="preserve"> Що робити, якщо на момент початку податково</w:t>
      </w:r>
      <w:r w:rsidRPr="004B09E0">
        <w:rPr>
          <w:rFonts w:ascii="Times New Roman" w:hAnsi="Times New Roman" w:cs="Times New Roman"/>
        </w:rPr>
        <w:t>ї</w:t>
      </w:r>
      <w:r w:rsidRPr="004B09E0">
        <w:rPr>
          <w:rFonts w:ascii="Times New Roman" w:hAnsi="Times New Roman" w:cs="Times New Roman"/>
          <w:lang w:val="uk-UA"/>
        </w:rPr>
        <w:t xml:space="preserve"> перевірки первинні документи відсутні (загублені, були відсутні спочатку)? Скільки часу зобов’язаний зберігати документи підприємець?</w:t>
      </w:r>
    </w:p>
    <w:p w14:paraId="3E15F340" w14:textId="77777777" w:rsidR="004B09E0" w:rsidRPr="004B09E0" w:rsidRDefault="004B09E0" w:rsidP="004B0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lang w:val="uk-UA"/>
        </w:rPr>
        <w:t>По закінченні податкової перевірки складено акт, в якому неправильно вказані посилання на нормативно-правові акти або вказані порушення, з якими підприємець не згоден. Чи підписувати такий акт? Пояснити.</w:t>
      </w:r>
    </w:p>
    <w:p w14:paraId="6B21A9ED" w14:textId="77777777" w:rsidR="004B09E0" w:rsidRPr="004B09E0" w:rsidRDefault="004B09E0" w:rsidP="004B0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lang w:val="uk-UA"/>
        </w:rPr>
        <w:t>Інспектор при проведенні перевірки зажадав принести йому первинну документацію, яка б підтверджувала подану раніше податкову звітність. Чи правомірні дії податківця?</w:t>
      </w:r>
    </w:p>
    <w:p w14:paraId="0580D479" w14:textId="77777777" w:rsidR="004B09E0" w:rsidRPr="004B09E0" w:rsidRDefault="004B09E0" w:rsidP="004B0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4B09E0">
        <w:rPr>
          <w:rFonts w:ascii="Times New Roman" w:hAnsi="Times New Roman" w:cs="Times New Roman"/>
          <w:lang w:val="uk-UA"/>
        </w:rPr>
        <w:t>Підприємство хоче провести електронну перевірку. Які його дії? Які обмеження на проведення таких перевірок існують?</w:t>
      </w:r>
    </w:p>
    <w:p w14:paraId="3A63E4AC" w14:textId="77777777" w:rsidR="0015303A" w:rsidRPr="004B09E0" w:rsidRDefault="0015303A" w:rsidP="004B09E0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15303A" w:rsidRPr="004B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3C94"/>
    <w:multiLevelType w:val="hybridMultilevel"/>
    <w:tmpl w:val="13FC2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178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E0"/>
    <w:rsid w:val="0015303A"/>
    <w:rsid w:val="00476713"/>
    <w:rsid w:val="004B09E0"/>
    <w:rsid w:val="00941E20"/>
    <w:rsid w:val="00E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43A0"/>
  <w15:docId w15:val="{CA168B93-667B-48A9-9C97-DE0B55B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6736</Words>
  <Characters>3840</Characters>
  <Application>Microsoft Office Word</Application>
  <DocSecurity>0</DocSecurity>
  <Lines>32</Lines>
  <Paragraphs>21</Paragraphs>
  <ScaleCrop>false</ScaleCrop>
  <Company>MICROSOFT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2024-05-09T18:23:00Z</dcterms:created>
  <dcterms:modified xsi:type="dcterms:W3CDTF">2024-05-09T18:23:00Z</dcterms:modified>
</cp:coreProperties>
</file>