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F3" w:rsidRPr="00530DF3" w:rsidRDefault="00530DF3" w:rsidP="00530DF3">
      <w:pPr>
        <w:pStyle w:val="1"/>
        <w:spacing w:before="0" w:line="360" w:lineRule="auto"/>
        <w:ind w:firstLine="697"/>
        <w:rPr>
          <w:rFonts w:ascii="Times New Roman" w:hAnsi="Times New Roman" w:cs="Times New Roman"/>
          <w:color w:val="000000" w:themeColor="text1"/>
          <w:lang w:val="ru-RU"/>
        </w:rPr>
      </w:pPr>
      <w:r w:rsidRPr="00530DF3">
        <w:rPr>
          <w:rFonts w:ascii="Times New Roman" w:hAnsi="Times New Roman" w:cs="Times New Roman"/>
          <w:color w:val="000000" w:themeColor="text1"/>
        </w:rPr>
        <w:t>Тема 6. Діагностика виробничого потенціалу підприємства</w:t>
      </w:r>
    </w:p>
    <w:p w:rsidR="00530DF3" w:rsidRDefault="00530DF3" w:rsidP="00530DF3">
      <w:pPr>
        <w:pStyle w:val="1"/>
        <w:spacing w:before="0" w:line="360" w:lineRule="auto"/>
        <w:ind w:firstLine="69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Практичне заняття 1</w:t>
      </w:r>
    </w:p>
    <w:p w:rsidR="00101A0D" w:rsidRPr="00530DF3" w:rsidRDefault="00101A0D" w:rsidP="00101A0D">
      <w:pPr>
        <w:widowControl/>
        <w:spacing w:line="240" w:lineRule="auto"/>
        <w:ind w:firstLine="0"/>
        <w:jc w:val="center"/>
        <w:rPr>
          <w:bCs/>
          <w:i/>
          <w:color w:val="000000" w:themeColor="text1"/>
          <w:sz w:val="28"/>
          <w:szCs w:val="28"/>
        </w:rPr>
      </w:pPr>
    </w:p>
    <w:p w:rsidR="00101A0D" w:rsidRDefault="00101A0D" w:rsidP="00101A0D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 w:rsidRPr="00571B06">
        <w:rPr>
          <w:bCs/>
          <w:i/>
          <w:sz w:val="28"/>
          <w:szCs w:val="28"/>
        </w:rPr>
        <w:t>План заняття</w:t>
      </w:r>
    </w:p>
    <w:p w:rsidR="00101A0D" w:rsidRPr="0026507B" w:rsidRDefault="00101A0D" w:rsidP="00101A0D">
      <w:pPr>
        <w:widowControl/>
        <w:spacing w:line="240" w:lineRule="auto"/>
        <w:ind w:firstLine="434"/>
        <w:rPr>
          <w:sz w:val="28"/>
          <w:szCs w:val="28"/>
        </w:rPr>
      </w:pPr>
      <w:r w:rsidRPr="0026507B">
        <w:rPr>
          <w:sz w:val="28"/>
          <w:szCs w:val="28"/>
        </w:rPr>
        <w:t>1. Поняття, зміст і склад виробничого потенціалу.</w:t>
      </w:r>
    </w:p>
    <w:p w:rsidR="00101A0D" w:rsidRPr="0026507B" w:rsidRDefault="00101A0D" w:rsidP="00101A0D">
      <w:pPr>
        <w:spacing w:line="240" w:lineRule="auto"/>
        <w:ind w:firstLine="434"/>
        <w:rPr>
          <w:sz w:val="28"/>
          <w:szCs w:val="28"/>
        </w:rPr>
      </w:pPr>
      <w:r w:rsidRPr="0026507B">
        <w:rPr>
          <w:sz w:val="28"/>
          <w:szCs w:val="28"/>
        </w:rPr>
        <w:t>2. Теоретичні основи діагностики виробничого потенціалу підприємства.</w:t>
      </w:r>
    </w:p>
    <w:p w:rsidR="00101A0D" w:rsidRPr="0026507B" w:rsidRDefault="00101A0D" w:rsidP="00101A0D">
      <w:pPr>
        <w:spacing w:line="240" w:lineRule="auto"/>
        <w:ind w:firstLine="434"/>
        <w:rPr>
          <w:sz w:val="28"/>
          <w:szCs w:val="28"/>
        </w:rPr>
      </w:pPr>
      <w:r w:rsidRPr="0026507B">
        <w:rPr>
          <w:sz w:val="28"/>
          <w:szCs w:val="28"/>
        </w:rPr>
        <w:t>3. Ресурси підприємства: облік і оцінка, формування виробничих фондів, ресурсів праці.</w:t>
      </w:r>
    </w:p>
    <w:p w:rsidR="00101A0D" w:rsidRPr="00003CAD" w:rsidRDefault="00101A0D" w:rsidP="00101A0D">
      <w:pPr>
        <w:spacing w:line="240" w:lineRule="auto"/>
        <w:ind w:firstLine="567"/>
        <w:rPr>
          <w:sz w:val="28"/>
          <w:szCs w:val="28"/>
        </w:rPr>
      </w:pPr>
      <w:r w:rsidRPr="007E6207">
        <w:rPr>
          <w:i/>
          <w:sz w:val="28"/>
          <w:szCs w:val="28"/>
          <w:lang w:eastAsia="uk-UA"/>
        </w:rPr>
        <w:t>Ключові поняття:</w:t>
      </w:r>
      <w:r>
        <w:rPr>
          <w:i/>
          <w:sz w:val="28"/>
          <w:szCs w:val="28"/>
          <w:lang w:eastAsia="uk-UA"/>
        </w:rPr>
        <w:t xml:space="preserve"> </w:t>
      </w:r>
      <w:r w:rsidRPr="00003CAD">
        <w:rPr>
          <w:sz w:val="28"/>
          <w:szCs w:val="28"/>
          <w:lang w:eastAsia="uk-UA"/>
        </w:rPr>
        <w:t xml:space="preserve">потенціал підприємства, виробничий потенціал підприємства, </w:t>
      </w:r>
      <w:r>
        <w:rPr>
          <w:sz w:val="28"/>
          <w:szCs w:val="28"/>
          <w:lang w:eastAsia="uk-UA"/>
        </w:rPr>
        <w:t xml:space="preserve">ресурси підприємства, </w:t>
      </w:r>
      <w:r w:rsidRPr="00003CAD">
        <w:rPr>
          <w:sz w:val="28"/>
          <w:szCs w:val="28"/>
          <w:lang w:eastAsia="uk-UA"/>
        </w:rPr>
        <w:t>структура виробничого потенціалу підприємства, показники оцінки складових виробничого потенціалу підприємства, експрес-діагностика виробничого потенціалу підприємства, комплексна діагностика виробничого потенціалу підприємства</w:t>
      </w:r>
      <w:r>
        <w:rPr>
          <w:sz w:val="28"/>
          <w:szCs w:val="28"/>
          <w:lang w:eastAsia="uk-UA"/>
        </w:rPr>
        <w:t>.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71B06">
        <w:rPr>
          <w:i/>
          <w:sz w:val="28"/>
          <w:szCs w:val="28"/>
        </w:rPr>
        <w:t>Практичний аспект:</w:t>
      </w:r>
      <w:r>
        <w:rPr>
          <w:i/>
          <w:sz w:val="28"/>
          <w:szCs w:val="28"/>
        </w:rPr>
        <w:t xml:space="preserve"> </w:t>
      </w:r>
      <w:r w:rsidRPr="00B73423">
        <w:rPr>
          <w:sz w:val="28"/>
          <w:szCs w:val="28"/>
        </w:rPr>
        <w:t xml:space="preserve">аналізувати динаміку обсягів, структуру виробничих ресурсів підприємства; вміти діагностувати складові виробничого потенціалу підприємства, </w:t>
      </w:r>
      <w:r w:rsidRPr="005A011A">
        <w:rPr>
          <w:sz w:val="28"/>
          <w:szCs w:val="28"/>
        </w:rPr>
        <w:t>аналізувати стан, ефективність відтворення і використання основних засобів підприємства; визначати обсяги оборотного</w:t>
      </w:r>
      <w:r>
        <w:rPr>
          <w:sz w:val="28"/>
          <w:szCs w:val="28"/>
        </w:rPr>
        <w:t xml:space="preserve"> </w:t>
      </w:r>
      <w:r w:rsidRPr="005A011A">
        <w:rPr>
          <w:sz w:val="28"/>
          <w:szCs w:val="28"/>
        </w:rPr>
        <w:t>капіталу та ефективність його експлуатації</w:t>
      </w:r>
      <w:r>
        <w:rPr>
          <w:sz w:val="28"/>
          <w:szCs w:val="28"/>
        </w:rPr>
        <w:t xml:space="preserve">; діагностувати </w:t>
      </w:r>
      <w:r w:rsidRPr="00B73423">
        <w:rPr>
          <w:sz w:val="28"/>
          <w:szCs w:val="28"/>
        </w:rPr>
        <w:t>рівень виробничого потенціалу підприємства; проводити експрес і комплексну діагностику виробничого потенціалу підприємства.</w:t>
      </w:r>
      <w:r>
        <w:rPr>
          <w:i/>
          <w:sz w:val="28"/>
          <w:szCs w:val="28"/>
        </w:rPr>
        <w:t xml:space="preserve"> </w:t>
      </w:r>
    </w:p>
    <w:p w:rsidR="00101A0D" w:rsidRPr="00B73423" w:rsidRDefault="00101A0D" w:rsidP="00101A0D">
      <w:pPr>
        <w:widowControl/>
        <w:spacing w:line="240" w:lineRule="auto"/>
        <w:ind w:firstLine="0"/>
        <w:rPr>
          <w:sz w:val="28"/>
          <w:szCs w:val="28"/>
        </w:rPr>
      </w:pPr>
    </w:p>
    <w:p w:rsidR="00101A0D" w:rsidRPr="00063FB2" w:rsidRDefault="00101A0D" w:rsidP="00101A0D">
      <w:pPr>
        <w:widowControl/>
        <w:spacing w:line="240" w:lineRule="auto"/>
        <w:ind w:firstLine="539"/>
        <w:jc w:val="center"/>
        <w:rPr>
          <w:i/>
          <w:sz w:val="28"/>
          <w:szCs w:val="28"/>
          <w:lang w:eastAsia="uk-UA"/>
        </w:rPr>
      </w:pPr>
      <w:r w:rsidRPr="00063FB2">
        <w:rPr>
          <w:i/>
          <w:sz w:val="28"/>
          <w:szCs w:val="28"/>
          <w:lang w:eastAsia="uk-UA"/>
        </w:rPr>
        <w:t>Питання для дискусії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FC6ABF">
        <w:rPr>
          <w:sz w:val="28"/>
          <w:szCs w:val="28"/>
          <w:lang w:val="ru-RU"/>
        </w:rPr>
        <w:t xml:space="preserve">1. </w:t>
      </w:r>
      <w:proofErr w:type="spellStart"/>
      <w:r w:rsidRPr="00D34DC6">
        <w:rPr>
          <w:sz w:val="28"/>
          <w:szCs w:val="28"/>
          <w:lang w:val="ru-RU"/>
        </w:rPr>
        <w:t>Поняття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 xml:space="preserve"> на </w:t>
      </w:r>
      <w:proofErr w:type="spellStart"/>
      <w:r w:rsidRPr="00D34DC6">
        <w:rPr>
          <w:sz w:val="28"/>
          <w:szCs w:val="28"/>
          <w:lang w:val="ru-RU"/>
        </w:rPr>
        <w:t>підприємстві</w:t>
      </w:r>
      <w:proofErr w:type="spellEnd"/>
      <w:r w:rsidRPr="00D34DC6">
        <w:rPr>
          <w:sz w:val="28"/>
          <w:szCs w:val="28"/>
          <w:lang w:val="ru-RU"/>
        </w:rPr>
        <w:t>.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2. </w:t>
      </w:r>
      <w:proofErr w:type="spellStart"/>
      <w:r w:rsidRPr="00D34DC6">
        <w:rPr>
          <w:sz w:val="28"/>
          <w:szCs w:val="28"/>
          <w:lang w:val="ru-RU"/>
        </w:rPr>
        <w:t>Визначте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основні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складові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підприємства</w:t>
      </w:r>
      <w:proofErr w:type="spellEnd"/>
      <w:r w:rsidRPr="00D34DC6">
        <w:rPr>
          <w:sz w:val="28"/>
          <w:szCs w:val="28"/>
          <w:lang w:val="ru-RU"/>
        </w:rPr>
        <w:t>.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3. </w:t>
      </w:r>
      <w:proofErr w:type="spellStart"/>
      <w:r w:rsidRPr="00D34DC6">
        <w:rPr>
          <w:sz w:val="28"/>
          <w:szCs w:val="28"/>
          <w:lang w:val="ru-RU"/>
        </w:rPr>
        <w:t>Які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показники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слугують</w:t>
      </w:r>
      <w:proofErr w:type="spellEnd"/>
      <w:r w:rsidRPr="00D34DC6">
        <w:rPr>
          <w:sz w:val="28"/>
          <w:szCs w:val="28"/>
          <w:lang w:val="ru-RU"/>
        </w:rPr>
        <w:t xml:space="preserve"> основою для </w:t>
      </w:r>
      <w:proofErr w:type="spellStart"/>
      <w:r w:rsidRPr="00D34DC6">
        <w:rPr>
          <w:sz w:val="28"/>
          <w:szCs w:val="28"/>
          <w:lang w:val="ru-RU"/>
        </w:rPr>
        <w:t>оцінки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ефективності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4. З </w:t>
      </w:r>
      <w:proofErr w:type="spellStart"/>
      <w:r w:rsidRPr="00D34DC6">
        <w:rPr>
          <w:sz w:val="28"/>
          <w:szCs w:val="28"/>
          <w:lang w:val="ru-RU"/>
        </w:rPr>
        <w:t>яких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етапів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складається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діагностика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підприємства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5. </w:t>
      </w:r>
      <w:proofErr w:type="spellStart"/>
      <w:r w:rsidRPr="00D34DC6">
        <w:rPr>
          <w:sz w:val="28"/>
          <w:szCs w:val="28"/>
          <w:lang w:val="ru-RU"/>
        </w:rPr>
        <w:t>Вкажіть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основні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чинники</w:t>
      </w:r>
      <w:proofErr w:type="spellEnd"/>
      <w:r w:rsidRPr="00D34DC6">
        <w:rPr>
          <w:sz w:val="28"/>
          <w:szCs w:val="28"/>
          <w:lang w:val="ru-RU"/>
        </w:rPr>
        <w:t xml:space="preserve">, </w:t>
      </w:r>
      <w:proofErr w:type="spellStart"/>
      <w:r w:rsidRPr="00D34DC6">
        <w:rPr>
          <w:sz w:val="28"/>
          <w:szCs w:val="28"/>
          <w:lang w:val="ru-RU"/>
        </w:rPr>
        <w:t>що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обумовлюють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успішний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розвиток</w:t>
      </w:r>
      <w:proofErr w:type="spellEnd"/>
      <w:r>
        <w:rPr>
          <w:sz w:val="28"/>
          <w:szCs w:val="28"/>
          <w:lang w:val="ru-RU"/>
        </w:rPr>
        <w:t xml:space="preserve"> </w:t>
      </w:r>
      <w:r w:rsidRPr="00D34DC6">
        <w:rPr>
          <w:sz w:val="28"/>
          <w:szCs w:val="28"/>
          <w:lang w:val="ru-RU"/>
        </w:rPr>
        <w:t xml:space="preserve">ресурсного </w:t>
      </w:r>
      <w:proofErr w:type="spellStart"/>
      <w:r w:rsidRPr="00D34DC6">
        <w:rPr>
          <w:sz w:val="28"/>
          <w:szCs w:val="28"/>
          <w:lang w:val="ru-RU"/>
        </w:rPr>
        <w:t>забезпечення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виробничої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програми</w:t>
      </w:r>
      <w:proofErr w:type="spellEnd"/>
      <w:r w:rsidRPr="00D34DC6">
        <w:rPr>
          <w:sz w:val="28"/>
          <w:szCs w:val="28"/>
          <w:lang w:val="ru-RU"/>
        </w:rPr>
        <w:t>.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6. Як правильно </w:t>
      </w:r>
      <w:proofErr w:type="spellStart"/>
      <w:r w:rsidRPr="00D34DC6">
        <w:rPr>
          <w:sz w:val="28"/>
          <w:szCs w:val="28"/>
          <w:lang w:val="ru-RU"/>
        </w:rPr>
        <w:t>сформувати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виробничу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програму</w:t>
      </w:r>
      <w:proofErr w:type="spellEnd"/>
      <w:r w:rsidRPr="00D34DC6">
        <w:rPr>
          <w:sz w:val="28"/>
          <w:szCs w:val="28"/>
          <w:lang w:val="ru-RU"/>
        </w:rPr>
        <w:t xml:space="preserve">, </w:t>
      </w:r>
      <w:proofErr w:type="spellStart"/>
      <w:r w:rsidRPr="00D34DC6">
        <w:rPr>
          <w:sz w:val="28"/>
          <w:szCs w:val="28"/>
          <w:lang w:val="ru-RU"/>
        </w:rPr>
        <w:t>ґрунтуючись</w:t>
      </w:r>
      <w:proofErr w:type="spellEnd"/>
      <w:r w:rsidRPr="00D34DC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наявні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потужності</w:t>
      </w:r>
      <w:proofErr w:type="spellEnd"/>
      <w:r w:rsidRPr="00D34DC6">
        <w:rPr>
          <w:sz w:val="28"/>
          <w:szCs w:val="28"/>
          <w:lang w:val="ru-RU"/>
        </w:rPr>
        <w:t xml:space="preserve"> та </w:t>
      </w:r>
      <w:proofErr w:type="spellStart"/>
      <w:r w:rsidRPr="00D34DC6">
        <w:rPr>
          <w:sz w:val="28"/>
          <w:szCs w:val="28"/>
          <w:lang w:val="ru-RU"/>
        </w:rPr>
        <w:t>платоспроможний</w:t>
      </w:r>
      <w:proofErr w:type="spellEnd"/>
      <w:r w:rsidRPr="00D34DC6">
        <w:rPr>
          <w:sz w:val="28"/>
          <w:szCs w:val="28"/>
          <w:lang w:val="ru-RU"/>
        </w:rPr>
        <w:t xml:space="preserve"> попит </w:t>
      </w:r>
      <w:proofErr w:type="spellStart"/>
      <w:r w:rsidRPr="00D34DC6">
        <w:rPr>
          <w:sz w:val="28"/>
          <w:szCs w:val="28"/>
          <w:lang w:val="ru-RU"/>
        </w:rPr>
        <w:t>споживачів</w:t>
      </w:r>
      <w:proofErr w:type="spellEnd"/>
      <w:r w:rsidRPr="00D34DC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певний</w:t>
      </w:r>
      <w:proofErr w:type="spellEnd"/>
      <w:r w:rsidRPr="00D34DC6">
        <w:rPr>
          <w:sz w:val="28"/>
          <w:szCs w:val="28"/>
          <w:lang w:val="ru-RU"/>
        </w:rPr>
        <w:t xml:space="preserve"> вид </w:t>
      </w:r>
      <w:proofErr w:type="spellStart"/>
      <w:r w:rsidRPr="00D34DC6">
        <w:rPr>
          <w:sz w:val="28"/>
          <w:szCs w:val="28"/>
          <w:lang w:val="ru-RU"/>
        </w:rPr>
        <w:t>продукції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7. </w:t>
      </w:r>
      <w:proofErr w:type="spellStart"/>
      <w:r w:rsidRPr="00D34DC6">
        <w:rPr>
          <w:sz w:val="28"/>
          <w:szCs w:val="28"/>
          <w:lang w:val="ru-RU"/>
        </w:rPr>
        <w:t>Що</w:t>
      </w:r>
      <w:proofErr w:type="spellEnd"/>
      <w:r w:rsidRPr="00D34DC6">
        <w:rPr>
          <w:sz w:val="28"/>
          <w:szCs w:val="28"/>
          <w:lang w:val="ru-RU"/>
        </w:rPr>
        <w:t xml:space="preserve"> є </w:t>
      </w:r>
      <w:proofErr w:type="spellStart"/>
      <w:r w:rsidRPr="00D34DC6">
        <w:rPr>
          <w:sz w:val="28"/>
          <w:szCs w:val="28"/>
          <w:lang w:val="ru-RU"/>
        </w:rPr>
        <w:t>запорукою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успішного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управління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розвитком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виробничого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основі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його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діагностики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Pr="00F338B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F338B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Охарактеризуйте </w:t>
      </w:r>
      <w:proofErr w:type="spellStart"/>
      <w:r>
        <w:rPr>
          <w:sz w:val="28"/>
          <w:szCs w:val="28"/>
          <w:lang w:val="ru-RU"/>
        </w:rPr>
        <w:t>ф</w:t>
      </w:r>
      <w:r w:rsidRPr="00F338B6">
        <w:rPr>
          <w:sz w:val="28"/>
          <w:szCs w:val="28"/>
          <w:lang w:val="ru-RU"/>
        </w:rPr>
        <w:t>актори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впливу</w:t>
      </w:r>
      <w:proofErr w:type="spellEnd"/>
      <w:r w:rsidRPr="00F338B6">
        <w:rPr>
          <w:sz w:val="28"/>
          <w:szCs w:val="28"/>
          <w:lang w:val="ru-RU"/>
        </w:rPr>
        <w:t xml:space="preserve"> на </w:t>
      </w:r>
      <w:proofErr w:type="spellStart"/>
      <w:r w:rsidRPr="00F338B6">
        <w:rPr>
          <w:sz w:val="28"/>
          <w:szCs w:val="28"/>
          <w:lang w:val="ru-RU"/>
        </w:rPr>
        <w:t>виробничий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потенціал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підприємства</w:t>
      </w:r>
      <w:proofErr w:type="spellEnd"/>
      <w:r w:rsidRPr="00F338B6">
        <w:rPr>
          <w:sz w:val="28"/>
          <w:szCs w:val="28"/>
          <w:lang w:val="ru-RU"/>
        </w:rPr>
        <w:t xml:space="preserve"> </w:t>
      </w:r>
    </w:p>
    <w:p w:rsidR="00101A0D" w:rsidRPr="00F338B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F338B6">
        <w:rPr>
          <w:sz w:val="28"/>
          <w:szCs w:val="28"/>
          <w:lang w:val="ru-RU"/>
        </w:rPr>
        <w:t xml:space="preserve">. </w:t>
      </w:r>
      <w:proofErr w:type="spellStart"/>
      <w:r w:rsidRPr="00F338B6">
        <w:rPr>
          <w:sz w:val="28"/>
          <w:szCs w:val="28"/>
          <w:lang w:val="ru-RU"/>
        </w:rPr>
        <w:t>Гнучкість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виробничої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системи</w:t>
      </w:r>
      <w:proofErr w:type="spellEnd"/>
      <w:r w:rsidRPr="00F338B6">
        <w:rPr>
          <w:sz w:val="28"/>
          <w:szCs w:val="28"/>
          <w:lang w:val="ru-RU"/>
        </w:rPr>
        <w:t xml:space="preserve"> та </w:t>
      </w:r>
      <w:proofErr w:type="spellStart"/>
      <w:r w:rsidRPr="00F338B6">
        <w:rPr>
          <w:sz w:val="28"/>
          <w:szCs w:val="28"/>
          <w:lang w:val="ru-RU"/>
        </w:rPr>
        <w:t>її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діагностика</w:t>
      </w:r>
      <w:proofErr w:type="spellEnd"/>
      <w:r w:rsidRPr="00F338B6">
        <w:rPr>
          <w:sz w:val="28"/>
          <w:szCs w:val="28"/>
          <w:lang w:val="ru-RU"/>
        </w:rPr>
        <w:t xml:space="preserve">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F338B6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Визначте</w:t>
      </w:r>
      <w:proofErr w:type="spellEnd"/>
      <w:r>
        <w:rPr>
          <w:sz w:val="28"/>
          <w:szCs w:val="28"/>
          <w:lang w:val="ru-RU"/>
        </w:rPr>
        <w:t xml:space="preserve"> ш</w:t>
      </w:r>
      <w:r w:rsidRPr="00F338B6">
        <w:rPr>
          <w:sz w:val="28"/>
          <w:szCs w:val="28"/>
          <w:lang w:val="ru-RU"/>
        </w:rPr>
        <w:t xml:space="preserve">ляхи </w:t>
      </w:r>
      <w:proofErr w:type="spellStart"/>
      <w:r w:rsidRPr="00F338B6">
        <w:rPr>
          <w:sz w:val="28"/>
          <w:szCs w:val="28"/>
          <w:lang w:val="ru-RU"/>
        </w:rPr>
        <w:t>нарощування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виробничого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потенціалу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>.</w:t>
      </w:r>
    </w:p>
    <w:p w:rsidR="00101A0D" w:rsidRDefault="00101A0D" w:rsidP="00101A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E5784" w:rsidRDefault="000E5784">
      <w:pPr>
        <w:widowControl/>
        <w:spacing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01A0D" w:rsidRPr="00530DF3" w:rsidRDefault="00101A0D" w:rsidP="00101A0D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30DF3">
        <w:rPr>
          <w:b/>
          <w:i/>
          <w:sz w:val="28"/>
          <w:szCs w:val="28"/>
        </w:rPr>
        <w:lastRenderedPageBreak/>
        <w:t>Практичні завдання</w:t>
      </w:r>
    </w:p>
    <w:p w:rsidR="00101A0D" w:rsidRDefault="00101A0D" w:rsidP="00101A0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101A0D" w:rsidRPr="00E7522F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30DF3">
        <w:rPr>
          <w:b/>
          <w:sz w:val="28"/>
          <w:szCs w:val="28"/>
        </w:rPr>
        <w:t xml:space="preserve">Завдання </w:t>
      </w:r>
      <w:r w:rsidR="00101A0D" w:rsidRPr="00530DF3">
        <w:rPr>
          <w:b/>
          <w:sz w:val="28"/>
          <w:szCs w:val="28"/>
        </w:rPr>
        <w:t>1.</w:t>
      </w:r>
      <w:r w:rsidR="00101A0D" w:rsidRPr="00E7522F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Необхідно визначити узагальнюючі показники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 xml:space="preserve">ефективності використання основних виробничих </w:t>
      </w:r>
      <w:r w:rsidR="00101A0D">
        <w:rPr>
          <w:sz w:val="28"/>
          <w:szCs w:val="28"/>
        </w:rPr>
        <w:t>засобів</w:t>
      </w:r>
      <w:r w:rsidR="00101A0D" w:rsidRPr="002A0D61">
        <w:rPr>
          <w:sz w:val="28"/>
          <w:szCs w:val="28"/>
        </w:rPr>
        <w:t xml:space="preserve"> підприємства, якщо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середньорічна вартість будівель склала 12628 тис. грн., машин та обладнання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– 1563 тис. грн., транспортні засоби – 2564 тис. грн., інструменти та прилади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– 696 тис. грн. Підприємством виготовлено товарної продукції на суму 52300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тис. грн. Промислово-виробничий персонал підприємства налічує 1212 осіб.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Загальні виробничі витрати на виробництво товарної продукції склали суму в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48600 тис. грн. Як зміниться ситуація на підприємстві, якщо додатково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залучать до виробництва ще 10 осіб, при цьому обсяги товарної продукції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зростуть на 2%? Проаналізуйте отримані показники.</w:t>
      </w:r>
    </w:p>
    <w:p w:rsidR="00101A0D" w:rsidRDefault="00101A0D" w:rsidP="00101A0D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101A0D" w:rsidRPr="005F3083" w:rsidRDefault="00530DF3" w:rsidP="00101A0D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uk-UA"/>
        </w:rPr>
      </w:pPr>
      <w:r w:rsidRPr="00530DF3">
        <w:rPr>
          <w:b/>
          <w:sz w:val="28"/>
          <w:szCs w:val="28"/>
        </w:rPr>
        <w:t>Завдання</w:t>
      </w:r>
      <w:r w:rsidRPr="00530DF3">
        <w:rPr>
          <w:sz w:val="28"/>
          <w:szCs w:val="28"/>
        </w:rPr>
        <w:t xml:space="preserve"> </w:t>
      </w:r>
      <w:r w:rsidR="00101A0D" w:rsidRPr="00530DF3">
        <w:rPr>
          <w:b/>
          <w:sz w:val="28"/>
          <w:szCs w:val="28"/>
        </w:rPr>
        <w:t>2</w:t>
      </w:r>
      <w:r w:rsidR="00101A0D" w:rsidRPr="005F3083">
        <w:rPr>
          <w:sz w:val="28"/>
          <w:szCs w:val="28"/>
        </w:rPr>
        <w:t xml:space="preserve">. </w:t>
      </w:r>
      <w:r w:rsidR="005C33FA">
        <w:rPr>
          <w:sz w:val="28"/>
          <w:szCs w:val="28"/>
          <w:lang w:eastAsia="uk-UA"/>
        </w:rPr>
        <w:t>Провести аналіз</w:t>
      </w:r>
      <w:r w:rsidR="00101A0D" w:rsidRPr="005F3083">
        <w:rPr>
          <w:sz w:val="28"/>
          <w:szCs w:val="28"/>
          <w:lang w:eastAsia="uk-UA"/>
        </w:rPr>
        <w:t xml:space="preserve"> показників руху кадрової складової </w:t>
      </w:r>
      <w:r w:rsidR="000E5784">
        <w:rPr>
          <w:sz w:val="28"/>
          <w:szCs w:val="28"/>
          <w:lang w:eastAsia="uk-UA"/>
        </w:rPr>
        <w:t xml:space="preserve">виробничого потенціалу </w:t>
      </w:r>
      <w:r w:rsidR="00101A0D" w:rsidRPr="005F3083">
        <w:rPr>
          <w:sz w:val="28"/>
          <w:szCs w:val="28"/>
          <w:lang w:eastAsia="uk-UA"/>
        </w:rPr>
        <w:t>ПАТ «</w:t>
      </w:r>
      <w:r w:rsidR="00101A0D">
        <w:rPr>
          <w:sz w:val="28"/>
          <w:szCs w:val="28"/>
          <w:lang w:eastAsia="uk-UA"/>
        </w:rPr>
        <w:t>Колос</w:t>
      </w:r>
      <w:r w:rsidR="00101A0D" w:rsidRPr="005F3083">
        <w:rPr>
          <w:sz w:val="28"/>
          <w:szCs w:val="28"/>
          <w:lang w:eastAsia="uk-UA"/>
        </w:rPr>
        <w:t>». Середньооблікова чисельність персоналу складає 128 осіб, звільнено протягом року – 18 осіб, прийнято на роботу – 25 осіб.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</w:p>
    <w:p w:rsidR="00101A0D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30DF3">
        <w:rPr>
          <w:b/>
          <w:sz w:val="28"/>
          <w:szCs w:val="28"/>
        </w:rPr>
        <w:t>Завдання</w:t>
      </w:r>
      <w:r w:rsidRPr="00530DF3">
        <w:rPr>
          <w:sz w:val="28"/>
          <w:szCs w:val="28"/>
        </w:rPr>
        <w:t xml:space="preserve"> </w:t>
      </w:r>
      <w:r w:rsidR="00101A0D" w:rsidRPr="00530DF3">
        <w:rPr>
          <w:b/>
          <w:sz w:val="28"/>
          <w:szCs w:val="28"/>
        </w:rPr>
        <w:t>3</w:t>
      </w:r>
      <w:r w:rsidR="00101A0D">
        <w:rPr>
          <w:sz w:val="28"/>
          <w:szCs w:val="28"/>
        </w:rPr>
        <w:t xml:space="preserve">. </w:t>
      </w:r>
      <w:r w:rsidR="00101A0D" w:rsidRPr="00E13B12">
        <w:rPr>
          <w:sz w:val="28"/>
          <w:szCs w:val="28"/>
        </w:rPr>
        <w:t xml:space="preserve">У першому кварталі підприємство реалізувало продукції на 400 млн. грн., </w:t>
      </w:r>
      <w:proofErr w:type="spellStart"/>
      <w:r w:rsidR="00101A0D" w:rsidRPr="00E13B12">
        <w:rPr>
          <w:sz w:val="28"/>
          <w:szCs w:val="28"/>
        </w:rPr>
        <w:t>середньоквартальні</w:t>
      </w:r>
      <w:proofErr w:type="spellEnd"/>
      <w:r w:rsidR="00101A0D" w:rsidRPr="00E13B12">
        <w:rPr>
          <w:sz w:val="28"/>
          <w:szCs w:val="28"/>
        </w:rPr>
        <w:t xml:space="preserve"> залишки оборотних </w:t>
      </w:r>
      <w:r w:rsidR="00101A0D">
        <w:rPr>
          <w:sz w:val="28"/>
          <w:szCs w:val="28"/>
        </w:rPr>
        <w:t>активів</w:t>
      </w:r>
      <w:r w:rsidR="00101A0D" w:rsidRPr="00E13B12">
        <w:rPr>
          <w:sz w:val="28"/>
          <w:szCs w:val="28"/>
        </w:rPr>
        <w:t xml:space="preserve"> склали 48 млн. грн. У другому кварталі обсяг реалізації продукції збільшився на 15 %, а період одного обороту оборотних </w:t>
      </w:r>
      <w:r w:rsidR="00101A0D">
        <w:rPr>
          <w:sz w:val="28"/>
          <w:szCs w:val="28"/>
        </w:rPr>
        <w:t>активів</w:t>
      </w:r>
      <w:r w:rsidR="00101A0D" w:rsidRPr="00E13B12">
        <w:rPr>
          <w:sz w:val="28"/>
          <w:szCs w:val="28"/>
        </w:rPr>
        <w:t xml:space="preserve"> був скорочений на 2 дні. Визначити: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E13B12">
        <w:rPr>
          <w:sz w:val="28"/>
          <w:szCs w:val="28"/>
        </w:rPr>
        <w:t xml:space="preserve">1) коефіцієнт оборотності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 xml:space="preserve"> і період одного обороту в днях в першому кварталі;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E13B12">
        <w:rPr>
          <w:sz w:val="28"/>
          <w:szCs w:val="28"/>
        </w:rPr>
        <w:t xml:space="preserve">2) коефіцієнт оборотності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 xml:space="preserve"> і потребу в оборотних </w:t>
      </w:r>
      <w:r>
        <w:rPr>
          <w:sz w:val="28"/>
          <w:szCs w:val="28"/>
        </w:rPr>
        <w:t>активах</w:t>
      </w:r>
      <w:r w:rsidRPr="00E13B12">
        <w:rPr>
          <w:sz w:val="28"/>
          <w:szCs w:val="28"/>
        </w:rPr>
        <w:t xml:space="preserve"> в другому кварталі;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E13B12">
        <w:rPr>
          <w:sz w:val="28"/>
          <w:szCs w:val="28"/>
        </w:rPr>
        <w:t xml:space="preserve">3) вивільнення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 xml:space="preserve"> у результаті скорочення тривалості одного обороту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>.</w:t>
      </w:r>
    </w:p>
    <w:p w:rsidR="00530DF3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</w:p>
    <w:p w:rsidR="00530DF3" w:rsidRPr="002A0D61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30DF3">
        <w:rPr>
          <w:b/>
          <w:sz w:val="28"/>
          <w:szCs w:val="28"/>
        </w:rPr>
        <w:t>Завдання</w:t>
      </w:r>
      <w:r w:rsidRPr="00530DF3">
        <w:rPr>
          <w:sz w:val="28"/>
          <w:szCs w:val="28"/>
        </w:rPr>
        <w:t xml:space="preserve"> </w:t>
      </w:r>
      <w:r w:rsidRPr="00530DF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30DF3">
        <w:rPr>
          <w:sz w:val="28"/>
          <w:szCs w:val="28"/>
        </w:rPr>
        <w:t xml:space="preserve">Обчисліть втрати продукції та прибутку для підприємства від браку, якщо за звітний рік обсяг виробництва склав 12400 тис. грн, при її собівартості 10880 тис. грн. Параметри браку у звітному році були такими: собівартість виявленої бракованої продукції — 480 </w:t>
      </w:r>
      <w:proofErr w:type="spellStart"/>
      <w:r w:rsidRPr="00530DF3">
        <w:rPr>
          <w:sz w:val="28"/>
          <w:szCs w:val="28"/>
        </w:rPr>
        <w:t>тис.грн</w:t>
      </w:r>
      <w:proofErr w:type="spellEnd"/>
      <w:r w:rsidRPr="00530DF3">
        <w:rPr>
          <w:sz w:val="28"/>
          <w:szCs w:val="28"/>
        </w:rPr>
        <w:t>; витрати на усунення браку 28 тис. грн; вартість браку за ціною можливого використання — 65 тис. грн; а вирахування з винуватців браку склали 5,5 тис. грн.</w:t>
      </w:r>
    </w:p>
    <w:p w:rsidR="00101A0D" w:rsidRPr="004054A3" w:rsidRDefault="00101A0D" w:rsidP="004054A3">
      <w:pPr>
        <w:spacing w:line="240" w:lineRule="auto"/>
        <w:ind w:firstLine="697"/>
        <w:rPr>
          <w:sz w:val="28"/>
          <w:szCs w:val="28"/>
        </w:rPr>
      </w:pPr>
    </w:p>
    <w:p w:rsidR="00095106" w:rsidRPr="00571795" w:rsidRDefault="00095106" w:rsidP="004054A3">
      <w:pPr>
        <w:spacing w:line="240" w:lineRule="auto"/>
        <w:ind w:firstLine="697"/>
        <w:rPr>
          <w:sz w:val="28"/>
          <w:szCs w:val="28"/>
        </w:rPr>
      </w:pPr>
      <w:r w:rsidRPr="004054A3">
        <w:rPr>
          <w:b/>
          <w:sz w:val="28"/>
          <w:szCs w:val="28"/>
        </w:rPr>
        <w:t>Завдання 5.</w:t>
      </w:r>
      <w:r w:rsidRPr="004054A3">
        <w:rPr>
          <w:sz w:val="28"/>
          <w:szCs w:val="28"/>
        </w:rPr>
        <w:t xml:space="preserve"> Проведіть поточну діагностику виробничого потенціалу підприємства за визначеним переліком показників</w:t>
      </w:r>
      <w:r w:rsidR="004054A3">
        <w:rPr>
          <w:sz w:val="28"/>
          <w:szCs w:val="28"/>
        </w:rPr>
        <w:t xml:space="preserve"> (таблиця 2)</w:t>
      </w:r>
      <w:r w:rsidRPr="004054A3">
        <w:rPr>
          <w:sz w:val="28"/>
          <w:szCs w:val="28"/>
        </w:rPr>
        <w:t>. Сформуйте висновок щодо рівня виро</w:t>
      </w:r>
      <w:r w:rsidR="004054A3">
        <w:rPr>
          <w:sz w:val="28"/>
          <w:szCs w:val="28"/>
        </w:rPr>
        <w:t>бничого потенціалу підприє</w:t>
      </w:r>
      <w:r w:rsidR="00571795">
        <w:rPr>
          <w:sz w:val="28"/>
          <w:szCs w:val="28"/>
        </w:rPr>
        <w:t>мства використовуючи інформацію наведену в додатках з урахуванням, що коефіцієнт оновлення становить 0,7, коефіцієнт вибуття 0,45; темп зміни ціна на матеріали становить 1,15, а темп зміни ціни на продукцію 1,2; коефіцієнт обороту по прийому 0,3, коефіцієнт обороту по вибуттю 0,25</w:t>
      </w:r>
      <w:r w:rsidR="00AA3707">
        <w:rPr>
          <w:sz w:val="28"/>
          <w:szCs w:val="28"/>
        </w:rPr>
        <w:t xml:space="preserve">, професійний склад відповідає потребі. </w:t>
      </w:r>
      <w:bookmarkStart w:id="0" w:name="_GoBack"/>
      <w:bookmarkEnd w:id="0"/>
    </w:p>
    <w:p w:rsidR="004054A3" w:rsidRDefault="004054A3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4A3" w:rsidRPr="004054A3" w:rsidRDefault="004054A3" w:rsidP="004054A3">
      <w:pPr>
        <w:spacing w:line="240" w:lineRule="auto"/>
        <w:ind w:firstLine="697"/>
        <w:jc w:val="right"/>
        <w:rPr>
          <w:sz w:val="28"/>
          <w:szCs w:val="28"/>
        </w:rPr>
      </w:pPr>
      <w:r w:rsidRPr="004054A3">
        <w:rPr>
          <w:sz w:val="28"/>
          <w:szCs w:val="28"/>
        </w:rPr>
        <w:lastRenderedPageBreak/>
        <w:t>Таблиця 2</w:t>
      </w:r>
    </w:p>
    <w:p w:rsidR="00C940C6" w:rsidRPr="004054A3" w:rsidRDefault="004054A3" w:rsidP="004054A3">
      <w:pPr>
        <w:spacing w:line="240" w:lineRule="auto"/>
        <w:ind w:firstLine="697"/>
        <w:jc w:val="right"/>
        <w:rPr>
          <w:sz w:val="28"/>
          <w:szCs w:val="28"/>
        </w:rPr>
      </w:pPr>
      <w:r w:rsidRPr="004054A3">
        <w:rPr>
          <w:sz w:val="28"/>
          <w:szCs w:val="28"/>
        </w:rPr>
        <w:t xml:space="preserve">Поточна діагностика рівня виробничого потенціалу підприємства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708"/>
        <w:gridCol w:w="2077"/>
      </w:tblGrid>
      <w:tr w:rsidR="00095106" w:rsidTr="004054A3">
        <w:tc>
          <w:tcPr>
            <w:tcW w:w="2943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Складові виробничого потенціалу</w:t>
            </w:r>
          </w:p>
        </w:tc>
        <w:tc>
          <w:tcPr>
            <w:tcW w:w="1843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Значення показників</w:t>
            </w:r>
          </w:p>
        </w:tc>
        <w:tc>
          <w:tcPr>
            <w:tcW w:w="2708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Нормативне значення</w:t>
            </w:r>
          </w:p>
        </w:tc>
        <w:tc>
          <w:tcPr>
            <w:tcW w:w="2077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Рівень ВПП</w:t>
            </w:r>
          </w:p>
        </w:tc>
      </w:tr>
      <w:tr w:rsidR="00095106" w:rsidTr="00095106">
        <w:trPr>
          <w:trHeight w:val="143"/>
        </w:trPr>
        <w:tc>
          <w:tcPr>
            <w:tcW w:w="9571" w:type="dxa"/>
            <w:gridSpan w:val="4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Виробнича складова</w:t>
            </w:r>
          </w:p>
        </w:tc>
      </w:tr>
      <w:tr w:rsidR="004054A3" w:rsidTr="004054A3">
        <w:trPr>
          <w:trHeight w:val="12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Коефіцієнт зносу виробничого обладнання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 xml:space="preserve">А 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095106">
              <w:rPr>
                <w:sz w:val="24"/>
                <w:szCs w:val="24"/>
                <w:lang w:eastAsia="uk-UA"/>
              </w:rPr>
              <w:t>менше 50 % – помірний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В: </w:t>
            </w:r>
            <w:r w:rsidRPr="00095106">
              <w:rPr>
                <w:sz w:val="24"/>
                <w:szCs w:val="24"/>
                <w:lang w:eastAsia="uk-UA"/>
              </w:rPr>
              <w:t xml:space="preserve">51 – 69 % – </w:t>
            </w:r>
            <w:proofErr w:type="spellStart"/>
            <w:r w:rsidRPr="00095106">
              <w:rPr>
                <w:sz w:val="24"/>
                <w:szCs w:val="24"/>
                <w:lang w:eastAsia="uk-UA"/>
              </w:rPr>
              <w:t>вимагаючий</w:t>
            </w:r>
            <w:proofErr w:type="spellEnd"/>
            <w:r w:rsidRPr="00095106">
              <w:rPr>
                <w:sz w:val="24"/>
                <w:szCs w:val="24"/>
                <w:lang w:eastAsia="uk-UA"/>
              </w:rPr>
              <w:t xml:space="preserve"> оновлення</w:t>
            </w:r>
          </w:p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С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095106">
              <w:rPr>
                <w:sz w:val="24"/>
                <w:szCs w:val="24"/>
                <w:lang w:eastAsia="uk-UA"/>
              </w:rPr>
              <w:t xml:space="preserve"> 70 % і більш – значний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054A3" w:rsidTr="004054A3">
        <w:trPr>
          <w:trHeight w:val="8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Співвідношення коефіцієнтів оновлення і вибуття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 xml:space="preserve">А </w:t>
            </w:r>
            <w:r>
              <w:sym w:font="Symbol" w:char="F0B3"/>
            </w:r>
            <w:r>
              <w:t>1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В 0,5 – 1</w:t>
            </w:r>
          </w:p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t>С &lt; 0,5.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054A3" w:rsidTr="004054A3">
        <w:trPr>
          <w:trHeight w:val="7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Фондовіддача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</w:t>
            </w:r>
            <w:r w:rsidRPr="004054A3">
              <w:sym w:font="Symbol" w:char="F0B3"/>
            </w:r>
            <w:r w:rsidRPr="004054A3">
              <w:t xml:space="preserve"> 1,5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 В 1 – 1,5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095106">
        <w:trPr>
          <w:trHeight w:val="23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Оцінка стану матеріальної складової</w:t>
            </w:r>
          </w:p>
        </w:tc>
      </w:tr>
      <w:tr w:rsidR="004054A3" w:rsidTr="004054A3">
        <w:trPr>
          <w:trHeight w:val="5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Частка змінних витрат в собівартості продукції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А 80 % і більш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В 50 % – 79 %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С &lt;50 %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8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Співвідношення зміни цін на матеріали та зміни ціни на продукцію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А&lt; 1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В =1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С &gt;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6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Матеріаловіддача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</w:t>
            </w:r>
            <w:r w:rsidRPr="004054A3">
              <w:sym w:font="Symbol" w:char="F0B3"/>
            </w:r>
            <w:r w:rsidRPr="004054A3">
              <w:t xml:space="preserve"> 1,5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 1 – 1,5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31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Оцінка стану кадрової складової</w:t>
            </w:r>
          </w:p>
        </w:tc>
      </w:tr>
      <w:tr w:rsidR="004054A3" w:rsidTr="004054A3">
        <w:trPr>
          <w:trHeight w:val="9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Співвідношення коефіцієнта обороту по прийому та обороту по вибуттю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</w:pPr>
          </w:p>
        </w:tc>
        <w:tc>
          <w:tcPr>
            <w:tcW w:w="2708" w:type="dxa"/>
            <w:vAlign w:val="center"/>
          </w:tcPr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</w:t>
            </w:r>
            <w:r w:rsidRPr="004054A3">
              <w:sym w:font="Symbol" w:char="F0B3"/>
            </w:r>
            <w:r w:rsidRPr="004054A3">
              <w:t xml:space="preserve"> 1; </w:t>
            </w:r>
          </w:p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 0,5 – 1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0,5.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11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Професіональний склад кадрів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</w:pPr>
          </w:p>
        </w:tc>
        <w:tc>
          <w:tcPr>
            <w:tcW w:w="2708" w:type="dxa"/>
            <w:vAlign w:val="center"/>
          </w:tcPr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А: відповідає потребі </w:t>
            </w:r>
          </w:p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В: необхідні навчання і оновлення персоналу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С: не відповідає потребам, необхідне радикальне оновлення персоналу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8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Зміна продуктивності праці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&gt; 10 %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 0 – 10 %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</w:tbl>
    <w:p w:rsidR="00095106" w:rsidRDefault="00095106" w:rsidP="00095106">
      <w:pPr>
        <w:ind w:firstLine="0"/>
      </w:pPr>
    </w:p>
    <w:sectPr w:rsidR="00095106" w:rsidSect="00095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7"/>
    <w:rsid w:val="00095106"/>
    <w:rsid w:val="000E5784"/>
    <w:rsid w:val="00101A0D"/>
    <w:rsid w:val="004054A3"/>
    <w:rsid w:val="00530DF3"/>
    <w:rsid w:val="00571795"/>
    <w:rsid w:val="005C33FA"/>
    <w:rsid w:val="00777AD7"/>
    <w:rsid w:val="00AA3707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4D4"/>
  <w15:docId w15:val="{A13B7878-7CA8-48DC-BD45-32AD97E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0D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30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2022-02-25T08:07:00Z</dcterms:created>
  <dcterms:modified xsi:type="dcterms:W3CDTF">2024-04-23T05:47:00Z</dcterms:modified>
</cp:coreProperties>
</file>