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97CF0" w14:textId="77777777" w:rsidR="0039313E" w:rsidRPr="003D0A8E" w:rsidRDefault="0039313E" w:rsidP="0039313E">
      <w:pPr>
        <w:pStyle w:val="2"/>
        <w:spacing w:before="0" w:line="240" w:lineRule="auto"/>
        <w:rPr>
          <w:sz w:val="22"/>
          <w:szCs w:val="22"/>
          <w:lang w:val="ru-RU"/>
        </w:rPr>
      </w:pPr>
      <w:r w:rsidRPr="00B469D9">
        <w:rPr>
          <w:sz w:val="22"/>
          <w:szCs w:val="22"/>
        </w:rPr>
        <w:t>Вибір допустимих напружень при</w:t>
      </w:r>
    </w:p>
    <w:p w14:paraId="2ABAC6B3" w14:textId="77777777" w:rsidR="0039313E" w:rsidRPr="00B469D9" w:rsidRDefault="0039313E" w:rsidP="0039313E">
      <w:pPr>
        <w:pStyle w:val="2"/>
        <w:spacing w:before="0" w:line="240" w:lineRule="auto"/>
        <w:rPr>
          <w:sz w:val="22"/>
          <w:szCs w:val="22"/>
        </w:rPr>
      </w:pPr>
      <w:r w:rsidRPr="00B469D9">
        <w:rPr>
          <w:sz w:val="22"/>
          <w:szCs w:val="22"/>
        </w:rPr>
        <w:t>розрахунку зварних з</w:t>
      </w:r>
      <w:r>
        <w:rPr>
          <w:sz w:val="22"/>
          <w:szCs w:val="22"/>
        </w:rPr>
        <w:t>’</w:t>
      </w:r>
      <w:r w:rsidRPr="00B469D9">
        <w:rPr>
          <w:sz w:val="22"/>
          <w:szCs w:val="22"/>
        </w:rPr>
        <w:t>єднань</w:t>
      </w:r>
    </w:p>
    <w:p w14:paraId="5A658DC1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04FBFEF5" w14:textId="77E061BE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При дотриманні стандартних вимог виробництва зварювання, належного підбора електродів і флюсу домагаються, щоб міцність на</w:t>
      </w:r>
      <w:r>
        <w:rPr>
          <w:snapToGrid w:val="0"/>
          <w:sz w:val="22"/>
          <w:szCs w:val="22"/>
          <w:lang w:val="uk-UA"/>
        </w:rPr>
        <w:t>плавл</w:t>
      </w:r>
      <w:r w:rsidRPr="00B469D9">
        <w:rPr>
          <w:snapToGrid w:val="0"/>
          <w:sz w:val="22"/>
          <w:szCs w:val="22"/>
          <w:lang w:val="uk-UA"/>
        </w:rPr>
        <w:t>еного металу шва була не нижче міцності основного матеріалу деталей, що зварюються, тобто забезпечують рівну міцність зварного шва і деталей, що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єднуються. Однак в </w:t>
      </w:r>
      <w:proofErr w:type="spellStart"/>
      <w:r>
        <w:rPr>
          <w:snapToGrid w:val="0"/>
          <w:sz w:val="22"/>
          <w:szCs w:val="22"/>
          <w:lang w:val="uk-UA"/>
        </w:rPr>
        <w:t>при</w:t>
      </w:r>
      <w:r w:rsidRPr="00B469D9">
        <w:rPr>
          <w:snapToGrid w:val="0"/>
          <w:sz w:val="22"/>
          <w:szCs w:val="22"/>
          <w:lang w:val="uk-UA"/>
        </w:rPr>
        <w:t>шовній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зоні термічного впливу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(3...6 мм), де метал деталей, що зварюються, перетерплює структурні зміни, не завжди вдається зберегти початкові характеристики вихідного матеріалу, особливо при ручному зварюванні. Ця зміна матеріалу, що зварюється, визначається коефіцієнтом міцності шва </w:t>
      </w:r>
      <w:r w:rsidRPr="00B469D9">
        <w:rPr>
          <w:i/>
          <w:snapToGrid w:val="0"/>
          <w:sz w:val="22"/>
          <w:szCs w:val="22"/>
          <w:lang w:val="uk-UA"/>
        </w:rPr>
        <w:t>φ</w:t>
      </w:r>
      <w:r w:rsidRPr="00B469D9">
        <w:rPr>
          <w:snapToGrid w:val="0"/>
          <w:sz w:val="22"/>
          <w:szCs w:val="22"/>
          <w:lang w:val="uk-UA"/>
        </w:rPr>
        <w:t xml:space="preserve"> і враховується при виборі допустимих напружень.</w:t>
      </w:r>
    </w:p>
    <w:p w14:paraId="5270A850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Допустимі напруження у зварних швах при статичному зовнішньому навантаженні призначають для основного металу в залежності від допустимих напружень, а також від способу зварювання і характеристики електродів [4]. </w:t>
      </w:r>
    </w:p>
    <w:p w14:paraId="46F5DE74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В якості основного прийняте допустиме напруження на розтяг</w:t>
      </w:r>
      <w:r>
        <w:rPr>
          <w:snapToGrid w:val="0"/>
          <w:sz w:val="22"/>
          <w:szCs w:val="22"/>
          <w:lang w:val="uk-UA"/>
        </w:rPr>
        <w:t>ання</w:t>
      </w:r>
      <w:r w:rsidRPr="00B469D9">
        <w:rPr>
          <w:snapToGrid w:val="0"/>
          <w:sz w:val="22"/>
          <w:szCs w:val="22"/>
          <w:lang w:val="uk-UA"/>
        </w:rPr>
        <w:t xml:space="preserve"> [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σ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р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] основного матеріалу, для інших видів деформацій напруження визначаються в залежності від допустимих напружень на </w:t>
      </w:r>
      <w:proofErr w:type="spellStart"/>
      <w:r w:rsidRPr="00B469D9">
        <w:rPr>
          <w:snapToGrid w:val="0"/>
          <w:sz w:val="22"/>
          <w:szCs w:val="22"/>
          <w:lang w:val="uk-UA"/>
        </w:rPr>
        <w:t>розтяг</w:t>
      </w:r>
      <w:r>
        <w:rPr>
          <w:snapToGrid w:val="0"/>
          <w:sz w:val="22"/>
          <w:szCs w:val="22"/>
          <w:lang w:val="uk-UA"/>
        </w:rPr>
        <w:t>гання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для зварного шва</w:t>
      </w:r>
    </w:p>
    <w:p w14:paraId="6163D65D" w14:textId="77777777" w:rsidR="0039313E" w:rsidRPr="0071610A" w:rsidRDefault="0039313E" w:rsidP="0039313E">
      <w:pPr>
        <w:ind w:firstLine="357"/>
        <w:jc w:val="right"/>
        <w:rPr>
          <w:snapToGrid w:val="0"/>
          <w:sz w:val="16"/>
          <w:szCs w:val="16"/>
          <w:lang w:val="uk-UA"/>
        </w:rPr>
      </w:pPr>
    </w:p>
    <w:p w14:paraId="4E239FE7" w14:textId="1FCD496D" w:rsidR="0039313E" w:rsidRDefault="0039313E" w:rsidP="0039313E">
      <w:pPr>
        <w:ind w:firstLine="357"/>
        <w:jc w:val="right"/>
        <w:rPr>
          <w:snapToGrid w:val="0"/>
          <w:sz w:val="22"/>
          <w:szCs w:val="22"/>
          <w:lang w:val="uk-UA"/>
        </w:rPr>
      </w:pPr>
      <m:oMath>
        <m:d>
          <m:dPr>
            <m:begChr m:val="["/>
            <m:endChr m:val="]"/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sSubSupPr>
              <m:e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σ</m:t>
                </m:r>
              </m:e>
              <m:sub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p</m:t>
                </m:r>
              </m:sub>
              <m:sup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'</m:t>
                </m:r>
              </m:sup>
            </m:sSubSup>
            <m:ctrlPr>
              <w:rPr>
                <w:rFonts w:ascii="Cambria Math" w:hAnsi="Cambria Math"/>
                <w:i/>
                <w:snapToGrid w:val="0"/>
                <w:sz w:val="22"/>
                <w:szCs w:val="22"/>
                <w:lang w:val="uk-UA"/>
              </w:rPr>
            </m:ctrlPr>
          </m:e>
        </m:d>
        <m:r>
          <w:rPr>
            <w:rFonts w:ascii="Cambria Math"/>
            <w:snapToGrid w:val="0"/>
            <w:sz w:val="22"/>
            <w:szCs w:val="22"/>
            <w:lang w:val="uk-UA"/>
          </w:rPr>
          <m:t>=ϕ</m:t>
        </m:r>
        <m:r>
          <w:rPr>
            <w:rFonts w:ascii="Cambria Math" w:hAnsi="Cambria Math" w:cs="Cambria Math"/>
            <w:snapToGrid w:val="0"/>
            <w:sz w:val="22"/>
            <w:szCs w:val="22"/>
            <w:lang w:val="uk-UA"/>
          </w:rPr>
          <m:t>⋅</m:t>
        </m:r>
        <m:d>
          <m:dPr>
            <m:begChr m:val="["/>
            <m:endChr m:val="]"/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σ</m:t>
                </m:r>
              </m:e>
              <m:sub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p</m:t>
                </m:r>
              </m:sub>
            </m:sSub>
            <m:ctrlPr>
              <w:rPr>
                <w:rFonts w:ascii="Cambria Math" w:hAnsi="Cambria Math"/>
                <w:i/>
                <w:snapToGrid w:val="0"/>
                <w:sz w:val="22"/>
                <w:szCs w:val="22"/>
                <w:lang w:val="uk-UA"/>
              </w:rPr>
            </m:ctrlPr>
          </m:e>
        </m:d>
      </m:oMath>
      <w:r w:rsidRPr="00B469D9">
        <w:rPr>
          <w:snapToGrid w:val="0"/>
          <w:sz w:val="22"/>
          <w:szCs w:val="22"/>
          <w:lang w:val="uk-UA"/>
        </w:rPr>
        <w:t xml:space="preserve">,                            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     </w:t>
      </w:r>
      <w:r w:rsidRPr="00B469D9">
        <w:rPr>
          <w:snapToGrid w:val="0"/>
          <w:sz w:val="22"/>
          <w:szCs w:val="22"/>
          <w:lang w:val="uk-UA"/>
        </w:rPr>
        <w:tab/>
        <w:t>(3.2)</w:t>
      </w:r>
    </w:p>
    <w:p w14:paraId="47BA2CE5" w14:textId="77777777" w:rsidR="0039313E" w:rsidRPr="0071610A" w:rsidRDefault="0039313E" w:rsidP="0039313E">
      <w:pPr>
        <w:ind w:firstLine="357"/>
        <w:jc w:val="right"/>
        <w:rPr>
          <w:snapToGrid w:val="0"/>
          <w:sz w:val="16"/>
          <w:szCs w:val="16"/>
          <w:lang w:val="uk-UA"/>
        </w:rPr>
      </w:pPr>
    </w:p>
    <w:p w14:paraId="4C592E13" w14:textId="77777777" w:rsidR="0039313E" w:rsidRPr="00B469D9" w:rsidRDefault="0039313E" w:rsidP="0039313E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B469D9">
        <w:rPr>
          <w:i/>
          <w:snapToGrid w:val="0"/>
          <w:sz w:val="22"/>
          <w:szCs w:val="22"/>
          <w:lang w:val="uk-UA"/>
        </w:rPr>
        <w:sym w:font="Symbol" w:char="F06A"/>
      </w:r>
      <w:r w:rsidRPr="00B469D9">
        <w:rPr>
          <w:snapToGrid w:val="0"/>
          <w:sz w:val="22"/>
          <w:szCs w:val="22"/>
          <w:lang w:val="uk-UA"/>
        </w:rPr>
        <w:t xml:space="preserve"> – коефіцієнт зниження допустимих напружень визначається за [6; 14].</w:t>
      </w:r>
    </w:p>
    <w:p w14:paraId="1449636D" w14:textId="7612BF3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Для зварних конструкцій при дії змінних навантажень допустимі напруження для основного металу і зварного шва зменшують у порівнянні з допустимими напруженнями використовуваними в розрахунках при статичному навантаженні,</w:t>
      </w:r>
    </w:p>
    <w:p w14:paraId="5E77FBE0" w14:textId="77777777" w:rsidR="0039313E" w:rsidRPr="00027897" w:rsidRDefault="0039313E" w:rsidP="0039313E">
      <w:pPr>
        <w:ind w:firstLine="357"/>
        <w:jc w:val="both"/>
        <w:rPr>
          <w:snapToGrid w:val="0"/>
          <w:sz w:val="16"/>
          <w:szCs w:val="16"/>
          <w:lang w:val="uk-UA"/>
        </w:rPr>
      </w:pPr>
    </w:p>
    <w:p w14:paraId="3C06B1D1" w14:textId="0077223C" w:rsidR="0039313E" w:rsidRDefault="0039313E" w:rsidP="0039313E">
      <w:pPr>
        <w:ind w:firstLine="357"/>
        <w:jc w:val="right"/>
        <w:rPr>
          <w:snapToGrid w:val="0"/>
          <w:sz w:val="22"/>
          <w:szCs w:val="22"/>
          <w:lang w:val="uk-UA"/>
        </w:rPr>
      </w:pPr>
      <m:oMath>
        <m:d>
          <m:dPr>
            <m:begChr m:val="["/>
            <m:endChr m:val="]"/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σ</m:t>
                </m:r>
              </m:e>
              <m:sub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R</m:t>
                </m:r>
              </m:sub>
            </m:sSub>
            <m:ctrlPr>
              <w:rPr>
                <w:rFonts w:ascii="Cambria Math" w:hAnsi="Cambria Math"/>
                <w:i/>
                <w:snapToGrid w:val="0"/>
                <w:sz w:val="22"/>
                <w:szCs w:val="22"/>
                <w:lang w:val="uk-UA"/>
              </w:rPr>
            </m:ctrlPr>
          </m:e>
        </m:d>
        <m:r>
          <w:rPr>
            <w:rFonts w:ascii="Cambria Math"/>
            <w:snapToGrid w:val="0"/>
            <w:sz w:val="22"/>
            <w:szCs w:val="22"/>
            <w:lang w:val="uk-UA"/>
          </w:rPr>
          <m:t>=γ</m:t>
        </m:r>
        <m:r>
          <w:rPr>
            <w:rFonts w:ascii="Cambria Math" w:hAnsi="Cambria Math" w:cs="Cambria Math"/>
            <w:snapToGrid w:val="0"/>
            <w:sz w:val="22"/>
            <w:szCs w:val="22"/>
            <w:lang w:val="uk-UA"/>
          </w:rPr>
          <m:t>⋅</m:t>
        </m:r>
        <m:d>
          <m:dPr>
            <m:begChr m:val="["/>
            <m:endChr m:val="]"/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dPr>
          <m:e>
            <m:sSup>
              <m:sSup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sSupPr>
              <m:e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σ</m:t>
                </m:r>
              </m:e>
              <m:sup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'</m:t>
                </m:r>
              </m:sup>
            </m:sSup>
            <m:ctrlPr>
              <w:rPr>
                <w:rFonts w:ascii="Cambria Math" w:hAnsi="Cambria Math"/>
                <w:i/>
                <w:snapToGrid w:val="0"/>
                <w:sz w:val="22"/>
                <w:szCs w:val="22"/>
                <w:lang w:val="uk-UA"/>
              </w:rPr>
            </m:ctrlPr>
          </m:e>
        </m:d>
      </m:oMath>
      <w:r w:rsidRPr="00B469D9">
        <w:rPr>
          <w:snapToGrid w:val="0"/>
          <w:sz w:val="22"/>
          <w:szCs w:val="22"/>
          <w:lang w:val="uk-UA"/>
        </w:rPr>
        <w:t>.</w:t>
      </w:r>
      <w:r w:rsidRPr="00B469D9">
        <w:rPr>
          <w:snapToGrid w:val="0"/>
          <w:sz w:val="22"/>
          <w:szCs w:val="22"/>
          <w:lang w:val="uk-UA"/>
        </w:rPr>
        <w:tab/>
      </w:r>
      <w:r w:rsidRPr="003D0A8E">
        <w:rPr>
          <w:snapToGrid w:val="0"/>
          <w:sz w:val="22"/>
          <w:szCs w:val="22"/>
        </w:rPr>
        <w:tab/>
      </w:r>
      <w:r w:rsidRPr="00B469D9">
        <w:rPr>
          <w:snapToGrid w:val="0"/>
          <w:sz w:val="22"/>
          <w:szCs w:val="22"/>
          <w:lang w:val="uk-UA"/>
        </w:rPr>
        <w:tab/>
        <w:t xml:space="preserve">                     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   (3.3)</w:t>
      </w:r>
    </w:p>
    <w:p w14:paraId="67E078EA" w14:textId="77777777" w:rsidR="0039313E" w:rsidRPr="0071610A" w:rsidRDefault="0039313E" w:rsidP="0039313E">
      <w:pPr>
        <w:ind w:firstLine="357"/>
        <w:jc w:val="right"/>
        <w:rPr>
          <w:snapToGrid w:val="0"/>
          <w:sz w:val="16"/>
          <w:szCs w:val="16"/>
          <w:lang w:val="uk-UA"/>
        </w:rPr>
      </w:pPr>
    </w:p>
    <w:p w14:paraId="298B889E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Коефіцієнт зниження допустимих напружень </w:t>
      </w:r>
      <w:r w:rsidRPr="00B469D9">
        <w:rPr>
          <w:i/>
          <w:snapToGrid w:val="0"/>
          <w:sz w:val="22"/>
          <w:szCs w:val="22"/>
          <w:lang w:val="uk-UA"/>
        </w:rPr>
        <w:t>γ</w:t>
      </w:r>
      <w:r w:rsidRPr="00B469D9">
        <w:rPr>
          <w:snapToGrid w:val="0"/>
          <w:sz w:val="22"/>
          <w:szCs w:val="22"/>
          <w:lang w:val="uk-UA"/>
        </w:rPr>
        <w:t xml:space="preserve"> залежить від типу з</w:t>
      </w:r>
      <w:r>
        <w:rPr>
          <w:snapToGrid w:val="0"/>
          <w:sz w:val="22"/>
          <w:szCs w:val="22"/>
          <w:lang w:val="uk-UA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єднань, що визначає характер розподілу напружень в перетині, характеристики циклу </w:t>
      </w:r>
      <w:r w:rsidRPr="00D02C9B">
        <w:rPr>
          <w:i/>
          <w:snapToGrid w:val="0"/>
          <w:sz w:val="22"/>
          <w:szCs w:val="22"/>
          <w:lang w:val="uk-UA"/>
        </w:rPr>
        <w:t>R</w:t>
      </w:r>
      <w:r w:rsidRPr="00B469D9">
        <w:rPr>
          <w:snapToGrid w:val="0"/>
          <w:sz w:val="22"/>
          <w:szCs w:val="22"/>
          <w:lang w:val="uk-UA"/>
        </w:rPr>
        <w:t xml:space="preserve"> і марки сталі:</w:t>
      </w:r>
    </w:p>
    <w:p w14:paraId="6904E68B" w14:textId="77777777" w:rsidR="0039313E" w:rsidRPr="00027897" w:rsidRDefault="0039313E" w:rsidP="0039313E">
      <w:pPr>
        <w:ind w:firstLine="357"/>
        <w:jc w:val="both"/>
        <w:rPr>
          <w:snapToGrid w:val="0"/>
          <w:sz w:val="16"/>
          <w:szCs w:val="16"/>
          <w:lang w:val="uk-UA"/>
        </w:rPr>
      </w:pPr>
    </w:p>
    <w:p w14:paraId="7C0D57D5" w14:textId="427FFB78" w:rsidR="0039313E" w:rsidRPr="00B469D9" w:rsidRDefault="0039313E" w:rsidP="0039313E">
      <w:pPr>
        <w:ind w:firstLine="357"/>
        <w:jc w:val="right"/>
        <w:rPr>
          <w:snapToGrid w:val="0"/>
          <w:sz w:val="22"/>
          <w:szCs w:val="22"/>
          <w:lang w:val="uk-UA"/>
        </w:rPr>
      </w:pPr>
      <m:oMath>
        <m:r>
          <w:rPr>
            <w:rFonts w:ascii="Cambria Math"/>
            <w:snapToGrid w:val="0"/>
            <w:sz w:val="22"/>
            <w:szCs w:val="22"/>
            <w:lang w:val="uk-UA"/>
          </w:rPr>
          <m:t>γ=</m:t>
        </m:r>
        <m:f>
          <m:fPr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fPr>
          <m:num>
            <m:r>
              <w:rPr>
                <w:rFonts w:ascii="Cambria Math"/>
                <w:snapToGrid w:val="0"/>
                <w:sz w:val="22"/>
                <w:szCs w:val="22"/>
                <w:lang w:val="uk-UA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dPr>
              <m:e>
                <m:d>
                  <m:dPr>
                    <m:ctrlPr>
                      <w:rPr>
                        <w:rFonts w:ascii="Cambria Math"/>
                        <w:i/>
                        <w:snapToGrid w:val="0"/>
                        <w:sz w:val="22"/>
                        <w:szCs w:val="22"/>
                        <w:lang w:val="uk-UA"/>
                      </w:rPr>
                    </m:ctrlPr>
                  </m:dPr>
                  <m:e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/>
                            <w:i/>
                            <w:snapToGrid w:val="0"/>
                            <w:sz w:val="22"/>
                            <w:szCs w:val="22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napToGrid w:val="0"/>
                            <w:sz w:val="22"/>
                            <w:szCs w:val="22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napToGrid w:val="0"/>
                            <w:sz w:val="22"/>
                            <w:szCs w:val="22"/>
                            <w:lang w:val="uk-UA"/>
                          </w:rPr>
                          <m:t>σ</m:t>
                        </m:r>
                      </m:sub>
                    </m:sSub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±</m:t>
                    </m:r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b</m:t>
                    </m:r>
                  </m:e>
                </m:d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-</m:t>
                </m:r>
                <m:d>
                  <m:dPr>
                    <m:ctrlPr>
                      <w:rPr>
                        <w:rFonts w:ascii="Cambria Math"/>
                        <w:i/>
                        <w:snapToGrid w:val="0"/>
                        <w:sz w:val="22"/>
                        <w:szCs w:val="22"/>
                        <w:lang w:val="uk-UA"/>
                      </w:rPr>
                    </m:ctrlPr>
                  </m:dPr>
                  <m:e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/>
                            <w:i/>
                            <w:snapToGrid w:val="0"/>
                            <w:sz w:val="22"/>
                            <w:szCs w:val="22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snapToGrid w:val="0"/>
                            <w:sz w:val="22"/>
                            <w:szCs w:val="22"/>
                            <w:lang w:val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  <w:snapToGrid w:val="0"/>
                            <w:sz w:val="22"/>
                            <w:szCs w:val="22"/>
                            <w:lang w:val="uk-UA"/>
                          </w:rPr>
                          <m:t>σ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snapToGrid w:val="0"/>
                        <w:sz w:val="22"/>
                        <w:szCs w:val="22"/>
                        <w:lang w:val="uk-UA"/>
                      </w:rPr>
                      <m:t>∓</m:t>
                    </m:r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b</m:t>
                    </m:r>
                  </m:e>
                </m:d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R</m:t>
                </m:r>
              </m:e>
            </m:d>
            <m:ctrlPr>
              <w:rPr>
                <w:rFonts w:ascii="Cambria Math" w:hAnsi="Cambria Math"/>
                <w:i/>
                <w:snapToGrid w:val="0"/>
                <w:sz w:val="22"/>
                <w:szCs w:val="22"/>
                <w:lang w:val="uk-UA"/>
              </w:rPr>
            </m:ctrlPr>
          </m:den>
        </m:f>
      </m:oMath>
      <w:r w:rsidRPr="00B469D9">
        <w:rPr>
          <w:snapToGrid w:val="0"/>
          <w:sz w:val="22"/>
          <w:szCs w:val="22"/>
          <w:lang w:val="uk-UA"/>
        </w:rPr>
        <w:t>,</w:t>
      </w:r>
      <w:r w:rsidRPr="003D0A8E">
        <w:rPr>
          <w:snapToGrid w:val="0"/>
          <w:sz w:val="22"/>
          <w:szCs w:val="22"/>
          <w:lang w:val="uk-UA"/>
        </w:rPr>
        <w:tab/>
      </w:r>
      <w:r w:rsidRPr="003D0A8E"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ab/>
        <w:t xml:space="preserve">       </w:t>
      </w:r>
      <w:r>
        <w:rPr>
          <w:snapToGrid w:val="0"/>
          <w:sz w:val="22"/>
          <w:szCs w:val="22"/>
          <w:lang w:val="uk-UA"/>
        </w:rPr>
        <w:t xml:space="preserve">  </w:t>
      </w:r>
      <w:r w:rsidRPr="00B469D9">
        <w:rPr>
          <w:snapToGrid w:val="0"/>
          <w:sz w:val="22"/>
          <w:szCs w:val="22"/>
          <w:lang w:val="uk-UA"/>
        </w:rPr>
        <w:t xml:space="preserve">   (3.4)</w:t>
      </w:r>
    </w:p>
    <w:p w14:paraId="26EF7174" w14:textId="77777777" w:rsidR="0039313E" w:rsidRPr="00027897" w:rsidRDefault="0039313E" w:rsidP="0039313E">
      <w:pPr>
        <w:ind w:firstLine="357"/>
        <w:jc w:val="both"/>
        <w:rPr>
          <w:snapToGrid w:val="0"/>
          <w:sz w:val="16"/>
          <w:szCs w:val="16"/>
          <w:lang w:val="uk-UA"/>
        </w:rPr>
      </w:pPr>
    </w:p>
    <w:p w14:paraId="4AE03858" w14:textId="77777777" w:rsidR="0039313E" w:rsidRDefault="0039313E" w:rsidP="0039313E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B469D9">
        <w:rPr>
          <w:i/>
          <w:snapToGrid w:val="0"/>
          <w:sz w:val="22"/>
          <w:szCs w:val="22"/>
          <w:lang w:val="uk-UA"/>
        </w:rPr>
        <w:t>a</w:t>
      </w:r>
      <w:r w:rsidRPr="00B469D9">
        <w:rPr>
          <w:snapToGrid w:val="0"/>
          <w:sz w:val="22"/>
          <w:szCs w:val="22"/>
          <w:lang w:val="uk-UA"/>
        </w:rPr>
        <w:t xml:space="preserve"> і </w:t>
      </w:r>
      <w:r w:rsidRPr="00B469D9">
        <w:rPr>
          <w:i/>
          <w:snapToGrid w:val="0"/>
          <w:sz w:val="22"/>
          <w:szCs w:val="22"/>
          <w:lang w:val="uk-UA"/>
        </w:rPr>
        <w:t>b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коефіцієнти для вуглецевої сталі рівні відповідно 0,56 і 0,26; для легованої </w:t>
      </w:r>
      <w:r>
        <w:rPr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0,66 і 0,30, </w:t>
      </w:r>
      <w:r w:rsidRPr="00B469D9">
        <w:rPr>
          <w:i/>
          <w:snapToGrid w:val="0"/>
          <w:sz w:val="22"/>
          <w:szCs w:val="22"/>
          <w:lang w:val="uk-UA"/>
        </w:rPr>
        <w:t>K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sym w:font="Symbol" w:char="F073"/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>
        <w:rPr>
          <w:i/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ефективний коефіцієнт</w:t>
      </w:r>
      <w:r w:rsidRPr="003D0A8E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концентрації напружень при симетричному циклі вибирають за даними [6]; </w:t>
      </w:r>
      <w:r w:rsidRPr="00B469D9">
        <w:rPr>
          <w:i/>
          <w:snapToGrid w:val="0"/>
          <w:sz w:val="22"/>
          <w:szCs w:val="22"/>
          <w:lang w:val="uk-UA"/>
        </w:rPr>
        <w:t xml:space="preserve">R </w:t>
      </w:r>
      <w:r>
        <w:rPr>
          <w:i/>
          <w:snapToGrid w:val="0"/>
          <w:sz w:val="22"/>
          <w:szCs w:val="22"/>
          <w:lang w:val="uk-UA"/>
        </w:rPr>
        <w:t>–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lastRenderedPageBreak/>
        <w:t>коефіцієнт асиметрії циклу, визначається як відношення найменшого і найбільшого за абсолютним значенням напружень чи зусиль, взятих зі своїми знаками:</w:t>
      </w:r>
    </w:p>
    <w:p w14:paraId="16DE7392" w14:textId="77777777" w:rsidR="0039313E" w:rsidRPr="00D02C9B" w:rsidRDefault="0039313E" w:rsidP="0039313E">
      <w:pPr>
        <w:ind w:firstLine="357"/>
        <w:jc w:val="both"/>
        <w:rPr>
          <w:snapToGrid w:val="0"/>
          <w:sz w:val="8"/>
          <w:szCs w:val="8"/>
          <w:lang w:val="uk-UA"/>
        </w:rPr>
      </w:pPr>
    </w:p>
    <w:p w14:paraId="6F045538" w14:textId="21A4FA21" w:rsidR="0039313E" w:rsidRPr="00B469D9" w:rsidRDefault="0039313E" w:rsidP="0039313E">
      <w:pPr>
        <w:ind w:left="1428" w:firstLine="357"/>
        <w:rPr>
          <w:snapToGrid w:val="0"/>
          <w:sz w:val="22"/>
          <w:szCs w:val="22"/>
          <w:lang w:val="uk-UA"/>
        </w:rPr>
      </w:pPr>
      <m:oMath>
        <m:r>
          <w:rPr>
            <w:rFonts w:ascii="Cambria Math"/>
            <w:snapToGrid w:val="0"/>
            <w:sz w:val="22"/>
            <w:szCs w:val="22"/>
            <w:lang w:val="uk-UA"/>
          </w:rPr>
          <m:t>R=</m:t>
        </m:r>
        <m:sSub>
          <m:sSubPr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/>
                <w:snapToGrid w:val="0"/>
                <w:sz w:val="22"/>
                <w:szCs w:val="22"/>
                <w:lang w:val="uk-UA"/>
              </w:rPr>
              <m:t>R</m:t>
            </m:r>
          </m:e>
          <m:sub>
            <m:r>
              <w:rPr>
                <w:rFonts w:ascii="Cambria Math"/>
                <w:snapToGrid w:val="0"/>
                <w:sz w:val="22"/>
                <w:szCs w:val="22"/>
                <w:lang w:val="uk-UA"/>
              </w:rPr>
              <m:t>σ</m:t>
            </m:r>
          </m:sub>
        </m:sSub>
        <m:r>
          <w:rPr>
            <w:rFonts w:ascii="Cambria Math"/>
            <w:snapToGrid w:val="0"/>
            <w:sz w:val="22"/>
            <w:szCs w:val="22"/>
            <w:lang w:val="uk-UA"/>
          </w:rPr>
          <m:t>=</m:t>
        </m:r>
        <m:f>
          <m:fPr>
            <m:ctrlPr>
              <w:rPr>
                <w:rFonts w:ascii="Cambria Math"/>
                <w:i/>
                <w:snapToGrid w:val="0"/>
                <w:sz w:val="22"/>
                <w:szCs w:val="22"/>
                <w:lang w:val="uk-UA"/>
              </w:rPr>
            </m:ctrlPr>
          </m:fPr>
          <m:num>
            <m:sSub>
              <m:sSub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σ</m:t>
                </m:r>
              </m:e>
              <m:sub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σ</m:t>
                </m:r>
              </m:e>
              <m:sub>
                <m:r>
                  <w:rPr>
                    <w:rFonts w:ascii="Cambria Math"/>
                    <w:snapToGrid w:val="0"/>
                    <w:sz w:val="22"/>
                    <w:szCs w:val="22"/>
                    <w:lang w:val="uk-UA"/>
                  </w:rPr>
                  <m:t>max</m:t>
                </m:r>
              </m:sub>
            </m:sSub>
            <m:r>
              <w:rPr>
                <w:rFonts w:ascii="Cambria Math"/>
                <w:snapToGrid w:val="0"/>
                <w:sz w:val="22"/>
                <w:szCs w:val="22"/>
                <w:lang w:val="uk-UA"/>
              </w:rPr>
              <m:t>=</m:t>
            </m:r>
            <m:f>
              <m:fPr>
                <m:ctrlPr>
                  <w:rPr>
                    <w:rFonts w:asci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/>
                        <w:i/>
                        <w:snapToGrid w:val="0"/>
                        <w:sz w:val="22"/>
                        <w:szCs w:val="2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min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/>
                        <w:i/>
                        <w:snapToGrid w:val="0"/>
                        <w:sz w:val="22"/>
                        <w:szCs w:val="2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  <w:snapToGrid w:val="0"/>
                        <w:sz w:val="22"/>
                        <w:szCs w:val="22"/>
                        <w:lang w:val="uk-UA"/>
                      </w:rPr>
                      <m:t>max</m:t>
                    </m:r>
                  </m:sub>
                </m:sSub>
                <m:ctrlPr>
                  <w:rPr>
                    <w:rFonts w:ascii="Cambria Math" w:hAnsi="Cambria Math"/>
                    <w:i/>
                    <w:snapToGrid w:val="0"/>
                    <w:sz w:val="22"/>
                    <w:szCs w:val="22"/>
                    <w:lang w:val="uk-UA"/>
                  </w:rPr>
                </m:ctrlPr>
              </m:den>
            </m:f>
            <m:ctrlPr>
              <w:rPr>
                <w:rFonts w:ascii="Cambria Math" w:hAnsi="Cambria Math"/>
                <w:i/>
                <w:snapToGrid w:val="0"/>
                <w:sz w:val="22"/>
                <w:szCs w:val="22"/>
                <w:lang w:val="uk-UA"/>
              </w:rPr>
            </m:ctrlPr>
          </m:den>
        </m:f>
      </m:oMath>
      <w:r w:rsidRPr="00B469D9">
        <w:rPr>
          <w:snapToGrid w:val="0"/>
          <w:sz w:val="22"/>
          <w:szCs w:val="22"/>
          <w:lang w:val="uk-UA"/>
        </w:rPr>
        <w:t>.</w:t>
      </w:r>
    </w:p>
    <w:p w14:paraId="1446337E" w14:textId="77777777" w:rsidR="0039313E" w:rsidRPr="00D02C9B" w:rsidRDefault="0039313E" w:rsidP="0039313E">
      <w:pPr>
        <w:ind w:firstLine="357"/>
        <w:jc w:val="both"/>
        <w:rPr>
          <w:snapToGrid w:val="0"/>
          <w:sz w:val="8"/>
          <w:szCs w:val="8"/>
          <w:lang w:val="uk-UA"/>
        </w:rPr>
      </w:pPr>
    </w:p>
    <w:p w14:paraId="64321CD9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У знаменнику формули (3.4) верхні знаки приймають при </w:t>
      </w:r>
      <w:proofErr w:type="spellStart"/>
      <w:r w:rsidRPr="00B469D9">
        <w:rPr>
          <w:snapToGrid w:val="0"/>
          <w:sz w:val="22"/>
          <w:szCs w:val="22"/>
          <w:lang w:val="uk-UA"/>
        </w:rPr>
        <w:t>розтягуючому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найбільшому по абсолютному значенню напружень і при дотичних напруженнях, нижні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– при стискаючому.</w:t>
      </w:r>
    </w:p>
    <w:p w14:paraId="39466339" w14:textId="511C7E22" w:rsidR="0039313E" w:rsidRDefault="0039313E" w:rsidP="0039313E">
      <w:pPr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Якщо при обчисленні </w:t>
      </w:r>
      <w:r w:rsidRPr="00B469D9">
        <w:rPr>
          <w:i/>
          <w:snapToGrid w:val="0"/>
          <w:sz w:val="22"/>
          <w:szCs w:val="22"/>
          <w:lang w:val="uk-UA"/>
        </w:rPr>
        <w:sym w:font="Symbol" w:char="F067"/>
      </w:r>
      <w:r w:rsidRPr="00B469D9">
        <w:rPr>
          <w:snapToGrid w:val="0"/>
          <w:sz w:val="22"/>
          <w:szCs w:val="22"/>
          <w:lang w:val="uk-UA"/>
        </w:rPr>
        <w:t xml:space="preserve"> за формулою (3.4) одержують </w:t>
      </w:r>
      <w:r w:rsidRPr="00B469D9">
        <w:rPr>
          <w:snapToGrid w:val="0"/>
          <w:sz w:val="22"/>
          <w:szCs w:val="22"/>
          <w:lang w:val="uk-UA"/>
        </w:rPr>
        <w:sym w:font="Symbol" w:char="F067"/>
      </w:r>
      <w:r w:rsidRPr="00B469D9">
        <w:rPr>
          <w:i/>
          <w:snapToGrid w:val="0"/>
          <w:sz w:val="22"/>
          <w:szCs w:val="22"/>
          <w:lang w:val="uk-UA"/>
        </w:rPr>
        <w:t xml:space="preserve"> &gt;1</w:t>
      </w:r>
      <w:r w:rsidRPr="00B469D9">
        <w:rPr>
          <w:snapToGrid w:val="0"/>
          <w:sz w:val="22"/>
          <w:szCs w:val="22"/>
          <w:lang w:val="uk-UA"/>
        </w:rPr>
        <w:t xml:space="preserve">, то в розрахунок приймають </w:t>
      </w:r>
      <w:r w:rsidRPr="00B469D9">
        <w:rPr>
          <w:i/>
          <w:snapToGrid w:val="0"/>
          <w:sz w:val="22"/>
          <w:szCs w:val="22"/>
          <w:lang w:val="uk-UA"/>
        </w:rPr>
        <w:sym w:font="Symbol" w:char="F067"/>
      </w:r>
      <w:r w:rsidRPr="00B469D9">
        <w:rPr>
          <w:i/>
          <w:snapToGrid w:val="0"/>
          <w:sz w:val="22"/>
          <w:szCs w:val="22"/>
          <w:lang w:val="uk-UA"/>
        </w:rPr>
        <w:t xml:space="preserve"> = 1</w:t>
      </w:r>
      <w:r w:rsidRPr="00B469D9">
        <w:rPr>
          <w:snapToGrid w:val="0"/>
          <w:sz w:val="22"/>
          <w:szCs w:val="22"/>
          <w:lang w:val="uk-UA"/>
        </w:rPr>
        <w:t xml:space="preserve">. Це звичайно виходить при великій асиметрії циклу </w:t>
      </w:r>
      <w:r w:rsidRPr="00B469D9">
        <w:rPr>
          <w:i/>
          <w:snapToGrid w:val="0"/>
          <w:sz w:val="22"/>
          <w:szCs w:val="22"/>
          <w:lang w:val="uk-UA"/>
        </w:rPr>
        <w:t xml:space="preserve">R &gt; </w:t>
      </w:r>
      <w:r w:rsidRPr="003D0A8E">
        <w:rPr>
          <w:snapToGrid w:val="0"/>
          <w:sz w:val="22"/>
          <w:szCs w:val="22"/>
        </w:rPr>
        <w:t>0</w:t>
      </w:r>
      <w:r w:rsidRPr="00AB08A3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і вказує на те, що для даного циклу вирішальне значення має не опір утоми, а статична міцність.</w:t>
      </w:r>
    </w:p>
    <w:p w14:paraId="4D1FB664" w14:textId="54A50493" w:rsidR="0039313E" w:rsidRDefault="0039313E" w:rsidP="0039313E">
      <w:pPr>
        <w:rPr>
          <w:snapToGrid w:val="0"/>
          <w:sz w:val="22"/>
          <w:szCs w:val="22"/>
          <w:lang w:val="uk-UA"/>
        </w:rPr>
      </w:pPr>
    </w:p>
    <w:p w14:paraId="2D19B145" w14:textId="77777777" w:rsidR="0039313E" w:rsidRDefault="0039313E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B469D9">
        <w:rPr>
          <w:b/>
          <w:snapToGrid w:val="0"/>
          <w:sz w:val="22"/>
          <w:szCs w:val="22"/>
          <w:lang w:val="uk-UA"/>
        </w:rPr>
        <w:t>Приклади розрахунку і конструювання</w:t>
      </w:r>
    </w:p>
    <w:p w14:paraId="4DB27C08" w14:textId="77777777" w:rsidR="0039313E" w:rsidRPr="00B469D9" w:rsidRDefault="0039313E" w:rsidP="0039313E">
      <w:pPr>
        <w:spacing w:line="300" w:lineRule="auto"/>
        <w:jc w:val="center"/>
        <w:rPr>
          <w:b/>
          <w:snapToGrid w:val="0"/>
          <w:sz w:val="22"/>
          <w:szCs w:val="22"/>
          <w:lang w:val="uk-UA"/>
        </w:rPr>
      </w:pPr>
      <w:r w:rsidRPr="00B469D9">
        <w:rPr>
          <w:b/>
          <w:snapToGrid w:val="0"/>
          <w:sz w:val="22"/>
          <w:szCs w:val="22"/>
          <w:lang w:val="uk-UA"/>
        </w:rPr>
        <w:t>нерознімних з’єднань</w:t>
      </w:r>
    </w:p>
    <w:p w14:paraId="59AD6AF8" w14:textId="534D222F" w:rsidR="0039313E" w:rsidRDefault="0039313E" w:rsidP="0039313E">
      <w:pPr>
        <w:rPr>
          <w:sz w:val="24"/>
          <w:szCs w:val="24"/>
          <w:lang w:val="uk-UA"/>
        </w:rPr>
      </w:pPr>
    </w:p>
    <w:p w14:paraId="6EE2134C" w14:textId="77777777" w:rsidR="0039313E" w:rsidRDefault="0039313E" w:rsidP="0039313E">
      <w:pPr>
        <w:ind w:firstLine="357"/>
        <w:rPr>
          <w:snapToGrid w:val="0"/>
          <w:sz w:val="22"/>
          <w:szCs w:val="22"/>
          <w:lang w:val="uk-UA"/>
        </w:rPr>
      </w:pPr>
      <w:r w:rsidRPr="00E740C3">
        <w:rPr>
          <w:b/>
          <w:snapToGrid w:val="0"/>
          <w:sz w:val="22"/>
          <w:szCs w:val="22"/>
          <w:lang w:val="uk-UA"/>
        </w:rPr>
        <w:t>Задача</w:t>
      </w:r>
      <w:r w:rsidRPr="00E740C3">
        <w:rPr>
          <w:snapToGrid w:val="0"/>
          <w:sz w:val="22"/>
          <w:szCs w:val="22"/>
          <w:lang w:val="uk-UA"/>
        </w:rPr>
        <w:t xml:space="preserve"> 1.</w:t>
      </w:r>
      <w:r w:rsidRPr="00B469D9">
        <w:rPr>
          <w:snapToGrid w:val="0"/>
          <w:sz w:val="22"/>
          <w:szCs w:val="22"/>
          <w:lang w:val="uk-UA"/>
        </w:rPr>
        <w:tab/>
        <w:t xml:space="preserve">Розрахувати зварне з’єднання (рис. 3.1). 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2914"/>
      </w:tblGrid>
      <w:tr w:rsidR="0039313E" w14:paraId="4A6DD1A2" w14:textId="77777777" w:rsidTr="00B06E4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20B3BAC" w14:textId="77777777" w:rsidR="0039313E" w:rsidRDefault="0039313E" w:rsidP="00B06E43">
            <w:pPr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noProof/>
              </w:rPr>
              <w:object w:dxaOrig="1440" w:dyaOrig="1440" w14:anchorId="08431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margin-left:-20.95pt;margin-top:6.9pt;width:162pt;height:108pt;z-index:251668480">
                  <v:imagedata r:id="rId5" o:title="" gain="297891f" blacklevel="-13762f"/>
                  <w10:wrap type="square"/>
                </v:shape>
                <o:OLEObject Type="Embed" ProgID="Photoshop.Image.7" ShapeID="_x0000_s1035" DrawAspect="Content" ObjectID="_1774850383" r:id="rId6">
                  <o:FieldCodes>\s</o:FieldCodes>
                </o:OLEObject>
              </w:objec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3FD396F" w14:textId="77777777" w:rsidR="0039313E" w:rsidRDefault="0039313E" w:rsidP="00B06E43">
            <w:pPr>
              <w:ind w:firstLine="357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B469D9">
              <w:rPr>
                <w:snapToGrid w:val="0"/>
                <w:sz w:val="22"/>
                <w:szCs w:val="22"/>
                <w:lang w:val="uk-UA"/>
              </w:rPr>
              <w:t>Дані для розрахунку</w:t>
            </w:r>
            <w:r w:rsidRPr="00B469D9">
              <w:rPr>
                <w:snapToGrid w:val="0"/>
                <w:sz w:val="22"/>
                <w:szCs w:val="22"/>
              </w:rPr>
              <w:t>: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</w:t>
            </w:r>
          </w:p>
          <w:p w14:paraId="14912C39" w14:textId="77777777" w:rsidR="0039313E" w:rsidRDefault="0039313E" w:rsidP="00B06E43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B469D9">
              <w:rPr>
                <w:i/>
                <w:snapToGrid w:val="0"/>
                <w:sz w:val="22"/>
                <w:szCs w:val="22"/>
                <w:lang w:val="en-US"/>
              </w:rPr>
              <w:t>F</w:t>
            </w:r>
            <w:r w:rsidRPr="00B469D9">
              <w:rPr>
                <w:i/>
                <w:snapToGrid w:val="0"/>
                <w:sz w:val="22"/>
                <w:szCs w:val="22"/>
              </w:rPr>
              <w:t>=</w:t>
            </w:r>
            <w:r w:rsidRPr="00B469D9">
              <w:rPr>
                <w:snapToGrid w:val="0"/>
                <w:sz w:val="22"/>
                <w:szCs w:val="22"/>
              </w:rPr>
              <w:t xml:space="preserve">18 </w:t>
            </w:r>
            <w:proofErr w:type="spellStart"/>
            <w:r w:rsidRPr="00B469D9">
              <w:rPr>
                <w:snapToGrid w:val="0"/>
                <w:sz w:val="22"/>
                <w:szCs w:val="22"/>
                <w:lang w:val="uk-UA"/>
              </w:rPr>
              <w:t>кН</w:t>
            </w:r>
            <w:proofErr w:type="spellEnd"/>
            <w:r w:rsidRPr="00B469D9">
              <w:rPr>
                <w:i/>
                <w:snapToGrid w:val="0"/>
                <w:sz w:val="22"/>
                <w:szCs w:val="22"/>
              </w:rPr>
              <w:t>;</w:t>
            </w:r>
            <w:r>
              <w:rPr>
                <w:i/>
                <w:snapToGrid w:val="0"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i/>
                <w:snapToGrid w:val="0"/>
                <w:sz w:val="22"/>
                <w:szCs w:val="22"/>
                <w:lang w:val="en-US"/>
              </w:rPr>
              <w:t>α</w:t>
            </w:r>
            <w:r>
              <w:rPr>
                <w:i/>
                <w:snapToGrid w:val="0"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snapToGrid w:val="0"/>
                <w:sz w:val="22"/>
                <w:szCs w:val="22"/>
              </w:rPr>
              <w:t>=30</w:t>
            </w:r>
            <w:r>
              <w:rPr>
                <w:snapToGrid w:val="0"/>
                <w:sz w:val="22"/>
                <w:szCs w:val="22"/>
                <w:vertAlign w:val="superscript"/>
              </w:rPr>
              <w:sym w:font="Symbol" w:char="F0B0"/>
            </w:r>
            <w:r w:rsidRPr="00B469D9">
              <w:rPr>
                <w:i/>
                <w:snapToGrid w:val="0"/>
                <w:sz w:val="22"/>
                <w:szCs w:val="22"/>
              </w:rPr>
              <w:t>;</w:t>
            </w:r>
            <w:r w:rsidRPr="00B469D9">
              <w:rPr>
                <w:i/>
                <w:snapToGrid w:val="0"/>
                <w:sz w:val="22"/>
                <w:szCs w:val="22"/>
                <w:lang w:val="en-US"/>
              </w:rPr>
              <w:t>L</w:t>
            </w:r>
            <w:r w:rsidRPr="00B469D9">
              <w:rPr>
                <w:i/>
                <w:snapToGrid w:val="0"/>
                <w:sz w:val="22"/>
                <w:szCs w:val="22"/>
              </w:rPr>
              <w:t>=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120 мм</w:t>
            </w:r>
            <w:r w:rsidRPr="00B469D9">
              <w:rPr>
                <w:i/>
                <w:snapToGrid w:val="0"/>
                <w:sz w:val="22"/>
                <w:szCs w:val="22"/>
              </w:rPr>
              <w:t>;</w:t>
            </w:r>
            <w:r w:rsidRPr="003D0A8E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B469D9">
              <w:rPr>
                <w:i/>
                <w:snapToGrid w:val="0"/>
                <w:sz w:val="22"/>
                <w:szCs w:val="22"/>
                <w:lang w:val="en-US"/>
              </w:rPr>
              <w:t>l</w:t>
            </w:r>
            <w:r w:rsidRPr="00B469D9">
              <w:rPr>
                <w:i/>
                <w:snapToGrid w:val="0"/>
                <w:sz w:val="22"/>
                <w:szCs w:val="22"/>
              </w:rPr>
              <w:t xml:space="preserve"> = </w:t>
            </w:r>
            <w:r w:rsidRPr="00B469D9">
              <w:rPr>
                <w:snapToGrid w:val="0"/>
                <w:sz w:val="22"/>
                <w:szCs w:val="22"/>
              </w:rPr>
              <w:t>80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мм</w:t>
            </w:r>
            <w:r w:rsidRPr="00B469D9">
              <w:rPr>
                <w:i/>
                <w:snapToGrid w:val="0"/>
                <w:sz w:val="22"/>
                <w:szCs w:val="22"/>
              </w:rPr>
              <w:t>;</w:t>
            </w:r>
            <w:r w:rsidRPr="00B469D9">
              <w:rPr>
                <w:i/>
                <w:snapToGrid w:val="0"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матеріал</w:t>
            </w:r>
            <w:r w:rsidRPr="00B469D9">
              <w:rPr>
                <w:snapToGrid w:val="0"/>
                <w:sz w:val="22"/>
                <w:szCs w:val="22"/>
              </w:rPr>
              <w:t xml:space="preserve">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деталей з</w:t>
            </w:r>
            <w:r w:rsidRPr="00B469D9">
              <w:rPr>
                <w:snapToGrid w:val="0"/>
                <w:sz w:val="22"/>
                <w:szCs w:val="22"/>
              </w:rPr>
              <w:t>’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єднання – сталь </w:t>
            </w:r>
            <w:proofErr w:type="spellStart"/>
            <w:r w:rsidRPr="00B469D9">
              <w:rPr>
                <w:snapToGrid w:val="0"/>
                <w:sz w:val="22"/>
                <w:szCs w:val="22"/>
                <w:lang w:val="uk-UA"/>
              </w:rPr>
              <w:t>Ст</w:t>
            </w:r>
            <w:proofErr w:type="spellEnd"/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3</w:t>
            </w:r>
            <w:r w:rsidRPr="00B469D9">
              <w:rPr>
                <w:snapToGrid w:val="0"/>
                <w:sz w:val="22"/>
                <w:szCs w:val="22"/>
              </w:rPr>
              <w:t>;</w:t>
            </w:r>
          </w:p>
          <w:p w14:paraId="205A3278" w14:textId="247F9B69" w:rsidR="0039313E" w:rsidRDefault="0039313E" w:rsidP="00B06E43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374516" wp14:editId="56F5886D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777875</wp:posOffset>
                      </wp:positionV>
                      <wp:extent cx="685800" cy="228600"/>
                      <wp:effectExtent l="3810" t="1905" r="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720B0" w14:textId="77777777" w:rsidR="0039313E" w:rsidRPr="00E740C3" w:rsidRDefault="0039313E" w:rsidP="0039313E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 xml:space="preserve">Рис. 3.1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745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-99pt;margin-top:61.25pt;width:5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" filled="f" stroked="f">
                      <v:textbox>
                        <w:txbxContent>
                          <w:p w14:paraId="461720B0" w14:textId="77777777" w:rsidR="0039313E" w:rsidRPr="00E740C3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Рис. 3.1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допустиме напруження, за яким здійснено розрахунок, </w:t>
            </w:r>
            <w:r w:rsidRPr="00B469D9">
              <w:rPr>
                <w:snapToGrid w:val="0"/>
                <w:sz w:val="22"/>
                <w:szCs w:val="22"/>
              </w:rPr>
              <w:t>[</w:t>
            </w:r>
            <w:r w:rsidRPr="00E740C3">
              <w:rPr>
                <w:i/>
                <w:snapToGrid w:val="0"/>
                <w:sz w:val="22"/>
                <w:szCs w:val="22"/>
                <w:lang w:val="uk-UA"/>
              </w:rPr>
              <w:t>σ</w:t>
            </w:r>
            <w:r w:rsidRPr="00B469D9">
              <w:rPr>
                <w:snapToGrid w:val="0"/>
                <w:sz w:val="22"/>
                <w:szCs w:val="22"/>
              </w:rPr>
              <w:t>]</w:t>
            </w:r>
            <w:proofErr w:type="spellStart"/>
            <w:r w:rsidRPr="00B469D9">
              <w:rPr>
                <w:snapToGrid w:val="0"/>
                <w:sz w:val="22"/>
                <w:szCs w:val="22"/>
                <w:vertAlign w:val="subscript"/>
                <w:lang w:val="uk-UA"/>
              </w:rPr>
              <w:t>зг</w:t>
            </w:r>
            <w:proofErr w:type="spellEnd"/>
            <w:r>
              <w:rPr>
                <w:snapToGrid w:val="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=</w:t>
            </w:r>
            <w:r>
              <w:rPr>
                <w:snapToGrid w:val="0"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160</w:t>
            </w:r>
            <w:r>
              <w:rPr>
                <w:snapToGrid w:val="0"/>
                <w:sz w:val="22"/>
                <w:szCs w:val="22"/>
                <w:lang w:val="uk-UA"/>
              </w:rPr>
              <w:t xml:space="preserve">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МПа</w:t>
            </w:r>
          </w:p>
          <w:p w14:paraId="3F4EDC11" w14:textId="77777777" w:rsidR="0039313E" w:rsidRDefault="0039313E" w:rsidP="00B06E43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B469D9">
              <w:rPr>
                <w:snapToGrid w:val="0"/>
                <w:sz w:val="22"/>
                <w:szCs w:val="22"/>
                <w:lang w:val="uk-UA"/>
              </w:rPr>
              <w:t>Навантаження статичне</w:t>
            </w:r>
            <w:r>
              <w:rPr>
                <w:snapToGrid w:val="0"/>
                <w:sz w:val="22"/>
                <w:szCs w:val="22"/>
                <w:lang w:val="uk-UA"/>
              </w:rPr>
              <w:t xml:space="preserve">. </w:t>
            </w:r>
          </w:p>
          <w:p w14:paraId="4F5D540A" w14:textId="77777777" w:rsidR="0039313E" w:rsidRDefault="0039313E" w:rsidP="00B06E43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B469D9">
              <w:rPr>
                <w:snapToGrid w:val="0"/>
                <w:sz w:val="22"/>
                <w:szCs w:val="22"/>
                <w:lang w:val="uk-UA"/>
              </w:rPr>
              <w:t>Тип електрода і спосіб зварювання вибрати самостійно</w:t>
            </w:r>
            <w:r>
              <w:rPr>
                <w:snapToGrid w:val="0"/>
                <w:sz w:val="22"/>
                <w:szCs w:val="22"/>
                <w:lang w:val="uk-UA"/>
              </w:rPr>
              <w:t>.</w:t>
            </w:r>
          </w:p>
        </w:tc>
      </w:tr>
    </w:tbl>
    <w:p w14:paraId="7210110F" w14:textId="77777777" w:rsidR="0039313E" w:rsidRPr="00B469D9" w:rsidRDefault="0039313E" w:rsidP="0039313E">
      <w:pPr>
        <w:ind w:firstLine="357"/>
        <w:jc w:val="both"/>
        <w:rPr>
          <w:i/>
          <w:snapToGrid w:val="0"/>
          <w:sz w:val="22"/>
          <w:szCs w:val="22"/>
          <w:lang w:val="uk-UA"/>
        </w:rPr>
      </w:pPr>
      <w:r w:rsidRPr="00B469D9">
        <w:rPr>
          <w:i/>
          <w:snapToGrid w:val="0"/>
          <w:sz w:val="22"/>
          <w:szCs w:val="22"/>
          <w:lang w:val="uk-UA"/>
        </w:rPr>
        <w:t>Розв’язання: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</w:rPr>
        <w:t>1</w:t>
      </w:r>
      <w:r w:rsidRPr="00B469D9">
        <w:rPr>
          <w:snapToGrid w:val="0"/>
          <w:sz w:val="22"/>
          <w:szCs w:val="22"/>
          <w:lang w:val="uk-UA"/>
        </w:rPr>
        <w:t>.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При ручному зварюванні вибираємо електроди </w:t>
      </w:r>
      <w:r w:rsidRPr="00B469D9">
        <w:rPr>
          <w:snapToGrid w:val="0"/>
          <w:sz w:val="22"/>
          <w:szCs w:val="22"/>
        </w:rPr>
        <w:t>Э</w:t>
      </w:r>
      <w:r w:rsidRPr="00B469D9">
        <w:rPr>
          <w:snapToGrid w:val="0"/>
          <w:sz w:val="22"/>
          <w:szCs w:val="22"/>
          <w:lang w:val="uk-UA"/>
        </w:rPr>
        <w:t xml:space="preserve">42. Визначаємо допустиме напруження зрізу згідно </w:t>
      </w:r>
      <w:r w:rsidRPr="00B469D9">
        <w:rPr>
          <w:snapToGrid w:val="0"/>
          <w:sz w:val="22"/>
          <w:szCs w:val="22"/>
        </w:rPr>
        <w:t>[</w:t>
      </w:r>
      <w:r w:rsidRPr="00B469D9">
        <w:rPr>
          <w:snapToGrid w:val="0"/>
          <w:sz w:val="22"/>
          <w:szCs w:val="22"/>
          <w:lang w:val="uk-UA"/>
        </w:rPr>
        <w:t>1, с. 345, табл. 36</w:t>
      </w:r>
      <w:r w:rsidRPr="00B469D9">
        <w:rPr>
          <w:snapToGrid w:val="0"/>
          <w:sz w:val="22"/>
          <w:szCs w:val="22"/>
        </w:rPr>
        <w:t>]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</w:p>
    <w:p w14:paraId="6D6B6B27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1520" w:dyaOrig="400" w14:anchorId="7B42952E">
          <v:shape id="_x0000_i1037" type="#_x0000_t75" style="width:75.75pt;height:20.25pt" o:ole="">
            <v:imagedata r:id="rId7" o:title=""/>
          </v:shape>
          <o:OLEObject Type="Embed" ProgID="Equation.3" ShapeID="_x0000_i1037" DrawAspect="Content" ObjectID="_1774850320" r:id="rId8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4CFA9700" w14:textId="77777777" w:rsidR="0039313E" w:rsidRPr="00B469D9" w:rsidRDefault="0039313E" w:rsidP="0039313E">
      <w:pPr>
        <w:spacing w:line="300" w:lineRule="auto"/>
        <w:ind w:firstLine="357"/>
        <w:jc w:val="right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2340" w:dyaOrig="400" w14:anchorId="446201A4">
          <v:shape id="_x0000_i1038" type="#_x0000_t75" style="width:117pt;height:20.25pt" o:ole="">
            <v:imagedata r:id="rId9" o:title=""/>
          </v:shape>
          <o:OLEObject Type="Embed" ProgID="Equation.3" ShapeID="_x0000_i1038" DrawAspect="Content" ObjectID="_1774850321" r:id="rId10"/>
        </w:object>
      </w:r>
      <w:r w:rsidRPr="00B469D9">
        <w:rPr>
          <w:snapToGrid w:val="0"/>
          <w:sz w:val="22"/>
          <w:szCs w:val="22"/>
          <w:lang w:val="uk-UA"/>
        </w:rPr>
        <w:t xml:space="preserve">.              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   </w:t>
      </w:r>
      <w:r w:rsidRPr="00B469D9">
        <w:rPr>
          <w:snapToGrid w:val="0"/>
          <w:sz w:val="22"/>
          <w:szCs w:val="22"/>
          <w:lang w:val="uk-UA"/>
        </w:rPr>
        <w:tab/>
        <w:t>(1.1)</w:t>
      </w:r>
    </w:p>
    <w:p w14:paraId="447FC121" w14:textId="77777777" w:rsidR="0039313E" w:rsidRPr="00D66A3A" w:rsidRDefault="0039313E" w:rsidP="0039313E">
      <w:pPr>
        <w:numPr>
          <w:ilvl w:val="0"/>
          <w:numId w:val="1"/>
        </w:numPr>
        <w:tabs>
          <w:tab w:val="clear" w:pos="360"/>
          <w:tab w:val="num" w:pos="0"/>
        </w:tabs>
        <w:spacing w:line="300" w:lineRule="auto"/>
        <w:ind w:left="0" w:firstLine="357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Горизонтальну </w:t>
      </w:r>
      <w:r w:rsidRPr="00B469D9">
        <w:rPr>
          <w:i/>
          <w:snapToGrid w:val="0"/>
          <w:sz w:val="22"/>
          <w:szCs w:val="22"/>
          <w:lang w:val="en-US"/>
        </w:rPr>
        <w:t>F</w:t>
      </w:r>
      <w:r>
        <w:rPr>
          <w:i/>
          <w:snapToGrid w:val="0"/>
          <w:sz w:val="22"/>
          <w:szCs w:val="22"/>
          <w:vertAlign w:val="subscript"/>
          <w:lang w:val="uk-UA"/>
        </w:rPr>
        <w:t>х</w:t>
      </w:r>
      <w:r w:rsidRPr="00B469D9">
        <w:rPr>
          <w:snapToGrid w:val="0"/>
          <w:sz w:val="22"/>
          <w:szCs w:val="22"/>
          <w:lang w:val="uk-UA"/>
        </w:rPr>
        <w:t xml:space="preserve"> і вертикальну </w:t>
      </w:r>
      <w:r w:rsidRPr="00B469D9">
        <w:rPr>
          <w:i/>
          <w:snapToGrid w:val="0"/>
          <w:sz w:val="22"/>
          <w:szCs w:val="22"/>
          <w:lang w:val="en-US"/>
        </w:rPr>
        <w:t>F</w:t>
      </w:r>
      <w:r>
        <w:rPr>
          <w:i/>
          <w:snapToGrid w:val="0"/>
          <w:sz w:val="22"/>
          <w:szCs w:val="22"/>
          <w:vertAlign w:val="subscript"/>
          <w:lang w:val="uk-UA"/>
        </w:rPr>
        <w:t>у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складові сили визначаємо за формулами</w:t>
      </w:r>
      <w:r w:rsidRPr="00B469D9">
        <w:rPr>
          <w:snapToGrid w:val="0"/>
          <w:sz w:val="22"/>
          <w:szCs w:val="22"/>
        </w:rPr>
        <w:t>:</w:t>
      </w:r>
    </w:p>
    <w:p w14:paraId="2B211AC1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                    </w:t>
      </w:r>
      <w:r w:rsidRPr="0024084F">
        <w:rPr>
          <w:snapToGrid w:val="0"/>
          <w:position w:val="-10"/>
          <w:sz w:val="22"/>
          <w:szCs w:val="22"/>
        </w:rPr>
        <w:object w:dxaOrig="1240" w:dyaOrig="320" w14:anchorId="7EE5DB33">
          <v:shape id="_x0000_i1039" type="#_x0000_t75" style="width:62.25pt;height:15.75pt" o:ole="">
            <v:imagedata r:id="rId11" o:title=""/>
          </v:shape>
          <o:OLEObject Type="Embed" ProgID="Equation.3" ShapeID="_x0000_i1039" DrawAspect="Content" ObjectID="_1774850322" r:id="rId12"/>
        </w:objec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і </w:t>
      </w:r>
      <w:r w:rsidRPr="00B469D9">
        <w:rPr>
          <w:snapToGrid w:val="0"/>
          <w:position w:val="-14"/>
          <w:sz w:val="22"/>
          <w:szCs w:val="22"/>
          <w:lang w:val="uk-UA"/>
        </w:rPr>
        <w:object w:dxaOrig="1280" w:dyaOrig="360" w14:anchorId="53171F93">
          <v:shape id="_x0000_i1040" type="#_x0000_t75" style="width:63.75pt;height:18pt" o:ole="">
            <v:imagedata r:id="rId13" o:title=""/>
          </v:shape>
          <o:OLEObject Type="Embed" ProgID="Equation.3" ShapeID="_x0000_i1040" DrawAspect="Content" ObjectID="_1774850323" r:id="rId14"/>
        </w:object>
      </w:r>
      <w:r w:rsidRPr="00E740C3">
        <w:rPr>
          <w:snapToGrid w:val="0"/>
          <w:sz w:val="22"/>
          <w:szCs w:val="22"/>
        </w:rPr>
        <w:t>;</w:t>
      </w:r>
      <w:r w:rsidRPr="00B469D9">
        <w:rPr>
          <w:snapToGrid w:val="0"/>
          <w:sz w:val="22"/>
          <w:szCs w:val="22"/>
          <w:lang w:val="uk-UA"/>
        </w:rPr>
        <w:t xml:space="preserve">               </w:t>
      </w:r>
      <w:r>
        <w:rPr>
          <w:snapToGrid w:val="0"/>
          <w:sz w:val="22"/>
          <w:szCs w:val="22"/>
          <w:lang w:val="uk-UA"/>
        </w:rPr>
        <w:t xml:space="preserve">     </w:t>
      </w:r>
      <w:r w:rsidRPr="00B469D9">
        <w:rPr>
          <w:snapToGrid w:val="0"/>
          <w:sz w:val="22"/>
          <w:szCs w:val="22"/>
          <w:lang w:val="uk-UA"/>
        </w:rPr>
        <w:t xml:space="preserve"> (1.2)</w:t>
      </w:r>
    </w:p>
    <w:p w14:paraId="300C1D21" w14:textId="77777777" w:rsidR="0039313E" w:rsidRPr="00B469D9" w:rsidRDefault="0039313E" w:rsidP="0039313E">
      <w:pPr>
        <w:spacing w:line="300" w:lineRule="auto"/>
        <w:ind w:firstLine="357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                      </w:t>
      </w:r>
      <w:r w:rsidRPr="0024084F">
        <w:rPr>
          <w:snapToGrid w:val="0"/>
          <w:position w:val="-10"/>
          <w:sz w:val="22"/>
          <w:szCs w:val="22"/>
          <w:lang w:val="uk-UA"/>
        </w:rPr>
        <w:object w:dxaOrig="2320" w:dyaOrig="300" w14:anchorId="3923218B">
          <v:shape id="_x0000_i1041" type="#_x0000_t75" style="width:116.25pt;height:15pt" o:ole="">
            <v:imagedata r:id="rId15" o:title=""/>
          </v:shape>
          <o:OLEObject Type="Embed" ProgID="Equation.3" ShapeID="_x0000_i1041" DrawAspect="Content" ObjectID="_1774850324" r:id="rId16"/>
        </w:object>
      </w:r>
      <w:r>
        <w:rPr>
          <w:snapToGrid w:val="0"/>
          <w:sz w:val="22"/>
          <w:szCs w:val="22"/>
        </w:rPr>
        <w:t>кН</w:t>
      </w:r>
      <w:r w:rsidRPr="00B469D9">
        <w:rPr>
          <w:snapToGrid w:val="0"/>
          <w:sz w:val="22"/>
          <w:szCs w:val="22"/>
          <w:lang w:val="uk-UA"/>
        </w:rPr>
        <w:t>,</w:t>
      </w:r>
    </w:p>
    <w:p w14:paraId="5BC64B9C" w14:textId="77777777" w:rsidR="0039313E" w:rsidRDefault="0039313E" w:rsidP="0039313E">
      <w:pPr>
        <w:spacing w:line="300" w:lineRule="auto"/>
        <w:ind w:firstLine="357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lastRenderedPageBreak/>
        <w:t xml:space="preserve">                      </w:t>
      </w:r>
      <w:r w:rsidRPr="0057732B">
        <w:rPr>
          <w:snapToGrid w:val="0"/>
          <w:position w:val="-12"/>
          <w:sz w:val="22"/>
          <w:szCs w:val="22"/>
          <w:lang w:val="uk-UA"/>
        </w:rPr>
        <w:object w:dxaOrig="2880" w:dyaOrig="320" w14:anchorId="13CAB4DB">
          <v:shape id="_x0000_i1042" type="#_x0000_t75" style="width:2in;height:15.75pt" o:ole="">
            <v:imagedata r:id="rId17" o:title=""/>
          </v:shape>
          <o:OLEObject Type="Embed" ProgID="Equation.3" ShapeID="_x0000_i1042" DrawAspect="Content" ObjectID="_1774850325" r:id="rId18"/>
        </w:object>
      </w:r>
      <w:r>
        <w:rPr>
          <w:snapToGrid w:val="0"/>
          <w:sz w:val="22"/>
          <w:szCs w:val="22"/>
          <w:lang w:val="uk-UA"/>
        </w:rPr>
        <w:t xml:space="preserve"> </w:t>
      </w:r>
      <w:proofErr w:type="spellStart"/>
      <w:r>
        <w:rPr>
          <w:snapToGrid w:val="0"/>
          <w:sz w:val="22"/>
          <w:szCs w:val="22"/>
          <w:lang w:val="uk-UA"/>
        </w:rPr>
        <w:t>кН</w:t>
      </w:r>
      <w:proofErr w:type="spellEnd"/>
      <w:r w:rsidRPr="00B469D9">
        <w:rPr>
          <w:snapToGrid w:val="0"/>
          <w:sz w:val="22"/>
          <w:szCs w:val="22"/>
          <w:lang w:val="uk-UA"/>
        </w:rPr>
        <w:t>.</w:t>
      </w:r>
    </w:p>
    <w:p w14:paraId="614F8A98" w14:textId="77777777" w:rsidR="0039313E" w:rsidRDefault="0039313E" w:rsidP="0039313E">
      <w:pPr>
        <w:spacing w:line="300" w:lineRule="auto"/>
        <w:ind w:firstLine="357"/>
        <w:rPr>
          <w:snapToGrid w:val="0"/>
          <w:sz w:val="22"/>
          <w:szCs w:val="22"/>
          <w:lang w:val="uk-UA"/>
        </w:rPr>
      </w:pPr>
    </w:p>
    <w:p w14:paraId="4384CAC7" w14:textId="7777777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3. </w:t>
      </w:r>
      <w:r w:rsidRPr="00B469D9">
        <w:rPr>
          <w:snapToGrid w:val="0"/>
          <w:sz w:val="22"/>
          <w:szCs w:val="22"/>
          <w:lang w:val="uk-UA"/>
        </w:rPr>
        <w:t xml:space="preserve">Потрібний момент опору швелера попередньо визначаємо, згідно </w:t>
      </w:r>
      <w:r w:rsidRPr="00B469D9">
        <w:rPr>
          <w:snapToGrid w:val="0"/>
          <w:sz w:val="22"/>
          <w:szCs w:val="22"/>
        </w:rPr>
        <w:t>[23, с. 251]</w:t>
      </w:r>
      <w:r w:rsidRPr="00B469D9">
        <w:rPr>
          <w:snapToGrid w:val="0"/>
          <w:sz w:val="22"/>
          <w:szCs w:val="22"/>
          <w:lang w:val="uk-UA"/>
        </w:rPr>
        <w:t xml:space="preserve"> за формулою</w:t>
      </w:r>
      <w:r w:rsidRPr="00B469D9">
        <w:rPr>
          <w:snapToGrid w:val="0"/>
          <w:sz w:val="22"/>
          <w:szCs w:val="22"/>
        </w:rPr>
        <w:t xml:space="preserve">: </w:t>
      </w:r>
    </w:p>
    <w:p w14:paraId="5863FACD" w14:textId="77777777" w:rsidR="0039313E" w:rsidRPr="00C7191B" w:rsidRDefault="0039313E" w:rsidP="0039313E">
      <w:pPr>
        <w:ind w:firstLine="357"/>
        <w:rPr>
          <w:snapToGrid w:val="0"/>
          <w:sz w:val="8"/>
          <w:szCs w:val="8"/>
          <w:lang w:val="uk-UA"/>
        </w:rPr>
      </w:pPr>
    </w:p>
    <w:p w14:paraId="0E996165" w14:textId="77777777" w:rsidR="0039313E" w:rsidRPr="00B469D9" w:rsidRDefault="0039313E" w:rsidP="0039313E">
      <w:pPr>
        <w:spacing w:line="300" w:lineRule="auto"/>
        <w:ind w:firstLine="357"/>
        <w:jc w:val="right"/>
        <w:rPr>
          <w:snapToGrid w:val="0"/>
          <w:sz w:val="22"/>
          <w:szCs w:val="22"/>
          <w:lang w:val="uk-UA"/>
        </w:rPr>
      </w:pPr>
      <w:r w:rsidRPr="0024084F">
        <w:rPr>
          <w:snapToGrid w:val="0"/>
          <w:position w:val="-28"/>
          <w:sz w:val="22"/>
          <w:szCs w:val="22"/>
          <w:lang w:val="uk-UA"/>
        </w:rPr>
        <w:object w:dxaOrig="1020" w:dyaOrig="639" w14:anchorId="6288E37D">
          <v:shape id="_x0000_i1043" type="#_x0000_t75" style="width:51pt;height:32.25pt" o:ole="">
            <v:imagedata r:id="rId19" o:title=""/>
          </v:shape>
          <o:OLEObject Type="Embed" ProgID="Equation.3" ShapeID="_x0000_i1043" DrawAspect="Content" ObjectID="_1774850326" r:id="rId20"/>
        </w:object>
      </w:r>
      <w:r w:rsidRPr="00B469D9">
        <w:rPr>
          <w:snapToGrid w:val="0"/>
          <w:sz w:val="22"/>
          <w:szCs w:val="22"/>
          <w:lang w:val="uk-UA"/>
        </w:rPr>
        <w:t>,                                     (1.3)</w:t>
      </w:r>
    </w:p>
    <w:p w14:paraId="2D3A07C8" w14:textId="77777777" w:rsidR="0039313E" w:rsidRPr="00B469D9" w:rsidRDefault="0039313E" w:rsidP="0039313E">
      <w:pPr>
        <w:spacing w:line="300" w:lineRule="auto"/>
        <w:rPr>
          <w:i/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М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зг</w:t>
      </w:r>
      <w:proofErr w:type="spellEnd"/>
      <w:r w:rsidRPr="00B469D9">
        <w:rPr>
          <w:i/>
          <w:snapToGrid w:val="0"/>
          <w:sz w:val="22"/>
          <w:szCs w:val="22"/>
          <w:vertAlign w:val="subscript"/>
          <w:lang w:val="uk-UA"/>
        </w:rPr>
        <w:t xml:space="preserve">  </w:t>
      </w:r>
      <w:r w:rsidRPr="00B469D9">
        <w:rPr>
          <w:i/>
          <w:snapToGrid w:val="0"/>
          <w:sz w:val="22"/>
          <w:szCs w:val="22"/>
          <w:lang w:val="uk-UA"/>
        </w:rPr>
        <w:t>=</w:t>
      </w:r>
      <w:r>
        <w:rPr>
          <w:i/>
          <w:snapToGrid w:val="0"/>
          <w:sz w:val="22"/>
          <w:szCs w:val="22"/>
          <w:lang w:val="uk-UA"/>
        </w:rPr>
        <w:t xml:space="preserve"> </w:t>
      </w:r>
      <w:proofErr w:type="spellStart"/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y</w:t>
      </w:r>
      <w:proofErr w:type="spellEnd"/>
      <w:r w:rsidRPr="00B469D9">
        <w:rPr>
          <w:i/>
          <w:snapToGrid w:val="0"/>
          <w:sz w:val="22"/>
          <w:szCs w:val="22"/>
          <w:vertAlign w:val="subscript"/>
          <w:lang w:val="uk-UA"/>
        </w:rPr>
        <w:t xml:space="preserve"> </w:t>
      </w:r>
      <w:r w:rsidRPr="00B469D9">
        <w:rPr>
          <w:i/>
          <w:snapToGrid w:val="0"/>
          <w:sz w:val="22"/>
          <w:szCs w:val="22"/>
          <w:lang w:val="en-US"/>
        </w:rPr>
        <w:t>L</w:t>
      </w:r>
      <w:r w:rsidRPr="00B469D9">
        <w:rPr>
          <w:i/>
          <w:snapToGrid w:val="0"/>
          <w:sz w:val="22"/>
          <w:szCs w:val="22"/>
          <w:lang w:val="uk-UA"/>
        </w:rPr>
        <w:t>;</w:t>
      </w:r>
    </w:p>
    <w:p w14:paraId="26493DF4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24084F">
        <w:rPr>
          <w:snapToGrid w:val="0"/>
          <w:position w:val="-10"/>
          <w:sz w:val="22"/>
          <w:szCs w:val="22"/>
          <w:lang w:val="uk-UA"/>
        </w:rPr>
        <w:object w:dxaOrig="1960" w:dyaOrig="300" w14:anchorId="388C1983">
          <v:shape id="_x0000_i1044" type="#_x0000_t75" style="width:98.25pt;height:15pt" o:ole="">
            <v:imagedata r:id="rId21" o:title=""/>
          </v:shape>
          <o:OLEObject Type="Embed" ProgID="Equation.3" ShapeID="_x0000_i1044" DrawAspect="Content" ObjectID="_1774850327" r:id="rId22"/>
        </w:object>
      </w:r>
      <w:proofErr w:type="spellStart"/>
      <w:r>
        <w:rPr>
          <w:snapToGrid w:val="0"/>
          <w:sz w:val="22"/>
          <w:szCs w:val="22"/>
          <w:lang w:val="uk-UA"/>
        </w:rPr>
        <w:t>кН·м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, тоді </w:t>
      </w:r>
    </w:p>
    <w:p w14:paraId="62DA7941" w14:textId="77777777" w:rsidR="0039313E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627D94">
        <w:rPr>
          <w:snapToGrid w:val="0"/>
          <w:position w:val="-22"/>
          <w:sz w:val="22"/>
          <w:szCs w:val="22"/>
          <w:lang w:val="uk-UA"/>
        </w:rPr>
        <w:object w:dxaOrig="2460" w:dyaOrig="580" w14:anchorId="71BB8E07">
          <v:shape id="_x0000_i1045" type="#_x0000_t75" style="width:123pt;height:29.25pt" o:ole="">
            <v:imagedata r:id="rId23" o:title=""/>
          </v:shape>
          <o:OLEObject Type="Embed" ProgID="Equation.3" ShapeID="_x0000_i1045" DrawAspect="Content" ObjectID="_1774850328" r:id="rId24"/>
        </w:object>
      </w:r>
      <w:r>
        <w:rPr>
          <w:snapToGrid w:val="0"/>
          <w:sz w:val="22"/>
          <w:szCs w:val="22"/>
          <w:lang w:val="uk-UA"/>
        </w:rPr>
        <w:t>мм</w:t>
      </w:r>
      <w:r>
        <w:rPr>
          <w:snapToGrid w:val="0"/>
          <w:sz w:val="22"/>
          <w:szCs w:val="22"/>
          <w:vertAlign w:val="superscript"/>
          <w:lang w:val="uk-UA"/>
        </w:rPr>
        <w:t>3</w:t>
      </w:r>
      <w:r w:rsidRPr="00B469D9">
        <w:rPr>
          <w:snapToGrid w:val="0"/>
          <w:sz w:val="22"/>
          <w:szCs w:val="22"/>
          <w:lang w:val="uk-UA"/>
        </w:rPr>
        <w:t xml:space="preserve"> або 11,7 см</w:t>
      </w:r>
      <w:r w:rsidRPr="00B469D9">
        <w:rPr>
          <w:snapToGrid w:val="0"/>
          <w:sz w:val="22"/>
          <w:szCs w:val="22"/>
          <w:vertAlign w:val="superscript"/>
          <w:lang w:val="uk-UA"/>
        </w:rPr>
        <w:t>3</w:t>
      </w:r>
      <w:r w:rsidRPr="00B469D9">
        <w:rPr>
          <w:snapToGrid w:val="0"/>
          <w:sz w:val="22"/>
          <w:szCs w:val="22"/>
          <w:lang w:val="uk-UA"/>
        </w:rPr>
        <w:t>.</w:t>
      </w:r>
    </w:p>
    <w:p w14:paraId="726A949E" w14:textId="7777777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</w:p>
    <w:p w14:paraId="7DD461B6" w14:textId="7777777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Згідно ГОСТ 8240-72 вибираємо швелер, у якого довідкова величина </w:t>
      </w:r>
      <w:proofErr w:type="spellStart"/>
      <w:r w:rsidRPr="00B469D9">
        <w:rPr>
          <w:i/>
          <w:snapToGrid w:val="0"/>
          <w:sz w:val="22"/>
          <w:szCs w:val="22"/>
          <w:lang w:val="en-US"/>
        </w:rPr>
        <w:t>W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x</w:t>
      </w:r>
      <w:proofErr w:type="spellEnd"/>
      <w:r w:rsidRPr="00B469D9">
        <w:rPr>
          <w:i/>
          <w:snapToGrid w:val="0"/>
          <w:sz w:val="22"/>
          <w:szCs w:val="22"/>
          <w:vertAlign w:val="subscript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більше або рівне розрахунковому значенню, отриманому за формулою (1.3). Катет шва приймаємо рівним товщині стінки </w:t>
      </w:r>
      <w:r w:rsidRPr="00B469D9">
        <w:rPr>
          <w:i/>
          <w:snapToGrid w:val="0"/>
          <w:sz w:val="22"/>
          <w:szCs w:val="22"/>
          <w:lang w:val="en-US"/>
        </w:rPr>
        <w:t>k</w:t>
      </w:r>
      <w:r w:rsidRPr="00B469D9">
        <w:rPr>
          <w:snapToGrid w:val="0"/>
          <w:sz w:val="22"/>
          <w:szCs w:val="22"/>
          <w:lang w:val="uk-UA"/>
        </w:rPr>
        <w:t xml:space="preserve"> = 5, а ширину плити – висоті швелера </w:t>
      </w:r>
      <w:r w:rsidRPr="00B469D9">
        <w:rPr>
          <w:i/>
          <w:snapToGrid w:val="0"/>
          <w:sz w:val="22"/>
          <w:szCs w:val="22"/>
          <w:lang w:val="en-US"/>
        </w:rPr>
        <w:t>l</w:t>
      </w:r>
      <w:r w:rsidRPr="00B469D9">
        <w:rPr>
          <w:i/>
          <w:snapToGrid w:val="0"/>
          <w:sz w:val="22"/>
          <w:szCs w:val="22"/>
          <w:lang w:val="uk-UA"/>
        </w:rPr>
        <w:t xml:space="preserve"> = </w:t>
      </w:r>
      <w:r w:rsidRPr="00B469D9">
        <w:rPr>
          <w:i/>
          <w:snapToGrid w:val="0"/>
          <w:sz w:val="22"/>
          <w:szCs w:val="22"/>
          <w:lang w:val="en-US"/>
        </w:rPr>
        <w:t>h</w:t>
      </w:r>
      <w:r w:rsidRPr="00B469D9">
        <w:rPr>
          <w:i/>
          <w:snapToGrid w:val="0"/>
          <w:sz w:val="22"/>
          <w:szCs w:val="22"/>
          <w:lang w:val="uk-UA"/>
        </w:rPr>
        <w:t>.</w:t>
      </w:r>
      <w:r w:rsidRPr="00B469D9">
        <w:rPr>
          <w:snapToGrid w:val="0"/>
          <w:sz w:val="22"/>
          <w:szCs w:val="22"/>
          <w:lang w:val="uk-UA"/>
        </w:rPr>
        <w:t xml:space="preserve"> Приймаємо швелер </w:t>
      </w:r>
      <w:r w:rsidRPr="00B469D9">
        <w:rPr>
          <w:i/>
          <w:snapToGrid w:val="0"/>
          <w:sz w:val="22"/>
          <w:szCs w:val="22"/>
          <w:lang w:val="uk-UA"/>
        </w:rPr>
        <w:t>№ 6,5</w:t>
      </w:r>
      <w:r w:rsidRPr="00B469D9">
        <w:rPr>
          <w:snapToGrid w:val="0"/>
          <w:sz w:val="22"/>
          <w:szCs w:val="22"/>
          <w:lang w:val="uk-UA"/>
        </w:rPr>
        <w:t xml:space="preserve"> з </w:t>
      </w:r>
      <w:proofErr w:type="spellStart"/>
      <w:r w:rsidRPr="00B469D9">
        <w:rPr>
          <w:i/>
          <w:snapToGrid w:val="0"/>
          <w:sz w:val="22"/>
          <w:szCs w:val="22"/>
          <w:lang w:val="en-US"/>
        </w:rPr>
        <w:t>W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x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= 15 см</w:t>
      </w:r>
      <w:r w:rsidRPr="00B469D9">
        <w:rPr>
          <w:snapToGrid w:val="0"/>
          <w:sz w:val="22"/>
          <w:szCs w:val="22"/>
          <w:vertAlign w:val="superscript"/>
          <w:lang w:val="uk-UA"/>
        </w:rPr>
        <w:t>3</w:t>
      </w:r>
      <w:r w:rsidRPr="00B469D9">
        <w:rPr>
          <w:snapToGrid w:val="0"/>
          <w:sz w:val="22"/>
          <w:szCs w:val="22"/>
          <w:lang w:val="uk-UA"/>
        </w:rPr>
        <w:t xml:space="preserve">. У нього </w:t>
      </w:r>
      <w:r w:rsidRPr="00B469D9">
        <w:rPr>
          <w:i/>
          <w:snapToGrid w:val="0"/>
          <w:sz w:val="22"/>
          <w:szCs w:val="22"/>
          <w:lang w:val="en-US"/>
        </w:rPr>
        <w:t>h</w:t>
      </w:r>
      <w:r w:rsidRPr="00B469D9">
        <w:rPr>
          <w:snapToGrid w:val="0"/>
          <w:sz w:val="22"/>
          <w:szCs w:val="22"/>
          <w:lang w:val="uk-UA"/>
        </w:rPr>
        <w:t xml:space="preserve"> = 65 мм [23, додаток 1].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77"/>
        <w:gridCol w:w="3827"/>
      </w:tblGrid>
      <w:tr w:rsidR="0039313E" w14:paraId="639F009E" w14:textId="77777777" w:rsidTr="002379C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B58E1C" w14:textId="77777777" w:rsidR="0039313E" w:rsidRDefault="0039313E" w:rsidP="00B06E43">
            <w:pPr>
              <w:spacing w:line="300" w:lineRule="auto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  <w:p w14:paraId="6B199FE9" w14:textId="1586D4AF" w:rsidR="0039313E" w:rsidRPr="00E65C36" w:rsidRDefault="0039313E" w:rsidP="00B06E43">
            <w:pPr>
              <w:spacing w:line="300" w:lineRule="auto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E65C36">
              <w:rPr>
                <w:noProof/>
                <w:snapToGrid w:val="0"/>
                <w:sz w:val="22"/>
                <w:szCs w:val="22"/>
                <w:lang w:val="uk-UA"/>
              </w:rPr>
              <w:drawing>
                <wp:inline distT="0" distB="0" distL="0" distR="0" wp14:anchorId="4344A1C5" wp14:editId="1035A4D8">
                  <wp:extent cx="1463040" cy="2013358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276" cy="2042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A6371" w14:textId="77777777" w:rsidR="0039313E" w:rsidRPr="008326D6" w:rsidRDefault="0039313E" w:rsidP="00B06E43">
            <w:pPr>
              <w:spacing w:line="300" w:lineRule="auto"/>
              <w:jc w:val="center"/>
              <w:rPr>
                <w:snapToGrid w:val="0"/>
                <w:lang w:val="uk-UA"/>
              </w:rPr>
            </w:pPr>
            <w:r w:rsidRPr="008326D6">
              <w:rPr>
                <w:snapToGrid w:val="0"/>
                <w:lang w:val="uk-UA"/>
              </w:rPr>
              <w:t>Рис. 3 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465B7B9" w14:textId="77777777" w:rsidR="0039313E" w:rsidRDefault="0039313E" w:rsidP="00B06E43">
            <w:pPr>
              <w:ind w:firstLine="357"/>
              <w:jc w:val="both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 xml:space="preserve">4.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Зварний шов знаходиться в складному напруженому стані. Сумарне значення в найбільш навантажених точках визначається як геометрична сума трьох напружень</w:t>
            </w:r>
            <w:r w:rsidRPr="00B469D9">
              <w:rPr>
                <w:snapToGrid w:val="0"/>
                <w:sz w:val="22"/>
                <w:szCs w:val="22"/>
              </w:rPr>
              <w:t>: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469D9">
              <w:rPr>
                <w:i/>
                <w:snapToGrid w:val="0"/>
                <w:sz w:val="22"/>
                <w:szCs w:val="22"/>
                <w:lang w:val="uk-UA"/>
              </w:rPr>
              <w:t>τ</w:t>
            </w:r>
            <w:r w:rsidRPr="00B469D9">
              <w:rPr>
                <w:i/>
                <w:snapToGrid w:val="0"/>
                <w:sz w:val="22"/>
                <w:szCs w:val="22"/>
                <w:vertAlign w:val="subscript"/>
                <w:lang w:val="uk-UA"/>
              </w:rPr>
              <w:t>м</w:t>
            </w:r>
            <w:proofErr w:type="spellEnd"/>
            <w:r w:rsidRPr="00B469D9">
              <w:rPr>
                <w:i/>
                <w:snapToGrid w:val="0"/>
                <w:sz w:val="22"/>
                <w:szCs w:val="22"/>
              </w:rPr>
              <w:t>; τ</w:t>
            </w:r>
            <w:proofErr w:type="spellStart"/>
            <w:r w:rsidRPr="00B469D9">
              <w:rPr>
                <w:i/>
                <w:snapToGrid w:val="0"/>
                <w:sz w:val="22"/>
                <w:szCs w:val="22"/>
                <w:vertAlign w:val="subscript"/>
                <w:lang w:val="en-US"/>
              </w:rPr>
              <w:t>Fx</w:t>
            </w:r>
            <w:proofErr w:type="spellEnd"/>
            <w:r w:rsidRPr="00B469D9">
              <w:rPr>
                <w:i/>
                <w:snapToGrid w:val="0"/>
                <w:sz w:val="22"/>
                <w:szCs w:val="22"/>
              </w:rPr>
              <w:t>; τ</w:t>
            </w:r>
            <w:proofErr w:type="spellStart"/>
            <w:r w:rsidRPr="00B469D9">
              <w:rPr>
                <w:i/>
                <w:snapToGrid w:val="0"/>
                <w:sz w:val="22"/>
                <w:szCs w:val="22"/>
                <w:vertAlign w:val="subscript"/>
                <w:lang w:val="en-US"/>
              </w:rPr>
              <w:t>Fy</w:t>
            </w:r>
            <w:proofErr w:type="spellEnd"/>
            <w:r w:rsidRPr="00B469D9">
              <w:rPr>
                <w:snapToGrid w:val="0"/>
                <w:sz w:val="22"/>
                <w:szCs w:val="22"/>
              </w:rPr>
              <w:t xml:space="preserve">  (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рис. 3.2</w:t>
            </w:r>
            <w:r w:rsidRPr="00B469D9">
              <w:rPr>
                <w:snapToGrid w:val="0"/>
                <w:sz w:val="22"/>
                <w:szCs w:val="22"/>
              </w:rPr>
              <w:t>)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.</w:t>
            </w:r>
          </w:p>
          <w:p w14:paraId="0D460D9A" w14:textId="77777777" w:rsidR="0039313E" w:rsidRDefault="0039313E" w:rsidP="00B06E43">
            <w:pPr>
              <w:ind w:firstLine="357"/>
              <w:jc w:val="both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snapToGrid w:val="0"/>
                <w:sz w:val="22"/>
                <w:szCs w:val="22"/>
                <w:lang w:val="uk-UA"/>
              </w:rPr>
              <w:t xml:space="preserve">5.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Напруження від моменту в точці В, найбільш віддаленої від центру ваги швів, згідно</w:t>
            </w:r>
            <w:r w:rsidRPr="00B469D9">
              <w:rPr>
                <w:snapToGrid w:val="0"/>
                <w:sz w:val="22"/>
                <w:szCs w:val="22"/>
              </w:rPr>
              <w:t xml:space="preserve"> [11,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>с. 52</w:t>
            </w:r>
            <w:r w:rsidRPr="00B469D9">
              <w:rPr>
                <w:snapToGrid w:val="0"/>
                <w:sz w:val="22"/>
                <w:szCs w:val="22"/>
              </w:rPr>
              <w:t>]</w:t>
            </w:r>
          </w:p>
          <w:p w14:paraId="538474CE" w14:textId="77777777" w:rsidR="0039313E" w:rsidRPr="009D4ADE" w:rsidRDefault="0039313E" w:rsidP="00B06E43">
            <w:pPr>
              <w:ind w:firstLine="357"/>
              <w:jc w:val="both"/>
              <w:rPr>
                <w:snapToGrid w:val="0"/>
                <w:sz w:val="22"/>
                <w:szCs w:val="22"/>
                <w:lang w:val="uk-UA"/>
              </w:rPr>
            </w:pPr>
          </w:p>
          <w:p w14:paraId="1B81F4F4" w14:textId="77777777" w:rsidR="0039313E" w:rsidRPr="002B1734" w:rsidRDefault="0039313E" w:rsidP="00B06E43">
            <w:pPr>
              <w:ind w:firstLine="357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AA301B">
              <w:rPr>
                <w:snapToGrid w:val="0"/>
                <w:position w:val="-32"/>
                <w:sz w:val="22"/>
                <w:szCs w:val="22"/>
                <w:lang w:val="uk-UA"/>
              </w:rPr>
              <w:object w:dxaOrig="1300" w:dyaOrig="680" w14:anchorId="3AFEECE4">
                <v:shape id="_x0000_i1239" type="#_x0000_t75" style="width:65.25pt;height:33.75pt" o:ole="">
                  <v:imagedata r:id="rId26" o:title=""/>
                </v:shape>
                <o:OLEObject Type="Embed" ProgID="Equation.3" ShapeID="_x0000_i1239" DrawAspect="Content" ObjectID="_1774850329" r:id="rId27"/>
              </w:objec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,   </w:t>
            </w:r>
            <w:r>
              <w:rPr>
                <w:snapToGrid w:val="0"/>
                <w:sz w:val="22"/>
                <w:szCs w:val="22"/>
                <w:lang w:val="uk-UA"/>
              </w:rPr>
              <w:t xml:space="preserve">   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(1.4) </w:t>
            </w:r>
          </w:p>
        </w:tc>
      </w:tr>
    </w:tbl>
    <w:p w14:paraId="65E78E47" w14:textId="3EC67158" w:rsidR="0039313E" w:rsidRPr="002E1A30" w:rsidRDefault="0039313E" w:rsidP="0039313E">
      <w:pPr>
        <w:ind w:firstLine="357"/>
        <w:jc w:val="right"/>
        <w:rPr>
          <w:snapToGrid w:val="0"/>
          <w:sz w:val="22"/>
          <w:szCs w:val="22"/>
          <w:lang w:val="uk-U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205D5" wp14:editId="3B1C110A">
                <wp:simplePos x="0" y="0"/>
                <wp:positionH relativeFrom="column">
                  <wp:posOffset>-1419225</wp:posOffset>
                </wp:positionH>
                <wp:positionV relativeFrom="paragraph">
                  <wp:posOffset>172085</wp:posOffset>
                </wp:positionV>
                <wp:extent cx="774065" cy="228600"/>
                <wp:effectExtent l="0" t="381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EE098" w14:textId="77777777" w:rsidR="0039313E" w:rsidRPr="002E1A30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3.2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205D5" id="Надпись 8" o:spid="_x0000_s1027" type="#_x0000_t202" style="position:absolute;left:0;text-align:left;margin-left:-111.75pt;margin-top:13.55pt;width:60.9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" filled="f" stroked="f">
                <v:textbox>
                  <w:txbxContent>
                    <w:p w14:paraId="44FEE098" w14:textId="77777777" w:rsidR="0039313E" w:rsidRPr="002E1A30" w:rsidRDefault="0039313E" w:rsidP="0039313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3.2</w:t>
                      </w:r>
                    </w:p>
                  </w:txbxContent>
                </v:textbox>
              </v:shape>
            </w:pict>
          </mc:Fallback>
        </mc:AlternateContent>
      </w:r>
    </w:p>
    <w:p w14:paraId="7F4A34AC" w14:textId="77777777" w:rsidR="0039313E" w:rsidRPr="002E1A30" w:rsidRDefault="0039313E" w:rsidP="0039313E">
      <w:pPr>
        <w:ind w:firstLine="357"/>
        <w:rPr>
          <w:snapToGrid w:val="0"/>
          <w:sz w:val="22"/>
          <w:szCs w:val="22"/>
          <w:lang w:val="en-US"/>
        </w:rPr>
      </w:pPr>
      <w:r>
        <w:rPr>
          <w:snapToGrid w:val="0"/>
          <w:sz w:val="22"/>
          <w:szCs w:val="22"/>
          <w:lang w:val="uk-UA"/>
        </w:rPr>
        <w:t xml:space="preserve">де </w:t>
      </w:r>
      <w:r w:rsidRPr="00397B87">
        <w:rPr>
          <w:position w:val="-26"/>
        </w:rPr>
        <w:object w:dxaOrig="4440" w:dyaOrig="620" w14:anchorId="60D2B700">
          <v:shape id="_x0000_i1048" type="#_x0000_t75" style="width:222pt;height:30.75pt" o:ole="">
            <v:imagedata r:id="rId28" o:title=""/>
          </v:shape>
          <o:OLEObject Type="Embed" ProgID="Equation.3" ShapeID="_x0000_i1048" DrawAspect="Content" ObjectID="_1774850330" r:id="rId29"/>
        </w:object>
      </w:r>
      <w:r>
        <w:rPr>
          <w:lang w:val="en-US"/>
        </w:rPr>
        <w:t>;</w:t>
      </w:r>
    </w:p>
    <w:p w14:paraId="5CD3A67D" w14:textId="77777777" w:rsidR="0039313E" w:rsidRPr="002E1A30" w:rsidRDefault="0039313E" w:rsidP="0039313E">
      <w:pPr>
        <w:rPr>
          <w:snapToGrid w:val="0"/>
          <w:sz w:val="22"/>
          <w:szCs w:val="22"/>
          <w:lang w:val="en-US"/>
        </w:rPr>
      </w:pPr>
      <w:r w:rsidRPr="0024084F">
        <w:rPr>
          <w:position w:val="-48"/>
          <w:sz w:val="22"/>
          <w:szCs w:val="22"/>
        </w:rPr>
        <w:object w:dxaOrig="6160" w:dyaOrig="1080" w14:anchorId="0EC3627B">
          <v:shape id="_x0000_i1049" type="#_x0000_t75" style="width:309.75pt;height:51pt" o:ole="">
            <v:imagedata r:id="rId30" o:title=""/>
          </v:shape>
          <o:OLEObject Type="Embed" ProgID="Equation.3" ShapeID="_x0000_i1049" DrawAspect="Content" ObjectID="_1774850331" r:id="rId31"/>
        </w:object>
      </w:r>
    </w:p>
    <w:p w14:paraId="3EA6FAED" w14:textId="77777777" w:rsidR="0039313E" w:rsidRPr="00B469D9" w:rsidRDefault="0039313E" w:rsidP="0039313E">
      <w:pPr>
        <w:ind w:firstLine="357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en-US"/>
        </w:rPr>
        <w:object w:dxaOrig="260" w:dyaOrig="380" w14:anchorId="78A5B63D">
          <v:shape id="_x0000_i1050" type="#_x0000_t75" style="width:12.75pt;height:18.75pt" o:ole="">
            <v:imagedata r:id="rId32" o:title=""/>
          </v:shape>
          <o:OLEObject Type="Embed" ProgID="Equation.3" ShapeID="_x0000_i1050" DrawAspect="Content" ObjectID="_1774850332" r:id="rId33"/>
        </w:object>
      </w:r>
      <w:r w:rsidRPr="00B469D9">
        <w:rPr>
          <w:snapToGrid w:val="0"/>
          <w:sz w:val="22"/>
          <w:szCs w:val="22"/>
          <w:lang w:val="uk-UA"/>
        </w:rPr>
        <w:t xml:space="preserve"> – розрахунковий полярний момент інерції швів, згідно </w:t>
      </w:r>
      <w:r>
        <w:rPr>
          <w:snapToGrid w:val="0"/>
          <w:sz w:val="22"/>
          <w:szCs w:val="22"/>
          <w:lang w:val="uk-UA"/>
        </w:rPr>
        <w:t xml:space="preserve">    </w:t>
      </w:r>
      <w:r w:rsidRPr="00B469D9">
        <w:rPr>
          <w:snapToGrid w:val="0"/>
          <w:sz w:val="22"/>
          <w:szCs w:val="22"/>
        </w:rPr>
        <w:t xml:space="preserve">[11, </w:t>
      </w:r>
      <w:r w:rsidRPr="00B469D9">
        <w:rPr>
          <w:snapToGrid w:val="0"/>
          <w:sz w:val="22"/>
          <w:szCs w:val="22"/>
          <w:lang w:val="uk-UA"/>
        </w:rPr>
        <w:t>с. 53</w:t>
      </w:r>
      <w:r w:rsidRPr="00B469D9">
        <w:rPr>
          <w:snapToGrid w:val="0"/>
          <w:sz w:val="22"/>
          <w:szCs w:val="22"/>
        </w:rPr>
        <w:t>]:</w:t>
      </w:r>
    </w:p>
    <w:p w14:paraId="26F5370F" w14:textId="77777777" w:rsidR="0039313E" w:rsidRPr="00B469D9" w:rsidRDefault="0039313E" w:rsidP="0039313E">
      <w:pPr>
        <w:ind w:firstLine="357"/>
        <w:jc w:val="right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980" w:dyaOrig="400" w14:anchorId="084D2CC9">
          <v:shape id="_x0000_i1051" type="#_x0000_t75" style="width:48.75pt;height:20.25pt" o:ole="">
            <v:imagedata r:id="rId34" o:title=""/>
          </v:shape>
          <o:OLEObject Type="Embed" ProgID="Equation.3" ShapeID="_x0000_i1051" DrawAspect="Content" ObjectID="_1774850333" r:id="rId35"/>
        </w:object>
      </w:r>
      <w:r w:rsidRPr="00B469D9">
        <w:rPr>
          <w:snapToGrid w:val="0"/>
          <w:sz w:val="22"/>
          <w:szCs w:val="22"/>
          <w:lang w:val="uk-UA"/>
        </w:rPr>
        <w:t xml:space="preserve">,                                        </w:t>
      </w:r>
      <w:r w:rsidRPr="00BF7440">
        <w:rPr>
          <w:snapToGrid w:val="0"/>
          <w:sz w:val="22"/>
          <w:szCs w:val="22"/>
        </w:rPr>
        <w:t>(1.5)</w:t>
      </w:r>
    </w:p>
    <w:p w14:paraId="284DEF93" w14:textId="77777777" w:rsidR="0039313E" w:rsidRPr="00BF7440" w:rsidRDefault="0039313E" w:rsidP="0039313E">
      <w:pPr>
        <w:spacing w:line="300" w:lineRule="auto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B469D9">
        <w:rPr>
          <w:snapToGrid w:val="0"/>
          <w:position w:val="-14"/>
          <w:sz w:val="22"/>
          <w:szCs w:val="22"/>
          <w:lang w:val="uk-UA"/>
        </w:rPr>
        <w:object w:dxaOrig="1080" w:dyaOrig="360" w14:anchorId="13BBE0C8">
          <v:shape id="_x0000_i1052" type="#_x0000_t75" style="width:54pt;height:18pt" o:ole="">
            <v:imagedata r:id="rId36" o:title=""/>
          </v:shape>
          <o:OLEObject Type="Embed" ProgID="Equation.3" ShapeID="_x0000_i1052" DrawAspect="Content" ObjectID="_1774850334" r:id="rId37"/>
        </w:object>
      </w:r>
      <w:r w:rsidRPr="00B469D9">
        <w:rPr>
          <w:snapToGrid w:val="0"/>
          <w:sz w:val="22"/>
          <w:szCs w:val="22"/>
          <w:lang w:val="uk-UA"/>
        </w:rPr>
        <w:t>.</w:t>
      </w:r>
      <w:r w:rsidRPr="00BF7440">
        <w:rPr>
          <w:snapToGrid w:val="0"/>
          <w:sz w:val="22"/>
          <w:szCs w:val="22"/>
        </w:rPr>
        <w:t xml:space="preserve">                         </w:t>
      </w:r>
    </w:p>
    <w:p w14:paraId="50ECABEC" w14:textId="77777777" w:rsidR="0039313E" w:rsidRPr="00B469D9" w:rsidRDefault="0039313E" w:rsidP="0039313E">
      <w:pPr>
        <w:spacing w:line="300" w:lineRule="auto"/>
        <w:ind w:firstLine="357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6. </w:t>
      </w:r>
      <w:r w:rsidRPr="00B469D9">
        <w:rPr>
          <w:snapToGrid w:val="0"/>
          <w:sz w:val="22"/>
          <w:szCs w:val="22"/>
          <w:lang w:val="uk-UA"/>
        </w:rPr>
        <w:t>Моменти інерції відносно осі Х</w:t>
      </w:r>
      <w:r w:rsidRPr="00B469D9">
        <w:rPr>
          <w:snapToGrid w:val="0"/>
          <w:sz w:val="22"/>
          <w:szCs w:val="22"/>
        </w:rPr>
        <w:t>:</w:t>
      </w:r>
    </w:p>
    <w:p w14:paraId="228C6E8D" w14:textId="77777777" w:rsidR="0039313E" w:rsidRPr="00E7034D" w:rsidRDefault="0039313E" w:rsidP="0039313E">
      <w:pPr>
        <w:spacing w:line="300" w:lineRule="auto"/>
        <w:jc w:val="center"/>
        <w:rPr>
          <w:snapToGrid w:val="0"/>
          <w:sz w:val="22"/>
          <w:szCs w:val="22"/>
        </w:rPr>
      </w:pPr>
      <w:r w:rsidRPr="0024084F">
        <w:rPr>
          <w:snapToGrid w:val="0"/>
          <w:position w:val="-22"/>
          <w:sz w:val="22"/>
          <w:szCs w:val="22"/>
          <w:lang w:val="uk-UA"/>
        </w:rPr>
        <w:object w:dxaOrig="5460" w:dyaOrig="620" w14:anchorId="29AB1041">
          <v:shape id="_x0000_i1053" type="#_x0000_t75" style="width:273pt;height:30.75pt" o:ole="">
            <v:imagedata r:id="rId38" o:title=""/>
          </v:shape>
          <o:OLEObject Type="Embed" ProgID="Equation.3" ShapeID="_x0000_i1053" DrawAspect="Content" ObjectID="_1774850335" r:id="rId39"/>
        </w:object>
      </w:r>
      <w:r w:rsidRPr="003D0A8E">
        <w:rPr>
          <w:snapToGrid w:val="0"/>
          <w:sz w:val="22"/>
          <w:szCs w:val="22"/>
        </w:rPr>
        <w:t xml:space="preserve">       </w:t>
      </w:r>
      <w:r w:rsidRPr="0024084F">
        <w:rPr>
          <w:snapToGrid w:val="0"/>
          <w:position w:val="-22"/>
          <w:sz w:val="22"/>
          <w:szCs w:val="22"/>
          <w:lang w:val="en-US"/>
        </w:rPr>
        <w:object w:dxaOrig="3760" w:dyaOrig="620" w14:anchorId="229B5EEA">
          <v:shape id="_x0000_i1054" type="#_x0000_t75" style="width:188.25pt;height:30.75pt" o:ole="">
            <v:imagedata r:id="rId40" o:title=""/>
          </v:shape>
          <o:OLEObject Type="Embed" ProgID="Equation.3" ShapeID="_x0000_i1054" DrawAspect="Content" ObjectID="_1774850336" r:id="rId41"/>
        </w:object>
      </w:r>
      <w:r w:rsidRPr="003D0A8E">
        <w:rPr>
          <w:snapToGrid w:val="0"/>
          <w:sz w:val="22"/>
          <w:szCs w:val="22"/>
        </w:rPr>
        <w:tab/>
        <w:t xml:space="preserve">                      </w:t>
      </w:r>
      <w:r>
        <w:rPr>
          <w:snapToGrid w:val="0"/>
          <w:sz w:val="22"/>
          <w:szCs w:val="22"/>
          <w:lang w:val="uk-UA"/>
        </w:rPr>
        <w:t xml:space="preserve"> </w:t>
      </w:r>
      <w:r w:rsidRPr="00E7034D">
        <w:rPr>
          <w:snapToGrid w:val="0"/>
          <w:sz w:val="22"/>
          <w:szCs w:val="22"/>
        </w:rPr>
        <w:t>(1.6)</w:t>
      </w:r>
    </w:p>
    <w:p w14:paraId="0079EDB2" w14:textId="77777777" w:rsidR="0039313E" w:rsidRPr="00B469D9" w:rsidRDefault="0039313E" w:rsidP="0039313E">
      <w:pPr>
        <w:spacing w:line="300" w:lineRule="auto"/>
        <w:ind w:firstLine="357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7. </w:t>
      </w:r>
      <w:r w:rsidRPr="00B469D9">
        <w:rPr>
          <w:snapToGrid w:val="0"/>
          <w:sz w:val="22"/>
          <w:szCs w:val="22"/>
          <w:lang w:val="uk-UA"/>
        </w:rPr>
        <w:t>Моменти інерції відносно осі</w: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en-US"/>
        </w:rPr>
        <w:t>Y</w:t>
      </w:r>
      <w:r w:rsidRPr="00B469D9">
        <w:rPr>
          <w:snapToGrid w:val="0"/>
          <w:sz w:val="22"/>
          <w:szCs w:val="22"/>
        </w:rPr>
        <w:t>:</w:t>
      </w:r>
    </w:p>
    <w:p w14:paraId="60A06A4D" w14:textId="5BC0CECF" w:rsidR="0039313E" w:rsidRPr="00B469D9" w:rsidRDefault="0039313E" w:rsidP="0039313E">
      <w:pPr>
        <w:spacing w:line="300" w:lineRule="auto"/>
        <w:rPr>
          <w:snapToGrid w:val="0"/>
          <w:sz w:val="22"/>
          <w:szCs w:val="22"/>
          <w:lang w:val="uk-UA"/>
        </w:rPr>
      </w:pPr>
      <w:r w:rsidRPr="0024084F">
        <w:rPr>
          <w:snapToGrid w:val="0"/>
          <w:position w:val="-58"/>
          <w:sz w:val="22"/>
          <w:szCs w:val="22"/>
          <w:lang w:val="uk-UA"/>
        </w:rPr>
        <w:object w:dxaOrig="5940" w:dyaOrig="1280" w14:anchorId="3D94ED8E">
          <v:shape id="_x0000_i1055" type="#_x0000_t75" style="width:297pt;height:63.75pt" o:ole="">
            <v:imagedata r:id="rId42" o:title=""/>
          </v:shape>
          <o:OLEObject Type="Embed" ProgID="Equation.3" ShapeID="_x0000_i1055" DrawAspect="Content" ObjectID="_1774850337" r:id="rId43"/>
        </w:object>
      </w:r>
      <w:r>
        <w:rPr>
          <w:snapToGrid w:val="0"/>
          <w:sz w:val="22"/>
          <w:szCs w:val="22"/>
          <w:lang w:val="uk-UA"/>
        </w:rPr>
        <w:tab/>
      </w:r>
      <w:r>
        <w:rPr>
          <w:snapToGrid w:val="0"/>
          <w:sz w:val="22"/>
          <w:szCs w:val="22"/>
          <w:lang w:val="uk-UA"/>
        </w:rPr>
        <w:tab/>
      </w:r>
      <w:r>
        <w:rPr>
          <w:snapToGrid w:val="0"/>
          <w:sz w:val="22"/>
          <w:szCs w:val="22"/>
          <w:lang w:val="uk-UA"/>
        </w:rPr>
        <w:tab/>
      </w:r>
      <w:r>
        <w:rPr>
          <w:snapToGrid w:val="0"/>
          <w:sz w:val="22"/>
          <w:szCs w:val="22"/>
          <w:lang w:val="uk-UA"/>
        </w:rPr>
        <w:tab/>
      </w:r>
      <w:r>
        <w:rPr>
          <w:snapToGrid w:val="0"/>
          <w:sz w:val="22"/>
          <w:szCs w:val="22"/>
          <w:lang w:val="uk-UA"/>
        </w:rPr>
        <w:tab/>
      </w:r>
      <w:r>
        <w:rPr>
          <w:snapToGrid w:val="0"/>
          <w:sz w:val="22"/>
          <w:szCs w:val="22"/>
          <w:lang w:val="uk-UA"/>
        </w:rPr>
        <w:tab/>
      </w:r>
      <w:r w:rsidRPr="0024084F">
        <w:rPr>
          <w:snapToGrid w:val="0"/>
          <w:position w:val="-8"/>
          <w:sz w:val="22"/>
          <w:szCs w:val="22"/>
          <w:lang w:val="uk-UA"/>
        </w:rPr>
        <w:object w:dxaOrig="1359" w:dyaOrig="340" w14:anchorId="156A436B">
          <v:shape id="_x0000_i1056" type="#_x0000_t75" style="width:68.25pt;height:17.25pt" o:ole="">
            <v:imagedata r:id="rId44" o:title=""/>
          </v:shape>
          <o:OLEObject Type="Embed" ProgID="Equation.3" ShapeID="_x0000_i1056" DrawAspect="Content" ObjectID="_1774850338" r:id="rId45"/>
        </w:object>
      </w:r>
      <w:r w:rsidRPr="00B469D9">
        <w:rPr>
          <w:snapToGrid w:val="0"/>
          <w:sz w:val="22"/>
          <w:szCs w:val="22"/>
          <w:lang w:val="uk-UA"/>
        </w:rPr>
        <w:t xml:space="preserve">.               </w:t>
      </w:r>
      <w:r>
        <w:rPr>
          <w:snapToGrid w:val="0"/>
          <w:sz w:val="22"/>
          <w:szCs w:val="22"/>
          <w:lang w:val="uk-UA"/>
        </w:rPr>
        <w:t xml:space="preserve">        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</w:rPr>
        <w:t>(1.7)</w:t>
      </w:r>
    </w:p>
    <w:p w14:paraId="051B055D" w14:textId="77777777" w:rsidR="0039313E" w:rsidRPr="00B469D9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Підставимо значення </w:t>
      </w:r>
      <w:r w:rsidRPr="00B469D9">
        <w:rPr>
          <w:i/>
          <w:snapToGrid w:val="0"/>
          <w:sz w:val="22"/>
          <w:szCs w:val="22"/>
          <w:lang w:val="uk-UA"/>
        </w:rPr>
        <w:t>М, ρ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max</w:t>
      </w:r>
      <w:r w:rsidRPr="00B469D9">
        <w:rPr>
          <w:i/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  <w:lang w:val="uk-UA"/>
        </w:rPr>
        <w:t xml:space="preserve">і </w:t>
      </w:r>
      <w:r w:rsidRPr="00B469D9">
        <w:rPr>
          <w:i/>
          <w:snapToGrid w:val="0"/>
          <w:position w:val="-14"/>
          <w:sz w:val="22"/>
          <w:szCs w:val="22"/>
          <w:lang w:val="en-US"/>
        </w:rPr>
        <w:object w:dxaOrig="260" w:dyaOrig="380" w14:anchorId="28A929C1">
          <v:shape id="_x0000_i1057" type="#_x0000_t75" style="width:12.75pt;height:18.75pt" o:ole="">
            <v:imagedata r:id="rId46" o:title=""/>
          </v:shape>
          <o:OLEObject Type="Embed" ProgID="Equation.3" ShapeID="_x0000_i1057" DrawAspect="Content" ObjectID="_1774850339" r:id="rId47"/>
        </w:object>
      </w:r>
      <w:r w:rsidRPr="00B469D9">
        <w:rPr>
          <w:i/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в формулу (1.4), отримаємо максимальне значення напруження в зварному шві від моменту</w:t>
      </w:r>
      <w:r w:rsidRPr="00B469D9">
        <w:rPr>
          <w:snapToGrid w:val="0"/>
          <w:sz w:val="22"/>
          <w:szCs w:val="22"/>
        </w:rPr>
        <w:t>:</w:t>
      </w:r>
    </w:p>
    <w:p w14:paraId="78A96340" w14:textId="77777777" w:rsidR="0039313E" w:rsidRPr="00367C47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24084F">
        <w:rPr>
          <w:snapToGrid w:val="0"/>
          <w:position w:val="-26"/>
          <w:sz w:val="22"/>
          <w:szCs w:val="22"/>
          <w:lang w:val="en-US"/>
        </w:rPr>
        <w:object w:dxaOrig="3580" w:dyaOrig="620" w14:anchorId="7CB38855">
          <v:shape id="_x0000_i1058" type="#_x0000_t75" style="width:179.25pt;height:30.75pt" o:ole="">
            <v:imagedata r:id="rId48" o:title=""/>
          </v:shape>
          <o:OLEObject Type="Embed" ProgID="Equation.3" ShapeID="_x0000_i1058" DrawAspect="Content" ObjectID="_1774850340" r:id="rId49"/>
        </w:object>
      </w:r>
      <w:r>
        <w:rPr>
          <w:snapToGrid w:val="0"/>
          <w:sz w:val="22"/>
          <w:szCs w:val="22"/>
          <w:lang w:val="uk-UA"/>
        </w:rPr>
        <w:t>,</w:t>
      </w:r>
    </w:p>
    <w:p w14:paraId="15517D5F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8. </w:t>
      </w:r>
      <w:r w:rsidRPr="00B469D9">
        <w:rPr>
          <w:snapToGrid w:val="0"/>
          <w:sz w:val="22"/>
          <w:szCs w:val="22"/>
          <w:lang w:val="uk-UA"/>
        </w:rPr>
        <w:t xml:space="preserve">Напруження в зварному шві від сили </w:t>
      </w:r>
      <w:proofErr w:type="spellStart"/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x</w:t>
      </w:r>
      <w:proofErr w:type="spellEnd"/>
      <w:r w:rsidRPr="00B469D9">
        <w:rPr>
          <w:snapToGrid w:val="0"/>
          <w:sz w:val="22"/>
          <w:szCs w:val="22"/>
          <w:lang w:val="uk-UA"/>
        </w:rPr>
        <w:t>, згідно [11, с. 53]</w:t>
      </w:r>
      <w:r w:rsidRPr="00B469D9">
        <w:rPr>
          <w:snapToGrid w:val="0"/>
          <w:sz w:val="22"/>
          <w:szCs w:val="22"/>
        </w:rPr>
        <w:t>:</w:t>
      </w:r>
    </w:p>
    <w:p w14:paraId="7243675F" w14:textId="77777777" w:rsidR="0039313E" w:rsidRDefault="0039313E" w:rsidP="0039313E">
      <w:pPr>
        <w:ind w:firstLine="357"/>
        <w:jc w:val="right"/>
        <w:rPr>
          <w:snapToGrid w:val="0"/>
          <w:sz w:val="22"/>
          <w:szCs w:val="22"/>
          <w:lang w:val="uk-UA"/>
        </w:rPr>
      </w:pPr>
      <w:r w:rsidRPr="00367C47">
        <w:rPr>
          <w:snapToGrid w:val="0"/>
          <w:position w:val="-28"/>
          <w:sz w:val="22"/>
          <w:szCs w:val="22"/>
          <w:lang w:val="uk-UA"/>
        </w:rPr>
        <w:object w:dxaOrig="900" w:dyaOrig="639" w14:anchorId="0E822010">
          <v:shape id="_x0000_i1059" type="#_x0000_t75" style="width:45pt;height:32.25pt" o:ole="">
            <v:imagedata r:id="rId50" o:title=""/>
          </v:shape>
          <o:OLEObject Type="Embed" ProgID="Equation.3" ShapeID="_x0000_i1059" DrawAspect="Content" ObjectID="_1774850341" r:id="rId51"/>
        </w:object>
      </w:r>
      <w:r>
        <w:rPr>
          <w:snapToGrid w:val="0"/>
          <w:sz w:val="22"/>
          <w:szCs w:val="22"/>
          <w:lang w:val="uk-UA"/>
        </w:rPr>
        <w:t>,</w:t>
      </w:r>
      <w:r w:rsidRPr="00B469D9">
        <w:rPr>
          <w:snapToGrid w:val="0"/>
          <w:sz w:val="22"/>
          <w:szCs w:val="22"/>
        </w:rPr>
        <w:t xml:space="preserve">          </w:t>
      </w:r>
      <w:r>
        <w:rPr>
          <w:snapToGrid w:val="0"/>
          <w:sz w:val="22"/>
          <w:szCs w:val="22"/>
          <w:lang w:val="uk-UA"/>
        </w:rPr>
        <w:t xml:space="preserve">          </w:t>
      </w:r>
      <w:r w:rsidRPr="00B469D9">
        <w:rPr>
          <w:snapToGrid w:val="0"/>
          <w:sz w:val="22"/>
          <w:szCs w:val="22"/>
        </w:rPr>
        <w:t xml:space="preserve">                    (1.8)</w:t>
      </w:r>
    </w:p>
    <w:p w14:paraId="1EE19AC1" w14:textId="77777777" w:rsidR="0039313E" w:rsidRDefault="0039313E" w:rsidP="0039313E">
      <w:pPr>
        <w:ind w:firstLine="357"/>
        <w:jc w:val="center"/>
        <w:rPr>
          <w:snapToGrid w:val="0"/>
          <w:sz w:val="22"/>
          <w:szCs w:val="22"/>
          <w:lang w:val="uk-UA"/>
        </w:rPr>
      </w:pPr>
      <w:r w:rsidRPr="00367C47">
        <w:rPr>
          <w:snapToGrid w:val="0"/>
          <w:position w:val="-22"/>
          <w:sz w:val="22"/>
          <w:szCs w:val="22"/>
          <w:lang w:val="uk-UA"/>
        </w:rPr>
        <w:object w:dxaOrig="2220" w:dyaOrig="620" w14:anchorId="3114D0F8">
          <v:shape id="_x0000_i1060" type="#_x0000_t75" style="width:111pt;height:30.75pt" o:ole="">
            <v:imagedata r:id="rId52" o:title=""/>
          </v:shape>
          <o:OLEObject Type="Embed" ProgID="Equation.3" ShapeID="_x0000_i1060" DrawAspect="Content" ObjectID="_1774850342" r:id="rId53"/>
        </w:object>
      </w:r>
    </w:p>
    <w:p w14:paraId="4FFA9FAD" w14:textId="77777777" w:rsidR="0039313E" w:rsidRPr="00367C47" w:rsidRDefault="0039313E" w:rsidP="0039313E">
      <w:pPr>
        <w:ind w:firstLine="357"/>
        <w:jc w:val="center"/>
        <w:rPr>
          <w:snapToGrid w:val="0"/>
          <w:sz w:val="22"/>
          <w:szCs w:val="22"/>
          <w:lang w:val="uk-UA"/>
        </w:rPr>
      </w:pPr>
    </w:p>
    <w:p w14:paraId="5CCC8736" w14:textId="77777777" w:rsidR="0039313E" w:rsidRDefault="0039313E" w:rsidP="0039313E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</w:rPr>
        <w:t xml:space="preserve">де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А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зв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– сумарна розрахункова площа зварних швів в </w:t>
      </w:r>
      <w:proofErr w:type="spellStart"/>
      <w:r w:rsidRPr="00B469D9">
        <w:rPr>
          <w:snapToGrid w:val="0"/>
          <w:sz w:val="22"/>
          <w:szCs w:val="22"/>
          <w:lang w:val="uk-UA"/>
        </w:rPr>
        <w:t>бісекторному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перерізі</w:t>
      </w:r>
      <w:r w:rsidRPr="00B469D9">
        <w:rPr>
          <w:snapToGrid w:val="0"/>
          <w:sz w:val="22"/>
          <w:szCs w:val="22"/>
        </w:rPr>
        <w:t>:</w:t>
      </w:r>
    </w:p>
    <w:p w14:paraId="2D6C1AE1" w14:textId="77777777" w:rsidR="0039313E" w:rsidRPr="004725FC" w:rsidRDefault="0039313E" w:rsidP="0039313E">
      <w:pPr>
        <w:jc w:val="both"/>
        <w:rPr>
          <w:snapToGrid w:val="0"/>
          <w:sz w:val="22"/>
          <w:szCs w:val="22"/>
          <w:lang w:val="uk-UA"/>
        </w:rPr>
      </w:pPr>
    </w:p>
    <w:p w14:paraId="274FF1AC" w14:textId="77777777" w:rsidR="0039313E" w:rsidRPr="00B469D9" w:rsidRDefault="0039313E" w:rsidP="0039313E">
      <w:pPr>
        <w:ind w:firstLine="357"/>
        <w:jc w:val="center"/>
        <w:rPr>
          <w:snapToGrid w:val="0"/>
          <w:sz w:val="22"/>
          <w:szCs w:val="22"/>
          <w:lang w:val="uk-UA"/>
        </w:rPr>
      </w:pPr>
      <w:r w:rsidRPr="00367C47">
        <w:rPr>
          <w:snapToGrid w:val="0"/>
          <w:position w:val="-10"/>
          <w:sz w:val="22"/>
          <w:szCs w:val="22"/>
          <w:lang w:val="en-US"/>
        </w:rPr>
        <w:object w:dxaOrig="3100" w:dyaOrig="320" w14:anchorId="06A174B1">
          <v:shape id="_x0000_i1061" type="#_x0000_t75" style="width:155.25pt;height:15.75pt" o:ole="">
            <v:imagedata r:id="rId54" o:title=""/>
          </v:shape>
          <o:OLEObject Type="Embed" ProgID="Equation.3" ShapeID="_x0000_i1061" DrawAspect="Content" ObjectID="_1774850343" r:id="rId55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40F71559" w14:textId="77777777" w:rsidR="0039313E" w:rsidRDefault="0039313E" w:rsidP="0039313E">
      <w:pPr>
        <w:ind w:firstLine="357"/>
        <w:jc w:val="center"/>
        <w:rPr>
          <w:snapToGrid w:val="0"/>
          <w:sz w:val="22"/>
          <w:szCs w:val="22"/>
          <w:lang w:val="uk-UA"/>
        </w:rPr>
      </w:pPr>
      <w:r w:rsidRPr="00367C47">
        <w:rPr>
          <w:snapToGrid w:val="0"/>
          <w:position w:val="-10"/>
          <w:sz w:val="22"/>
          <w:szCs w:val="22"/>
          <w:lang w:val="uk-UA"/>
        </w:rPr>
        <w:object w:dxaOrig="4640" w:dyaOrig="360" w14:anchorId="7B065F6C">
          <v:shape id="_x0000_i1062" type="#_x0000_t75" style="width:231.75pt;height:18pt" o:ole="">
            <v:imagedata r:id="rId56" o:title=""/>
          </v:shape>
          <o:OLEObject Type="Embed" ProgID="Equation.3" ShapeID="_x0000_i1062" DrawAspect="Content" ObjectID="_1774850344" r:id="rId57"/>
        </w:object>
      </w:r>
      <w:r w:rsidRPr="00367C47">
        <w:rPr>
          <w:snapToGrid w:val="0"/>
          <w:sz w:val="22"/>
          <w:szCs w:val="22"/>
        </w:rPr>
        <w:t>.</w:t>
      </w:r>
    </w:p>
    <w:p w14:paraId="61FAC435" w14:textId="77777777" w:rsidR="0039313E" w:rsidRPr="00B469D9" w:rsidRDefault="0039313E" w:rsidP="0039313E">
      <w:pPr>
        <w:ind w:firstLine="35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9. </w:t>
      </w:r>
      <w:r w:rsidRPr="00B469D9">
        <w:rPr>
          <w:snapToGrid w:val="0"/>
          <w:sz w:val="22"/>
          <w:szCs w:val="22"/>
          <w:lang w:val="uk-UA"/>
        </w:rPr>
        <w:t xml:space="preserve">Напруження в зварному шві від сили </w:t>
      </w:r>
      <w:proofErr w:type="spellStart"/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y</w:t>
      </w:r>
      <w:proofErr w:type="spellEnd"/>
      <w:r w:rsidRPr="00B469D9">
        <w:rPr>
          <w:snapToGrid w:val="0"/>
          <w:sz w:val="22"/>
          <w:szCs w:val="22"/>
        </w:rPr>
        <w:t>:</w:t>
      </w:r>
    </w:p>
    <w:p w14:paraId="6C460D07" w14:textId="77777777" w:rsidR="0039313E" w:rsidRPr="00367C47" w:rsidRDefault="0039313E" w:rsidP="0039313E">
      <w:pPr>
        <w:ind w:firstLine="357"/>
        <w:jc w:val="right"/>
        <w:rPr>
          <w:snapToGrid w:val="0"/>
          <w:sz w:val="22"/>
          <w:szCs w:val="22"/>
        </w:rPr>
      </w:pPr>
      <w:r w:rsidRPr="00367C47">
        <w:rPr>
          <w:snapToGrid w:val="0"/>
          <w:position w:val="-28"/>
          <w:sz w:val="22"/>
          <w:szCs w:val="22"/>
        </w:rPr>
        <w:object w:dxaOrig="900" w:dyaOrig="660" w14:anchorId="3E87AA1F">
          <v:shape id="_x0000_i1063" type="#_x0000_t75" style="width:45pt;height:33pt" o:ole="">
            <v:imagedata r:id="rId58" o:title=""/>
          </v:shape>
          <o:OLEObject Type="Embed" ProgID="Equation.3" ShapeID="_x0000_i1063" DrawAspect="Content" ObjectID="_1774850345" r:id="rId59"/>
        </w:object>
      </w:r>
      <w:r w:rsidRPr="00367C47">
        <w:rPr>
          <w:snapToGrid w:val="0"/>
          <w:sz w:val="22"/>
          <w:szCs w:val="22"/>
        </w:rPr>
        <w:t>,                                      (1.9)</w:t>
      </w:r>
    </w:p>
    <w:p w14:paraId="566EB556" w14:textId="77777777" w:rsidR="0039313E" w:rsidRPr="00367C47" w:rsidRDefault="0039313E" w:rsidP="0039313E">
      <w:pPr>
        <w:ind w:firstLine="357"/>
        <w:jc w:val="center"/>
        <w:rPr>
          <w:snapToGrid w:val="0"/>
          <w:sz w:val="22"/>
          <w:szCs w:val="22"/>
        </w:rPr>
      </w:pPr>
      <w:r w:rsidRPr="00367C47">
        <w:rPr>
          <w:snapToGrid w:val="0"/>
          <w:position w:val="-24"/>
          <w:sz w:val="22"/>
          <w:szCs w:val="22"/>
          <w:lang w:val="uk-UA"/>
        </w:rPr>
        <w:object w:dxaOrig="2640" w:dyaOrig="639" w14:anchorId="759632B6">
          <v:shape id="_x0000_i1064" type="#_x0000_t75" style="width:132pt;height:32.25pt" o:ole="">
            <v:imagedata r:id="rId60" o:title=""/>
          </v:shape>
          <o:OLEObject Type="Embed" ProgID="Equation.3" ShapeID="_x0000_i1064" DrawAspect="Content" ObjectID="_1774850346" r:id="rId61"/>
        </w:object>
      </w:r>
      <w:r w:rsidRPr="00367C47">
        <w:rPr>
          <w:snapToGrid w:val="0"/>
          <w:sz w:val="22"/>
          <w:szCs w:val="22"/>
        </w:rPr>
        <w:t>.</w:t>
      </w:r>
    </w:p>
    <w:p w14:paraId="702F7E61" w14:textId="7777777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10. </w:t>
      </w:r>
      <w:r w:rsidRPr="00B469D9">
        <w:rPr>
          <w:snapToGrid w:val="0"/>
          <w:sz w:val="22"/>
          <w:szCs w:val="22"/>
          <w:lang w:val="uk-UA"/>
        </w:rPr>
        <w:t xml:space="preserve">Результуюче напруження </w:t>
      </w:r>
      <w:r w:rsidRPr="00B469D9">
        <w:rPr>
          <w:i/>
          <w:snapToGrid w:val="0"/>
          <w:sz w:val="22"/>
          <w:szCs w:val="22"/>
          <w:lang w:val="uk-UA"/>
        </w:rPr>
        <w:t xml:space="preserve">τ </w:t>
      </w:r>
      <w:r w:rsidRPr="00B469D9">
        <w:rPr>
          <w:snapToGrid w:val="0"/>
          <w:sz w:val="22"/>
          <w:szCs w:val="22"/>
          <w:lang w:val="uk-UA"/>
        </w:rPr>
        <w:t>визначається побудовою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276"/>
        <w:gridCol w:w="3142"/>
      </w:tblGrid>
      <w:tr w:rsidR="0039313E" w14:paraId="6D6517A6" w14:textId="77777777" w:rsidTr="00B06E43"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9103CC8" w14:textId="144B12BD" w:rsidR="0039313E" w:rsidRPr="00C47CD9" w:rsidRDefault="0039313E" w:rsidP="00B06E43">
            <w:pPr>
              <w:jc w:val="center"/>
              <w:rPr>
                <w:snapToGrid w:val="0"/>
                <w:sz w:val="22"/>
                <w:szCs w:val="22"/>
              </w:rPr>
            </w:pPr>
            <w:r w:rsidRPr="00C47CD9">
              <w:rPr>
                <w:noProof/>
                <w:snapToGrid w:val="0"/>
                <w:sz w:val="22"/>
                <w:szCs w:val="22"/>
              </w:rPr>
              <w:drawing>
                <wp:inline distT="0" distB="0" distL="0" distR="0" wp14:anchorId="1E246CF3" wp14:editId="7F7A5CE7">
                  <wp:extent cx="1933575" cy="1685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EF8B413" w14:textId="77777777" w:rsidR="0039313E" w:rsidRPr="00B469D9" w:rsidRDefault="0039313E" w:rsidP="00B06E43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векторного багатокутника (рис. 3.3) і порівнюється з допустимим напруженням </w:t>
            </w:r>
            <w:r w:rsidRPr="00B469D9">
              <w:rPr>
                <w:snapToGrid w:val="0"/>
                <w:sz w:val="22"/>
                <w:szCs w:val="22"/>
              </w:rPr>
              <w:t>[</w:t>
            </w:r>
            <w:r w:rsidRPr="00367C47">
              <w:rPr>
                <w:i/>
                <w:snapToGrid w:val="0"/>
                <w:sz w:val="22"/>
                <w:szCs w:val="22"/>
                <w:lang w:val="en-US"/>
              </w:rPr>
              <w:t>τ</w:t>
            </w:r>
            <w:r w:rsidRPr="00B469D9">
              <w:rPr>
                <w:snapToGrid w:val="0"/>
                <w:sz w:val="22"/>
                <w:szCs w:val="22"/>
                <w:vertAlign w:val="superscript"/>
              </w:rPr>
              <w:t>`</w:t>
            </w:r>
            <w:r w:rsidRPr="00B469D9">
              <w:rPr>
                <w:snapToGrid w:val="0"/>
                <w:sz w:val="22"/>
                <w:szCs w:val="22"/>
              </w:rPr>
              <w:t>]</w:t>
            </w:r>
            <w:proofErr w:type="spellStart"/>
            <w:r>
              <w:rPr>
                <w:snapToGrid w:val="0"/>
                <w:sz w:val="22"/>
                <w:szCs w:val="22"/>
                <w:vertAlign w:val="subscript"/>
                <w:lang w:val="uk-UA"/>
              </w:rPr>
              <w:t>з</w:t>
            </w:r>
            <w:r w:rsidRPr="00B469D9">
              <w:rPr>
                <w:snapToGrid w:val="0"/>
                <w:sz w:val="22"/>
                <w:szCs w:val="22"/>
                <w:vertAlign w:val="subscript"/>
                <w:lang w:val="uk-UA"/>
              </w:rPr>
              <w:t>р</w:t>
            </w:r>
            <w:proofErr w:type="spellEnd"/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для зварного шва.</w:t>
            </w:r>
          </w:p>
          <w:p w14:paraId="16211A91" w14:textId="77777777" w:rsidR="0039313E" w:rsidRPr="00B469D9" w:rsidRDefault="0039313E" w:rsidP="00B06E43">
            <w:pPr>
              <w:ind w:firstLine="357"/>
              <w:jc w:val="right"/>
              <w:rPr>
                <w:snapToGrid w:val="0"/>
                <w:sz w:val="22"/>
                <w:szCs w:val="22"/>
              </w:rPr>
            </w:pPr>
            <w:r w:rsidRPr="00B469D9">
              <w:rPr>
                <w:snapToGrid w:val="0"/>
                <w:position w:val="-14"/>
                <w:sz w:val="22"/>
                <w:szCs w:val="22"/>
                <w:lang w:val="uk-UA"/>
              </w:rPr>
              <w:object w:dxaOrig="920" w:dyaOrig="420" w14:anchorId="7674716D">
                <v:shape id="_x0000_i1066" type="#_x0000_t75" style="width:45.75pt;height:21pt" o:ole="">
                  <v:imagedata r:id="rId63" o:title=""/>
                </v:shape>
                <o:OLEObject Type="Embed" ProgID="Equation.3" ShapeID="_x0000_i1066" DrawAspect="Content" ObjectID="_1774850347" r:id="rId64"/>
              </w:objec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  </w:t>
            </w:r>
            <w:r w:rsidRPr="00367C47">
              <w:rPr>
                <w:snapToGrid w:val="0"/>
                <w:sz w:val="22"/>
                <w:szCs w:val="22"/>
              </w:rPr>
              <w:t xml:space="preserve">     </w: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 (1.10)                        </w:t>
            </w:r>
          </w:p>
          <w:p w14:paraId="0F04E21A" w14:textId="698D171C" w:rsidR="0039313E" w:rsidRPr="00B469D9" w:rsidRDefault="0039313E" w:rsidP="00B06E43">
            <w:pPr>
              <w:ind w:firstLine="357"/>
              <w:jc w:val="both"/>
              <w:rPr>
                <w:snapToGrid w:val="0"/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866FA2" wp14:editId="3C5D7CE4">
                      <wp:simplePos x="0" y="0"/>
                      <wp:positionH relativeFrom="column">
                        <wp:posOffset>-1617345</wp:posOffset>
                      </wp:positionH>
                      <wp:positionV relativeFrom="paragraph">
                        <wp:posOffset>559435</wp:posOffset>
                      </wp:positionV>
                      <wp:extent cx="684530" cy="228600"/>
                      <wp:effectExtent l="4445" t="0" r="0" b="381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486E9" w14:textId="77777777" w:rsidR="0039313E" w:rsidRPr="00367C47" w:rsidRDefault="0039313E" w:rsidP="0039313E">
                                  <w:pPr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Рис. 3.3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66FA2" id="Надпись 7" o:spid="_x0000_s1028" type="#_x0000_t202" style="position:absolute;left:0;text-align:left;margin-left:-127.35pt;margin-top:44.05pt;width:53.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" filled="f" stroked="f">
                      <v:textbox>
                        <w:txbxContent>
                          <w:p w14:paraId="3A4486E9" w14:textId="77777777" w:rsidR="0039313E" w:rsidRPr="00367C47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9D9">
              <w:rPr>
                <w:snapToGrid w:val="0"/>
                <w:sz w:val="22"/>
                <w:szCs w:val="22"/>
                <w:lang w:val="uk-UA"/>
              </w:rPr>
              <w:t xml:space="preserve">Якщо умова не виконується, то необхідно збільшити розміри зварного шва.  </w:t>
            </w:r>
          </w:p>
          <w:p w14:paraId="4962C67A" w14:textId="77777777" w:rsidR="0039313E" w:rsidRDefault="0039313E" w:rsidP="00B06E43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5A4939A2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</w:rPr>
      </w:pPr>
    </w:p>
    <w:p w14:paraId="4634DF48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367C47">
        <w:rPr>
          <w:b/>
          <w:snapToGrid w:val="0"/>
          <w:sz w:val="22"/>
          <w:szCs w:val="22"/>
          <w:lang w:val="uk-UA"/>
        </w:rPr>
        <w:t>Задача 2</w:t>
      </w:r>
      <w:r w:rsidRPr="00367C47">
        <w:rPr>
          <w:i/>
          <w:snapToGrid w:val="0"/>
          <w:sz w:val="22"/>
          <w:szCs w:val="22"/>
          <w:lang w:val="uk-UA"/>
        </w:rPr>
        <w:t>.</w:t>
      </w:r>
      <w:r w:rsidRPr="00B469D9">
        <w:rPr>
          <w:snapToGrid w:val="0"/>
          <w:sz w:val="22"/>
          <w:szCs w:val="22"/>
          <w:lang w:val="uk-UA"/>
        </w:rPr>
        <w:t xml:space="preserve"> Розрахувати зварне з’єднання листа і кутика </w:t>
      </w:r>
      <w:r>
        <w:rPr>
          <w:snapToGrid w:val="0"/>
          <w:sz w:val="22"/>
          <w:szCs w:val="22"/>
          <w:lang w:val="uk-UA"/>
        </w:rPr>
        <w:t xml:space="preserve">        </w:t>
      </w:r>
      <w:r w:rsidRPr="00B469D9">
        <w:rPr>
          <w:snapToGrid w:val="0"/>
          <w:sz w:val="22"/>
          <w:szCs w:val="22"/>
          <w:lang w:val="uk-UA"/>
        </w:rPr>
        <w:t xml:space="preserve">(рис. 3.4). </w:t>
      </w:r>
    </w:p>
    <w:p w14:paraId="7566A86A" w14:textId="77777777" w:rsidR="0039313E" w:rsidRDefault="0039313E" w:rsidP="0039313E">
      <w:pPr>
        <w:jc w:val="both"/>
        <w:rPr>
          <w:snapToGrid w:val="0"/>
          <w:sz w:val="22"/>
          <w:szCs w:val="22"/>
          <w:lang w:val="uk-UA"/>
        </w:rPr>
      </w:pPr>
      <w:r>
        <w:rPr>
          <w:noProof/>
        </w:rPr>
        <w:object w:dxaOrig="1440" w:dyaOrig="1440" w14:anchorId="0F75569F">
          <v:shape id="_x0000_s1027" type="#_x0000_t75" style="position:absolute;left:0;text-align:left;margin-left:-6.9pt;margin-top:1.65pt;width:177.75pt;height:132.25pt;z-index:251660288">
            <v:imagedata r:id="rId65" o:title="" gain="6.25" blacklevel="-15728f"/>
            <w10:wrap type="square"/>
          </v:shape>
          <o:OLEObject Type="Embed" ProgID="Photoshop.Image.7" ShapeID="_x0000_s1027" DrawAspect="Content" ObjectID="_1774850384" r:id="rId66">
            <o:FieldCodes>\s</o:FieldCodes>
          </o:OLEObject>
        </w:object>
      </w:r>
      <w:r w:rsidRPr="00B469D9">
        <w:rPr>
          <w:snapToGrid w:val="0"/>
          <w:sz w:val="22"/>
          <w:szCs w:val="22"/>
          <w:lang w:val="uk-UA"/>
        </w:rPr>
        <w:t>Дані для розрахунку</w:t>
      </w:r>
      <w:r w:rsidRPr="00B469D9">
        <w:rPr>
          <w:snapToGrid w:val="0"/>
          <w:sz w:val="22"/>
          <w:szCs w:val="22"/>
        </w:rPr>
        <w:t>:</w:t>
      </w:r>
      <w:r w:rsidRPr="00B469D9">
        <w:rPr>
          <w:snapToGrid w:val="0"/>
          <w:sz w:val="22"/>
          <w:szCs w:val="22"/>
          <w:lang w:val="uk-UA"/>
        </w:rPr>
        <w:t xml:space="preserve"> </w:t>
      </w:r>
    </w:p>
    <w:p w14:paraId="7E57F3D9" w14:textId="77777777" w:rsidR="0039313E" w:rsidRDefault="0039313E" w:rsidP="0039313E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i/>
          <w:snapToGrid w:val="0"/>
          <w:sz w:val="22"/>
          <w:szCs w:val="22"/>
          <w:lang w:val="en-US"/>
        </w:rPr>
        <w:t>F</w:t>
      </w:r>
      <w:r w:rsidRPr="00D35800">
        <w:rPr>
          <w:snapToGrid w:val="0"/>
          <w:sz w:val="22"/>
          <w:szCs w:val="22"/>
        </w:rPr>
        <w:t xml:space="preserve"> = 24 </w:t>
      </w:r>
      <w:proofErr w:type="spellStart"/>
      <w:r w:rsidRPr="00B469D9">
        <w:rPr>
          <w:snapToGrid w:val="0"/>
          <w:sz w:val="22"/>
          <w:szCs w:val="22"/>
          <w:lang w:val="uk-UA"/>
        </w:rPr>
        <w:t>кН</w:t>
      </w:r>
      <w:proofErr w:type="spellEnd"/>
      <w:r w:rsidRPr="00D35800">
        <w:rPr>
          <w:snapToGrid w:val="0"/>
          <w:sz w:val="22"/>
          <w:szCs w:val="22"/>
        </w:rPr>
        <w:t xml:space="preserve">; </w:t>
      </w:r>
      <w:r w:rsidRPr="00B469D9">
        <w:rPr>
          <w:i/>
          <w:snapToGrid w:val="0"/>
          <w:sz w:val="22"/>
          <w:szCs w:val="22"/>
        </w:rPr>
        <w:t>α</w:t>
      </w:r>
      <w:r w:rsidRPr="00D35800">
        <w:rPr>
          <w:snapToGrid w:val="0"/>
          <w:sz w:val="22"/>
          <w:szCs w:val="22"/>
        </w:rPr>
        <w:t xml:space="preserve"> = 45</w:t>
      </w:r>
      <w:r>
        <w:rPr>
          <w:snapToGrid w:val="0"/>
          <w:sz w:val="22"/>
          <w:szCs w:val="22"/>
          <w:vertAlign w:val="superscript"/>
        </w:rPr>
        <w:sym w:font="Symbol" w:char="F0B0"/>
      </w:r>
      <w:r w:rsidRPr="00D35800">
        <w:rPr>
          <w:snapToGrid w:val="0"/>
          <w:sz w:val="22"/>
          <w:szCs w:val="22"/>
        </w:rPr>
        <w:t xml:space="preserve">; </w:t>
      </w:r>
    </w:p>
    <w:p w14:paraId="0F32CA17" w14:textId="77777777" w:rsidR="0039313E" w:rsidRDefault="0039313E" w:rsidP="0039313E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i/>
          <w:snapToGrid w:val="0"/>
          <w:sz w:val="22"/>
          <w:szCs w:val="22"/>
          <w:lang w:val="en-US"/>
        </w:rPr>
        <w:t>a</w:t>
      </w:r>
      <w:r w:rsidRPr="00DC4134">
        <w:rPr>
          <w:snapToGrid w:val="0"/>
          <w:sz w:val="22"/>
          <w:szCs w:val="22"/>
        </w:rPr>
        <w:t xml:space="preserve"> = 150 </w:t>
      </w:r>
      <w:r w:rsidRPr="00B469D9">
        <w:rPr>
          <w:snapToGrid w:val="0"/>
          <w:sz w:val="22"/>
          <w:szCs w:val="22"/>
        </w:rPr>
        <w:t>мм</w:t>
      </w:r>
      <w:r w:rsidRPr="00DC4134">
        <w:rPr>
          <w:snapToGrid w:val="0"/>
          <w:sz w:val="22"/>
          <w:szCs w:val="22"/>
        </w:rPr>
        <w:t xml:space="preserve">; </w:t>
      </w:r>
      <w:r w:rsidRPr="00B469D9">
        <w:rPr>
          <w:i/>
          <w:snapToGrid w:val="0"/>
          <w:sz w:val="22"/>
          <w:szCs w:val="22"/>
          <w:lang w:val="en-US"/>
        </w:rPr>
        <w:t>b</w:t>
      </w:r>
      <w:r w:rsidRPr="00DC4134">
        <w:rPr>
          <w:snapToGrid w:val="0"/>
          <w:sz w:val="22"/>
          <w:szCs w:val="22"/>
        </w:rPr>
        <w:t xml:space="preserve"> = 75 </w:t>
      </w:r>
      <w:r w:rsidRPr="00B469D9">
        <w:rPr>
          <w:snapToGrid w:val="0"/>
          <w:sz w:val="22"/>
          <w:szCs w:val="22"/>
        </w:rPr>
        <w:t>мм</w:t>
      </w:r>
      <w:r w:rsidRPr="00DC4134">
        <w:rPr>
          <w:snapToGrid w:val="0"/>
          <w:sz w:val="22"/>
          <w:szCs w:val="22"/>
        </w:rPr>
        <w:t>.</w:t>
      </w:r>
    </w:p>
    <w:p w14:paraId="2A7F8A61" w14:textId="77777777" w:rsidR="0039313E" w:rsidRDefault="0039313E" w:rsidP="0039313E">
      <w:pPr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Матеріал деталей – сталь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Ст.3.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Допустиме </w:t>
      </w:r>
      <w:proofErr w:type="spellStart"/>
      <w:r w:rsidRPr="00B469D9">
        <w:rPr>
          <w:snapToGrid w:val="0"/>
          <w:sz w:val="22"/>
          <w:szCs w:val="22"/>
          <w:lang w:val="uk-UA"/>
        </w:rPr>
        <w:t>напру</w:t>
      </w:r>
      <w:r>
        <w:rPr>
          <w:snapToGrid w:val="0"/>
          <w:sz w:val="22"/>
          <w:szCs w:val="22"/>
          <w:lang w:val="uk-UA"/>
        </w:rPr>
        <w:t>-</w:t>
      </w:r>
      <w:r w:rsidRPr="00B469D9">
        <w:rPr>
          <w:snapToGrid w:val="0"/>
          <w:sz w:val="22"/>
          <w:szCs w:val="22"/>
          <w:lang w:val="uk-UA"/>
        </w:rPr>
        <w:t>ження</w:t>
      </w:r>
      <w:proofErr w:type="spellEnd"/>
      <w:r w:rsidRPr="00B469D9">
        <w:rPr>
          <w:snapToGrid w:val="0"/>
          <w:sz w:val="22"/>
          <w:szCs w:val="22"/>
          <w:lang w:val="uk-UA"/>
        </w:rPr>
        <w:t>, за яким здій</w:t>
      </w:r>
      <w:r>
        <w:rPr>
          <w:snapToGrid w:val="0"/>
          <w:sz w:val="22"/>
          <w:szCs w:val="22"/>
          <w:lang w:val="uk-UA"/>
        </w:rPr>
        <w:t>-</w:t>
      </w:r>
      <w:proofErr w:type="spellStart"/>
      <w:r w:rsidRPr="00B469D9">
        <w:rPr>
          <w:snapToGrid w:val="0"/>
          <w:sz w:val="22"/>
          <w:szCs w:val="22"/>
          <w:lang w:val="uk-UA"/>
        </w:rPr>
        <w:t>снюється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розрахунок, </w:t>
      </w:r>
    </w:p>
    <w:p w14:paraId="79EC83A7" w14:textId="77777777" w:rsidR="0039313E" w:rsidRPr="00DC4134" w:rsidRDefault="0039313E" w:rsidP="0039313E">
      <w:pPr>
        <w:ind w:firstLine="357"/>
        <w:jc w:val="both"/>
        <w:rPr>
          <w:snapToGrid w:val="0"/>
          <w:sz w:val="22"/>
          <w:szCs w:val="22"/>
          <w:lang w:val="el-GR"/>
        </w:rPr>
      </w:pPr>
      <w:r w:rsidRPr="00B469D9">
        <w:rPr>
          <w:snapToGrid w:val="0"/>
          <w:sz w:val="22"/>
          <w:szCs w:val="22"/>
          <w:lang w:val="uk-UA"/>
        </w:rPr>
        <w:t>[</w:t>
      </w:r>
      <w:r w:rsidRPr="00DC4134">
        <w:rPr>
          <w:i/>
          <w:snapToGrid w:val="0"/>
          <w:sz w:val="22"/>
          <w:szCs w:val="22"/>
          <w:lang w:val="el-GR"/>
        </w:rPr>
        <w:t>σ</w:t>
      </w:r>
      <w:r w:rsidRPr="00B469D9">
        <w:rPr>
          <w:snapToGrid w:val="0"/>
          <w:sz w:val="22"/>
          <w:szCs w:val="22"/>
          <w:lang w:val="uk-UA"/>
        </w:rPr>
        <w:t>]</w:t>
      </w:r>
      <w:r w:rsidRPr="00B469D9">
        <w:rPr>
          <w:snapToGrid w:val="0"/>
          <w:sz w:val="22"/>
          <w:szCs w:val="22"/>
          <w:vertAlign w:val="subscript"/>
          <w:lang w:val="uk-UA"/>
        </w:rPr>
        <w:t>р</w:t>
      </w:r>
      <w:r w:rsidRPr="00B469D9">
        <w:rPr>
          <w:snapToGrid w:val="0"/>
          <w:sz w:val="22"/>
          <w:szCs w:val="22"/>
          <w:lang w:val="uk-UA"/>
        </w:rPr>
        <w:t>= 160 МПа</w:t>
      </w:r>
      <w:r w:rsidRPr="00DC4134">
        <w:rPr>
          <w:snapToGrid w:val="0"/>
          <w:sz w:val="22"/>
          <w:szCs w:val="22"/>
          <w:lang w:val="el-GR"/>
        </w:rPr>
        <w:t xml:space="preserve">; </w:t>
      </w:r>
    </w:p>
    <w:p w14:paraId="01838466" w14:textId="77777777" w:rsidR="0039313E" w:rsidRDefault="0039313E" w:rsidP="0039313E">
      <w:pPr>
        <w:ind w:firstLine="357"/>
        <w:rPr>
          <w:snapToGrid w:val="0"/>
          <w:sz w:val="22"/>
          <w:szCs w:val="22"/>
          <w:lang w:val="uk-UA"/>
        </w:rPr>
      </w:pPr>
      <w:r w:rsidRPr="00DC4134">
        <w:rPr>
          <w:snapToGrid w:val="0"/>
          <w:sz w:val="22"/>
          <w:szCs w:val="22"/>
          <w:lang w:val="el-GR"/>
        </w:rPr>
        <w:t>[</w:t>
      </w:r>
      <w:r w:rsidRPr="00DC4134">
        <w:rPr>
          <w:i/>
          <w:snapToGrid w:val="0"/>
          <w:sz w:val="22"/>
          <w:szCs w:val="22"/>
          <w:lang w:val="el-GR"/>
        </w:rPr>
        <w:t>σ</w:t>
      </w:r>
      <w:r w:rsidRPr="00DC4134">
        <w:rPr>
          <w:snapToGrid w:val="0"/>
          <w:sz w:val="22"/>
          <w:szCs w:val="22"/>
          <w:lang w:val="el-GR"/>
        </w:rPr>
        <w:t>]</w:t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зг</w:t>
      </w:r>
      <w:proofErr w:type="spellEnd"/>
      <w:r>
        <w:rPr>
          <w:snapToGrid w:val="0"/>
          <w:sz w:val="22"/>
          <w:szCs w:val="22"/>
          <w:vertAlign w:val="subscript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= 160 МПа. </w:t>
      </w:r>
    </w:p>
    <w:p w14:paraId="2D7AF1BB" w14:textId="77777777" w:rsidR="0039313E" w:rsidRPr="00B469D9" w:rsidRDefault="0039313E" w:rsidP="0039313E">
      <w:pPr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Навантаження статичне. </w:t>
      </w:r>
    </w:p>
    <w:p w14:paraId="60986102" w14:textId="77777777" w:rsidR="0039313E" w:rsidRDefault="0039313E" w:rsidP="0039313E">
      <w:pPr>
        <w:ind w:firstLine="357"/>
        <w:rPr>
          <w:snapToGrid w:val="0"/>
          <w:sz w:val="22"/>
          <w:szCs w:val="22"/>
          <w:lang w:val="uk-UA"/>
        </w:rPr>
      </w:pPr>
    </w:p>
    <w:p w14:paraId="50CE7968" w14:textId="2C347EEE" w:rsidR="0039313E" w:rsidRPr="00950CCF" w:rsidRDefault="0039313E" w:rsidP="0039313E">
      <w:pPr>
        <w:rPr>
          <w:snapToGrid w:val="0"/>
        </w:rPr>
      </w:pPr>
      <w:r w:rsidRPr="00950C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8D127" wp14:editId="168FF847">
                <wp:simplePos x="0" y="0"/>
                <wp:positionH relativeFrom="column">
                  <wp:posOffset>-1666875</wp:posOffset>
                </wp:positionH>
                <wp:positionV relativeFrom="paragraph">
                  <wp:posOffset>75565</wp:posOffset>
                </wp:positionV>
                <wp:extent cx="685800" cy="342900"/>
                <wp:effectExtent l="0" t="3175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4C991" w14:textId="77777777" w:rsidR="0039313E" w:rsidRPr="00DC4134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3.4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D127" id="Надпись 6" o:spid="_x0000_s1029" type="#_x0000_t202" style="position:absolute;margin-left:-131.25pt;margin-top:5.9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" filled="f" stroked="f">
                <v:textbox>
                  <w:txbxContent>
                    <w:p w14:paraId="45D4C991" w14:textId="77777777" w:rsidR="0039313E" w:rsidRPr="00DC4134" w:rsidRDefault="0039313E" w:rsidP="0039313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3.4</w:t>
                      </w:r>
                    </w:p>
                  </w:txbxContent>
                </v:textbox>
              </v:shape>
            </w:pict>
          </mc:Fallback>
        </mc:AlternateContent>
      </w:r>
      <w:r w:rsidRPr="00950CCF">
        <w:rPr>
          <w:snapToGrid w:val="0"/>
        </w:rPr>
        <w:t xml:space="preserve">                    Рис. 3.4</w:t>
      </w:r>
    </w:p>
    <w:p w14:paraId="1C146DB0" w14:textId="7777777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i/>
          <w:snapToGrid w:val="0"/>
          <w:sz w:val="22"/>
          <w:szCs w:val="22"/>
          <w:lang w:val="uk-UA"/>
        </w:rPr>
        <w:t xml:space="preserve">Розв’язання: </w:t>
      </w:r>
      <w:r w:rsidRPr="00B469D9">
        <w:rPr>
          <w:snapToGrid w:val="0"/>
          <w:sz w:val="22"/>
          <w:szCs w:val="22"/>
          <w:lang w:val="uk-UA"/>
        </w:rPr>
        <w:t xml:space="preserve">1. Вибираємо ручне зварювання, для якого рекомендуються згідно [1, табл. 36] електроди </w:t>
      </w:r>
      <w:r w:rsidRPr="00B469D9">
        <w:rPr>
          <w:snapToGrid w:val="0"/>
          <w:sz w:val="22"/>
          <w:szCs w:val="22"/>
        </w:rPr>
        <w:t>Э</w:t>
      </w:r>
      <w:r w:rsidRPr="00B469D9">
        <w:rPr>
          <w:snapToGrid w:val="0"/>
          <w:sz w:val="22"/>
          <w:szCs w:val="22"/>
          <w:lang w:val="uk-UA"/>
        </w:rPr>
        <w:t xml:space="preserve">42. </w:t>
      </w:r>
    </w:p>
    <w:p w14:paraId="56C0C9C9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Визначаємо допустиме напруження зрізу за даними </w:t>
      </w:r>
      <w:r>
        <w:rPr>
          <w:snapToGrid w:val="0"/>
          <w:sz w:val="22"/>
          <w:szCs w:val="22"/>
          <w:lang w:val="uk-UA"/>
        </w:rPr>
        <w:t xml:space="preserve">                    </w:t>
      </w:r>
      <w:r w:rsidRPr="00B469D9">
        <w:rPr>
          <w:snapToGrid w:val="0"/>
          <w:sz w:val="22"/>
          <w:szCs w:val="22"/>
        </w:rPr>
        <w:t>[1.</w:t>
      </w:r>
      <w:r w:rsidRPr="00B469D9">
        <w:rPr>
          <w:snapToGrid w:val="0"/>
          <w:sz w:val="22"/>
          <w:szCs w:val="22"/>
          <w:lang w:val="uk-UA"/>
        </w:rPr>
        <w:t xml:space="preserve"> табл. 36</w:t>
      </w:r>
      <w:r w:rsidRPr="00B469D9">
        <w:rPr>
          <w:snapToGrid w:val="0"/>
          <w:sz w:val="22"/>
          <w:szCs w:val="22"/>
        </w:rPr>
        <w:t>]:</w:t>
      </w:r>
    </w:p>
    <w:p w14:paraId="3D09FD7C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3400" w:dyaOrig="400" w14:anchorId="6C3069EA">
          <v:shape id="_x0000_i1067" type="#_x0000_t75" style="width:170.25pt;height:20.25pt" o:ole="">
            <v:imagedata r:id="rId67" o:title=""/>
          </v:shape>
          <o:OLEObject Type="Embed" ProgID="Equation.3" ShapeID="_x0000_i1067" DrawAspect="Content" ObjectID="_1774850348" r:id="rId68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434E533E" w14:textId="77777777" w:rsidR="0039313E" w:rsidRPr="00B469D9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lastRenderedPageBreak/>
        <w:t xml:space="preserve">2. </w:t>
      </w:r>
      <w:r w:rsidRPr="00B469D9">
        <w:rPr>
          <w:snapToGrid w:val="0"/>
          <w:sz w:val="22"/>
          <w:szCs w:val="22"/>
          <w:lang w:val="uk-UA"/>
        </w:rPr>
        <w:t xml:space="preserve">Горизонтальну </w:t>
      </w:r>
      <w:r w:rsidRPr="00B469D9">
        <w:rPr>
          <w:i/>
          <w:snapToGrid w:val="0"/>
          <w:sz w:val="22"/>
          <w:szCs w:val="22"/>
          <w:lang w:val="en-US"/>
        </w:rPr>
        <w:t>F</w:t>
      </w:r>
      <w:r>
        <w:rPr>
          <w:i/>
          <w:snapToGrid w:val="0"/>
          <w:sz w:val="22"/>
          <w:szCs w:val="22"/>
          <w:vertAlign w:val="subscript"/>
          <w:lang w:val="uk-UA"/>
        </w:rPr>
        <w:t>х</w:t>
      </w:r>
      <w:r w:rsidRPr="00B469D9">
        <w:rPr>
          <w:snapToGrid w:val="0"/>
          <w:sz w:val="22"/>
          <w:szCs w:val="22"/>
          <w:lang w:val="uk-UA"/>
        </w:rPr>
        <w:t xml:space="preserve"> і вертикальну </w:t>
      </w:r>
      <w:r w:rsidRPr="00B469D9">
        <w:rPr>
          <w:i/>
          <w:snapToGrid w:val="0"/>
          <w:sz w:val="22"/>
          <w:szCs w:val="22"/>
          <w:lang w:val="en-US"/>
        </w:rPr>
        <w:t>F</w:t>
      </w:r>
      <w:r>
        <w:rPr>
          <w:i/>
          <w:snapToGrid w:val="0"/>
          <w:sz w:val="22"/>
          <w:szCs w:val="22"/>
          <w:vertAlign w:val="subscript"/>
          <w:lang w:val="uk-UA"/>
        </w:rPr>
        <w:t>у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складові сили визначаємо за формулами</w:t>
      </w:r>
      <w:r w:rsidRPr="00B469D9">
        <w:rPr>
          <w:snapToGrid w:val="0"/>
          <w:sz w:val="22"/>
          <w:szCs w:val="22"/>
        </w:rPr>
        <w:t>:</w:t>
      </w:r>
    </w:p>
    <w:p w14:paraId="2EDC3928" w14:textId="77777777" w:rsidR="0039313E" w:rsidRPr="00B469D9" w:rsidRDefault="0039313E" w:rsidP="0039313E">
      <w:pPr>
        <w:spacing w:line="300" w:lineRule="auto"/>
        <w:ind w:firstLine="357"/>
        <w:jc w:val="right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0"/>
          <w:sz w:val="22"/>
          <w:szCs w:val="22"/>
        </w:rPr>
        <w:object w:dxaOrig="1280" w:dyaOrig="320" w14:anchorId="185C3803">
          <v:shape id="_x0000_i1068" type="#_x0000_t75" style="width:63.75pt;height:15.75pt" o:ole="">
            <v:imagedata r:id="rId69" o:title=""/>
          </v:shape>
          <o:OLEObject Type="Embed" ProgID="Equation.3" ShapeID="_x0000_i1068" DrawAspect="Content" ObjectID="_1774850349" r:id="rId70"/>
        </w:objec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і </w:t>
      </w:r>
      <w:r w:rsidRPr="00B469D9">
        <w:rPr>
          <w:snapToGrid w:val="0"/>
          <w:position w:val="-14"/>
          <w:sz w:val="22"/>
          <w:szCs w:val="22"/>
          <w:lang w:val="uk-UA"/>
        </w:rPr>
        <w:object w:dxaOrig="1260" w:dyaOrig="360" w14:anchorId="24DD8443">
          <v:shape id="_x0000_i1069" type="#_x0000_t75" style="width:63pt;height:18pt" o:ole="">
            <v:imagedata r:id="rId71" o:title=""/>
          </v:shape>
          <o:OLEObject Type="Embed" ProgID="Equation.3" ShapeID="_x0000_i1069" DrawAspect="Content" ObjectID="_1774850350" r:id="rId72"/>
        </w:object>
      </w:r>
      <w:r w:rsidRPr="00DC4134">
        <w:rPr>
          <w:snapToGrid w:val="0"/>
          <w:sz w:val="22"/>
          <w:szCs w:val="22"/>
        </w:rPr>
        <w:t>;</w:t>
      </w:r>
      <w:r w:rsidRPr="00B469D9">
        <w:rPr>
          <w:snapToGrid w:val="0"/>
          <w:sz w:val="22"/>
          <w:szCs w:val="22"/>
          <w:lang w:val="uk-UA"/>
        </w:rPr>
        <w:t xml:space="preserve">                     (1.11)</w:t>
      </w:r>
    </w:p>
    <w:p w14:paraId="51897FE2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0"/>
          <w:sz w:val="22"/>
          <w:szCs w:val="22"/>
          <w:lang w:val="uk-UA"/>
        </w:rPr>
        <w:object w:dxaOrig="2260" w:dyaOrig="340" w14:anchorId="6127C884">
          <v:shape id="_x0000_i1070" type="#_x0000_t75" style="width:113.25pt;height:17.25pt" o:ole="">
            <v:imagedata r:id="rId73" o:title=""/>
          </v:shape>
          <o:OLEObject Type="Embed" ProgID="Equation.3" ShapeID="_x0000_i1070" DrawAspect="Content" ObjectID="_1774850351" r:id="rId74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22FBDE77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A76FE">
        <w:rPr>
          <w:snapToGrid w:val="0"/>
          <w:position w:val="-12"/>
          <w:sz w:val="22"/>
          <w:szCs w:val="22"/>
          <w:lang w:val="uk-UA"/>
        </w:rPr>
        <w:object w:dxaOrig="2240" w:dyaOrig="360" w14:anchorId="4E446969">
          <v:shape id="_x0000_i1071" type="#_x0000_t75" style="width:111.75pt;height:18pt" o:ole="">
            <v:imagedata r:id="rId75" o:title=""/>
          </v:shape>
          <o:OLEObject Type="Embed" ProgID="Equation.3" ShapeID="_x0000_i1071" DrawAspect="Content" ObjectID="_1774850352" r:id="rId76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33923B25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3. </w:t>
      </w:r>
      <w:r w:rsidRPr="00B469D9">
        <w:rPr>
          <w:snapToGrid w:val="0"/>
          <w:sz w:val="22"/>
          <w:szCs w:val="22"/>
          <w:lang w:val="uk-UA"/>
        </w:rPr>
        <w:t xml:space="preserve">Приведемо сили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у</w:t>
      </w:r>
      <w:r w:rsidRPr="00B469D9">
        <w:rPr>
          <w:snapToGrid w:val="0"/>
          <w:sz w:val="22"/>
          <w:szCs w:val="22"/>
          <w:lang w:val="uk-UA"/>
        </w:rPr>
        <w:t xml:space="preserve"> та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х</w:t>
      </w:r>
      <w:r w:rsidRPr="00B469D9">
        <w:rPr>
          <w:snapToGrid w:val="0"/>
          <w:sz w:val="22"/>
          <w:szCs w:val="22"/>
          <w:lang w:val="uk-UA"/>
        </w:rPr>
        <w:t xml:space="preserve"> до центру ваги зварного шва. В</w:t>
      </w:r>
      <w:r w:rsidRPr="003D0A8E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результаті приведення на шов будуть діяти сили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у</w:t>
      </w:r>
      <w:r w:rsidRPr="00B469D9">
        <w:rPr>
          <w:snapToGrid w:val="0"/>
          <w:sz w:val="22"/>
          <w:szCs w:val="22"/>
          <w:lang w:val="uk-UA"/>
        </w:rPr>
        <w:t xml:space="preserve"> і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х</w:t>
      </w:r>
      <w:r w:rsidRPr="00B469D9">
        <w:rPr>
          <w:snapToGrid w:val="0"/>
          <w:sz w:val="22"/>
          <w:szCs w:val="22"/>
          <w:lang w:val="uk-UA"/>
        </w:rPr>
        <w:t xml:space="preserve"> та моменти </w:t>
      </w:r>
      <w:r w:rsidRPr="00B469D9">
        <w:rPr>
          <w:snapToGrid w:val="0"/>
          <w:position w:val="-14"/>
          <w:sz w:val="22"/>
          <w:szCs w:val="22"/>
          <w:lang w:val="uk-UA"/>
        </w:rPr>
        <w:object w:dxaOrig="1160" w:dyaOrig="360" w14:anchorId="318CCBD8">
          <v:shape id="_x0000_i1072" type="#_x0000_t75" style="width:57.75pt;height:18pt" o:ole="">
            <v:imagedata r:id="rId77" o:title=""/>
          </v:shape>
          <o:OLEObject Type="Embed" ProgID="Equation.3" ShapeID="_x0000_i1072" DrawAspect="Content" ObjectID="_1774850353" r:id="rId78"/>
        </w:object>
      </w:r>
      <w:r w:rsidRPr="00B469D9">
        <w:rPr>
          <w:snapToGrid w:val="0"/>
          <w:sz w:val="22"/>
          <w:szCs w:val="22"/>
          <w:lang w:val="uk-UA"/>
        </w:rPr>
        <w:t xml:space="preserve">, </w:t>
      </w:r>
      <w:r w:rsidRPr="00B469D9">
        <w:rPr>
          <w:snapToGrid w:val="0"/>
          <w:position w:val="-10"/>
          <w:sz w:val="22"/>
          <w:szCs w:val="22"/>
          <w:lang w:val="uk-UA"/>
        </w:rPr>
        <w:object w:dxaOrig="1140" w:dyaOrig="320" w14:anchorId="0174EA20">
          <v:shape id="_x0000_i1073" type="#_x0000_t75" style="width:57pt;height:15.75pt" o:ole="">
            <v:imagedata r:id="rId79" o:title=""/>
          </v:shape>
          <o:OLEObject Type="Embed" ProgID="Equation.3" ShapeID="_x0000_i1073" DrawAspect="Content" ObjectID="_1774850354" r:id="rId80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0BF3D1F6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Так як моменти діють в одній площині, то сумарний момент</w:t>
      </w:r>
      <w:r w:rsidRPr="00B469D9">
        <w:rPr>
          <w:snapToGrid w:val="0"/>
          <w:sz w:val="22"/>
          <w:szCs w:val="22"/>
        </w:rPr>
        <w:t>:</w:t>
      </w:r>
    </w:p>
    <w:p w14:paraId="23CA83D7" w14:textId="77777777" w:rsidR="0039313E" w:rsidRPr="00B469D9" w:rsidRDefault="0039313E" w:rsidP="0039313E">
      <w:pPr>
        <w:spacing w:line="300" w:lineRule="auto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1700" w:dyaOrig="360" w14:anchorId="7D467A21">
          <v:shape id="_x0000_i1074" type="#_x0000_t75" style="width:84.75pt;height:18pt" o:ole="">
            <v:imagedata r:id="rId81" o:title=""/>
          </v:shape>
          <o:OLEObject Type="Embed" ProgID="Equation.3" ShapeID="_x0000_i1074" DrawAspect="Content" ObjectID="_1774850355" r:id="rId82"/>
        </w:objec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3D0A8E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position w:val="-8"/>
          <w:sz w:val="22"/>
          <w:szCs w:val="22"/>
          <w:lang w:val="uk-UA"/>
        </w:rPr>
        <w:object w:dxaOrig="3920" w:dyaOrig="279" w14:anchorId="13C84026">
          <v:shape id="_x0000_i1075" type="#_x0000_t75" style="width:195.75pt;height:14.25pt" o:ole="">
            <v:imagedata r:id="rId83" o:title=""/>
          </v:shape>
          <o:OLEObject Type="Embed" ProgID="Equation.3" ShapeID="_x0000_i1075" DrawAspect="Content" ObjectID="_1774850356" r:id="rId84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2B308ECC" w14:textId="77777777" w:rsidR="0039313E" w:rsidRPr="00B469D9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4. </w:t>
      </w:r>
      <w:r w:rsidRPr="00B469D9">
        <w:rPr>
          <w:snapToGrid w:val="0"/>
          <w:sz w:val="22"/>
          <w:szCs w:val="22"/>
          <w:lang w:val="uk-UA"/>
        </w:rPr>
        <w:t xml:space="preserve">Приймаємо довжину шва </w:t>
      </w:r>
      <w:r w:rsidRPr="00B469D9">
        <w:rPr>
          <w:i/>
          <w:snapToGrid w:val="0"/>
          <w:sz w:val="22"/>
          <w:szCs w:val="22"/>
          <w:lang w:val="en-US"/>
        </w:rPr>
        <w:t>l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≥ 2</w:t>
      </w:r>
      <w:r w:rsidRPr="00B469D9">
        <w:rPr>
          <w:snapToGrid w:val="0"/>
          <w:sz w:val="22"/>
          <w:szCs w:val="22"/>
          <w:lang w:val="en-US"/>
        </w:rPr>
        <w:t>b</w:t>
      </w:r>
      <w:r w:rsidRPr="00B469D9">
        <w:rPr>
          <w:snapToGrid w:val="0"/>
          <w:sz w:val="22"/>
          <w:szCs w:val="22"/>
          <w:lang w:val="uk-UA"/>
        </w:rPr>
        <w:t>+(10….20)мм</w:t>
      </w:r>
    </w:p>
    <w:p w14:paraId="00E2EABA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6"/>
          <w:sz w:val="22"/>
          <w:szCs w:val="22"/>
          <w:lang w:val="uk-UA"/>
        </w:rPr>
        <w:object w:dxaOrig="1579" w:dyaOrig="260" w14:anchorId="0451B013">
          <v:shape id="_x0000_i1076" type="#_x0000_t75" style="width:78.75pt;height:12.75pt" o:ole="">
            <v:imagedata r:id="rId85" o:title=""/>
          </v:shape>
          <o:OLEObject Type="Embed" ProgID="Equation.3" ShapeID="_x0000_i1076" DrawAspect="Content" ObjectID="_1774850357" r:id="rId86"/>
        </w:object>
      </w:r>
      <w:r>
        <w:rPr>
          <w:snapToGrid w:val="0"/>
          <w:sz w:val="22"/>
          <w:szCs w:val="22"/>
          <w:lang w:val="uk-UA"/>
        </w:rPr>
        <w:t xml:space="preserve"> мм</w:t>
      </w:r>
      <w:r w:rsidRPr="00B469D9">
        <w:rPr>
          <w:snapToGrid w:val="0"/>
          <w:sz w:val="22"/>
          <w:szCs w:val="22"/>
          <w:lang w:val="uk-UA"/>
        </w:rPr>
        <w:t>.</w:t>
      </w:r>
    </w:p>
    <w:p w14:paraId="1C53810B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691503">
        <w:rPr>
          <w:snapToGrid w:val="0"/>
          <w:sz w:val="22"/>
          <w:szCs w:val="22"/>
          <w:lang w:val="uk-UA"/>
        </w:rPr>
        <w:t>5. З умови міцності на згин визначаємо розрахункову товщину листа згідно [11, формула (3.3)]</w:t>
      </w:r>
    </w:p>
    <w:p w14:paraId="4A8A4190" w14:textId="77777777" w:rsidR="0039313E" w:rsidRPr="00D32607" w:rsidRDefault="0039313E" w:rsidP="0039313E">
      <w:pPr>
        <w:spacing w:line="300" w:lineRule="auto"/>
        <w:ind w:firstLine="357"/>
        <w:rPr>
          <w:snapToGrid w:val="0"/>
          <w:sz w:val="22"/>
          <w:szCs w:val="22"/>
        </w:rPr>
      </w:pPr>
      <w:r>
        <w:rPr>
          <w:noProof/>
        </w:rPr>
        <w:object w:dxaOrig="1440" w:dyaOrig="1440" w14:anchorId="52CC9245">
          <v:shape id="_x0000_s1030" type="#_x0000_t75" style="position:absolute;left:0;text-align:left;margin-left:5.05pt;margin-top:13.45pt;width:102pt;height:153pt;z-index:251663360">
            <v:imagedata r:id="rId87" o:title="" gain="182044f" blacklevel="-13762f"/>
            <w10:wrap type="square"/>
          </v:shape>
          <o:OLEObject Type="Embed" ProgID="Photoshop.Image.7" ShapeID="_x0000_s1030" DrawAspect="Content" ObjectID="_1774850385" r:id="rId88">
            <o:FieldCodes>\s</o:FieldCodes>
          </o:OLEObject>
        </w:object>
      </w:r>
      <w:r w:rsidRPr="00B469D9">
        <w:rPr>
          <w:snapToGrid w:val="0"/>
          <w:position w:val="-28"/>
          <w:sz w:val="22"/>
          <w:szCs w:val="22"/>
          <w:lang w:val="uk-UA"/>
        </w:rPr>
        <w:object w:dxaOrig="1260" w:dyaOrig="660" w14:anchorId="4CDC7A34">
          <v:shape id="_x0000_i1077" type="#_x0000_t75" style="width:63pt;height:33pt" o:ole="">
            <v:imagedata r:id="rId89" o:title=""/>
          </v:shape>
          <o:OLEObject Type="Embed" ProgID="Equation.3" ShapeID="_x0000_i1077" DrawAspect="Content" ObjectID="_1774850358" r:id="rId90"/>
        </w:object>
      </w:r>
      <w:r w:rsidRPr="00B469D9">
        <w:rPr>
          <w:snapToGrid w:val="0"/>
          <w:sz w:val="22"/>
          <w:szCs w:val="22"/>
          <w:lang w:val="uk-UA"/>
        </w:rPr>
        <w:t>,</w:t>
      </w:r>
      <w:r w:rsidRPr="00D32607">
        <w:rPr>
          <w:snapToGrid w:val="0"/>
          <w:sz w:val="22"/>
          <w:szCs w:val="22"/>
        </w:rPr>
        <w:t xml:space="preserve">     </w:t>
      </w:r>
      <w:r w:rsidRPr="003D0A8E">
        <w:rPr>
          <w:snapToGrid w:val="0"/>
          <w:sz w:val="22"/>
          <w:szCs w:val="22"/>
        </w:rPr>
        <w:t xml:space="preserve">              </w:t>
      </w:r>
      <w:r w:rsidRPr="00D32607">
        <w:rPr>
          <w:snapToGrid w:val="0"/>
          <w:sz w:val="22"/>
          <w:szCs w:val="22"/>
        </w:rPr>
        <w:t xml:space="preserve"> </w:t>
      </w:r>
      <w:r w:rsidRPr="003D0A8E">
        <w:rPr>
          <w:snapToGrid w:val="0"/>
          <w:sz w:val="22"/>
          <w:szCs w:val="22"/>
        </w:rPr>
        <w:t xml:space="preserve">       </w:t>
      </w:r>
      <w:r w:rsidRPr="00D32607">
        <w:rPr>
          <w:snapToGrid w:val="0"/>
          <w:sz w:val="22"/>
          <w:szCs w:val="22"/>
        </w:rPr>
        <w:t xml:space="preserve">   (1.16)</w:t>
      </w:r>
    </w:p>
    <w:p w14:paraId="350209FE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</w:rPr>
      </w:pPr>
      <w:r w:rsidRPr="00DC4134">
        <w:rPr>
          <w:snapToGrid w:val="0"/>
          <w:position w:val="-22"/>
          <w:sz w:val="22"/>
          <w:szCs w:val="22"/>
          <w:lang w:val="en-US"/>
        </w:rPr>
        <w:object w:dxaOrig="2900" w:dyaOrig="620" w14:anchorId="41490AA9">
          <v:shape id="_x0000_i1078" type="#_x0000_t75" style="width:144.75pt;height:30.75pt" o:ole="">
            <v:imagedata r:id="rId91" o:title=""/>
          </v:shape>
          <o:OLEObject Type="Embed" ProgID="Equation.3" ShapeID="_x0000_i1078" DrawAspect="Content" ObjectID="_1774850359" r:id="rId92"/>
        </w:object>
      </w:r>
      <w:r w:rsidRPr="00B469D9">
        <w:rPr>
          <w:snapToGrid w:val="0"/>
          <w:sz w:val="22"/>
          <w:szCs w:val="22"/>
        </w:rPr>
        <w:t>.</w:t>
      </w:r>
    </w:p>
    <w:p w14:paraId="2A461ACF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Приймаємо </w:t>
      </w:r>
      <w:r w:rsidRPr="00B469D9">
        <w:rPr>
          <w:i/>
          <w:snapToGrid w:val="0"/>
          <w:sz w:val="22"/>
          <w:szCs w:val="22"/>
          <w:lang w:val="uk-UA"/>
        </w:rPr>
        <w:t>δ</w:t>
      </w:r>
      <w:r w:rsidRPr="00B469D9">
        <w:rPr>
          <w:snapToGrid w:val="0"/>
          <w:sz w:val="22"/>
          <w:szCs w:val="22"/>
          <w:lang w:val="uk-UA"/>
        </w:rPr>
        <w:t xml:space="preserve"> за ГОСТ 19904-74 для листової холоднокатаної сталі. Причому </w:t>
      </w:r>
      <w:r w:rsidRPr="00B469D9">
        <w:rPr>
          <w:i/>
          <w:snapToGrid w:val="0"/>
          <w:sz w:val="22"/>
          <w:szCs w:val="22"/>
          <w:lang w:val="uk-UA"/>
        </w:rPr>
        <w:t xml:space="preserve">δ ≥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δ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р</w:t>
      </w:r>
      <w:proofErr w:type="spellEnd"/>
      <w:r w:rsidRPr="00B469D9">
        <w:rPr>
          <w:snapToGrid w:val="0"/>
          <w:sz w:val="22"/>
          <w:szCs w:val="22"/>
          <w:lang w:val="uk-UA"/>
        </w:rPr>
        <w:t>.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</w:p>
    <w:p w14:paraId="5E7F4041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6. </w:t>
      </w:r>
      <w:r w:rsidRPr="00B469D9">
        <w:rPr>
          <w:snapToGrid w:val="0"/>
          <w:sz w:val="22"/>
          <w:szCs w:val="22"/>
          <w:lang w:val="uk-UA"/>
        </w:rPr>
        <w:t>Катет шва приймаємо рівним товщині листа</w:t>
      </w:r>
      <w:r w:rsidRPr="00D35800">
        <w:rPr>
          <w:snapToGrid w:val="0"/>
          <w:sz w:val="22"/>
          <w:szCs w:val="22"/>
          <w:lang w:val="uk-UA"/>
        </w:rPr>
        <w:t>: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i/>
          <w:snapToGrid w:val="0"/>
          <w:sz w:val="22"/>
          <w:szCs w:val="22"/>
          <w:lang w:val="en-US"/>
        </w:rPr>
        <w:t>k</w:t>
      </w:r>
      <w:r w:rsidRPr="00D35800">
        <w:rPr>
          <w:i/>
          <w:snapToGrid w:val="0"/>
          <w:sz w:val="22"/>
          <w:szCs w:val="22"/>
          <w:lang w:val="uk-UA"/>
        </w:rPr>
        <w:t xml:space="preserve"> = </w:t>
      </w:r>
      <w:r w:rsidRPr="00B469D9">
        <w:rPr>
          <w:i/>
          <w:snapToGrid w:val="0"/>
          <w:sz w:val="22"/>
          <w:szCs w:val="22"/>
        </w:rPr>
        <w:t>δ</w:t>
      </w:r>
    </w:p>
    <w:p w14:paraId="52D0DB46" w14:textId="77777777" w:rsidR="0039313E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>7. Максимальне на</w:t>
      </w:r>
      <w:r w:rsidRPr="00B469D9">
        <w:rPr>
          <w:snapToGrid w:val="0"/>
          <w:sz w:val="22"/>
          <w:szCs w:val="22"/>
          <w:lang w:val="uk-UA"/>
        </w:rPr>
        <w:t>п</w:t>
      </w:r>
      <w:r>
        <w:rPr>
          <w:snapToGrid w:val="0"/>
          <w:sz w:val="22"/>
          <w:szCs w:val="22"/>
          <w:lang w:val="uk-UA"/>
        </w:rPr>
        <w:t>р</w:t>
      </w:r>
      <w:r w:rsidRPr="00B469D9">
        <w:rPr>
          <w:snapToGrid w:val="0"/>
          <w:sz w:val="22"/>
          <w:szCs w:val="22"/>
          <w:lang w:val="uk-UA"/>
        </w:rPr>
        <w:t>уження в зварному шві визначаємо геометричним</w:t>
      </w:r>
      <w:r w:rsidRPr="00891E00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сумуванням за схемою (рис. 3.5)</w:t>
      </w:r>
    </w:p>
    <w:p w14:paraId="3178E838" w14:textId="77A2F01B" w:rsidR="0039313E" w:rsidRPr="003D0A8E" w:rsidRDefault="0039313E" w:rsidP="0039313E">
      <w:pPr>
        <w:ind w:firstLine="357"/>
        <w:jc w:val="both"/>
        <w:rPr>
          <w:snapToGrid w:val="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43763" wp14:editId="1385744A">
                <wp:simplePos x="0" y="0"/>
                <wp:positionH relativeFrom="column">
                  <wp:posOffset>381000</wp:posOffset>
                </wp:positionH>
                <wp:positionV relativeFrom="paragraph">
                  <wp:posOffset>121285</wp:posOffset>
                </wp:positionV>
                <wp:extent cx="702945" cy="320040"/>
                <wp:effectExtent l="0" t="0" r="3810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ACB7D" w14:textId="77777777" w:rsidR="0039313E" w:rsidRPr="00D32607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3.5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3763" id="Надпись 5" o:spid="_x0000_s1030" type="#_x0000_t202" style="position:absolute;left:0;text-align:left;margin-left:30pt;margin-top:9.55pt;width:55.3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" filled="f" stroked="f">
                <v:textbox>
                  <w:txbxContent>
                    <w:p w14:paraId="55CACB7D" w14:textId="77777777" w:rsidR="0039313E" w:rsidRPr="00D32607" w:rsidRDefault="0039313E" w:rsidP="0039313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3.5</w:t>
                      </w:r>
                    </w:p>
                  </w:txbxContent>
                </v:textbox>
              </v:shape>
            </w:pict>
          </mc:Fallback>
        </mc:AlternateContent>
      </w:r>
    </w:p>
    <w:p w14:paraId="06717361" w14:textId="0416F12A" w:rsidR="0039313E" w:rsidRPr="00B469D9" w:rsidRDefault="0039313E" w:rsidP="0039313E">
      <w:pPr>
        <w:tabs>
          <w:tab w:val="num" w:pos="36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6"/>
          <w:sz w:val="22"/>
          <w:szCs w:val="22"/>
          <w:lang w:val="uk-UA"/>
        </w:rPr>
        <w:object w:dxaOrig="2780" w:dyaOrig="480" w14:anchorId="2A2AD335">
          <v:shape id="_x0000_i1079" type="#_x0000_t75" style="width:138.75pt;height:24pt" o:ole="">
            <v:imagedata r:id="rId93" o:title=""/>
          </v:shape>
          <o:OLEObject Type="Embed" ProgID="Equation.3" ShapeID="_x0000_i1079" DrawAspect="Content" ObjectID="_1774850360" r:id="rId94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49640B35" w14:textId="77777777" w:rsidR="0039313E" w:rsidRPr="003D0A8E" w:rsidRDefault="0039313E" w:rsidP="0039313E">
      <w:pPr>
        <w:tabs>
          <w:tab w:val="num" w:pos="360"/>
        </w:tabs>
        <w:spacing w:line="300" w:lineRule="auto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4A5C77">
        <w:rPr>
          <w:snapToGrid w:val="0"/>
          <w:position w:val="-24"/>
          <w:sz w:val="22"/>
          <w:szCs w:val="22"/>
          <w:lang w:val="uk-UA"/>
        </w:rPr>
        <w:object w:dxaOrig="1140" w:dyaOrig="560" w14:anchorId="47F55B9D">
          <v:shape id="_x0000_i1080" type="#_x0000_t75" style="width:57pt;height:27.75pt" o:ole="">
            <v:imagedata r:id="rId95" o:title=""/>
          </v:shape>
          <o:OLEObject Type="Embed" ProgID="Equation.3" ShapeID="_x0000_i1080" DrawAspect="Content" ObjectID="_1774850361" r:id="rId96"/>
        </w:object>
      </w:r>
      <w:r w:rsidRPr="00B469D9">
        <w:rPr>
          <w:snapToGrid w:val="0"/>
          <w:sz w:val="22"/>
          <w:szCs w:val="22"/>
          <w:lang w:val="uk-UA"/>
        </w:rPr>
        <w:t xml:space="preserve"> згідно </w:t>
      </w:r>
      <w:r w:rsidRPr="00B469D9">
        <w:rPr>
          <w:snapToGrid w:val="0"/>
          <w:sz w:val="22"/>
          <w:szCs w:val="22"/>
        </w:rPr>
        <w:t>[</w:t>
      </w:r>
      <w:r w:rsidRPr="00B469D9">
        <w:rPr>
          <w:snapToGrid w:val="0"/>
          <w:sz w:val="22"/>
          <w:szCs w:val="22"/>
          <w:lang w:val="uk-UA"/>
        </w:rPr>
        <w:t>11, формула (3.7)</w:t>
      </w:r>
      <w:r w:rsidRPr="00B469D9">
        <w:rPr>
          <w:snapToGrid w:val="0"/>
          <w:sz w:val="22"/>
          <w:szCs w:val="22"/>
        </w:rPr>
        <w:t>];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DC4134">
        <w:rPr>
          <w:snapToGrid w:val="0"/>
          <w:position w:val="-26"/>
          <w:sz w:val="22"/>
          <w:szCs w:val="22"/>
          <w:lang w:val="uk-UA"/>
        </w:rPr>
        <w:object w:dxaOrig="1440" w:dyaOrig="620" w14:anchorId="2AC87B31">
          <v:shape id="_x0000_i1081" type="#_x0000_t75" style="width:1in;height:30.75pt" o:ole="">
            <v:imagedata r:id="rId97" o:title=""/>
          </v:shape>
          <o:OLEObject Type="Embed" ProgID="Equation.3" ShapeID="_x0000_i1081" DrawAspect="Content" ObjectID="_1774850362" r:id="rId98"/>
        </w:object>
      </w:r>
      <w:r w:rsidRPr="00B469D9">
        <w:rPr>
          <w:snapToGrid w:val="0"/>
          <w:sz w:val="22"/>
          <w:szCs w:val="22"/>
        </w:rPr>
        <w:t xml:space="preserve">, </w:t>
      </w:r>
      <w:r w:rsidRPr="00B469D9">
        <w:rPr>
          <w:snapToGrid w:val="0"/>
          <w:position w:val="-24"/>
          <w:sz w:val="22"/>
          <w:szCs w:val="22"/>
        </w:rPr>
        <w:object w:dxaOrig="1340" w:dyaOrig="600" w14:anchorId="682AC284">
          <v:shape id="_x0000_i1082" type="#_x0000_t75" style="width:66.75pt;height:30pt" o:ole="">
            <v:imagedata r:id="rId99" o:title=""/>
          </v:shape>
          <o:OLEObject Type="Embed" ProgID="Equation.3" ShapeID="_x0000_i1082" DrawAspect="Content" ObjectID="_1774850363" r:id="rId100"/>
        </w:object>
      </w:r>
      <w:r w:rsidRPr="00B469D9">
        <w:rPr>
          <w:snapToGrid w:val="0"/>
          <w:sz w:val="22"/>
          <w:szCs w:val="22"/>
        </w:rPr>
        <w:t xml:space="preserve"> </w:t>
      </w:r>
      <w:r w:rsidRPr="003D0A8E">
        <w:rPr>
          <w:snapToGrid w:val="0"/>
          <w:sz w:val="22"/>
          <w:szCs w:val="22"/>
        </w:rPr>
        <w:t xml:space="preserve"> </w:t>
      </w:r>
      <w:proofErr w:type="spellStart"/>
      <w:r w:rsidRPr="00B469D9">
        <w:rPr>
          <w:snapToGrid w:val="0"/>
          <w:sz w:val="22"/>
          <w:szCs w:val="22"/>
        </w:rPr>
        <w:t>зг</w:t>
      </w:r>
      <w:r w:rsidRPr="00B469D9">
        <w:rPr>
          <w:snapToGrid w:val="0"/>
          <w:sz w:val="22"/>
          <w:szCs w:val="22"/>
          <w:lang w:val="uk-UA"/>
        </w:rPr>
        <w:t>ідно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</w:rPr>
        <w:t>[11,</w:t>
      </w:r>
      <w:r w:rsidRPr="00B469D9">
        <w:rPr>
          <w:snapToGrid w:val="0"/>
          <w:sz w:val="22"/>
          <w:szCs w:val="22"/>
          <w:lang w:val="uk-UA"/>
        </w:rPr>
        <w:t xml:space="preserve"> формула (3.8)</w:t>
      </w:r>
      <w:r w:rsidRPr="00B469D9">
        <w:rPr>
          <w:snapToGrid w:val="0"/>
          <w:sz w:val="22"/>
          <w:szCs w:val="22"/>
        </w:rPr>
        <w:t>]</w:t>
      </w:r>
      <w:r w:rsidRPr="00B469D9">
        <w:rPr>
          <w:snapToGrid w:val="0"/>
          <w:sz w:val="22"/>
          <w:szCs w:val="22"/>
          <w:lang w:val="uk-UA"/>
        </w:rPr>
        <w:t>.</w:t>
      </w:r>
      <w:r w:rsidRPr="003D0A8E">
        <w:rPr>
          <w:snapToGrid w:val="0"/>
          <w:sz w:val="22"/>
          <w:szCs w:val="22"/>
        </w:rPr>
        <w:t xml:space="preserve">                         </w:t>
      </w:r>
    </w:p>
    <w:p w14:paraId="1E0EC839" w14:textId="77777777" w:rsidR="0039313E" w:rsidRDefault="0039313E" w:rsidP="0039313E">
      <w:pPr>
        <w:tabs>
          <w:tab w:val="num" w:pos="360"/>
        </w:tabs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noProof/>
        </w:rPr>
        <w:lastRenderedPageBreak/>
        <w:object w:dxaOrig="1440" w:dyaOrig="1440" w14:anchorId="5B9D8E08">
          <v:shape id="_x0000_s1029" type="#_x0000_t75" style="position:absolute;left:0;text-align:left;margin-left:1.35pt;margin-top:21.35pt;width:162.05pt;height:135.05pt;z-index:251662336">
            <v:imagedata r:id="rId101" o:title="" gain="2.5" blacklevel="-11796f"/>
            <w10:wrap type="square"/>
          </v:shape>
          <o:OLEObject Type="Embed" ProgID="Photoshop.Image.7" ShapeID="_x0000_s1029" DrawAspect="Content" ObjectID="_1774850386" r:id="rId102">
            <o:FieldCodes>\s</o:FieldCodes>
          </o:OLEObject>
        </w:object>
      </w:r>
      <w:r w:rsidRPr="00DC4134">
        <w:rPr>
          <w:b/>
          <w:snapToGrid w:val="0"/>
          <w:sz w:val="22"/>
          <w:szCs w:val="22"/>
          <w:lang w:val="uk-UA"/>
        </w:rPr>
        <w:t>Задача 3.</w:t>
      </w:r>
      <w:r w:rsidRPr="00B469D9">
        <w:rPr>
          <w:b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Розрахувати зварне з</w:t>
      </w:r>
      <w:r w:rsidRPr="00B469D9">
        <w:rPr>
          <w:snapToGrid w:val="0"/>
          <w:sz w:val="22"/>
          <w:szCs w:val="22"/>
        </w:rPr>
        <w:t>’</w:t>
      </w:r>
      <w:r w:rsidRPr="00B469D9">
        <w:rPr>
          <w:snapToGrid w:val="0"/>
          <w:sz w:val="22"/>
          <w:szCs w:val="22"/>
          <w:lang w:val="uk-UA"/>
        </w:rPr>
        <w:t xml:space="preserve">єднання (рис. 3.6), швелерів до листів. Визначити розміри </w:t>
      </w:r>
      <w:r w:rsidRPr="00B469D9">
        <w:rPr>
          <w:i/>
          <w:snapToGrid w:val="0"/>
          <w:sz w:val="22"/>
          <w:szCs w:val="22"/>
          <w:lang w:val="en-US"/>
        </w:rPr>
        <w:t>h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p</w: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і </w:t>
      </w:r>
      <w:r w:rsidRPr="00B469D9">
        <w:rPr>
          <w:i/>
          <w:snapToGrid w:val="0"/>
          <w:sz w:val="22"/>
          <w:szCs w:val="22"/>
          <w:lang w:val="uk-UA"/>
        </w:rPr>
        <w:t>δ</w:t>
      </w:r>
      <w:r w:rsidRPr="00B469D9">
        <w:rPr>
          <w:snapToGrid w:val="0"/>
          <w:sz w:val="22"/>
          <w:szCs w:val="22"/>
          <w:lang w:val="uk-UA"/>
        </w:rPr>
        <w:t>. Дані для розрахунку</w:t>
      </w:r>
      <w:r w:rsidRPr="00B469D9">
        <w:rPr>
          <w:snapToGrid w:val="0"/>
          <w:sz w:val="22"/>
          <w:szCs w:val="22"/>
        </w:rPr>
        <w:t>: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i/>
          <w:snapToGrid w:val="0"/>
          <w:sz w:val="22"/>
          <w:szCs w:val="22"/>
          <w:lang w:val="en-US"/>
        </w:rPr>
        <w:t>F</w:t>
      </w:r>
      <w:r w:rsidRPr="00B469D9">
        <w:rPr>
          <w:snapToGrid w:val="0"/>
          <w:sz w:val="22"/>
          <w:szCs w:val="22"/>
        </w:rPr>
        <w:t xml:space="preserve"> = 30 </w:t>
      </w:r>
      <w:proofErr w:type="spellStart"/>
      <w:r w:rsidRPr="00B469D9">
        <w:rPr>
          <w:snapToGrid w:val="0"/>
          <w:sz w:val="22"/>
          <w:szCs w:val="22"/>
          <w:lang w:val="uk-UA"/>
        </w:rPr>
        <w:t>кН</w:t>
      </w:r>
      <w:proofErr w:type="spellEnd"/>
      <w:r w:rsidRPr="00B469D9">
        <w:rPr>
          <w:snapToGrid w:val="0"/>
          <w:sz w:val="22"/>
          <w:szCs w:val="22"/>
        </w:rPr>
        <w:t xml:space="preserve">; </w:t>
      </w:r>
      <w:r w:rsidRPr="00137371">
        <w:rPr>
          <w:i/>
          <w:snapToGrid w:val="0"/>
          <w:spacing w:val="-20"/>
          <w:sz w:val="22"/>
          <w:szCs w:val="22"/>
          <w:lang w:val="en-US"/>
        </w:rPr>
        <w:t>L</w:t>
      </w:r>
      <w:r w:rsidRPr="00137371">
        <w:rPr>
          <w:snapToGrid w:val="0"/>
          <w:spacing w:val="-20"/>
          <w:sz w:val="22"/>
          <w:szCs w:val="22"/>
        </w:rPr>
        <w:t xml:space="preserve"> = 800</w:t>
      </w:r>
      <w:r w:rsidRPr="00137371">
        <w:rPr>
          <w:snapToGrid w:val="0"/>
          <w:spacing w:val="-20"/>
          <w:sz w:val="22"/>
          <w:szCs w:val="22"/>
          <w:lang w:val="uk-UA"/>
        </w:rPr>
        <w:t xml:space="preserve"> мм.</w:t>
      </w:r>
      <w:r w:rsidRPr="00B469D9">
        <w:rPr>
          <w:snapToGrid w:val="0"/>
          <w:sz w:val="22"/>
          <w:szCs w:val="22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Матері</w:t>
      </w:r>
      <w:r>
        <w:rPr>
          <w:snapToGrid w:val="0"/>
          <w:sz w:val="22"/>
          <w:szCs w:val="22"/>
          <w:lang w:val="uk-UA"/>
        </w:rPr>
        <w:t>ал швелера і листа – сталь Ст.</w:t>
      </w:r>
      <w:r w:rsidRPr="00B469D9">
        <w:rPr>
          <w:snapToGrid w:val="0"/>
          <w:sz w:val="22"/>
          <w:szCs w:val="22"/>
          <w:lang w:val="uk-UA"/>
        </w:rPr>
        <w:t>3</w:t>
      </w:r>
      <w:r w:rsidRPr="00B469D9">
        <w:rPr>
          <w:snapToGrid w:val="0"/>
          <w:sz w:val="22"/>
          <w:szCs w:val="22"/>
        </w:rPr>
        <w:t>;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допустиме напруження, за яким здійснено розрахунок, </w:t>
      </w:r>
      <w:r w:rsidRPr="00097A3F">
        <w:rPr>
          <w:snapToGrid w:val="0"/>
          <w:sz w:val="22"/>
          <w:szCs w:val="22"/>
        </w:rPr>
        <w:t>[</w:t>
      </w:r>
      <w:r w:rsidRPr="00097A3F">
        <w:rPr>
          <w:i/>
          <w:snapToGrid w:val="0"/>
          <w:sz w:val="22"/>
          <w:szCs w:val="22"/>
          <w:lang w:val="el-GR"/>
        </w:rPr>
        <w:t>σ</w:t>
      </w:r>
      <w:r w:rsidRPr="00097A3F">
        <w:rPr>
          <w:snapToGrid w:val="0"/>
          <w:sz w:val="22"/>
          <w:szCs w:val="22"/>
        </w:rPr>
        <w:t>]</w:t>
      </w:r>
      <w:r w:rsidRPr="00B469D9">
        <w:rPr>
          <w:snapToGrid w:val="0"/>
          <w:sz w:val="22"/>
          <w:szCs w:val="22"/>
          <w:vertAlign w:val="subscript"/>
          <w:lang w:val="en-US"/>
        </w:rPr>
        <w:t>p</w:t>
      </w:r>
      <w:r>
        <w:rPr>
          <w:snapToGrid w:val="0"/>
          <w:sz w:val="22"/>
          <w:szCs w:val="22"/>
          <w:vertAlign w:val="subscript"/>
          <w:lang w:val="uk-UA"/>
        </w:rPr>
        <w:t xml:space="preserve"> </w:t>
      </w:r>
      <w:r w:rsidRPr="00097A3F">
        <w:rPr>
          <w:snapToGrid w:val="0"/>
          <w:sz w:val="22"/>
          <w:szCs w:val="22"/>
        </w:rPr>
        <w:t xml:space="preserve">= 160 </w:t>
      </w:r>
      <w:r w:rsidRPr="00B469D9">
        <w:rPr>
          <w:snapToGrid w:val="0"/>
          <w:sz w:val="22"/>
          <w:szCs w:val="22"/>
          <w:lang w:val="uk-UA"/>
        </w:rPr>
        <w:t>МПа</w:t>
      </w:r>
      <w:r w:rsidRPr="00097A3F">
        <w:rPr>
          <w:snapToGrid w:val="0"/>
          <w:sz w:val="22"/>
          <w:szCs w:val="22"/>
        </w:rPr>
        <w:t>;</w:t>
      </w:r>
      <w:r>
        <w:rPr>
          <w:snapToGrid w:val="0"/>
          <w:sz w:val="22"/>
          <w:szCs w:val="22"/>
          <w:lang w:val="uk-UA"/>
        </w:rPr>
        <w:t xml:space="preserve"> </w:t>
      </w:r>
      <w:r w:rsidRPr="006C55A0">
        <w:rPr>
          <w:snapToGrid w:val="0"/>
          <w:spacing w:val="-20"/>
          <w:sz w:val="22"/>
          <w:szCs w:val="22"/>
        </w:rPr>
        <w:t>[</w:t>
      </w:r>
      <w:r w:rsidRPr="006C55A0">
        <w:rPr>
          <w:i/>
          <w:snapToGrid w:val="0"/>
          <w:spacing w:val="-20"/>
          <w:sz w:val="22"/>
          <w:szCs w:val="22"/>
          <w:lang w:val="el-GR"/>
        </w:rPr>
        <w:t>σ</w:t>
      </w:r>
      <w:r w:rsidRPr="006C55A0">
        <w:rPr>
          <w:snapToGrid w:val="0"/>
          <w:spacing w:val="-20"/>
          <w:sz w:val="22"/>
          <w:szCs w:val="22"/>
        </w:rPr>
        <w:t>]</w:t>
      </w:r>
      <w:proofErr w:type="spellStart"/>
      <w:r w:rsidRPr="006C55A0">
        <w:rPr>
          <w:snapToGrid w:val="0"/>
          <w:spacing w:val="-20"/>
          <w:sz w:val="22"/>
          <w:szCs w:val="22"/>
          <w:vertAlign w:val="subscript"/>
          <w:lang w:val="uk-UA"/>
        </w:rPr>
        <w:t>зг</w:t>
      </w:r>
      <w:proofErr w:type="spellEnd"/>
      <w:r w:rsidRPr="006C55A0">
        <w:rPr>
          <w:snapToGrid w:val="0"/>
          <w:spacing w:val="-20"/>
          <w:sz w:val="22"/>
          <w:szCs w:val="22"/>
          <w:vertAlign w:val="subscript"/>
          <w:lang w:val="uk-UA"/>
        </w:rPr>
        <w:t xml:space="preserve"> </w:t>
      </w:r>
      <w:r w:rsidRPr="006C55A0">
        <w:rPr>
          <w:snapToGrid w:val="0"/>
          <w:spacing w:val="-20"/>
          <w:sz w:val="22"/>
          <w:szCs w:val="22"/>
          <w:lang w:val="uk-UA"/>
        </w:rPr>
        <w:t xml:space="preserve">= </w:t>
      </w:r>
      <w:r w:rsidRPr="006C55A0">
        <w:rPr>
          <w:snapToGrid w:val="0"/>
          <w:spacing w:val="-20"/>
          <w:sz w:val="22"/>
          <w:szCs w:val="22"/>
        </w:rPr>
        <w:t>160</w:t>
      </w:r>
      <w:r w:rsidRPr="006C55A0">
        <w:rPr>
          <w:snapToGrid w:val="0"/>
          <w:spacing w:val="-20"/>
          <w:sz w:val="22"/>
          <w:szCs w:val="22"/>
          <w:lang w:val="uk-UA"/>
        </w:rPr>
        <w:t xml:space="preserve"> МПа.</w:t>
      </w:r>
      <w:r w:rsidRPr="00B469D9">
        <w:rPr>
          <w:snapToGrid w:val="0"/>
          <w:sz w:val="22"/>
          <w:szCs w:val="22"/>
          <w:lang w:val="uk-UA"/>
        </w:rPr>
        <w:t xml:space="preserve"> Навантаження статичне. </w:t>
      </w:r>
    </w:p>
    <w:p w14:paraId="3823EFA0" w14:textId="77777777" w:rsidR="0039313E" w:rsidRDefault="0039313E" w:rsidP="0039313E">
      <w:pPr>
        <w:tabs>
          <w:tab w:val="num" w:pos="360"/>
        </w:tabs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Швелер № 20.</w:t>
      </w:r>
    </w:p>
    <w:p w14:paraId="55AC9A73" w14:textId="6F06EDDE" w:rsidR="0039313E" w:rsidRDefault="0039313E" w:rsidP="0039313E">
      <w:pPr>
        <w:tabs>
          <w:tab w:val="num" w:pos="360"/>
        </w:tabs>
        <w:jc w:val="both"/>
        <w:rPr>
          <w:snapToGrid w:val="0"/>
          <w:sz w:val="22"/>
          <w:szCs w:val="22"/>
          <w:lang w:val="uk-U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EA42B" wp14:editId="4C791CC0">
                <wp:simplePos x="0" y="0"/>
                <wp:positionH relativeFrom="column">
                  <wp:posOffset>-1310005</wp:posOffset>
                </wp:positionH>
                <wp:positionV relativeFrom="paragraph">
                  <wp:posOffset>215900</wp:posOffset>
                </wp:positionV>
                <wp:extent cx="702945" cy="320040"/>
                <wp:effectExtent l="1270" t="1270" r="63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176B8" w14:textId="77777777" w:rsidR="0039313E" w:rsidRPr="00D32607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3.6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A42B" id="Надпись 4" o:spid="_x0000_s1031" type="#_x0000_t202" style="position:absolute;left:0;text-align:left;margin-left:-103.15pt;margin-top:17pt;width:55.3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" filled="f" stroked="f">
                <v:textbox>
                  <w:txbxContent>
                    <w:p w14:paraId="215176B8" w14:textId="77777777" w:rsidR="0039313E" w:rsidRPr="00D32607" w:rsidRDefault="0039313E" w:rsidP="0039313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3.6</w:t>
                      </w:r>
                    </w:p>
                  </w:txbxContent>
                </v:textbox>
              </v:shape>
            </w:pict>
          </mc:Fallback>
        </mc:AlternateContent>
      </w:r>
      <w:r w:rsidRPr="00B469D9">
        <w:rPr>
          <w:i/>
          <w:snapToGrid w:val="0"/>
          <w:sz w:val="22"/>
          <w:szCs w:val="22"/>
          <w:lang w:val="uk-UA"/>
        </w:rPr>
        <w:t>Розв’язання:</w:t>
      </w:r>
      <w:r>
        <w:rPr>
          <w:snapToGrid w:val="0"/>
          <w:sz w:val="22"/>
          <w:szCs w:val="22"/>
          <w:lang w:val="uk-UA"/>
        </w:rPr>
        <w:tab/>
      </w:r>
      <w:r w:rsidRPr="00B469D9">
        <w:rPr>
          <w:snapToGrid w:val="0"/>
          <w:sz w:val="22"/>
          <w:szCs w:val="22"/>
          <w:lang w:val="uk-UA"/>
        </w:rPr>
        <w:t>1.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Вибираємо електрод Э42, який рек</w:t>
      </w:r>
      <w:r>
        <w:rPr>
          <w:snapToGrid w:val="0"/>
          <w:sz w:val="22"/>
          <w:szCs w:val="22"/>
          <w:lang w:val="uk-UA"/>
        </w:rPr>
        <w:t>о</w:t>
      </w:r>
      <w:r w:rsidRPr="00B469D9">
        <w:rPr>
          <w:snapToGrid w:val="0"/>
          <w:sz w:val="22"/>
          <w:szCs w:val="22"/>
          <w:lang w:val="uk-UA"/>
        </w:rPr>
        <w:t xml:space="preserve">мендується при виконанні ручного зварювання. Визначаємо допустиме напруження зрізу зварних швів </w:t>
      </w:r>
      <w:r w:rsidRPr="00137371">
        <w:rPr>
          <w:snapToGrid w:val="0"/>
          <w:position w:val="-12"/>
          <w:sz w:val="22"/>
          <w:szCs w:val="22"/>
          <w:lang w:val="uk-UA"/>
        </w:rPr>
        <w:object w:dxaOrig="460" w:dyaOrig="360" w14:anchorId="4B75393D">
          <v:shape id="_x0000_i1083" type="#_x0000_t75" style="width:23.25pt;height:18pt" o:ole="">
            <v:imagedata r:id="rId103" o:title=""/>
          </v:shape>
          <o:OLEObject Type="Embed" ProgID="Equation.3" ShapeID="_x0000_i1083" DrawAspect="Content" ObjectID="_1774850364" r:id="rId104"/>
        </w:object>
      </w:r>
      <w:r w:rsidRPr="00B469D9">
        <w:rPr>
          <w:snapToGrid w:val="0"/>
          <w:sz w:val="22"/>
          <w:szCs w:val="22"/>
          <w:lang w:val="uk-UA"/>
        </w:rPr>
        <w:t xml:space="preserve"> [1, табл. 36]:</w:t>
      </w:r>
    </w:p>
    <w:p w14:paraId="59AE1900" w14:textId="77777777" w:rsidR="0039313E" w:rsidRPr="00097A3F" w:rsidRDefault="0039313E" w:rsidP="0039313E">
      <w:pPr>
        <w:tabs>
          <w:tab w:val="num" w:pos="360"/>
        </w:tabs>
        <w:ind w:firstLine="357"/>
        <w:jc w:val="both"/>
        <w:rPr>
          <w:snapToGrid w:val="0"/>
          <w:sz w:val="8"/>
          <w:szCs w:val="8"/>
          <w:lang w:val="uk-UA"/>
        </w:rPr>
      </w:pPr>
    </w:p>
    <w:p w14:paraId="0701EC12" w14:textId="77777777" w:rsidR="0039313E" w:rsidRPr="00CC283B" w:rsidRDefault="0039313E" w:rsidP="0039313E">
      <w:pPr>
        <w:tabs>
          <w:tab w:val="num" w:pos="36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1540" w:dyaOrig="400" w14:anchorId="6B21B997">
          <v:shape id="_x0000_i1084" type="#_x0000_t75" style="width:77.25pt;height:20.25pt" o:ole="">
            <v:imagedata r:id="rId105" o:title=""/>
          </v:shape>
          <o:OLEObject Type="Embed" ProgID="Equation.3" ShapeID="_x0000_i1084" DrawAspect="Content" ObjectID="_1774850365" r:id="rId106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6FCA248F" w14:textId="77777777" w:rsidR="0039313E" w:rsidRPr="00CC283B" w:rsidRDefault="0039313E" w:rsidP="0039313E">
      <w:pPr>
        <w:tabs>
          <w:tab w:val="num" w:pos="36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2380" w:dyaOrig="400" w14:anchorId="07D9CD4C">
          <v:shape id="_x0000_i1085" type="#_x0000_t75" style="width:119.25pt;height:20.25pt" o:ole="">
            <v:imagedata r:id="rId107" o:title=""/>
          </v:shape>
          <o:OLEObject Type="Embed" ProgID="Equation.3" ShapeID="_x0000_i1085" DrawAspect="Content" ObjectID="_1774850366" r:id="rId108"/>
        </w:object>
      </w:r>
      <w:r w:rsidRPr="00CC283B">
        <w:rPr>
          <w:snapToGrid w:val="0"/>
          <w:sz w:val="22"/>
          <w:szCs w:val="22"/>
          <w:lang w:val="uk-UA"/>
        </w:rPr>
        <w:t>.</w:t>
      </w:r>
    </w:p>
    <w:p w14:paraId="38E980BB" w14:textId="77777777" w:rsidR="0039313E" w:rsidRPr="00B469D9" w:rsidRDefault="0039313E" w:rsidP="0039313E">
      <w:pPr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2. </w:t>
      </w:r>
      <w:r w:rsidRPr="00B469D9">
        <w:rPr>
          <w:snapToGrid w:val="0"/>
          <w:sz w:val="22"/>
          <w:szCs w:val="22"/>
          <w:lang w:val="uk-UA"/>
        </w:rPr>
        <w:t xml:space="preserve">Швелер № 20 за ГОСТ 8240-72 має висоту </w:t>
      </w:r>
      <w:r w:rsidRPr="00B469D9">
        <w:rPr>
          <w:i/>
          <w:snapToGrid w:val="0"/>
          <w:sz w:val="22"/>
          <w:szCs w:val="22"/>
          <w:lang w:val="en-US"/>
        </w:rPr>
        <w:t>h</w:t>
      </w:r>
      <w:r w:rsidRPr="00CC283B">
        <w:rPr>
          <w:snapToGrid w:val="0"/>
          <w:sz w:val="22"/>
          <w:szCs w:val="22"/>
          <w:lang w:val="uk-UA"/>
        </w:rPr>
        <w:t xml:space="preserve"> = 200</w:t>
      </w:r>
      <w:r w:rsidRPr="00B469D9">
        <w:rPr>
          <w:snapToGrid w:val="0"/>
          <w:sz w:val="22"/>
          <w:szCs w:val="22"/>
          <w:lang w:val="uk-UA"/>
        </w:rPr>
        <w:t xml:space="preserve"> мм, товщину стінки </w:t>
      </w:r>
      <w:r w:rsidRPr="00B469D9">
        <w:rPr>
          <w:i/>
          <w:snapToGrid w:val="0"/>
          <w:sz w:val="22"/>
          <w:szCs w:val="22"/>
          <w:lang w:val="en-US"/>
        </w:rPr>
        <w:t>S</w:t>
      </w:r>
      <w:r w:rsidRPr="00B469D9">
        <w:rPr>
          <w:snapToGrid w:val="0"/>
          <w:sz w:val="22"/>
          <w:szCs w:val="22"/>
          <w:lang w:val="uk-UA"/>
        </w:rPr>
        <w:t xml:space="preserve"> = 5 мм. Товщину листів </w:t>
      </w:r>
      <w:r w:rsidRPr="00B469D9">
        <w:rPr>
          <w:i/>
          <w:snapToGrid w:val="0"/>
          <w:sz w:val="22"/>
          <w:szCs w:val="22"/>
          <w:lang w:val="uk-UA"/>
        </w:rPr>
        <w:t>δ</w:t>
      </w:r>
      <w:r w:rsidRPr="00B469D9">
        <w:rPr>
          <w:snapToGrid w:val="0"/>
          <w:sz w:val="22"/>
          <w:szCs w:val="22"/>
          <w:lang w:val="uk-UA"/>
        </w:rPr>
        <w:t xml:space="preserve"> приймаємо рівну товщині стінки швелера </w:t>
      </w:r>
      <w:r w:rsidRPr="00B469D9">
        <w:rPr>
          <w:i/>
          <w:snapToGrid w:val="0"/>
          <w:sz w:val="22"/>
          <w:szCs w:val="22"/>
          <w:lang w:val="uk-UA"/>
        </w:rPr>
        <w:t>δ = S</w:t>
      </w:r>
      <w:r w:rsidRPr="00B469D9">
        <w:rPr>
          <w:snapToGrid w:val="0"/>
          <w:sz w:val="22"/>
          <w:szCs w:val="22"/>
          <w:lang w:val="uk-UA"/>
        </w:rPr>
        <w:t xml:space="preserve">. Катет шва приймаємо рівним товщині листів </w:t>
      </w:r>
      <w:r w:rsidRPr="00B469D9">
        <w:rPr>
          <w:i/>
          <w:snapToGrid w:val="0"/>
          <w:sz w:val="22"/>
          <w:szCs w:val="22"/>
          <w:lang w:val="en-US"/>
        </w:rPr>
        <w:t>k</w:t>
      </w:r>
      <w:r w:rsidRPr="00B469D9">
        <w:rPr>
          <w:snapToGrid w:val="0"/>
          <w:sz w:val="22"/>
          <w:szCs w:val="22"/>
          <w:lang w:val="uk-UA"/>
        </w:rPr>
        <w:t xml:space="preserve"> = 5 мм. </w:t>
      </w:r>
    </w:p>
    <w:p w14:paraId="70FC464B" w14:textId="2273DA02" w:rsidR="0039313E" w:rsidRPr="0066011B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3. </w:t>
      </w:r>
      <w:r w:rsidRPr="00B469D9">
        <w:rPr>
          <w:snapToGrid w:val="0"/>
          <w:sz w:val="22"/>
          <w:szCs w:val="22"/>
          <w:lang w:val="uk-UA"/>
        </w:rPr>
        <w:t xml:space="preserve">З умови </w:t>
      </w:r>
      <w:r>
        <w:rPr>
          <w:snapToGrid w:val="0"/>
          <w:sz w:val="22"/>
          <w:szCs w:val="22"/>
          <w:lang w:val="uk-UA"/>
        </w:rPr>
        <w:t xml:space="preserve">міцності на </w:t>
      </w:r>
      <w:r w:rsidRPr="00B469D9">
        <w:rPr>
          <w:snapToGrid w:val="0"/>
          <w:sz w:val="22"/>
          <w:szCs w:val="22"/>
          <w:lang w:val="uk-UA"/>
        </w:rPr>
        <w:t>згин визначаємо розмір листів</w:t>
      </w:r>
      <w:r w:rsidRPr="0066011B">
        <w:rPr>
          <w:i/>
          <w:snapToGrid w:val="0"/>
          <w:sz w:val="22"/>
          <w:szCs w:val="22"/>
          <w:lang w:val="uk-UA"/>
        </w:rPr>
        <w:t xml:space="preserve"> </w:t>
      </w:r>
      <w:r w:rsidRPr="00B469D9">
        <w:rPr>
          <w:i/>
          <w:snapToGrid w:val="0"/>
          <w:sz w:val="22"/>
          <w:szCs w:val="22"/>
        </w:rPr>
        <w:t>h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p</w:t>
      </w:r>
      <w:r w:rsidRPr="00B469D9">
        <w:rPr>
          <w:snapToGrid w:val="0"/>
          <w:sz w:val="22"/>
          <w:szCs w:val="22"/>
          <w:lang w:val="uk-UA"/>
        </w:rPr>
        <w:t>,</w:t>
      </w:r>
      <w:bookmarkStart w:id="0" w:name="_GoBack"/>
      <w:bookmarkEnd w:id="0"/>
      <w:r w:rsidRPr="00B469D9">
        <w:rPr>
          <w:snapToGrid w:val="0"/>
          <w:sz w:val="22"/>
          <w:szCs w:val="22"/>
          <w:lang w:val="uk-UA"/>
        </w:rPr>
        <w:t xml:space="preserve"> </w:t>
      </w:r>
      <w:r w:rsidRPr="0066011B">
        <w:rPr>
          <w:snapToGrid w:val="0"/>
          <w:sz w:val="22"/>
          <w:szCs w:val="22"/>
          <w:lang w:val="uk-UA"/>
        </w:rPr>
        <w:t xml:space="preserve">[11, </w:t>
      </w:r>
      <w:r w:rsidRPr="00B469D9">
        <w:rPr>
          <w:snapToGrid w:val="0"/>
          <w:sz w:val="22"/>
          <w:szCs w:val="22"/>
          <w:lang w:val="uk-UA"/>
        </w:rPr>
        <w:t>формула (3.3)</w:t>
      </w:r>
      <w:r w:rsidRPr="0066011B">
        <w:rPr>
          <w:snapToGrid w:val="0"/>
          <w:sz w:val="22"/>
          <w:szCs w:val="22"/>
          <w:lang w:val="uk-UA"/>
        </w:rPr>
        <w:t>]:</w:t>
      </w:r>
    </w:p>
    <w:p w14:paraId="1921AC93" w14:textId="77777777" w:rsidR="0039313E" w:rsidRPr="003D0A8E" w:rsidRDefault="0039313E" w:rsidP="0039313E">
      <w:pPr>
        <w:tabs>
          <w:tab w:val="num" w:pos="720"/>
        </w:tabs>
        <w:spacing w:line="300" w:lineRule="auto"/>
        <w:rPr>
          <w:snapToGrid w:val="0"/>
          <w:sz w:val="22"/>
          <w:szCs w:val="22"/>
        </w:rPr>
      </w:pPr>
      <w:r w:rsidRPr="00CC283B">
        <w:rPr>
          <w:snapToGrid w:val="0"/>
          <w:position w:val="-30"/>
          <w:sz w:val="22"/>
          <w:szCs w:val="22"/>
          <w:lang w:val="en-US"/>
        </w:rPr>
        <w:object w:dxaOrig="5220" w:dyaOrig="740" w14:anchorId="49A57E67">
          <v:shape id="_x0000_i1086" type="#_x0000_t75" style="width:261pt;height:36.75pt" o:ole="">
            <v:imagedata r:id="rId109" o:title=""/>
          </v:shape>
          <o:OLEObject Type="Embed" ProgID="Equation.3" ShapeID="_x0000_i1086" DrawAspect="Content" ObjectID="_1774850367" r:id="rId110"/>
        </w:object>
      </w:r>
      <w:r w:rsidRPr="00B469D9">
        <w:rPr>
          <w:snapToGrid w:val="0"/>
          <w:sz w:val="22"/>
          <w:szCs w:val="22"/>
          <w:lang w:val="uk-UA"/>
        </w:rPr>
        <w:t xml:space="preserve">.    </w:t>
      </w:r>
      <w:r w:rsidRPr="00B469D9">
        <w:rPr>
          <w:snapToGrid w:val="0"/>
          <w:sz w:val="22"/>
          <w:szCs w:val="22"/>
        </w:rPr>
        <w:t>(1.18)</w:t>
      </w:r>
    </w:p>
    <w:p w14:paraId="3BE64AA9" w14:textId="77777777" w:rsidR="0039313E" w:rsidRPr="003D0A8E" w:rsidRDefault="0039313E" w:rsidP="0039313E">
      <w:pPr>
        <w:tabs>
          <w:tab w:val="num" w:pos="720"/>
        </w:tabs>
        <w:spacing w:line="300" w:lineRule="auto"/>
        <w:rPr>
          <w:snapToGrid w:val="0"/>
          <w:sz w:val="22"/>
          <w:szCs w:val="22"/>
        </w:rPr>
      </w:pPr>
    </w:p>
    <w:p w14:paraId="0CCB0546" w14:textId="77777777" w:rsidR="0039313E" w:rsidRPr="00B469D9" w:rsidRDefault="0039313E" w:rsidP="0039313E">
      <w:pPr>
        <w:spacing w:line="300" w:lineRule="auto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 xml:space="preserve">Розмір </w:t>
      </w:r>
      <w:r w:rsidRPr="00B469D9">
        <w:rPr>
          <w:i/>
          <w:snapToGrid w:val="0"/>
          <w:sz w:val="22"/>
          <w:szCs w:val="22"/>
        </w:rPr>
        <w:t>h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p</w:t>
      </w:r>
      <w:r w:rsidRPr="00B469D9">
        <w:rPr>
          <w:i/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 xml:space="preserve">вибираємо рівним стандартом довжин, </w:t>
      </w:r>
      <w:r w:rsidRPr="00B469D9">
        <w:rPr>
          <w:i/>
          <w:snapToGrid w:val="0"/>
          <w:sz w:val="22"/>
          <w:szCs w:val="22"/>
        </w:rPr>
        <w:t>h</w:t>
      </w:r>
      <w:r w:rsidRPr="00B469D9">
        <w:rPr>
          <w:i/>
          <w:snapToGrid w:val="0"/>
          <w:sz w:val="22"/>
          <w:szCs w:val="22"/>
          <w:vertAlign w:val="subscript"/>
          <w:lang w:val="en-US"/>
        </w:rPr>
        <w:t>p</w:t>
      </w:r>
      <w:r w:rsidRPr="00B469D9">
        <w:rPr>
          <w:snapToGrid w:val="0"/>
          <w:sz w:val="22"/>
          <w:szCs w:val="22"/>
          <w:lang w:val="uk-UA"/>
        </w:rPr>
        <w:t>= 280 мм.</w:t>
      </w:r>
    </w:p>
    <w:p w14:paraId="6395F3AB" w14:textId="17EF3A04" w:rsidR="0039313E" w:rsidRPr="00B469D9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CE89A" wp14:editId="5ED333F3">
                <wp:simplePos x="0" y="0"/>
                <wp:positionH relativeFrom="column">
                  <wp:posOffset>-1595755</wp:posOffset>
                </wp:positionH>
                <wp:positionV relativeFrom="paragraph">
                  <wp:posOffset>1139190</wp:posOffset>
                </wp:positionV>
                <wp:extent cx="786765" cy="228600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3F577" w14:textId="77777777" w:rsidR="0039313E" w:rsidRPr="00CC283B" w:rsidRDefault="0039313E" w:rsidP="0039313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Рис. 3.7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E89A" id="Надпись 3" o:spid="_x0000_s1032" type="#_x0000_t202" style="position:absolute;left:0;text-align:left;margin-left:-125.65pt;margin-top:89.7pt;width:61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" filled="f" stroked="f">
                <v:textbox>
                  <w:txbxContent>
                    <w:p w14:paraId="4C73F577" w14:textId="77777777" w:rsidR="0039313E" w:rsidRPr="00CC283B" w:rsidRDefault="0039313E" w:rsidP="0039313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Рис. 3.7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object w:dxaOrig="1440" w:dyaOrig="1440" w14:anchorId="4B0433C3">
          <v:shape id="_x0000_s1033" type="#_x0000_t75" style="position:absolute;left:0;text-align:left;margin-left:1.35pt;margin-top:8.7pt;width:134.65pt;height:100.95pt;z-index:251666432;mso-position-horizontal-relative:text;mso-position-vertical-relative:text">
            <v:imagedata r:id="rId111" o:title="" gain="10" blacklevel="-17694f"/>
            <w10:wrap type="square"/>
          </v:shape>
          <o:OLEObject Type="Embed" ProgID="Photoshop.Image.7" ShapeID="_x0000_s1033" DrawAspect="Content" ObjectID="_1774850387" r:id="rId112">
            <o:FieldCodes>\s</o:FieldCodes>
          </o:OLEObject>
        </w:object>
      </w:r>
      <w:r>
        <w:rPr>
          <w:snapToGrid w:val="0"/>
          <w:sz w:val="22"/>
          <w:szCs w:val="22"/>
          <w:lang w:val="uk-UA"/>
        </w:rPr>
        <w:t xml:space="preserve">4. </w:t>
      </w:r>
      <w:r w:rsidRPr="00B469D9">
        <w:rPr>
          <w:snapToGrid w:val="0"/>
          <w:sz w:val="22"/>
          <w:szCs w:val="22"/>
          <w:lang w:val="uk-UA"/>
        </w:rPr>
        <w:t>Максимальне напруження в найбільш навантажених точках зварних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швів</w:t>
      </w:r>
      <w:r>
        <w:rPr>
          <w:snapToGrid w:val="0"/>
          <w:sz w:val="22"/>
          <w:szCs w:val="22"/>
          <w:lang w:val="uk-UA"/>
        </w:rPr>
        <w:t xml:space="preserve"> </w:t>
      </w:r>
      <w:r w:rsidRPr="00B469D9">
        <w:rPr>
          <w:snapToGrid w:val="0"/>
          <w:sz w:val="22"/>
          <w:szCs w:val="22"/>
          <w:lang w:val="uk-UA"/>
        </w:rPr>
        <w:t>визначається шляхом геометр</w:t>
      </w:r>
      <w:r>
        <w:rPr>
          <w:snapToGrid w:val="0"/>
          <w:sz w:val="22"/>
          <w:szCs w:val="22"/>
          <w:lang w:val="uk-UA"/>
        </w:rPr>
        <w:t>и</w:t>
      </w:r>
      <w:r w:rsidRPr="00B469D9">
        <w:rPr>
          <w:snapToGrid w:val="0"/>
          <w:sz w:val="22"/>
          <w:szCs w:val="22"/>
          <w:lang w:val="uk-UA"/>
        </w:rPr>
        <w:t>чного сумування дв</w:t>
      </w:r>
      <w:r>
        <w:rPr>
          <w:snapToGrid w:val="0"/>
          <w:sz w:val="22"/>
          <w:szCs w:val="22"/>
          <w:lang w:val="uk-UA"/>
        </w:rPr>
        <w:t>о</w:t>
      </w:r>
      <w:r w:rsidRPr="00B469D9">
        <w:rPr>
          <w:snapToGrid w:val="0"/>
          <w:sz w:val="22"/>
          <w:szCs w:val="22"/>
          <w:lang w:val="uk-UA"/>
        </w:rPr>
        <w:t xml:space="preserve">х напружень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τ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М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і </w:t>
      </w:r>
      <w:proofErr w:type="spellStart"/>
      <w:r w:rsidRPr="00B469D9">
        <w:rPr>
          <w:i/>
          <w:snapToGrid w:val="0"/>
          <w:sz w:val="22"/>
          <w:szCs w:val="22"/>
          <w:lang w:val="uk-UA"/>
        </w:rPr>
        <w:t>τ</w:t>
      </w:r>
      <w:r w:rsidRPr="00B469D9">
        <w:rPr>
          <w:i/>
          <w:snapToGrid w:val="0"/>
          <w:sz w:val="22"/>
          <w:szCs w:val="22"/>
          <w:vertAlign w:val="subscript"/>
          <w:lang w:val="uk-UA"/>
        </w:rPr>
        <w:t>р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за схемою (рис. 3.7)</w:t>
      </w:r>
    </w:p>
    <w:p w14:paraId="0AB1CB87" w14:textId="77777777" w:rsidR="0039313E" w:rsidRPr="00CC283B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5. </w:t>
      </w:r>
      <w:r w:rsidRPr="00B469D9">
        <w:rPr>
          <w:snapToGrid w:val="0"/>
          <w:sz w:val="22"/>
          <w:szCs w:val="22"/>
          <w:lang w:val="uk-UA"/>
        </w:rPr>
        <w:t>Напруження від моменту в точці, найбільш віддаленій від центру ваги швів (див.</w:t>
      </w:r>
      <w:r>
        <w:rPr>
          <w:snapToGrid w:val="0"/>
          <w:sz w:val="22"/>
          <w:szCs w:val="22"/>
          <w:lang w:val="uk-UA"/>
        </w:rPr>
        <w:t xml:space="preserve"> рис 3.2),</w:t>
      </w:r>
      <w:r w:rsidRPr="00B469D9">
        <w:rPr>
          <w:snapToGrid w:val="0"/>
          <w:sz w:val="22"/>
          <w:szCs w:val="22"/>
          <w:lang w:val="uk-UA"/>
        </w:rPr>
        <w:t xml:space="preserve">  згідно </w:t>
      </w:r>
      <w:r w:rsidRPr="00CC283B">
        <w:rPr>
          <w:snapToGrid w:val="0"/>
          <w:sz w:val="22"/>
          <w:szCs w:val="22"/>
          <w:lang w:val="uk-UA"/>
        </w:rPr>
        <w:t xml:space="preserve">[11, </w:t>
      </w:r>
      <w:r w:rsidRPr="00B469D9">
        <w:rPr>
          <w:snapToGrid w:val="0"/>
          <w:sz w:val="22"/>
          <w:szCs w:val="22"/>
          <w:lang w:val="uk-UA"/>
        </w:rPr>
        <w:t>с. 52</w:t>
      </w:r>
      <w:r w:rsidRPr="00CC283B">
        <w:rPr>
          <w:snapToGrid w:val="0"/>
          <w:sz w:val="22"/>
          <w:szCs w:val="22"/>
          <w:lang w:val="uk-UA"/>
        </w:rPr>
        <w:t>]:</w:t>
      </w:r>
    </w:p>
    <w:p w14:paraId="61D9BCCD" w14:textId="77777777" w:rsidR="0039313E" w:rsidRPr="00CC283B" w:rsidRDefault="0039313E" w:rsidP="0039313E">
      <w:pPr>
        <w:tabs>
          <w:tab w:val="num" w:pos="720"/>
        </w:tabs>
        <w:spacing w:line="300" w:lineRule="auto"/>
        <w:ind w:firstLine="357"/>
        <w:jc w:val="right"/>
        <w:rPr>
          <w:snapToGrid w:val="0"/>
          <w:sz w:val="22"/>
          <w:szCs w:val="22"/>
        </w:rPr>
      </w:pPr>
      <w:r w:rsidRPr="00CC283B">
        <w:rPr>
          <w:snapToGrid w:val="0"/>
          <w:position w:val="-32"/>
          <w:sz w:val="22"/>
          <w:szCs w:val="22"/>
          <w:lang w:val="uk-UA"/>
        </w:rPr>
        <w:object w:dxaOrig="1359" w:dyaOrig="680" w14:anchorId="6CEF0C2F">
          <v:shape id="_x0000_i1087" type="#_x0000_t75" style="width:68.25pt;height:33.75pt" o:ole="">
            <v:imagedata r:id="rId113" o:title=""/>
          </v:shape>
          <o:OLEObject Type="Embed" ProgID="Equation.3" ShapeID="_x0000_i1087" DrawAspect="Content" ObjectID="_1774850368" r:id="rId114"/>
        </w:object>
      </w:r>
      <w:r w:rsidRPr="00CC283B">
        <w:rPr>
          <w:snapToGrid w:val="0"/>
          <w:sz w:val="22"/>
          <w:szCs w:val="22"/>
        </w:rPr>
        <w:t>,                               (1.19)</w:t>
      </w:r>
    </w:p>
    <w:p w14:paraId="792CFE9A" w14:textId="77777777" w:rsidR="0039313E" w:rsidRPr="00CC283B" w:rsidRDefault="0039313E" w:rsidP="0039313E">
      <w:pPr>
        <w:spacing w:line="300" w:lineRule="auto"/>
        <w:jc w:val="both"/>
        <w:rPr>
          <w:snapToGrid w:val="0"/>
          <w:sz w:val="22"/>
          <w:szCs w:val="22"/>
        </w:rPr>
      </w:pPr>
      <w:r w:rsidRPr="00B469D9">
        <w:rPr>
          <w:snapToGrid w:val="0"/>
          <w:sz w:val="22"/>
          <w:szCs w:val="22"/>
          <w:lang w:val="uk-UA"/>
        </w:rPr>
        <w:t xml:space="preserve">де </w:t>
      </w:r>
      <w:r w:rsidRPr="00B469D9">
        <w:rPr>
          <w:snapToGrid w:val="0"/>
          <w:position w:val="-8"/>
          <w:sz w:val="22"/>
          <w:szCs w:val="22"/>
          <w:lang w:val="uk-UA"/>
        </w:rPr>
        <w:object w:dxaOrig="2799" w:dyaOrig="279" w14:anchorId="29B34DF4">
          <v:shape id="_x0000_i1088" type="#_x0000_t75" style="width:140.25pt;height:14.25pt" o:ole="">
            <v:imagedata r:id="rId115" o:title=""/>
          </v:shape>
          <o:OLEObject Type="Embed" ProgID="Equation.3" ShapeID="_x0000_i1088" DrawAspect="Content" ObjectID="_1774850369" r:id="rId116"/>
        </w:object>
      </w:r>
      <w:r w:rsidRPr="00CC283B">
        <w:rPr>
          <w:snapToGrid w:val="0"/>
          <w:sz w:val="22"/>
          <w:szCs w:val="22"/>
        </w:rPr>
        <w:t xml:space="preserve">; </w:t>
      </w:r>
    </w:p>
    <w:p w14:paraId="4E305CFF" w14:textId="77777777" w:rsidR="0039313E" w:rsidRPr="00B469D9" w:rsidRDefault="0039313E" w:rsidP="0039313E">
      <w:pPr>
        <w:spacing w:line="300" w:lineRule="auto"/>
        <w:rPr>
          <w:snapToGrid w:val="0"/>
          <w:sz w:val="22"/>
          <w:szCs w:val="22"/>
          <w:lang w:val="uk-UA"/>
        </w:rPr>
      </w:pPr>
      <w:r w:rsidRPr="00CC283B">
        <w:rPr>
          <w:position w:val="-52"/>
          <w:sz w:val="22"/>
          <w:szCs w:val="22"/>
        </w:rPr>
        <w:object w:dxaOrig="6100" w:dyaOrig="1140" w14:anchorId="5EC24C40">
          <v:shape id="_x0000_i1089" type="#_x0000_t75" style="width:306.75pt;height:54pt" o:ole="">
            <v:imagedata r:id="rId117" o:title=""/>
          </v:shape>
          <o:OLEObject Type="Embed" ProgID="Equation.3" ShapeID="_x0000_i1089" DrawAspect="Content" ObjectID="_1774850370" r:id="rId118"/>
        </w:object>
      </w:r>
      <w:r w:rsidRPr="00B469D9">
        <w:rPr>
          <w:snapToGrid w:val="0"/>
          <w:position w:val="-14"/>
          <w:sz w:val="22"/>
          <w:szCs w:val="22"/>
          <w:lang w:val="en-US"/>
        </w:rPr>
        <w:object w:dxaOrig="260" w:dyaOrig="380" w14:anchorId="5EF41F72">
          <v:shape id="_x0000_i1090" type="#_x0000_t75" style="width:12.75pt;height:18.75pt" o:ole="">
            <v:imagedata r:id="rId32" o:title=""/>
          </v:shape>
          <o:OLEObject Type="Embed" ProgID="Equation.3" ShapeID="_x0000_i1090" DrawAspect="Content" ObjectID="_1774850371" r:id="rId119"/>
        </w:object>
      </w:r>
      <w:r w:rsidRPr="00B469D9">
        <w:rPr>
          <w:snapToGrid w:val="0"/>
          <w:sz w:val="22"/>
          <w:szCs w:val="22"/>
          <w:lang w:val="uk-UA"/>
        </w:rPr>
        <w:t xml:space="preserve"> – визначаємо за умовою (1.5)</w:t>
      </w:r>
      <w:r w:rsidRPr="00B469D9">
        <w:rPr>
          <w:snapToGrid w:val="0"/>
          <w:sz w:val="22"/>
          <w:szCs w:val="22"/>
        </w:rPr>
        <w:t>:</w:t>
      </w:r>
    </w:p>
    <w:p w14:paraId="306C70A3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14"/>
          <w:sz w:val="22"/>
          <w:szCs w:val="22"/>
          <w:lang w:val="uk-UA"/>
        </w:rPr>
        <w:object w:dxaOrig="920" w:dyaOrig="380" w14:anchorId="56673D57">
          <v:shape id="_x0000_i1091" type="#_x0000_t75" style="width:45.75pt;height:18.75pt" o:ole="">
            <v:imagedata r:id="rId120" o:title=""/>
          </v:shape>
          <o:OLEObject Type="Embed" ProgID="Equation.3" ShapeID="_x0000_i1091" DrawAspect="Content" ObjectID="_1774850372" r:id="rId121"/>
        </w:object>
      </w:r>
      <w:r w:rsidRPr="00B469D9">
        <w:rPr>
          <w:snapToGrid w:val="0"/>
          <w:sz w:val="22"/>
          <w:szCs w:val="22"/>
          <w:lang w:val="uk-UA"/>
        </w:rPr>
        <w:t xml:space="preserve">,  </w:t>
      </w:r>
      <w:r w:rsidRPr="00B469D9">
        <w:rPr>
          <w:snapToGrid w:val="0"/>
          <w:position w:val="-14"/>
          <w:sz w:val="22"/>
          <w:szCs w:val="22"/>
          <w:lang w:val="uk-UA"/>
        </w:rPr>
        <w:object w:dxaOrig="1100" w:dyaOrig="360" w14:anchorId="51A92625">
          <v:shape id="_x0000_i1092" type="#_x0000_t75" style="width:54.75pt;height:18pt" o:ole="">
            <v:imagedata r:id="rId122" o:title=""/>
          </v:shape>
          <o:OLEObject Type="Embed" ProgID="Equation.3" ShapeID="_x0000_i1092" DrawAspect="Content" ObjectID="_1774850373" r:id="rId123"/>
        </w:object>
      </w:r>
      <w:r w:rsidRPr="00B469D9">
        <w:rPr>
          <w:snapToGrid w:val="0"/>
          <w:sz w:val="22"/>
          <w:szCs w:val="22"/>
          <w:lang w:val="uk-UA"/>
        </w:rPr>
        <w:t>.</w:t>
      </w:r>
      <w:r>
        <w:rPr>
          <w:snapToGrid w:val="0"/>
          <w:sz w:val="22"/>
          <w:szCs w:val="22"/>
          <w:lang w:val="uk-UA"/>
        </w:rPr>
        <w:t xml:space="preserve"> </w:t>
      </w:r>
    </w:p>
    <w:p w14:paraId="4B29FA6D" w14:textId="77777777" w:rsidR="0039313E" w:rsidRPr="003D0A8E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6. </w:t>
      </w:r>
      <w:r w:rsidRPr="00B469D9">
        <w:rPr>
          <w:snapToGrid w:val="0"/>
          <w:sz w:val="22"/>
          <w:szCs w:val="22"/>
          <w:lang w:val="uk-UA"/>
        </w:rPr>
        <w:t>Моменти інерції швів відносно осі Х, мм</w:t>
      </w:r>
      <w:r w:rsidRPr="00B469D9">
        <w:rPr>
          <w:snapToGrid w:val="0"/>
          <w:sz w:val="22"/>
          <w:szCs w:val="22"/>
          <w:vertAlign w:val="superscript"/>
          <w:lang w:val="uk-UA"/>
        </w:rPr>
        <w:t>4</w:t>
      </w:r>
      <w:r w:rsidRPr="00CC283B">
        <w:rPr>
          <w:snapToGrid w:val="0"/>
          <w:sz w:val="22"/>
          <w:szCs w:val="22"/>
          <w:lang w:val="uk-UA"/>
        </w:rPr>
        <w:t>:</w:t>
      </w:r>
    </w:p>
    <w:p w14:paraId="2478FFF1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CC283B">
        <w:rPr>
          <w:snapToGrid w:val="0"/>
          <w:position w:val="-58"/>
          <w:sz w:val="22"/>
          <w:szCs w:val="22"/>
          <w:lang w:val="uk-UA"/>
        </w:rPr>
        <w:object w:dxaOrig="5480" w:dyaOrig="1280" w14:anchorId="612936BA">
          <v:shape id="_x0000_i1093" type="#_x0000_t75" style="width:273.75pt;height:63.75pt" o:ole="">
            <v:imagedata r:id="rId124" o:title=""/>
          </v:shape>
          <o:OLEObject Type="Embed" ProgID="Equation.3" ShapeID="_x0000_i1093" DrawAspect="Content" ObjectID="_1774850374" r:id="rId125"/>
        </w:object>
      </w:r>
      <w:r>
        <w:rPr>
          <w:snapToGrid w:val="0"/>
          <w:sz w:val="22"/>
          <w:szCs w:val="22"/>
          <w:lang w:val="uk-UA"/>
        </w:rPr>
        <w:t xml:space="preserve"> </w:t>
      </w:r>
    </w:p>
    <w:p w14:paraId="50FF79F2" w14:textId="77777777" w:rsidR="0039313E" w:rsidRPr="003D0A8E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  <w:lang w:val="uk-UA"/>
        </w:rPr>
        <w:t xml:space="preserve">7. </w:t>
      </w:r>
      <w:r w:rsidRPr="00B469D9">
        <w:rPr>
          <w:snapToGrid w:val="0"/>
          <w:sz w:val="22"/>
          <w:szCs w:val="22"/>
          <w:lang w:val="uk-UA"/>
        </w:rPr>
        <w:t xml:space="preserve">Моменти інерції швів відносно осі </w:t>
      </w:r>
      <w:r>
        <w:rPr>
          <w:snapToGrid w:val="0"/>
          <w:sz w:val="22"/>
          <w:szCs w:val="22"/>
          <w:lang w:val="uk-UA"/>
        </w:rPr>
        <w:t>У</w:t>
      </w:r>
      <w:r w:rsidRPr="00B469D9">
        <w:rPr>
          <w:snapToGrid w:val="0"/>
          <w:sz w:val="22"/>
          <w:szCs w:val="22"/>
          <w:lang w:val="uk-UA"/>
        </w:rPr>
        <w:t>, мм</w:t>
      </w:r>
      <w:r w:rsidRPr="00B469D9">
        <w:rPr>
          <w:snapToGrid w:val="0"/>
          <w:sz w:val="22"/>
          <w:szCs w:val="22"/>
          <w:vertAlign w:val="superscript"/>
          <w:lang w:val="uk-UA"/>
        </w:rPr>
        <w:t>4</w:t>
      </w:r>
      <w:r w:rsidRPr="00CC283B">
        <w:rPr>
          <w:snapToGrid w:val="0"/>
          <w:sz w:val="22"/>
          <w:szCs w:val="22"/>
          <w:lang w:val="uk-UA"/>
        </w:rPr>
        <w:t>:</w:t>
      </w:r>
    </w:p>
    <w:p w14:paraId="73F617FF" w14:textId="77777777" w:rsidR="0039313E" w:rsidRPr="00B469D9" w:rsidRDefault="0039313E" w:rsidP="0039313E">
      <w:pPr>
        <w:tabs>
          <w:tab w:val="num" w:pos="720"/>
        </w:tabs>
        <w:spacing w:line="300" w:lineRule="auto"/>
        <w:ind w:firstLine="357"/>
        <w:rPr>
          <w:snapToGrid w:val="0"/>
          <w:sz w:val="22"/>
          <w:szCs w:val="22"/>
          <w:lang w:val="uk-UA"/>
        </w:rPr>
      </w:pPr>
      <w:r w:rsidRPr="00CC283B">
        <w:rPr>
          <w:snapToGrid w:val="0"/>
          <w:position w:val="-58"/>
          <w:sz w:val="22"/>
          <w:szCs w:val="22"/>
          <w:lang w:val="uk-UA"/>
        </w:rPr>
        <w:object w:dxaOrig="5500" w:dyaOrig="1280" w14:anchorId="05255CE2">
          <v:shape id="_x0000_i1094" type="#_x0000_t75" style="width:275.25pt;height:63.75pt" o:ole="">
            <v:imagedata r:id="rId126" o:title=""/>
          </v:shape>
          <o:OLEObject Type="Embed" ProgID="Equation.3" ShapeID="_x0000_i1094" DrawAspect="Content" ObjectID="_1774850375" r:id="rId127"/>
        </w:object>
      </w:r>
    </w:p>
    <w:p w14:paraId="43037EBC" w14:textId="77777777" w:rsidR="0039313E" w:rsidRPr="00B469D9" w:rsidRDefault="0039313E" w:rsidP="0039313E">
      <w:pPr>
        <w:spacing w:line="300" w:lineRule="auto"/>
        <w:ind w:firstLine="357"/>
        <w:jc w:val="both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Тоді</w:t>
      </w:r>
      <w:r w:rsidRPr="00CC283B">
        <w:rPr>
          <w:snapToGrid w:val="0"/>
          <w:sz w:val="22"/>
          <w:szCs w:val="22"/>
          <w:lang w:val="uk-UA"/>
        </w:rPr>
        <w:t>:</w:t>
      </w:r>
      <w:r w:rsidRPr="00B469D9">
        <w:rPr>
          <w:snapToGrid w:val="0"/>
          <w:sz w:val="22"/>
          <w:szCs w:val="22"/>
          <w:lang w:val="uk-UA"/>
        </w:rPr>
        <w:t xml:space="preserve"> </w:t>
      </w:r>
      <w:r w:rsidRPr="00CC283B">
        <w:rPr>
          <w:snapToGrid w:val="0"/>
          <w:sz w:val="22"/>
          <w:szCs w:val="22"/>
          <w:lang w:val="uk-UA"/>
        </w:rPr>
        <w:t xml:space="preserve"> </w:t>
      </w:r>
    </w:p>
    <w:p w14:paraId="7821B7C1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</w:rPr>
      </w:pPr>
      <w:r w:rsidRPr="00B469D9">
        <w:rPr>
          <w:snapToGrid w:val="0"/>
          <w:position w:val="-14"/>
          <w:sz w:val="22"/>
          <w:szCs w:val="22"/>
          <w:lang w:val="en-US"/>
        </w:rPr>
        <w:object w:dxaOrig="3540" w:dyaOrig="400" w14:anchorId="0568FF61">
          <v:shape id="_x0000_i1095" type="#_x0000_t75" style="width:177pt;height:20.25pt" o:ole="">
            <v:imagedata r:id="rId128" o:title=""/>
          </v:shape>
          <o:OLEObject Type="Embed" ProgID="Equation.3" ShapeID="_x0000_i1095" DrawAspect="Content" ObjectID="_1774850376" r:id="rId129"/>
        </w:object>
      </w:r>
      <w:r w:rsidRPr="00B469D9">
        <w:rPr>
          <w:snapToGrid w:val="0"/>
          <w:sz w:val="22"/>
          <w:szCs w:val="22"/>
          <w:lang w:val="uk-UA"/>
        </w:rPr>
        <w:t xml:space="preserve">, </w:t>
      </w:r>
      <w:r w:rsidRPr="00B469D9">
        <w:rPr>
          <w:snapToGrid w:val="0"/>
          <w:position w:val="-14"/>
          <w:sz w:val="22"/>
          <w:szCs w:val="22"/>
          <w:lang w:val="uk-UA"/>
        </w:rPr>
        <w:object w:dxaOrig="3000" w:dyaOrig="400" w14:anchorId="2819E556">
          <v:shape id="_x0000_i1096" type="#_x0000_t75" style="width:150pt;height:20.25pt" o:ole="">
            <v:imagedata r:id="rId130" o:title=""/>
          </v:shape>
          <o:OLEObject Type="Embed" ProgID="Equation.3" ShapeID="_x0000_i1096" DrawAspect="Content" ObjectID="_1774850377" r:id="rId131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40934F90" w14:textId="77777777" w:rsidR="0039313E" w:rsidRPr="00B469D9" w:rsidRDefault="0039313E" w:rsidP="0039313E">
      <w:pPr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26"/>
          <w:sz w:val="22"/>
          <w:szCs w:val="22"/>
          <w:lang w:val="uk-UA"/>
        </w:rPr>
        <w:object w:dxaOrig="2700" w:dyaOrig="660" w14:anchorId="047FD775">
          <v:shape id="_x0000_i1097" type="#_x0000_t75" style="width:135pt;height:33pt" o:ole="">
            <v:imagedata r:id="rId132" o:title=""/>
          </v:shape>
          <o:OLEObject Type="Embed" ProgID="Equation.3" ShapeID="_x0000_i1097" DrawAspect="Content" ObjectID="_1774850378" r:id="rId133"/>
        </w:object>
      </w:r>
      <w:r w:rsidRPr="00B469D9">
        <w:rPr>
          <w:snapToGrid w:val="0"/>
          <w:sz w:val="22"/>
          <w:szCs w:val="22"/>
          <w:lang w:val="uk-UA"/>
        </w:rPr>
        <w:t>.</w:t>
      </w:r>
    </w:p>
    <w:p w14:paraId="6E60293E" w14:textId="77777777" w:rsidR="0039313E" w:rsidRPr="00B469D9" w:rsidRDefault="0039313E" w:rsidP="0039313E">
      <w:pPr>
        <w:spacing w:line="300" w:lineRule="auto"/>
        <w:ind w:firstLine="357"/>
        <w:rPr>
          <w:snapToGrid w:val="0"/>
          <w:sz w:val="22"/>
          <w:szCs w:val="22"/>
          <w:lang w:val="uk-UA"/>
        </w:rPr>
      </w:pPr>
      <w:r>
        <w:rPr>
          <w:snapToGrid w:val="0"/>
          <w:sz w:val="22"/>
          <w:szCs w:val="22"/>
          <w:lang w:val="uk-UA"/>
        </w:rPr>
        <w:t xml:space="preserve">8. </w:t>
      </w:r>
      <w:r w:rsidRPr="00B469D9">
        <w:rPr>
          <w:snapToGrid w:val="0"/>
          <w:sz w:val="22"/>
          <w:szCs w:val="22"/>
          <w:lang w:val="uk-UA"/>
        </w:rPr>
        <w:t xml:space="preserve">Напруження в зварних швах від сили </w:t>
      </w:r>
      <w:r w:rsidRPr="00B469D9">
        <w:rPr>
          <w:i/>
          <w:snapToGrid w:val="0"/>
          <w:sz w:val="22"/>
          <w:szCs w:val="22"/>
          <w:lang w:val="en-US"/>
        </w:rPr>
        <w:t>F</w:t>
      </w:r>
    </w:p>
    <w:p w14:paraId="7A1B18DF" w14:textId="77777777" w:rsidR="0039313E" w:rsidRPr="00B469D9" w:rsidRDefault="0039313E" w:rsidP="0039313E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position w:val="-26"/>
          <w:sz w:val="22"/>
          <w:szCs w:val="22"/>
          <w:lang w:val="uk-UA"/>
        </w:rPr>
        <w:object w:dxaOrig="800" w:dyaOrig="580" w14:anchorId="3779545C">
          <v:shape id="_x0000_i1098" type="#_x0000_t75" style="width:39.75pt;height:29.25pt" o:ole="">
            <v:imagedata r:id="rId134" o:title=""/>
          </v:shape>
          <o:OLEObject Type="Embed" ProgID="Equation.3" ShapeID="_x0000_i1098" DrawAspect="Content" ObjectID="_1774850379" r:id="rId135"/>
        </w:object>
      </w:r>
      <w:r w:rsidRPr="00B469D9">
        <w:rPr>
          <w:snapToGrid w:val="0"/>
          <w:sz w:val="22"/>
          <w:szCs w:val="22"/>
          <w:lang w:val="uk-UA"/>
        </w:rPr>
        <w:t>,</w:t>
      </w:r>
    </w:p>
    <w:p w14:paraId="7C960BD5" w14:textId="77777777" w:rsidR="0039313E" w:rsidRDefault="0039313E" w:rsidP="0039313E">
      <w:pPr>
        <w:tabs>
          <w:tab w:val="num" w:pos="720"/>
        </w:tabs>
        <w:spacing w:line="300" w:lineRule="auto"/>
        <w:ind w:firstLine="357"/>
        <w:jc w:val="center"/>
        <w:rPr>
          <w:snapToGrid w:val="0"/>
          <w:sz w:val="22"/>
          <w:szCs w:val="22"/>
          <w:lang w:val="uk-UA"/>
        </w:rPr>
      </w:pPr>
      <w:r w:rsidRPr="008D2AD9">
        <w:rPr>
          <w:snapToGrid w:val="0"/>
          <w:position w:val="-24"/>
          <w:sz w:val="22"/>
          <w:szCs w:val="22"/>
          <w:lang w:val="uk-UA"/>
        </w:rPr>
        <w:object w:dxaOrig="2260" w:dyaOrig="639" w14:anchorId="44A61162">
          <v:shape id="_x0000_i1099" type="#_x0000_t75" style="width:113.25pt;height:32.25pt" o:ole="">
            <v:imagedata r:id="rId136" o:title=""/>
          </v:shape>
          <o:OLEObject Type="Embed" ProgID="Equation.3" ShapeID="_x0000_i1099" DrawAspect="Content" ObjectID="_1774850380" r:id="rId137"/>
        </w:object>
      </w:r>
      <w:r>
        <w:rPr>
          <w:snapToGrid w:val="0"/>
          <w:sz w:val="22"/>
          <w:szCs w:val="22"/>
          <w:lang w:val="uk-UA"/>
        </w:rPr>
        <w:t>,</w:t>
      </w:r>
    </w:p>
    <w:p w14:paraId="2350EF14" w14:textId="77777777" w:rsidR="0039313E" w:rsidRDefault="0039313E" w:rsidP="0039313E">
      <w:pPr>
        <w:tabs>
          <w:tab w:val="num" w:pos="720"/>
        </w:tabs>
        <w:spacing w:line="300" w:lineRule="auto"/>
        <w:rPr>
          <w:snapToGrid w:val="0"/>
          <w:sz w:val="22"/>
          <w:szCs w:val="22"/>
          <w:lang w:val="uk-UA"/>
        </w:rPr>
      </w:pPr>
      <w:r w:rsidRPr="00B469D9">
        <w:rPr>
          <w:snapToGrid w:val="0"/>
          <w:sz w:val="22"/>
          <w:szCs w:val="22"/>
          <w:lang w:val="uk-UA"/>
        </w:rPr>
        <w:t>де</w:t>
      </w:r>
      <w:r>
        <w:rPr>
          <w:snapToGrid w:val="0"/>
          <w:sz w:val="22"/>
          <w:szCs w:val="22"/>
          <w:lang w:val="uk-UA"/>
        </w:rPr>
        <w:t xml:space="preserve"> </w:t>
      </w:r>
      <w:r w:rsidRPr="008406B5">
        <w:rPr>
          <w:snapToGrid w:val="0"/>
          <w:position w:val="-14"/>
          <w:sz w:val="22"/>
          <w:szCs w:val="22"/>
          <w:lang w:val="uk-UA"/>
        </w:rPr>
        <w:object w:dxaOrig="3440" w:dyaOrig="360" w14:anchorId="31F5ACC7">
          <v:shape id="_x0000_i1100" type="#_x0000_t75" style="width:171.75pt;height:18pt" o:ole="">
            <v:imagedata r:id="rId138" o:title=""/>
          </v:shape>
          <o:OLEObject Type="Embed" ProgID="Equation.3" ShapeID="_x0000_i1100" DrawAspect="Content" ObjectID="_1774850381" r:id="rId139"/>
        </w:object>
      </w:r>
    </w:p>
    <w:p w14:paraId="72F0A01D" w14:textId="77777777" w:rsidR="0039313E" w:rsidRPr="00B469D9" w:rsidRDefault="0039313E" w:rsidP="0039313E">
      <w:pPr>
        <w:tabs>
          <w:tab w:val="num" w:pos="720"/>
        </w:tabs>
        <w:spacing w:line="300" w:lineRule="auto"/>
        <w:ind w:firstLine="357"/>
        <w:rPr>
          <w:snapToGrid w:val="0"/>
          <w:sz w:val="22"/>
          <w:szCs w:val="22"/>
          <w:lang w:val="uk-UA"/>
        </w:rPr>
      </w:pPr>
      <w:r w:rsidRPr="006A2455">
        <w:rPr>
          <w:position w:val="-10"/>
        </w:rPr>
        <w:object w:dxaOrig="3540" w:dyaOrig="360" w14:anchorId="38F20F68">
          <v:shape id="_x0000_i1101" type="#_x0000_t75" style="width:177pt;height:18pt" o:ole="">
            <v:imagedata r:id="rId140" o:title=""/>
          </v:shape>
          <o:OLEObject Type="Embed" ProgID="Equation.3" ShapeID="_x0000_i1101" DrawAspect="Content" ObjectID="_1774850382" r:id="rId141"/>
        </w:object>
      </w:r>
    </w:p>
    <w:p w14:paraId="4C47D7BF" w14:textId="120899F4" w:rsidR="0039313E" w:rsidRPr="0039313E" w:rsidRDefault="0039313E" w:rsidP="0039313E">
      <w:pPr>
        <w:rPr>
          <w:sz w:val="24"/>
          <w:szCs w:val="24"/>
          <w:lang w:val="uk-UA"/>
        </w:rPr>
      </w:pPr>
      <w:r>
        <w:rPr>
          <w:snapToGrid w:val="0"/>
          <w:sz w:val="22"/>
          <w:szCs w:val="22"/>
          <w:lang w:val="uk-UA"/>
        </w:rPr>
        <w:t xml:space="preserve">9. </w:t>
      </w:r>
      <w:r w:rsidRPr="00B469D9">
        <w:rPr>
          <w:snapToGrid w:val="0"/>
          <w:sz w:val="22"/>
          <w:szCs w:val="22"/>
          <w:lang w:val="uk-UA"/>
        </w:rPr>
        <w:t xml:space="preserve">Сумарне напруження </w:t>
      </w:r>
      <w:r w:rsidRPr="00B469D9">
        <w:rPr>
          <w:i/>
          <w:snapToGrid w:val="0"/>
          <w:sz w:val="22"/>
          <w:szCs w:val="22"/>
          <w:lang w:val="uk-UA"/>
        </w:rPr>
        <w:t xml:space="preserve">τ </w:t>
      </w:r>
      <w:r w:rsidRPr="00B469D9">
        <w:rPr>
          <w:snapToGrid w:val="0"/>
          <w:sz w:val="22"/>
          <w:szCs w:val="22"/>
          <w:lang w:val="uk-UA"/>
        </w:rPr>
        <w:t xml:space="preserve">визначається побудовою векторного трикутника (див. рис. 3.7) і порівнюється з допустимим напруженням </w:t>
      </w:r>
      <w:r w:rsidRPr="00B469D9">
        <w:rPr>
          <w:snapToGrid w:val="0"/>
          <w:sz w:val="22"/>
          <w:szCs w:val="22"/>
        </w:rPr>
        <w:t>[</w:t>
      </w:r>
      <w:r w:rsidRPr="00B469D9">
        <w:rPr>
          <w:snapToGrid w:val="0"/>
          <w:sz w:val="22"/>
          <w:szCs w:val="22"/>
          <w:lang w:val="en-US"/>
        </w:rPr>
        <w:t>τ</w:t>
      </w:r>
      <w:r w:rsidRPr="00B469D9">
        <w:rPr>
          <w:snapToGrid w:val="0"/>
          <w:sz w:val="22"/>
          <w:szCs w:val="22"/>
          <w:vertAlign w:val="superscript"/>
        </w:rPr>
        <w:t>`</w:t>
      </w:r>
      <w:r w:rsidRPr="00B469D9">
        <w:rPr>
          <w:snapToGrid w:val="0"/>
          <w:sz w:val="22"/>
          <w:szCs w:val="22"/>
        </w:rPr>
        <w:t>]</w:t>
      </w:r>
      <w:proofErr w:type="spellStart"/>
      <w:r w:rsidRPr="00B469D9">
        <w:rPr>
          <w:snapToGrid w:val="0"/>
          <w:sz w:val="22"/>
          <w:szCs w:val="22"/>
          <w:vertAlign w:val="subscript"/>
          <w:lang w:val="uk-UA"/>
        </w:rPr>
        <w:t>зр</w:t>
      </w:r>
      <w:proofErr w:type="spellEnd"/>
      <w:r w:rsidRPr="00B469D9">
        <w:rPr>
          <w:snapToGrid w:val="0"/>
          <w:sz w:val="22"/>
          <w:szCs w:val="22"/>
          <w:lang w:val="uk-UA"/>
        </w:rPr>
        <w:t xml:space="preserve"> для зварного шва.</w:t>
      </w:r>
    </w:p>
    <w:sectPr w:rsidR="0039313E" w:rsidRPr="0039313E" w:rsidSect="0039313E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DA9"/>
    <w:multiLevelType w:val="multilevel"/>
    <w:tmpl w:val="F0F8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0F"/>
    <w:rsid w:val="002379C8"/>
    <w:rsid w:val="0028182E"/>
    <w:rsid w:val="0039313E"/>
    <w:rsid w:val="006928A2"/>
    <w:rsid w:val="007D3FB7"/>
    <w:rsid w:val="009425A0"/>
    <w:rsid w:val="00B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253383E"/>
  <w15:chartTrackingRefBased/>
  <w15:docId w15:val="{DD078A4C-EE7C-4D8C-B1A3-D1FA55F9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313E"/>
    <w:pPr>
      <w:spacing w:before="80" w:line="300" w:lineRule="auto"/>
      <w:jc w:val="center"/>
    </w:pPr>
    <w:rPr>
      <w:b/>
      <w:snapToGrid w:val="0"/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39313E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table" w:styleId="a3">
    <w:name w:val="Table Grid"/>
    <w:basedOn w:val="a1"/>
    <w:rsid w:val="00393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107" Type="http://schemas.openxmlformats.org/officeDocument/2006/relationships/image" Target="media/image53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5" Type="http://schemas.openxmlformats.org/officeDocument/2006/relationships/image" Target="media/image1.e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6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2.emf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3.e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2.wmf"/><Relationship Id="rId126" Type="http://schemas.openxmlformats.org/officeDocument/2006/relationships/image" Target="media/image6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png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emf"/><Relationship Id="rId132" Type="http://schemas.openxmlformats.org/officeDocument/2006/relationships/image" Target="media/image65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image" Target="media/image50.emf"/><Relationship Id="rId122" Type="http://schemas.openxmlformats.org/officeDocument/2006/relationships/image" Target="media/image60.wmf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1387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6</cp:revision>
  <dcterms:created xsi:type="dcterms:W3CDTF">2024-04-17T06:00:00Z</dcterms:created>
  <dcterms:modified xsi:type="dcterms:W3CDTF">2024-04-17T06:08:00Z</dcterms:modified>
</cp:coreProperties>
</file>