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E1C78" w14:textId="77777777" w:rsidR="000F23BD" w:rsidRDefault="00000000">
      <w:pPr>
        <w:spacing w:after="0"/>
        <w:jc w:val="center"/>
        <w:rPr>
          <w:b/>
          <w:szCs w:val="28"/>
          <w:lang w:val="ru-RU"/>
        </w:rPr>
      </w:pPr>
      <w:r>
        <w:rPr>
          <w:b/>
          <w:szCs w:val="28"/>
        </w:rPr>
        <w:t>ПРАКТИЧНІ ЗАВДАННЯ З НАВЧАЛЬНОЇ ДИСЦИПЛІНИ «ПІДПРИЄМНИЦТВО ТА ОСНОВИ БІЗНЕСУ»</w:t>
      </w:r>
    </w:p>
    <w:p w14:paraId="0DE719A3" w14:textId="77777777" w:rsidR="000F23BD" w:rsidRDefault="00000000">
      <w:pPr>
        <w:spacing w:after="0"/>
        <w:jc w:val="both"/>
      </w:pPr>
      <w:r>
        <w:rPr>
          <w:b/>
          <w:bCs/>
        </w:rPr>
        <w:t xml:space="preserve">Завдання для самостійної роботи. </w:t>
      </w:r>
      <w:r>
        <w:t xml:space="preserve">З переліку питань за темою </w:t>
      </w:r>
      <w:r>
        <w:rPr>
          <w:highlight w:val="cyan"/>
        </w:rPr>
        <w:t>6 (</w:t>
      </w:r>
      <w:r>
        <w:rPr>
          <w:highlight w:val="cyan"/>
          <w:lang w:val="ru-RU"/>
        </w:rPr>
        <w:t>4</w:t>
      </w:r>
      <w:r>
        <w:rPr>
          <w:highlight w:val="cyan"/>
        </w:rPr>
        <w:t xml:space="preserve"> питання) </w:t>
      </w:r>
      <w:r>
        <w:t xml:space="preserve">та темою </w:t>
      </w:r>
      <w:r>
        <w:rPr>
          <w:highlight w:val="green"/>
        </w:rPr>
        <w:t>7 (</w:t>
      </w:r>
      <w:r>
        <w:rPr>
          <w:highlight w:val="green"/>
          <w:lang w:val="ru-RU"/>
        </w:rPr>
        <w:t>4</w:t>
      </w:r>
      <w:r>
        <w:rPr>
          <w:highlight w:val="green"/>
        </w:rPr>
        <w:t xml:space="preserve"> </w:t>
      </w:r>
      <w:proofErr w:type="spellStart"/>
      <w:r>
        <w:rPr>
          <w:highlight w:val="green"/>
        </w:rPr>
        <w:t>пита</w:t>
      </w:r>
      <w:r>
        <w:rPr>
          <w:highlight w:val="green"/>
          <w:lang w:val="ru-RU"/>
        </w:rPr>
        <w:t>ння</w:t>
      </w:r>
      <w:proofErr w:type="spellEnd"/>
      <w:r>
        <w:rPr>
          <w:highlight w:val="green"/>
        </w:rPr>
        <w:t>)</w:t>
      </w:r>
      <w:r>
        <w:t xml:space="preserve"> в таблиці для кожного студента визначено питання. ОБОВ’ЯЗКОВО зазначаємо групу, прізвище та тему.</w:t>
      </w:r>
    </w:p>
    <w:p w14:paraId="75CF4739" w14:textId="77777777" w:rsidR="000F23BD" w:rsidRDefault="00000000">
      <w:pPr>
        <w:spacing w:after="0"/>
        <w:jc w:val="center"/>
        <w:rPr>
          <w:b/>
          <w:bCs/>
          <w:highlight w:val="cyan"/>
        </w:rPr>
      </w:pPr>
      <w:r>
        <w:rPr>
          <w:b/>
          <w:bCs/>
          <w:highlight w:val="cyan"/>
        </w:rPr>
        <w:t>Питання для опитування тема 6 «Підприємництво у сфері надання кредитно-фінансових послуг та страхування»</w:t>
      </w:r>
    </w:p>
    <w:p w14:paraId="2BEC3AB6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1. Сутність підприємництва у сфері фінансово-кредитних послуг. </w:t>
      </w:r>
    </w:p>
    <w:p w14:paraId="20952C44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2. Що є об’єктами підприємництва у сфері фінансово-кредитних послуг? </w:t>
      </w:r>
    </w:p>
    <w:p w14:paraId="15CFDF82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3. Хто виступає суб’єктами підприємництва у сфері фінансово-кредитних послуг? </w:t>
      </w:r>
    </w:p>
    <w:p w14:paraId="62BE378B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4. Що таке кредитно-фінансова послуга? </w:t>
      </w:r>
    </w:p>
    <w:p w14:paraId="3665CDFA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5. Які існують види кредитно-фінансових послуг? </w:t>
      </w:r>
    </w:p>
    <w:p w14:paraId="7A9BBAAC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6. Розкрийте сутність фінансової посередницької операції </w:t>
      </w:r>
      <w:r>
        <w:rPr>
          <w:bCs/>
          <w:lang w:val="ru-RU"/>
        </w:rPr>
        <w:t>.</w:t>
      </w:r>
    </w:p>
    <w:p w14:paraId="435543EF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>7. Розкрийте сутність кредитної підприємницької операції.</w:t>
      </w:r>
    </w:p>
    <w:p w14:paraId="391BED95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8. Що є основною метою фінансового підприємництва? </w:t>
      </w:r>
    </w:p>
    <w:p w14:paraId="7F764B16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9. Функції фінансових посередників. </w:t>
      </w:r>
    </w:p>
    <w:p w14:paraId="782B82A6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10. На які групи поділяють фінансові установи? </w:t>
      </w:r>
    </w:p>
    <w:p w14:paraId="38401DA8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11. Рівні банківської системи України. </w:t>
      </w:r>
    </w:p>
    <w:p w14:paraId="0EBE798C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12. НБУ та його функції. </w:t>
      </w:r>
    </w:p>
    <w:p w14:paraId="3C499639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13. Що таке комерційний банк? </w:t>
      </w:r>
    </w:p>
    <w:p w14:paraId="6E14E28B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14. Сутність діяльності комерційних банків. </w:t>
      </w:r>
    </w:p>
    <w:p w14:paraId="3243E688" w14:textId="77777777" w:rsidR="000F23BD" w:rsidRDefault="00000000">
      <w:pPr>
        <w:spacing w:after="0"/>
        <w:jc w:val="both"/>
        <w:rPr>
          <w:bCs/>
        </w:rPr>
      </w:pPr>
      <w:r>
        <w:rPr>
          <w:bCs/>
        </w:rPr>
        <w:t xml:space="preserve">15. Які групи операцій виконують комерційні банки? </w:t>
      </w:r>
    </w:p>
    <w:p w14:paraId="71EFC8F1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16. Що є основним джерелом доходів комерційних банків? </w:t>
      </w:r>
    </w:p>
    <w:p w14:paraId="16FCC814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17. Що таке кредит? </w:t>
      </w:r>
    </w:p>
    <w:p w14:paraId="7A946AEC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18. Суб’єкти та об’єкти кредитування. </w:t>
      </w:r>
    </w:p>
    <w:p w14:paraId="2AD6E0C3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19. Як визначається та від чого залежить розмір відсоткової ставки за кредит? </w:t>
      </w:r>
    </w:p>
    <w:p w14:paraId="10796A97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20. Як розраховується вартість користування кредиту за простими відсотками? </w:t>
      </w:r>
    </w:p>
    <w:p w14:paraId="1CFADCDA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21. Як нараховуються складні відсотки? </w:t>
      </w:r>
    </w:p>
    <w:p w14:paraId="5EF7614C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22. Які організації відносять до небанківських фінансово-кредитних установ? </w:t>
      </w:r>
    </w:p>
    <w:p w14:paraId="535C9319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23. Лізингова компанія та фінансовий лізинг. </w:t>
      </w:r>
    </w:p>
    <w:p w14:paraId="218414E7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24. Кредитна спілка. </w:t>
      </w:r>
    </w:p>
    <w:p w14:paraId="6322AE31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25. Страхові компанії. </w:t>
      </w:r>
    </w:p>
    <w:p w14:paraId="44818A8E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26. Інвестиційні фонди (компанії). </w:t>
      </w:r>
    </w:p>
    <w:p w14:paraId="38AD53FC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27. Пенсійні фонди. </w:t>
      </w:r>
    </w:p>
    <w:p w14:paraId="6C7BC1B0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28. Ломбард. </w:t>
      </w:r>
    </w:p>
    <w:p w14:paraId="62C2604A" w14:textId="77777777" w:rsidR="000F23B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29. Що таке страхування? </w:t>
      </w:r>
    </w:p>
    <w:p w14:paraId="6203E2FD" w14:textId="617682C7" w:rsidR="000F23BD" w:rsidRPr="00E44A56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30. Страховики. </w:t>
      </w:r>
    </w:p>
    <w:p w14:paraId="4A27F1FB" w14:textId="77777777" w:rsidR="000F23BD" w:rsidRDefault="00000000">
      <w:pPr>
        <w:spacing w:after="0"/>
        <w:jc w:val="both"/>
      </w:pPr>
      <w:r>
        <w:t xml:space="preserve">31. Основні види страхування. </w:t>
      </w:r>
    </w:p>
    <w:p w14:paraId="797AFD80" w14:textId="77777777" w:rsidR="000F23BD" w:rsidRDefault="00000000">
      <w:pPr>
        <w:spacing w:after="0"/>
        <w:jc w:val="both"/>
      </w:pPr>
      <w:r>
        <w:t xml:space="preserve">32. Обов’язкове та добровільне страхування. </w:t>
      </w:r>
    </w:p>
    <w:p w14:paraId="7E5C1719" w14:textId="77777777" w:rsidR="000F23BD" w:rsidRDefault="00000000">
      <w:pPr>
        <w:spacing w:after="0"/>
        <w:jc w:val="both"/>
      </w:pPr>
      <w:r>
        <w:t xml:space="preserve">33. Договір страхування. </w:t>
      </w:r>
    </w:p>
    <w:p w14:paraId="2DEF272C" w14:textId="77777777" w:rsidR="000F23BD" w:rsidRDefault="00000000">
      <w:pPr>
        <w:spacing w:after="0"/>
        <w:jc w:val="both"/>
      </w:pPr>
      <w:r>
        <w:t xml:space="preserve">34. Коли договір страхування вважається недійсним? </w:t>
      </w:r>
    </w:p>
    <w:p w14:paraId="4ABE9E06" w14:textId="77777777" w:rsidR="000F23BD" w:rsidRDefault="00000000">
      <w:pPr>
        <w:spacing w:after="0"/>
        <w:jc w:val="both"/>
      </w:pPr>
      <w:r>
        <w:t xml:space="preserve">35. Сутність страхової підприємницької операції. </w:t>
      </w:r>
    </w:p>
    <w:p w14:paraId="0DC11A42" w14:textId="77777777" w:rsidR="000F23BD" w:rsidRDefault="00000000">
      <w:pPr>
        <w:spacing w:after="0"/>
        <w:jc w:val="both"/>
      </w:pPr>
      <w:r>
        <w:t xml:space="preserve">36. Що таке страховий випадок? </w:t>
      </w:r>
    </w:p>
    <w:p w14:paraId="441913CB" w14:textId="77777777" w:rsidR="000F23BD" w:rsidRDefault="00000000">
      <w:pPr>
        <w:spacing w:after="0"/>
        <w:jc w:val="both"/>
      </w:pPr>
      <w:r>
        <w:t xml:space="preserve">37. Умови ефективності страхової діяльності. </w:t>
      </w:r>
    </w:p>
    <w:p w14:paraId="111926F8" w14:textId="77777777" w:rsidR="000F23BD" w:rsidRDefault="00000000">
      <w:pPr>
        <w:spacing w:after="0"/>
        <w:jc w:val="both"/>
      </w:pPr>
      <w:r>
        <w:lastRenderedPageBreak/>
        <w:t xml:space="preserve">38. Обов’язки страховика. </w:t>
      </w:r>
    </w:p>
    <w:p w14:paraId="0CF8B1DE" w14:textId="77777777" w:rsidR="000F23BD" w:rsidRDefault="00000000">
      <w:pPr>
        <w:spacing w:after="0"/>
        <w:jc w:val="both"/>
      </w:pPr>
      <w:r>
        <w:t xml:space="preserve">39. Обов’язки страхувальника. </w:t>
      </w:r>
    </w:p>
    <w:p w14:paraId="3BCC46D9" w14:textId="77777777" w:rsidR="000F23BD" w:rsidRDefault="00000000">
      <w:pPr>
        <w:spacing w:after="0"/>
        <w:jc w:val="both"/>
      </w:pPr>
      <w:r>
        <w:t xml:space="preserve">40. Що є підставою для відмови страховика у виплаті страхового відшкодування? </w:t>
      </w:r>
    </w:p>
    <w:p w14:paraId="26C6CB53" w14:textId="77777777" w:rsidR="000F23BD" w:rsidRDefault="00000000">
      <w:pPr>
        <w:spacing w:after="0"/>
        <w:jc w:val="center"/>
        <w:rPr>
          <w:b/>
          <w:bCs/>
          <w:highlight w:val="green"/>
        </w:rPr>
      </w:pPr>
      <w:r>
        <w:rPr>
          <w:b/>
          <w:bCs/>
          <w:highlight w:val="green"/>
        </w:rPr>
        <w:t>Питання до опитування тема 7.</w:t>
      </w:r>
    </w:p>
    <w:p w14:paraId="3372F67C" w14:textId="77777777" w:rsidR="000F23BD" w:rsidRDefault="00000000">
      <w:pPr>
        <w:spacing w:after="0"/>
        <w:jc w:val="center"/>
        <w:rPr>
          <w:b/>
          <w:bCs/>
          <w:highlight w:val="green"/>
        </w:rPr>
      </w:pPr>
      <w:r>
        <w:rPr>
          <w:b/>
          <w:bCs/>
          <w:highlight w:val="green"/>
        </w:rPr>
        <w:t>«Підприємництво у сфері надання консалтингових послуг»</w:t>
      </w:r>
    </w:p>
    <w:p w14:paraId="5C66C9E3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>
        <w:t>1</w:t>
      </w:r>
      <w:r w:rsidRPr="00E44A56">
        <w:rPr>
          <w:sz w:val="27"/>
          <w:szCs w:val="27"/>
        </w:rPr>
        <w:t xml:space="preserve">. Консалтинг, як процес забезпечення клієнта спеціалізованим досвідом </w:t>
      </w:r>
    </w:p>
    <w:p w14:paraId="6E5BF74F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2. Консалтинг як експертна допомого у певних сферах діяльності </w:t>
      </w:r>
    </w:p>
    <w:p w14:paraId="592B767A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3. Консалтинг як комплекс існуючих та отримання нових знань, професійних навичок </w:t>
      </w:r>
    </w:p>
    <w:p w14:paraId="736D0BFF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4. Які існують методи консультування? </w:t>
      </w:r>
    </w:p>
    <w:p w14:paraId="39722222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5. Що таке експертне консультування? </w:t>
      </w:r>
    </w:p>
    <w:p w14:paraId="6A944CCA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>6. Сутність активної взаємодії консалтингової фірми з клієнтом.</w:t>
      </w:r>
    </w:p>
    <w:p w14:paraId="5652C470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7. Що таке навчальне консультування. </w:t>
      </w:r>
    </w:p>
    <w:p w14:paraId="4046DB79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8. Від чого залежить вибір методу консультування. </w:t>
      </w:r>
    </w:p>
    <w:p w14:paraId="795E822D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9. Бізнес-планування як вид консалтингу. </w:t>
      </w:r>
    </w:p>
    <w:p w14:paraId="39B4F4A8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10. Сутність консалтингу із питань випуску та обігу цінних паперів. </w:t>
      </w:r>
    </w:p>
    <w:p w14:paraId="6E1A91B1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11. Сутність консалтингу із питань реструктуризації підприємств. </w:t>
      </w:r>
    </w:p>
    <w:p w14:paraId="0C542A24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>12. Сутність консалтингу із питань приватизації майна</w:t>
      </w:r>
      <w:r w:rsidRPr="00E44A56">
        <w:rPr>
          <w:sz w:val="27"/>
          <w:szCs w:val="27"/>
          <w:lang w:val="ru-RU"/>
        </w:rPr>
        <w:t>.</w:t>
      </w:r>
      <w:r w:rsidRPr="00E44A56">
        <w:rPr>
          <w:sz w:val="27"/>
          <w:szCs w:val="27"/>
        </w:rPr>
        <w:t xml:space="preserve"> </w:t>
      </w:r>
    </w:p>
    <w:p w14:paraId="13E15DDB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13. Консалтинг щодо оптимізації споживчих якостей товарів і послуг. </w:t>
      </w:r>
    </w:p>
    <w:p w14:paraId="47DA4591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14. Консалтинг щодо організації служби маркетингу на підприємстві, проведення маркетингових досліджень, реалізації маркетингових програм. </w:t>
      </w:r>
    </w:p>
    <w:p w14:paraId="1BABAF8F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15. Консалтинг з юридичних питань. </w:t>
      </w:r>
    </w:p>
    <w:p w14:paraId="247AB94C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>16. Інжиніринг як вид консалтингових послуг.</w:t>
      </w:r>
    </w:p>
    <w:p w14:paraId="132362DE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17. Інформаційна функція консалтингу </w:t>
      </w:r>
    </w:p>
    <w:p w14:paraId="4F949259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18. Наукова або пізнавальна функція консалтингу </w:t>
      </w:r>
    </w:p>
    <w:p w14:paraId="11BF46E9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19. Дослідницька або діагностична функція консалтингу </w:t>
      </w:r>
    </w:p>
    <w:p w14:paraId="721025AB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20. Посередницька функція консалтингу. </w:t>
      </w:r>
    </w:p>
    <w:p w14:paraId="708206D5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21. Освітня функція консалтингу. </w:t>
      </w:r>
    </w:p>
    <w:p w14:paraId="474D0101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22. Які причини розвитку консалтингу та зростання попиту на консалтингові послуги? </w:t>
      </w:r>
    </w:p>
    <w:p w14:paraId="702C654B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23. Хто є основними постачальниками консалтингових послуг в Україні? </w:t>
      </w:r>
    </w:p>
    <w:p w14:paraId="7236D798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24. З яких причин складно оцінити розмір консалтингового сектору України? </w:t>
      </w:r>
    </w:p>
    <w:p w14:paraId="3CF9CB0B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25. Які типи консультаційних організацій існують в Україні? </w:t>
      </w:r>
    </w:p>
    <w:p w14:paraId="55EF4354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26. Нетрадиційний спосіб надання послуг з консультування. </w:t>
      </w:r>
    </w:p>
    <w:p w14:paraId="56F6E1A7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27. Коли доцільно звертатися до послуг консалтингових компаній? </w:t>
      </w:r>
    </w:p>
    <w:p w14:paraId="583BB256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28. Принципи консалтингової діяльності. </w:t>
      </w:r>
    </w:p>
    <w:p w14:paraId="053571F3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29. Які основні критерії вибору клієнтом консалтингової фірми? </w:t>
      </w:r>
    </w:p>
    <w:p w14:paraId="6E612F8C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30. Які складові якості консалтингових послуг? </w:t>
      </w:r>
    </w:p>
    <w:p w14:paraId="2169F783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31. Які критерії оцінки роботи для великих консалтингових фірм? </w:t>
      </w:r>
    </w:p>
    <w:p w14:paraId="7949148F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32. Які підходи у своїй роботі використовують консалтингові фірми? </w:t>
      </w:r>
    </w:p>
    <w:p w14:paraId="03A6A618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33. Сутність підготовчого етапу консультування. </w:t>
      </w:r>
    </w:p>
    <w:p w14:paraId="2B3E88D0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34. Сутність діагностичного етапу консультування. </w:t>
      </w:r>
    </w:p>
    <w:p w14:paraId="19135FD8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35. Сутність етапу планування консультування. </w:t>
      </w:r>
    </w:p>
    <w:p w14:paraId="17509180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>36. Сутність етапу впровадження пропозицій консультування.</w:t>
      </w:r>
    </w:p>
    <w:p w14:paraId="08EA9F8A" w14:textId="77777777" w:rsidR="000F23BD" w:rsidRPr="00E44A56" w:rsidRDefault="00000000">
      <w:pPr>
        <w:spacing w:after="0"/>
        <w:jc w:val="both"/>
        <w:rPr>
          <w:sz w:val="27"/>
          <w:szCs w:val="27"/>
        </w:rPr>
      </w:pPr>
      <w:r w:rsidRPr="00E44A56">
        <w:rPr>
          <w:sz w:val="27"/>
          <w:szCs w:val="27"/>
        </w:rPr>
        <w:t xml:space="preserve">37. Сутність етапу оцінювання результатів консультування. </w:t>
      </w:r>
    </w:p>
    <w:p w14:paraId="2BF721EA" w14:textId="307A5B46" w:rsidR="000F23BD" w:rsidRDefault="002628A1">
      <w:pPr>
        <w:spacing w:after="0"/>
        <w:jc w:val="center"/>
        <w:rPr>
          <w:lang w:val="ru-RU"/>
        </w:rPr>
      </w:pPr>
      <w:r w:rsidRPr="002628A1">
        <w:rPr>
          <w:highlight w:val="yellow"/>
          <w:lang w:val="ru-RU"/>
        </w:rPr>
        <w:lastRenderedPageBreak/>
        <w:t>ОКМ-3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033"/>
        <w:gridCol w:w="1605"/>
        <w:gridCol w:w="2002"/>
      </w:tblGrid>
      <w:tr w:rsidR="000F23BD" w14:paraId="5FB200CB" w14:textId="77777777">
        <w:tc>
          <w:tcPr>
            <w:tcW w:w="704" w:type="dxa"/>
          </w:tcPr>
          <w:p w14:paraId="42DCCB00" w14:textId="77777777" w:rsidR="000F23BD" w:rsidRDefault="00000000">
            <w:pPr>
              <w:spacing w:after="0"/>
              <w:jc w:val="center"/>
            </w:pPr>
            <w:r>
              <w:t>№</w:t>
            </w:r>
          </w:p>
        </w:tc>
        <w:tc>
          <w:tcPr>
            <w:tcW w:w="5033" w:type="dxa"/>
          </w:tcPr>
          <w:p w14:paraId="2B64934C" w14:textId="77777777" w:rsidR="000F23BD" w:rsidRDefault="00000000">
            <w:pPr>
              <w:spacing w:after="0"/>
              <w:jc w:val="center"/>
            </w:pPr>
            <w:r>
              <w:t>ПІП студента</w:t>
            </w:r>
          </w:p>
        </w:tc>
        <w:tc>
          <w:tcPr>
            <w:tcW w:w="1605" w:type="dxa"/>
          </w:tcPr>
          <w:p w14:paraId="4C738B59" w14:textId="77777777" w:rsidR="000F23BD" w:rsidRDefault="00000000">
            <w:pPr>
              <w:spacing w:after="0"/>
              <w:jc w:val="center"/>
              <w:rPr>
                <w:highlight w:val="yellow"/>
              </w:rPr>
            </w:pPr>
            <w:r>
              <w:rPr>
                <w:highlight w:val="cyan"/>
              </w:rPr>
              <w:t>Питання за темою 6</w:t>
            </w:r>
          </w:p>
        </w:tc>
        <w:tc>
          <w:tcPr>
            <w:tcW w:w="2002" w:type="dxa"/>
          </w:tcPr>
          <w:p w14:paraId="07B5ACC7" w14:textId="77777777" w:rsidR="000F23BD" w:rsidRDefault="00000000">
            <w:pPr>
              <w:spacing w:after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Питання за темою 7</w:t>
            </w:r>
          </w:p>
        </w:tc>
      </w:tr>
      <w:tr w:rsidR="002628A1" w14:paraId="3A2BBE79" w14:textId="77777777">
        <w:tc>
          <w:tcPr>
            <w:tcW w:w="704" w:type="dxa"/>
          </w:tcPr>
          <w:p w14:paraId="4AD555EB" w14:textId="77777777" w:rsidR="002628A1" w:rsidRDefault="002628A1" w:rsidP="002628A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33" w:type="dxa"/>
          </w:tcPr>
          <w:p w14:paraId="754E00F8" w14:textId="01B3DA0E" w:rsidR="002628A1" w:rsidRPr="00E44A56" w:rsidRDefault="002628A1" w:rsidP="002628A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44A56">
              <w:rPr>
                <w:szCs w:val="28"/>
              </w:rPr>
              <w:t>Андросюк Сніжана Віталіївна</w:t>
            </w:r>
          </w:p>
        </w:tc>
        <w:tc>
          <w:tcPr>
            <w:tcW w:w="1605" w:type="dxa"/>
          </w:tcPr>
          <w:p w14:paraId="4C8819D0" w14:textId="77777777" w:rsidR="002628A1" w:rsidRDefault="002628A1" w:rsidP="002628A1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1,18,35</w:t>
            </w:r>
            <w:r>
              <w:rPr>
                <w:szCs w:val="28"/>
                <w:highlight w:val="cyan"/>
                <w:lang w:val="ru-RU"/>
              </w:rPr>
              <w:t>,10</w:t>
            </w:r>
          </w:p>
        </w:tc>
        <w:tc>
          <w:tcPr>
            <w:tcW w:w="2002" w:type="dxa"/>
          </w:tcPr>
          <w:p w14:paraId="1C5313CF" w14:textId="77777777" w:rsidR="002628A1" w:rsidRDefault="002628A1" w:rsidP="002628A1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1,29,20,11,</w:t>
            </w:r>
          </w:p>
        </w:tc>
      </w:tr>
      <w:tr w:rsidR="002628A1" w14:paraId="71C53EB6" w14:textId="77777777">
        <w:tc>
          <w:tcPr>
            <w:tcW w:w="704" w:type="dxa"/>
          </w:tcPr>
          <w:p w14:paraId="3B36EC5E" w14:textId="77777777" w:rsidR="002628A1" w:rsidRDefault="002628A1" w:rsidP="002628A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33" w:type="dxa"/>
          </w:tcPr>
          <w:p w14:paraId="4516A5C5" w14:textId="63970725" w:rsidR="002628A1" w:rsidRPr="00E44A56" w:rsidRDefault="002628A1" w:rsidP="002628A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44A56">
              <w:rPr>
                <w:szCs w:val="28"/>
              </w:rPr>
              <w:t>Гуріна</w:t>
            </w:r>
            <w:proofErr w:type="spellEnd"/>
            <w:r w:rsidRPr="00E44A56">
              <w:rPr>
                <w:szCs w:val="28"/>
              </w:rPr>
              <w:t xml:space="preserve"> Анастасія Олегівна</w:t>
            </w:r>
          </w:p>
        </w:tc>
        <w:tc>
          <w:tcPr>
            <w:tcW w:w="1605" w:type="dxa"/>
          </w:tcPr>
          <w:p w14:paraId="10E24552" w14:textId="77777777" w:rsidR="002628A1" w:rsidRDefault="002628A1" w:rsidP="002628A1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2,19,3</w:t>
            </w:r>
            <w:r>
              <w:rPr>
                <w:szCs w:val="28"/>
                <w:highlight w:val="cyan"/>
                <w:lang w:val="ru-RU"/>
              </w:rPr>
              <w:t>6,11</w:t>
            </w:r>
          </w:p>
        </w:tc>
        <w:tc>
          <w:tcPr>
            <w:tcW w:w="2002" w:type="dxa"/>
          </w:tcPr>
          <w:p w14:paraId="538A0A98" w14:textId="77777777" w:rsidR="002628A1" w:rsidRDefault="002628A1" w:rsidP="002628A1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2,30,21,12,</w:t>
            </w:r>
          </w:p>
        </w:tc>
      </w:tr>
      <w:tr w:rsidR="002628A1" w14:paraId="0A40E552" w14:textId="77777777">
        <w:tc>
          <w:tcPr>
            <w:tcW w:w="704" w:type="dxa"/>
          </w:tcPr>
          <w:p w14:paraId="3703AF9F" w14:textId="77777777" w:rsidR="002628A1" w:rsidRDefault="002628A1" w:rsidP="002628A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33" w:type="dxa"/>
          </w:tcPr>
          <w:p w14:paraId="237548FF" w14:textId="175E4201" w:rsidR="002628A1" w:rsidRPr="00E44A56" w:rsidRDefault="002628A1" w:rsidP="002628A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44A56">
              <w:rPr>
                <w:szCs w:val="28"/>
              </w:rPr>
              <w:t>Левковський</w:t>
            </w:r>
            <w:proofErr w:type="spellEnd"/>
            <w:r w:rsidRPr="00E44A56">
              <w:rPr>
                <w:szCs w:val="28"/>
              </w:rPr>
              <w:t xml:space="preserve"> </w:t>
            </w:r>
            <w:proofErr w:type="spellStart"/>
            <w:r w:rsidRPr="00E44A56">
              <w:rPr>
                <w:szCs w:val="28"/>
              </w:rPr>
              <w:t>Вадім</w:t>
            </w:r>
            <w:proofErr w:type="spellEnd"/>
            <w:r w:rsidRPr="00E44A56">
              <w:rPr>
                <w:szCs w:val="28"/>
              </w:rPr>
              <w:t xml:space="preserve"> Віталійович(</w:t>
            </w:r>
            <w:proofErr w:type="spellStart"/>
            <w:r w:rsidRPr="00E44A56">
              <w:rPr>
                <w:szCs w:val="28"/>
              </w:rPr>
              <w:t>інд</w:t>
            </w:r>
            <w:proofErr w:type="spellEnd"/>
            <w:r w:rsidRPr="00E44A56">
              <w:rPr>
                <w:szCs w:val="28"/>
              </w:rPr>
              <w:t>)</w:t>
            </w:r>
          </w:p>
        </w:tc>
        <w:tc>
          <w:tcPr>
            <w:tcW w:w="1605" w:type="dxa"/>
          </w:tcPr>
          <w:p w14:paraId="657E1721" w14:textId="77777777" w:rsidR="002628A1" w:rsidRDefault="002628A1" w:rsidP="002628A1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3,20,37</w:t>
            </w:r>
            <w:r>
              <w:rPr>
                <w:szCs w:val="28"/>
                <w:highlight w:val="cyan"/>
                <w:lang w:val="ru-RU"/>
              </w:rPr>
              <w:t>,12</w:t>
            </w:r>
          </w:p>
        </w:tc>
        <w:tc>
          <w:tcPr>
            <w:tcW w:w="2002" w:type="dxa"/>
          </w:tcPr>
          <w:p w14:paraId="314A4B8B" w14:textId="77777777" w:rsidR="002628A1" w:rsidRDefault="002628A1" w:rsidP="002628A1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3,31,22,13,</w:t>
            </w:r>
          </w:p>
        </w:tc>
      </w:tr>
      <w:tr w:rsidR="002628A1" w14:paraId="4A089249" w14:textId="77777777">
        <w:tc>
          <w:tcPr>
            <w:tcW w:w="704" w:type="dxa"/>
          </w:tcPr>
          <w:p w14:paraId="76AA3BC0" w14:textId="77777777" w:rsidR="002628A1" w:rsidRDefault="002628A1" w:rsidP="002628A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33" w:type="dxa"/>
          </w:tcPr>
          <w:p w14:paraId="7BC32118" w14:textId="03C6FC6C" w:rsidR="002628A1" w:rsidRPr="00E44A56" w:rsidRDefault="002628A1" w:rsidP="002628A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44A56">
              <w:rPr>
                <w:szCs w:val="28"/>
              </w:rPr>
              <w:t>Лещенко Таміла Олегівна</w:t>
            </w:r>
          </w:p>
        </w:tc>
        <w:tc>
          <w:tcPr>
            <w:tcW w:w="1605" w:type="dxa"/>
          </w:tcPr>
          <w:p w14:paraId="07D988BD" w14:textId="77777777" w:rsidR="002628A1" w:rsidRDefault="002628A1" w:rsidP="002628A1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4,21,38</w:t>
            </w:r>
            <w:r>
              <w:rPr>
                <w:szCs w:val="28"/>
                <w:highlight w:val="cyan"/>
                <w:lang w:val="ru-RU"/>
              </w:rPr>
              <w:t>,13</w:t>
            </w:r>
          </w:p>
        </w:tc>
        <w:tc>
          <w:tcPr>
            <w:tcW w:w="2002" w:type="dxa"/>
          </w:tcPr>
          <w:p w14:paraId="3F5F673E" w14:textId="77777777" w:rsidR="002628A1" w:rsidRDefault="002628A1" w:rsidP="002628A1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4,32,23,14,</w:t>
            </w:r>
          </w:p>
        </w:tc>
      </w:tr>
      <w:tr w:rsidR="002628A1" w14:paraId="465B2B9A" w14:textId="77777777">
        <w:tc>
          <w:tcPr>
            <w:tcW w:w="704" w:type="dxa"/>
          </w:tcPr>
          <w:p w14:paraId="45E0CF6A" w14:textId="77777777" w:rsidR="002628A1" w:rsidRDefault="002628A1" w:rsidP="002628A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33" w:type="dxa"/>
          </w:tcPr>
          <w:p w14:paraId="5C81E7A1" w14:textId="1F80248D" w:rsidR="002628A1" w:rsidRPr="00E44A56" w:rsidRDefault="002628A1" w:rsidP="002628A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44A56">
              <w:rPr>
                <w:szCs w:val="28"/>
              </w:rPr>
              <w:t>Лукіних</w:t>
            </w:r>
            <w:proofErr w:type="spellEnd"/>
            <w:r w:rsidRPr="00E44A56">
              <w:rPr>
                <w:szCs w:val="28"/>
              </w:rPr>
              <w:t xml:space="preserve"> Ілона </w:t>
            </w:r>
            <w:proofErr w:type="spellStart"/>
            <w:r w:rsidRPr="00E44A56">
              <w:rPr>
                <w:szCs w:val="28"/>
              </w:rPr>
              <w:t>Вячеславівна</w:t>
            </w:r>
            <w:proofErr w:type="spellEnd"/>
            <w:r w:rsidRPr="00E44A56">
              <w:rPr>
                <w:szCs w:val="28"/>
              </w:rPr>
              <w:t>(</w:t>
            </w:r>
            <w:proofErr w:type="spellStart"/>
            <w:r w:rsidRPr="00E44A56">
              <w:rPr>
                <w:szCs w:val="28"/>
              </w:rPr>
              <w:t>інд</w:t>
            </w:r>
            <w:proofErr w:type="spellEnd"/>
            <w:r w:rsidRPr="00E44A56">
              <w:rPr>
                <w:szCs w:val="28"/>
              </w:rPr>
              <w:t>)</w:t>
            </w:r>
          </w:p>
        </w:tc>
        <w:tc>
          <w:tcPr>
            <w:tcW w:w="1605" w:type="dxa"/>
          </w:tcPr>
          <w:p w14:paraId="7E9FE852" w14:textId="77777777" w:rsidR="002628A1" w:rsidRDefault="002628A1" w:rsidP="002628A1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5,22,39</w:t>
            </w:r>
            <w:r>
              <w:rPr>
                <w:szCs w:val="28"/>
                <w:highlight w:val="cyan"/>
                <w:lang w:val="ru-RU"/>
              </w:rPr>
              <w:t>,14</w:t>
            </w:r>
          </w:p>
        </w:tc>
        <w:tc>
          <w:tcPr>
            <w:tcW w:w="2002" w:type="dxa"/>
          </w:tcPr>
          <w:p w14:paraId="57A09403" w14:textId="77777777" w:rsidR="002628A1" w:rsidRDefault="002628A1" w:rsidP="002628A1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5,33,24,15,</w:t>
            </w:r>
          </w:p>
        </w:tc>
      </w:tr>
      <w:tr w:rsidR="002628A1" w14:paraId="7E127408" w14:textId="77777777">
        <w:tc>
          <w:tcPr>
            <w:tcW w:w="704" w:type="dxa"/>
          </w:tcPr>
          <w:p w14:paraId="32A49E18" w14:textId="77777777" w:rsidR="002628A1" w:rsidRDefault="002628A1" w:rsidP="002628A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33" w:type="dxa"/>
          </w:tcPr>
          <w:p w14:paraId="7051CED1" w14:textId="333E7178" w:rsidR="002628A1" w:rsidRPr="00E44A56" w:rsidRDefault="002628A1" w:rsidP="002628A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44A56">
              <w:rPr>
                <w:szCs w:val="28"/>
              </w:rPr>
              <w:t>Муравська Ілона Ярославівна</w:t>
            </w:r>
          </w:p>
        </w:tc>
        <w:tc>
          <w:tcPr>
            <w:tcW w:w="1605" w:type="dxa"/>
          </w:tcPr>
          <w:p w14:paraId="0D780870" w14:textId="77777777" w:rsidR="002628A1" w:rsidRDefault="002628A1" w:rsidP="002628A1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6,23,40</w:t>
            </w:r>
            <w:r>
              <w:rPr>
                <w:szCs w:val="28"/>
                <w:highlight w:val="cyan"/>
                <w:lang w:val="ru-RU"/>
              </w:rPr>
              <w:t>,15</w:t>
            </w:r>
          </w:p>
        </w:tc>
        <w:tc>
          <w:tcPr>
            <w:tcW w:w="2002" w:type="dxa"/>
          </w:tcPr>
          <w:p w14:paraId="50E8625D" w14:textId="77777777" w:rsidR="002628A1" w:rsidRDefault="002628A1" w:rsidP="002628A1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6,34,25,16,</w:t>
            </w:r>
          </w:p>
        </w:tc>
      </w:tr>
      <w:tr w:rsidR="002628A1" w14:paraId="5F133CD7" w14:textId="77777777">
        <w:tc>
          <w:tcPr>
            <w:tcW w:w="704" w:type="dxa"/>
          </w:tcPr>
          <w:p w14:paraId="24FA467A" w14:textId="77777777" w:rsidR="002628A1" w:rsidRDefault="002628A1" w:rsidP="002628A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033" w:type="dxa"/>
          </w:tcPr>
          <w:p w14:paraId="306E7BA1" w14:textId="2C2C1BF7" w:rsidR="002628A1" w:rsidRPr="00E44A56" w:rsidRDefault="002628A1" w:rsidP="002628A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44A56">
              <w:rPr>
                <w:szCs w:val="28"/>
              </w:rPr>
              <w:t>Поліщук Ольга Олександрівна</w:t>
            </w:r>
          </w:p>
        </w:tc>
        <w:tc>
          <w:tcPr>
            <w:tcW w:w="1605" w:type="dxa"/>
          </w:tcPr>
          <w:p w14:paraId="1989AA01" w14:textId="77777777" w:rsidR="002628A1" w:rsidRDefault="002628A1" w:rsidP="002628A1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7,24,</w:t>
            </w:r>
            <w:r>
              <w:rPr>
                <w:szCs w:val="28"/>
                <w:highlight w:val="cyan"/>
                <w:lang w:val="ru-RU"/>
              </w:rPr>
              <w:t>1</w:t>
            </w:r>
            <w:r>
              <w:rPr>
                <w:szCs w:val="28"/>
                <w:highlight w:val="cyan"/>
              </w:rPr>
              <w:t>8</w:t>
            </w:r>
            <w:r>
              <w:rPr>
                <w:szCs w:val="28"/>
                <w:highlight w:val="cyan"/>
                <w:lang w:val="ru-RU"/>
              </w:rPr>
              <w:t>,16</w:t>
            </w:r>
          </w:p>
        </w:tc>
        <w:tc>
          <w:tcPr>
            <w:tcW w:w="2002" w:type="dxa"/>
          </w:tcPr>
          <w:p w14:paraId="514BAC06" w14:textId="77777777" w:rsidR="002628A1" w:rsidRDefault="002628A1" w:rsidP="002628A1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7,35,26,17,</w:t>
            </w:r>
          </w:p>
        </w:tc>
      </w:tr>
      <w:tr w:rsidR="002628A1" w14:paraId="31143A11" w14:textId="77777777">
        <w:tc>
          <w:tcPr>
            <w:tcW w:w="704" w:type="dxa"/>
          </w:tcPr>
          <w:p w14:paraId="0011FC12" w14:textId="77777777" w:rsidR="002628A1" w:rsidRDefault="002628A1" w:rsidP="002628A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033" w:type="dxa"/>
          </w:tcPr>
          <w:p w14:paraId="4CFFEA99" w14:textId="4448499C" w:rsidR="002628A1" w:rsidRPr="00E44A56" w:rsidRDefault="002628A1" w:rsidP="002628A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44A56">
              <w:rPr>
                <w:szCs w:val="28"/>
              </w:rPr>
              <w:t>Савченко Богдана Анатоліївна</w:t>
            </w:r>
          </w:p>
        </w:tc>
        <w:tc>
          <w:tcPr>
            <w:tcW w:w="1605" w:type="dxa"/>
          </w:tcPr>
          <w:p w14:paraId="10D7C1EF" w14:textId="77777777" w:rsidR="002628A1" w:rsidRDefault="002628A1" w:rsidP="002628A1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8,25,</w:t>
            </w:r>
            <w:r>
              <w:rPr>
                <w:szCs w:val="28"/>
                <w:highlight w:val="cyan"/>
                <w:lang w:val="ru-RU"/>
              </w:rPr>
              <w:t>1</w:t>
            </w:r>
            <w:r>
              <w:rPr>
                <w:szCs w:val="28"/>
                <w:highlight w:val="cyan"/>
              </w:rPr>
              <w:t>9</w:t>
            </w:r>
            <w:r>
              <w:rPr>
                <w:szCs w:val="28"/>
                <w:highlight w:val="cyan"/>
                <w:lang w:val="ru-RU"/>
              </w:rPr>
              <w:t>,17</w:t>
            </w:r>
          </w:p>
        </w:tc>
        <w:tc>
          <w:tcPr>
            <w:tcW w:w="2002" w:type="dxa"/>
          </w:tcPr>
          <w:p w14:paraId="4037A07A" w14:textId="77777777" w:rsidR="002628A1" w:rsidRDefault="002628A1" w:rsidP="002628A1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8,36,27,18,</w:t>
            </w:r>
          </w:p>
        </w:tc>
      </w:tr>
      <w:tr w:rsidR="002628A1" w14:paraId="71B660D3" w14:textId="77777777">
        <w:tc>
          <w:tcPr>
            <w:tcW w:w="704" w:type="dxa"/>
          </w:tcPr>
          <w:p w14:paraId="70047E88" w14:textId="77777777" w:rsidR="002628A1" w:rsidRDefault="002628A1" w:rsidP="002628A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033" w:type="dxa"/>
          </w:tcPr>
          <w:p w14:paraId="777717DF" w14:textId="4B748047" w:rsidR="002628A1" w:rsidRPr="00E44A56" w:rsidRDefault="002628A1" w:rsidP="002628A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44A56">
              <w:rPr>
                <w:szCs w:val="28"/>
              </w:rPr>
              <w:t>Соконюк</w:t>
            </w:r>
            <w:proofErr w:type="spellEnd"/>
            <w:r w:rsidRPr="00E44A56">
              <w:rPr>
                <w:szCs w:val="28"/>
              </w:rPr>
              <w:t xml:space="preserve"> Олександр Олександрович</w:t>
            </w:r>
          </w:p>
        </w:tc>
        <w:tc>
          <w:tcPr>
            <w:tcW w:w="1605" w:type="dxa"/>
          </w:tcPr>
          <w:p w14:paraId="2EDBB894" w14:textId="77777777" w:rsidR="002628A1" w:rsidRDefault="002628A1" w:rsidP="002628A1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9,26,20</w:t>
            </w:r>
            <w:r>
              <w:rPr>
                <w:szCs w:val="28"/>
                <w:highlight w:val="cyan"/>
                <w:lang w:val="ru-RU"/>
              </w:rPr>
              <w:t>,18</w:t>
            </w:r>
          </w:p>
        </w:tc>
        <w:tc>
          <w:tcPr>
            <w:tcW w:w="2002" w:type="dxa"/>
          </w:tcPr>
          <w:p w14:paraId="3E44D544" w14:textId="77777777" w:rsidR="002628A1" w:rsidRDefault="002628A1" w:rsidP="002628A1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9,37,28,19,</w:t>
            </w:r>
          </w:p>
        </w:tc>
      </w:tr>
      <w:tr w:rsidR="002628A1" w14:paraId="3A0E5717" w14:textId="77777777" w:rsidTr="00BA277C">
        <w:tc>
          <w:tcPr>
            <w:tcW w:w="9344" w:type="dxa"/>
            <w:gridSpan w:val="4"/>
          </w:tcPr>
          <w:p w14:paraId="16A4599B" w14:textId="567674A1" w:rsidR="002628A1" w:rsidRPr="002628A1" w:rsidRDefault="002628A1" w:rsidP="002628A1">
            <w:pPr>
              <w:spacing w:after="0"/>
              <w:jc w:val="center"/>
              <w:rPr>
                <w:highlight w:val="green"/>
                <w:lang w:val="ru-RU"/>
              </w:rPr>
            </w:pPr>
            <w:r w:rsidRPr="002628A1">
              <w:rPr>
                <w:highlight w:val="yellow"/>
                <w:lang w:val="ru-RU"/>
              </w:rPr>
              <w:t>ОО-8</w:t>
            </w:r>
          </w:p>
        </w:tc>
      </w:tr>
      <w:tr w:rsidR="002628A1" w14:paraId="7E24F328" w14:textId="77777777">
        <w:tc>
          <w:tcPr>
            <w:tcW w:w="704" w:type="dxa"/>
          </w:tcPr>
          <w:p w14:paraId="7CAD77A8" w14:textId="77777777" w:rsidR="002628A1" w:rsidRDefault="002628A1" w:rsidP="002628A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033" w:type="dxa"/>
          </w:tcPr>
          <w:p w14:paraId="25D475B9" w14:textId="4D0825F2" w:rsidR="002628A1" w:rsidRPr="00E44A56" w:rsidRDefault="002628A1" w:rsidP="002628A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44A56">
              <w:rPr>
                <w:szCs w:val="28"/>
              </w:rPr>
              <w:t>Данильчук</w:t>
            </w:r>
            <w:proofErr w:type="spellEnd"/>
            <w:r w:rsidRPr="00E44A56">
              <w:rPr>
                <w:szCs w:val="28"/>
              </w:rPr>
              <w:t xml:space="preserve"> Дар`я Дмитрівна</w:t>
            </w:r>
          </w:p>
        </w:tc>
        <w:tc>
          <w:tcPr>
            <w:tcW w:w="1605" w:type="dxa"/>
          </w:tcPr>
          <w:p w14:paraId="62B50043" w14:textId="77777777" w:rsidR="002628A1" w:rsidRDefault="002628A1" w:rsidP="002628A1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10,27,21</w:t>
            </w:r>
            <w:r>
              <w:rPr>
                <w:szCs w:val="28"/>
                <w:highlight w:val="cyan"/>
                <w:lang w:val="ru-RU"/>
              </w:rPr>
              <w:t>,39</w:t>
            </w:r>
          </w:p>
        </w:tc>
        <w:tc>
          <w:tcPr>
            <w:tcW w:w="2002" w:type="dxa"/>
          </w:tcPr>
          <w:p w14:paraId="54D8042C" w14:textId="77777777" w:rsidR="002628A1" w:rsidRDefault="002628A1" w:rsidP="002628A1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10,1,29,20,</w:t>
            </w:r>
          </w:p>
        </w:tc>
      </w:tr>
      <w:tr w:rsidR="002628A1" w14:paraId="5DD032B0" w14:textId="77777777">
        <w:tc>
          <w:tcPr>
            <w:tcW w:w="704" w:type="dxa"/>
          </w:tcPr>
          <w:p w14:paraId="6A914A4D" w14:textId="77777777" w:rsidR="002628A1" w:rsidRDefault="002628A1" w:rsidP="002628A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033" w:type="dxa"/>
          </w:tcPr>
          <w:p w14:paraId="62DC6714" w14:textId="60CE9632" w:rsidR="002628A1" w:rsidRPr="00E44A56" w:rsidRDefault="002628A1" w:rsidP="002628A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44A56">
              <w:rPr>
                <w:szCs w:val="28"/>
              </w:rPr>
              <w:t>Заріцька</w:t>
            </w:r>
            <w:proofErr w:type="spellEnd"/>
            <w:r w:rsidRPr="00E44A56">
              <w:rPr>
                <w:szCs w:val="28"/>
              </w:rPr>
              <w:t xml:space="preserve"> Вероніка Сергіївна</w:t>
            </w:r>
          </w:p>
        </w:tc>
        <w:tc>
          <w:tcPr>
            <w:tcW w:w="1605" w:type="dxa"/>
          </w:tcPr>
          <w:p w14:paraId="3C6B54D0" w14:textId="77777777" w:rsidR="002628A1" w:rsidRDefault="002628A1" w:rsidP="002628A1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11,28,22</w:t>
            </w:r>
            <w:r>
              <w:rPr>
                <w:szCs w:val="28"/>
                <w:highlight w:val="cyan"/>
                <w:lang w:val="ru-RU"/>
              </w:rPr>
              <w:t>,1</w:t>
            </w:r>
          </w:p>
        </w:tc>
        <w:tc>
          <w:tcPr>
            <w:tcW w:w="2002" w:type="dxa"/>
          </w:tcPr>
          <w:p w14:paraId="7CA194A3" w14:textId="77777777" w:rsidR="002628A1" w:rsidRDefault="002628A1" w:rsidP="002628A1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11,2,30,21,</w:t>
            </w:r>
          </w:p>
        </w:tc>
      </w:tr>
      <w:tr w:rsidR="002628A1" w14:paraId="2BEB9A58" w14:textId="77777777">
        <w:tc>
          <w:tcPr>
            <w:tcW w:w="704" w:type="dxa"/>
          </w:tcPr>
          <w:p w14:paraId="17358559" w14:textId="77777777" w:rsidR="002628A1" w:rsidRDefault="002628A1" w:rsidP="002628A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033" w:type="dxa"/>
          </w:tcPr>
          <w:p w14:paraId="7B496106" w14:textId="68F104D5" w:rsidR="002628A1" w:rsidRPr="00E44A56" w:rsidRDefault="002628A1" w:rsidP="002628A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44A56">
              <w:rPr>
                <w:szCs w:val="28"/>
              </w:rPr>
              <w:t>Латашевич</w:t>
            </w:r>
            <w:proofErr w:type="spellEnd"/>
            <w:r w:rsidRPr="00E44A56">
              <w:rPr>
                <w:szCs w:val="28"/>
              </w:rPr>
              <w:t xml:space="preserve"> Богдан Валерійович</w:t>
            </w:r>
          </w:p>
        </w:tc>
        <w:tc>
          <w:tcPr>
            <w:tcW w:w="1605" w:type="dxa"/>
          </w:tcPr>
          <w:p w14:paraId="491C1E23" w14:textId="77777777" w:rsidR="002628A1" w:rsidRDefault="002628A1" w:rsidP="002628A1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</w:t>
            </w:r>
            <w:r>
              <w:rPr>
                <w:szCs w:val="28"/>
                <w:highlight w:val="cyan"/>
                <w:lang w:val="ru-RU"/>
              </w:rPr>
              <w:t>2</w:t>
            </w:r>
            <w:r>
              <w:rPr>
                <w:szCs w:val="28"/>
                <w:highlight w:val="cyan"/>
              </w:rPr>
              <w:t>,29,2</w:t>
            </w:r>
            <w:r>
              <w:rPr>
                <w:szCs w:val="28"/>
                <w:highlight w:val="cyan"/>
                <w:lang w:val="ru-RU"/>
              </w:rPr>
              <w:t>3,2</w:t>
            </w:r>
          </w:p>
        </w:tc>
        <w:tc>
          <w:tcPr>
            <w:tcW w:w="2002" w:type="dxa"/>
          </w:tcPr>
          <w:p w14:paraId="56BD0166" w14:textId="77777777" w:rsidR="002628A1" w:rsidRDefault="002628A1" w:rsidP="002628A1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12,3,31,22,</w:t>
            </w:r>
          </w:p>
        </w:tc>
      </w:tr>
      <w:tr w:rsidR="002628A1" w14:paraId="5FF5C9FB" w14:textId="77777777">
        <w:tc>
          <w:tcPr>
            <w:tcW w:w="704" w:type="dxa"/>
          </w:tcPr>
          <w:p w14:paraId="088CF837" w14:textId="77777777" w:rsidR="002628A1" w:rsidRDefault="002628A1" w:rsidP="002628A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033" w:type="dxa"/>
          </w:tcPr>
          <w:p w14:paraId="231B0C15" w14:textId="74D1BC75" w:rsidR="002628A1" w:rsidRPr="00E44A56" w:rsidRDefault="002628A1" w:rsidP="002628A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44A56">
              <w:rPr>
                <w:szCs w:val="28"/>
              </w:rPr>
              <w:t>Льовкіна</w:t>
            </w:r>
            <w:proofErr w:type="spellEnd"/>
            <w:r w:rsidRPr="00E44A56">
              <w:rPr>
                <w:szCs w:val="28"/>
              </w:rPr>
              <w:t xml:space="preserve"> Лілія Валеріївна</w:t>
            </w:r>
          </w:p>
        </w:tc>
        <w:tc>
          <w:tcPr>
            <w:tcW w:w="1605" w:type="dxa"/>
          </w:tcPr>
          <w:p w14:paraId="5FAB3AA6" w14:textId="77777777" w:rsidR="002628A1" w:rsidRDefault="002628A1" w:rsidP="002628A1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13,30,24</w:t>
            </w:r>
            <w:r>
              <w:rPr>
                <w:szCs w:val="28"/>
                <w:highlight w:val="cyan"/>
                <w:lang w:val="ru-RU"/>
              </w:rPr>
              <w:t>,3</w:t>
            </w:r>
          </w:p>
        </w:tc>
        <w:tc>
          <w:tcPr>
            <w:tcW w:w="2002" w:type="dxa"/>
          </w:tcPr>
          <w:p w14:paraId="46F5D4E9" w14:textId="77777777" w:rsidR="002628A1" w:rsidRDefault="002628A1" w:rsidP="002628A1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13,4,32,23,</w:t>
            </w:r>
          </w:p>
        </w:tc>
      </w:tr>
      <w:tr w:rsidR="002628A1" w14:paraId="09AD43D3" w14:textId="77777777">
        <w:tc>
          <w:tcPr>
            <w:tcW w:w="704" w:type="dxa"/>
          </w:tcPr>
          <w:p w14:paraId="73528C21" w14:textId="77777777" w:rsidR="002628A1" w:rsidRDefault="002628A1" w:rsidP="002628A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033" w:type="dxa"/>
          </w:tcPr>
          <w:p w14:paraId="40D6C80C" w14:textId="4DF9EE4E" w:rsidR="002628A1" w:rsidRPr="00E44A56" w:rsidRDefault="002628A1" w:rsidP="002628A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44A56">
              <w:rPr>
                <w:szCs w:val="28"/>
              </w:rPr>
              <w:t>Панченко Олександра Олегівна</w:t>
            </w:r>
          </w:p>
        </w:tc>
        <w:tc>
          <w:tcPr>
            <w:tcW w:w="1605" w:type="dxa"/>
          </w:tcPr>
          <w:p w14:paraId="0AC54A28" w14:textId="77777777" w:rsidR="002628A1" w:rsidRDefault="002628A1" w:rsidP="002628A1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14,31,25</w:t>
            </w:r>
            <w:r>
              <w:rPr>
                <w:szCs w:val="28"/>
                <w:highlight w:val="cyan"/>
                <w:lang w:val="ru-RU"/>
              </w:rPr>
              <w:t>,4</w:t>
            </w:r>
          </w:p>
        </w:tc>
        <w:tc>
          <w:tcPr>
            <w:tcW w:w="2002" w:type="dxa"/>
          </w:tcPr>
          <w:p w14:paraId="4DBA932F" w14:textId="77777777" w:rsidR="002628A1" w:rsidRDefault="002628A1" w:rsidP="002628A1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14,5,33,24,</w:t>
            </w:r>
          </w:p>
        </w:tc>
      </w:tr>
      <w:tr w:rsidR="002628A1" w14:paraId="0E72DABF" w14:textId="77777777">
        <w:tc>
          <w:tcPr>
            <w:tcW w:w="704" w:type="dxa"/>
          </w:tcPr>
          <w:p w14:paraId="570FAFA5" w14:textId="77777777" w:rsidR="002628A1" w:rsidRDefault="002628A1" w:rsidP="002628A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033" w:type="dxa"/>
          </w:tcPr>
          <w:p w14:paraId="0FD23D69" w14:textId="65ED4138" w:rsidR="002628A1" w:rsidRPr="00E44A56" w:rsidRDefault="002628A1" w:rsidP="002628A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44A56">
              <w:rPr>
                <w:szCs w:val="28"/>
              </w:rPr>
              <w:t>Пасічник Вероніка Олександрівна</w:t>
            </w:r>
          </w:p>
        </w:tc>
        <w:tc>
          <w:tcPr>
            <w:tcW w:w="1605" w:type="dxa"/>
          </w:tcPr>
          <w:p w14:paraId="0F8AB146" w14:textId="77777777" w:rsidR="002628A1" w:rsidRDefault="002628A1" w:rsidP="002628A1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15,32,26</w:t>
            </w:r>
            <w:r>
              <w:rPr>
                <w:szCs w:val="28"/>
                <w:highlight w:val="cyan"/>
                <w:lang w:val="ru-RU"/>
              </w:rPr>
              <w:t>,5</w:t>
            </w:r>
          </w:p>
        </w:tc>
        <w:tc>
          <w:tcPr>
            <w:tcW w:w="2002" w:type="dxa"/>
          </w:tcPr>
          <w:p w14:paraId="56BF92E2" w14:textId="77777777" w:rsidR="002628A1" w:rsidRDefault="002628A1" w:rsidP="002628A1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15,6,34,25,</w:t>
            </w:r>
          </w:p>
        </w:tc>
      </w:tr>
      <w:tr w:rsidR="002628A1" w14:paraId="230CFF27" w14:textId="77777777">
        <w:tc>
          <w:tcPr>
            <w:tcW w:w="704" w:type="dxa"/>
          </w:tcPr>
          <w:p w14:paraId="673E816A" w14:textId="77777777" w:rsidR="002628A1" w:rsidRDefault="002628A1" w:rsidP="002628A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033" w:type="dxa"/>
          </w:tcPr>
          <w:p w14:paraId="63F7A9E7" w14:textId="49D9B983" w:rsidR="002628A1" w:rsidRPr="00E44A56" w:rsidRDefault="002628A1" w:rsidP="002628A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44A56">
              <w:rPr>
                <w:szCs w:val="28"/>
              </w:rPr>
              <w:t>Пилипчук Софія Сергіївна</w:t>
            </w:r>
          </w:p>
        </w:tc>
        <w:tc>
          <w:tcPr>
            <w:tcW w:w="1605" w:type="dxa"/>
          </w:tcPr>
          <w:p w14:paraId="2F3E006D" w14:textId="77777777" w:rsidR="002628A1" w:rsidRDefault="002628A1" w:rsidP="002628A1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16,33,27</w:t>
            </w:r>
            <w:r>
              <w:rPr>
                <w:szCs w:val="28"/>
                <w:highlight w:val="cyan"/>
                <w:lang w:val="ru-RU"/>
              </w:rPr>
              <w:t>,6</w:t>
            </w:r>
          </w:p>
        </w:tc>
        <w:tc>
          <w:tcPr>
            <w:tcW w:w="2002" w:type="dxa"/>
          </w:tcPr>
          <w:p w14:paraId="78A31296" w14:textId="77777777" w:rsidR="002628A1" w:rsidRDefault="002628A1" w:rsidP="002628A1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16,7,35,26,</w:t>
            </w:r>
          </w:p>
        </w:tc>
      </w:tr>
      <w:tr w:rsidR="002628A1" w14:paraId="5BE98616" w14:textId="77777777">
        <w:tc>
          <w:tcPr>
            <w:tcW w:w="704" w:type="dxa"/>
          </w:tcPr>
          <w:p w14:paraId="44A53BFB" w14:textId="77777777" w:rsidR="002628A1" w:rsidRDefault="002628A1" w:rsidP="002628A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033" w:type="dxa"/>
          </w:tcPr>
          <w:p w14:paraId="11FAEA99" w14:textId="07CA681D" w:rsidR="002628A1" w:rsidRPr="00E44A56" w:rsidRDefault="002628A1" w:rsidP="002628A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44A56">
              <w:rPr>
                <w:szCs w:val="28"/>
              </w:rPr>
              <w:t>Підкуйко</w:t>
            </w:r>
            <w:proofErr w:type="spellEnd"/>
            <w:r w:rsidRPr="00E44A56">
              <w:rPr>
                <w:szCs w:val="28"/>
              </w:rPr>
              <w:t xml:space="preserve"> Анастасія Сергіївна</w:t>
            </w:r>
          </w:p>
        </w:tc>
        <w:tc>
          <w:tcPr>
            <w:tcW w:w="1605" w:type="dxa"/>
          </w:tcPr>
          <w:p w14:paraId="62069DF6" w14:textId="77777777" w:rsidR="002628A1" w:rsidRDefault="002628A1" w:rsidP="002628A1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17,34,28</w:t>
            </w:r>
            <w:r>
              <w:rPr>
                <w:szCs w:val="28"/>
                <w:highlight w:val="cyan"/>
                <w:lang w:val="ru-RU"/>
              </w:rPr>
              <w:t>,7</w:t>
            </w:r>
          </w:p>
        </w:tc>
        <w:tc>
          <w:tcPr>
            <w:tcW w:w="2002" w:type="dxa"/>
          </w:tcPr>
          <w:p w14:paraId="32E6D0EB" w14:textId="77777777" w:rsidR="002628A1" w:rsidRDefault="002628A1" w:rsidP="002628A1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17,8,36,27,</w:t>
            </w:r>
          </w:p>
        </w:tc>
      </w:tr>
      <w:tr w:rsidR="002628A1" w14:paraId="6F233FDD" w14:textId="77777777">
        <w:tc>
          <w:tcPr>
            <w:tcW w:w="704" w:type="dxa"/>
          </w:tcPr>
          <w:p w14:paraId="28C9D51B" w14:textId="77777777" w:rsidR="002628A1" w:rsidRDefault="002628A1" w:rsidP="002628A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033" w:type="dxa"/>
          </w:tcPr>
          <w:p w14:paraId="620141DA" w14:textId="1AF13D54" w:rsidR="002628A1" w:rsidRPr="00E44A56" w:rsidRDefault="002628A1" w:rsidP="002628A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44A56">
              <w:rPr>
                <w:szCs w:val="28"/>
              </w:rPr>
              <w:t>Поплавська Марія Олександрівна</w:t>
            </w:r>
          </w:p>
        </w:tc>
        <w:tc>
          <w:tcPr>
            <w:tcW w:w="1605" w:type="dxa"/>
          </w:tcPr>
          <w:p w14:paraId="65482840" w14:textId="77777777" w:rsidR="002628A1" w:rsidRDefault="002628A1" w:rsidP="002628A1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18,1,29</w:t>
            </w:r>
            <w:r>
              <w:rPr>
                <w:szCs w:val="28"/>
                <w:highlight w:val="cyan"/>
                <w:lang w:val="ru-RU"/>
              </w:rPr>
              <w:t>,11</w:t>
            </w:r>
          </w:p>
        </w:tc>
        <w:tc>
          <w:tcPr>
            <w:tcW w:w="2002" w:type="dxa"/>
          </w:tcPr>
          <w:p w14:paraId="1C3D1A36" w14:textId="77777777" w:rsidR="002628A1" w:rsidRDefault="002628A1" w:rsidP="002628A1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18,9,37,28,</w:t>
            </w:r>
          </w:p>
        </w:tc>
      </w:tr>
      <w:tr w:rsidR="002628A1" w14:paraId="3A3D200A" w14:textId="77777777">
        <w:tc>
          <w:tcPr>
            <w:tcW w:w="704" w:type="dxa"/>
          </w:tcPr>
          <w:p w14:paraId="3655EE9B" w14:textId="77777777" w:rsidR="002628A1" w:rsidRDefault="002628A1" w:rsidP="002628A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033" w:type="dxa"/>
          </w:tcPr>
          <w:p w14:paraId="19AF8AC0" w14:textId="7911C749" w:rsidR="002628A1" w:rsidRPr="00E44A56" w:rsidRDefault="002628A1" w:rsidP="002628A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44A56">
              <w:rPr>
                <w:szCs w:val="28"/>
              </w:rPr>
              <w:t>Рибчинська Анастасія Олександрівна</w:t>
            </w:r>
          </w:p>
        </w:tc>
        <w:tc>
          <w:tcPr>
            <w:tcW w:w="1605" w:type="dxa"/>
          </w:tcPr>
          <w:p w14:paraId="7E6AA470" w14:textId="77777777" w:rsidR="002628A1" w:rsidRDefault="002628A1" w:rsidP="002628A1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19,2,30</w:t>
            </w:r>
            <w:r>
              <w:rPr>
                <w:szCs w:val="28"/>
                <w:highlight w:val="cyan"/>
                <w:lang w:val="ru-RU"/>
              </w:rPr>
              <w:t>,12</w:t>
            </w:r>
          </w:p>
        </w:tc>
        <w:tc>
          <w:tcPr>
            <w:tcW w:w="2002" w:type="dxa"/>
          </w:tcPr>
          <w:p w14:paraId="5C3361D5" w14:textId="77777777" w:rsidR="002628A1" w:rsidRDefault="002628A1" w:rsidP="002628A1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19,10,1,29,</w:t>
            </w:r>
          </w:p>
        </w:tc>
      </w:tr>
      <w:tr w:rsidR="002628A1" w14:paraId="5E84279C" w14:textId="77777777">
        <w:tc>
          <w:tcPr>
            <w:tcW w:w="704" w:type="dxa"/>
          </w:tcPr>
          <w:p w14:paraId="5602FC8B" w14:textId="77777777" w:rsidR="002628A1" w:rsidRDefault="002628A1" w:rsidP="002628A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033" w:type="dxa"/>
          </w:tcPr>
          <w:p w14:paraId="4B9F4353" w14:textId="290D31F0" w:rsidR="002628A1" w:rsidRPr="00E44A56" w:rsidRDefault="002628A1" w:rsidP="002628A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44A56">
              <w:rPr>
                <w:szCs w:val="28"/>
              </w:rPr>
              <w:t>Теодорович Олександра Володимирівна</w:t>
            </w:r>
          </w:p>
        </w:tc>
        <w:tc>
          <w:tcPr>
            <w:tcW w:w="1605" w:type="dxa"/>
          </w:tcPr>
          <w:p w14:paraId="37E6B765" w14:textId="77777777" w:rsidR="002628A1" w:rsidRDefault="002628A1" w:rsidP="002628A1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20,3,31</w:t>
            </w:r>
            <w:r>
              <w:rPr>
                <w:szCs w:val="28"/>
                <w:highlight w:val="cyan"/>
                <w:lang w:val="ru-RU"/>
              </w:rPr>
              <w:t>,13</w:t>
            </w:r>
          </w:p>
        </w:tc>
        <w:tc>
          <w:tcPr>
            <w:tcW w:w="2002" w:type="dxa"/>
          </w:tcPr>
          <w:p w14:paraId="29167B47" w14:textId="77777777" w:rsidR="002628A1" w:rsidRDefault="002628A1" w:rsidP="002628A1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20,11,2,30,</w:t>
            </w:r>
          </w:p>
        </w:tc>
      </w:tr>
      <w:tr w:rsidR="002628A1" w14:paraId="73D8BC3F" w14:textId="77777777">
        <w:tc>
          <w:tcPr>
            <w:tcW w:w="704" w:type="dxa"/>
          </w:tcPr>
          <w:p w14:paraId="0EF07D31" w14:textId="77777777" w:rsidR="002628A1" w:rsidRDefault="002628A1" w:rsidP="002628A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033" w:type="dxa"/>
          </w:tcPr>
          <w:p w14:paraId="3AFF7B65" w14:textId="3F86C4AD" w:rsidR="002628A1" w:rsidRPr="00E44A56" w:rsidRDefault="002628A1" w:rsidP="002628A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44A56">
              <w:rPr>
                <w:szCs w:val="28"/>
              </w:rPr>
              <w:t>Тімощенко</w:t>
            </w:r>
            <w:proofErr w:type="spellEnd"/>
            <w:r w:rsidRPr="00E44A56">
              <w:rPr>
                <w:szCs w:val="28"/>
              </w:rPr>
              <w:t xml:space="preserve"> Валерія Ігорівна</w:t>
            </w:r>
          </w:p>
        </w:tc>
        <w:tc>
          <w:tcPr>
            <w:tcW w:w="1605" w:type="dxa"/>
          </w:tcPr>
          <w:p w14:paraId="762DAD2D" w14:textId="77777777" w:rsidR="002628A1" w:rsidRDefault="002628A1" w:rsidP="002628A1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  <w:lang w:val="ru-RU"/>
              </w:rPr>
              <w:t>2</w:t>
            </w:r>
            <w:r>
              <w:rPr>
                <w:szCs w:val="28"/>
                <w:highlight w:val="cyan"/>
              </w:rPr>
              <w:t>1,4,32</w:t>
            </w:r>
            <w:r>
              <w:rPr>
                <w:szCs w:val="28"/>
                <w:highlight w:val="cyan"/>
                <w:lang w:val="ru-RU"/>
              </w:rPr>
              <w:t>,14</w:t>
            </w:r>
          </w:p>
        </w:tc>
        <w:tc>
          <w:tcPr>
            <w:tcW w:w="2002" w:type="dxa"/>
          </w:tcPr>
          <w:p w14:paraId="51598F3B" w14:textId="77777777" w:rsidR="002628A1" w:rsidRDefault="002628A1" w:rsidP="002628A1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21,12,3,31,</w:t>
            </w:r>
          </w:p>
        </w:tc>
      </w:tr>
      <w:tr w:rsidR="002628A1" w14:paraId="298FCB48" w14:textId="77777777">
        <w:tc>
          <w:tcPr>
            <w:tcW w:w="704" w:type="dxa"/>
          </w:tcPr>
          <w:p w14:paraId="5CBAB9B7" w14:textId="77777777" w:rsidR="002628A1" w:rsidRDefault="002628A1" w:rsidP="002628A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033" w:type="dxa"/>
          </w:tcPr>
          <w:p w14:paraId="02739300" w14:textId="54E006B6" w:rsidR="002628A1" w:rsidRPr="00E44A56" w:rsidRDefault="002628A1" w:rsidP="002628A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44A56">
              <w:rPr>
                <w:szCs w:val="28"/>
              </w:rPr>
              <w:t>Хворостенюк</w:t>
            </w:r>
            <w:proofErr w:type="spellEnd"/>
            <w:r w:rsidRPr="00E44A56">
              <w:rPr>
                <w:szCs w:val="28"/>
              </w:rPr>
              <w:t xml:space="preserve"> Олександр Васильович(</w:t>
            </w:r>
            <w:proofErr w:type="spellStart"/>
            <w:r w:rsidRPr="00E44A56">
              <w:rPr>
                <w:szCs w:val="28"/>
              </w:rPr>
              <w:t>інд</w:t>
            </w:r>
            <w:proofErr w:type="spellEnd"/>
            <w:r w:rsidRPr="00E44A56">
              <w:rPr>
                <w:szCs w:val="28"/>
              </w:rPr>
              <w:t>)</w:t>
            </w:r>
          </w:p>
        </w:tc>
        <w:tc>
          <w:tcPr>
            <w:tcW w:w="1605" w:type="dxa"/>
          </w:tcPr>
          <w:p w14:paraId="26DB2199" w14:textId="77777777" w:rsidR="002628A1" w:rsidRDefault="002628A1" w:rsidP="002628A1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22,5,33</w:t>
            </w:r>
            <w:r>
              <w:rPr>
                <w:szCs w:val="28"/>
                <w:highlight w:val="cyan"/>
                <w:lang w:val="ru-RU"/>
              </w:rPr>
              <w:t>,15</w:t>
            </w:r>
          </w:p>
        </w:tc>
        <w:tc>
          <w:tcPr>
            <w:tcW w:w="2002" w:type="dxa"/>
          </w:tcPr>
          <w:p w14:paraId="3FA49FB5" w14:textId="77777777" w:rsidR="002628A1" w:rsidRDefault="002628A1" w:rsidP="002628A1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22,13,4,32,</w:t>
            </w:r>
          </w:p>
        </w:tc>
      </w:tr>
      <w:tr w:rsidR="002628A1" w14:paraId="1B886763" w14:textId="77777777" w:rsidTr="00680A83">
        <w:tc>
          <w:tcPr>
            <w:tcW w:w="704" w:type="dxa"/>
          </w:tcPr>
          <w:p w14:paraId="0C764B8C" w14:textId="77777777" w:rsidR="002628A1" w:rsidRDefault="002628A1" w:rsidP="002628A1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033" w:type="dxa"/>
            <w:vAlign w:val="bottom"/>
          </w:tcPr>
          <w:p w14:paraId="313CEACA" w14:textId="72F31C2B" w:rsidR="002628A1" w:rsidRPr="00E44A56" w:rsidRDefault="002628A1" w:rsidP="002628A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44A56">
              <w:rPr>
                <w:szCs w:val="28"/>
              </w:rPr>
              <w:t>Лазебна</w:t>
            </w:r>
            <w:proofErr w:type="spellEnd"/>
            <w:r w:rsidRPr="00E44A56">
              <w:rPr>
                <w:szCs w:val="28"/>
              </w:rPr>
              <w:t xml:space="preserve"> Дарина</w:t>
            </w:r>
          </w:p>
        </w:tc>
        <w:tc>
          <w:tcPr>
            <w:tcW w:w="1605" w:type="dxa"/>
          </w:tcPr>
          <w:p w14:paraId="09081251" w14:textId="77777777" w:rsidR="002628A1" w:rsidRDefault="002628A1" w:rsidP="002628A1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23,6,34</w:t>
            </w:r>
            <w:r>
              <w:rPr>
                <w:szCs w:val="28"/>
                <w:highlight w:val="cyan"/>
                <w:lang w:val="ru-RU"/>
              </w:rPr>
              <w:t>,16</w:t>
            </w:r>
          </w:p>
        </w:tc>
        <w:tc>
          <w:tcPr>
            <w:tcW w:w="2002" w:type="dxa"/>
          </w:tcPr>
          <w:p w14:paraId="15B3531E" w14:textId="77777777" w:rsidR="002628A1" w:rsidRDefault="002628A1" w:rsidP="002628A1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2</w:t>
            </w:r>
            <w:r>
              <w:rPr>
                <w:highlight w:val="green"/>
                <w:lang w:val="ru-RU"/>
              </w:rPr>
              <w:t>,</w:t>
            </w:r>
            <w:r>
              <w:rPr>
                <w:highlight w:val="green"/>
              </w:rPr>
              <w:t>10</w:t>
            </w:r>
            <w:r>
              <w:rPr>
                <w:highlight w:val="green"/>
                <w:lang w:val="ru-RU"/>
              </w:rPr>
              <w:t>,</w:t>
            </w:r>
            <w:r>
              <w:rPr>
                <w:highlight w:val="green"/>
              </w:rPr>
              <w:t>16</w:t>
            </w:r>
            <w:r>
              <w:rPr>
                <w:highlight w:val="green"/>
                <w:lang w:val="ru-RU"/>
              </w:rPr>
              <w:t>,</w:t>
            </w:r>
            <w:r>
              <w:rPr>
                <w:highlight w:val="green"/>
              </w:rPr>
              <w:t>21</w:t>
            </w:r>
          </w:p>
        </w:tc>
      </w:tr>
    </w:tbl>
    <w:p w14:paraId="7BCFDF3E" w14:textId="77777777" w:rsidR="000F23BD" w:rsidRDefault="000F23BD">
      <w:pPr>
        <w:spacing w:after="0"/>
        <w:jc w:val="both"/>
      </w:pPr>
    </w:p>
    <w:sectPr w:rsidR="000F23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5D201" w14:textId="77777777" w:rsidR="0019497D" w:rsidRDefault="0019497D">
      <w:r>
        <w:separator/>
      </w:r>
    </w:p>
  </w:endnote>
  <w:endnote w:type="continuationSeparator" w:id="0">
    <w:p w14:paraId="6E5D6DE5" w14:textId="77777777" w:rsidR="0019497D" w:rsidRDefault="0019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423BB" w14:textId="77777777" w:rsidR="0019497D" w:rsidRDefault="0019497D">
      <w:pPr>
        <w:spacing w:after="0"/>
      </w:pPr>
      <w:r>
        <w:separator/>
      </w:r>
    </w:p>
  </w:footnote>
  <w:footnote w:type="continuationSeparator" w:id="0">
    <w:p w14:paraId="69608024" w14:textId="77777777" w:rsidR="0019497D" w:rsidRDefault="001949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11"/>
    <w:rsid w:val="000F23BD"/>
    <w:rsid w:val="000F3CD2"/>
    <w:rsid w:val="0019497D"/>
    <w:rsid w:val="002628A1"/>
    <w:rsid w:val="00337B12"/>
    <w:rsid w:val="00363615"/>
    <w:rsid w:val="00392711"/>
    <w:rsid w:val="00477723"/>
    <w:rsid w:val="00556EF1"/>
    <w:rsid w:val="0058163D"/>
    <w:rsid w:val="005B5C98"/>
    <w:rsid w:val="006515B5"/>
    <w:rsid w:val="006C0B77"/>
    <w:rsid w:val="007B17D7"/>
    <w:rsid w:val="00813C02"/>
    <w:rsid w:val="008242FF"/>
    <w:rsid w:val="00870751"/>
    <w:rsid w:val="0088020E"/>
    <w:rsid w:val="008D21F5"/>
    <w:rsid w:val="009040A7"/>
    <w:rsid w:val="00922C48"/>
    <w:rsid w:val="00A32DEC"/>
    <w:rsid w:val="00B915B7"/>
    <w:rsid w:val="00C00767"/>
    <w:rsid w:val="00C06E83"/>
    <w:rsid w:val="00C23ED2"/>
    <w:rsid w:val="00C80ED9"/>
    <w:rsid w:val="00D87ABE"/>
    <w:rsid w:val="00E44A56"/>
    <w:rsid w:val="00EA59DF"/>
    <w:rsid w:val="00ED6E1B"/>
    <w:rsid w:val="00EE4070"/>
    <w:rsid w:val="00EE5C5D"/>
    <w:rsid w:val="00F12C76"/>
    <w:rsid w:val="00F30F31"/>
    <w:rsid w:val="00F97C0E"/>
    <w:rsid w:val="2541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4388"/>
  <w15:docId w15:val="{F1BAA21A-591A-4F5F-B3EF-39721EB0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F363-E7BE-4DBB-850C-D9D48DB3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Бужимська</dc:creator>
  <cp:lastModifiedBy>xxx</cp:lastModifiedBy>
  <cp:revision>2</cp:revision>
  <cp:lastPrinted>2024-03-25T06:34:00Z</cp:lastPrinted>
  <dcterms:created xsi:type="dcterms:W3CDTF">2024-04-03T11:44:00Z</dcterms:created>
  <dcterms:modified xsi:type="dcterms:W3CDTF">2024-04-03T11:44:00Z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3A8A52DBA5944FC7A13334962D856240_13</vt:lpwstr>
  </property>
</Properties>
</file>