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D6" w:rsidRPr="00337183" w:rsidRDefault="00337183" w:rsidP="00952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183">
        <w:rPr>
          <w:rFonts w:ascii="Times New Roman" w:hAnsi="Times New Roman" w:cs="Times New Roman"/>
          <w:b/>
          <w:sz w:val="28"/>
          <w:szCs w:val="28"/>
        </w:rPr>
        <w:t>Завдання для підготовки до МКР 1</w:t>
      </w:r>
    </w:p>
    <w:p w:rsidR="00337183" w:rsidRDefault="00337183" w:rsidP="00952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183">
        <w:rPr>
          <w:rFonts w:ascii="Times New Roman" w:hAnsi="Times New Roman" w:cs="Times New Roman"/>
          <w:b/>
          <w:sz w:val="28"/>
          <w:szCs w:val="28"/>
        </w:rPr>
        <w:t>Теми, які виносяться на МКР 1</w:t>
      </w:r>
    </w:p>
    <w:p w:rsidR="00337183" w:rsidRPr="00337183" w:rsidRDefault="00337183" w:rsidP="0095211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7183">
        <w:rPr>
          <w:rFonts w:eastAsia="+mn-ea" w:cs="+mn-cs"/>
          <w:color w:val="000000"/>
          <w:kern w:val="24"/>
          <w:sz w:val="28"/>
          <w:szCs w:val="28"/>
          <w:lang w:val="ru-RU"/>
        </w:rPr>
        <w:t>Тема 1. Науково-теоретичні основи комерційної діяльності</w:t>
      </w:r>
      <w:r>
        <w:rPr>
          <w:rFonts w:eastAsia="+mn-ea" w:cs="+mn-cs"/>
          <w:color w:val="000000"/>
          <w:kern w:val="24"/>
          <w:sz w:val="28"/>
          <w:szCs w:val="28"/>
          <w:lang w:val="ru-RU"/>
        </w:rPr>
        <w:t>.</w:t>
      </w:r>
    </w:p>
    <w:p w:rsidR="00337183" w:rsidRPr="00337183" w:rsidRDefault="00337183" w:rsidP="0095211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7183">
        <w:rPr>
          <w:rFonts w:eastAsia="+mn-ea" w:cs="Arial"/>
          <w:color w:val="000000"/>
          <w:kern w:val="24"/>
          <w:sz w:val="28"/>
          <w:szCs w:val="28"/>
          <w:lang w:val="ru-RU"/>
        </w:rPr>
        <w:t xml:space="preserve">Тема 2. Інфраструктурне забезпечення комерційної діяльності на товарному ринку. Система зв’язків в умовах ринку та їх правове регулювання. </w:t>
      </w:r>
    </w:p>
    <w:p w:rsidR="00337183" w:rsidRDefault="00337183" w:rsidP="009521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371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Тема </w:t>
      </w:r>
      <w:r w:rsidRPr="00337183">
        <w:rPr>
          <w:rFonts w:ascii="Times New Roman" w:hAnsi="Times New Roman" w:cs="Times New Roman"/>
          <w:bCs/>
          <w:sz w:val="28"/>
          <w:szCs w:val="28"/>
        </w:rPr>
        <w:t>3</w:t>
      </w:r>
      <w:r w:rsidRPr="00337183">
        <w:rPr>
          <w:rFonts w:ascii="Times New Roman" w:hAnsi="Times New Roman" w:cs="Times New Roman"/>
          <w:bCs/>
          <w:sz w:val="28"/>
          <w:szCs w:val="28"/>
          <w:lang w:val="ru-RU"/>
        </w:rPr>
        <w:t>. Організа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ція роботи комерційних служб та </w:t>
      </w:r>
      <w:r w:rsidRPr="00337183">
        <w:rPr>
          <w:rFonts w:ascii="Times New Roman" w:hAnsi="Times New Roman" w:cs="Times New Roman"/>
          <w:bCs/>
          <w:sz w:val="28"/>
          <w:szCs w:val="28"/>
          <w:lang w:val="ru-RU"/>
        </w:rPr>
        <w:t>показники аналізу ефективності комерційної діяльності торгівельних підприємств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337183" w:rsidRDefault="00337183" w:rsidP="00952115">
      <w:pPr>
        <w:pStyle w:val="a4"/>
        <w:spacing w:before="0" w:beforeAutospacing="0" w:after="0" w:afterAutospacing="0"/>
        <w:jc w:val="both"/>
        <w:textAlignment w:val="baseline"/>
        <w:rPr>
          <w:rFonts w:eastAsia="+mn-ea" w:cs="+mn-cs"/>
          <w:color w:val="000000"/>
          <w:kern w:val="24"/>
          <w:sz w:val="28"/>
          <w:szCs w:val="28"/>
        </w:rPr>
      </w:pPr>
      <w:r w:rsidRPr="00337183">
        <w:rPr>
          <w:rFonts w:eastAsia="+mn-ea" w:cs="+mn-cs"/>
          <w:color w:val="000000"/>
          <w:kern w:val="24"/>
          <w:sz w:val="28"/>
          <w:szCs w:val="28"/>
          <w:lang w:val="ru-RU"/>
        </w:rPr>
        <w:t xml:space="preserve">Тема 4. </w:t>
      </w:r>
      <w:r w:rsidRPr="00337183">
        <w:rPr>
          <w:rFonts w:eastAsia="+mn-ea" w:cs="+mn-cs"/>
          <w:color w:val="000000"/>
          <w:kern w:val="24"/>
          <w:sz w:val="28"/>
          <w:szCs w:val="28"/>
        </w:rPr>
        <w:t>Комерційні операції по закупівлі та формуванню товарних запасів</w:t>
      </w:r>
      <w:r>
        <w:rPr>
          <w:rFonts w:eastAsia="+mn-ea" w:cs="+mn-cs"/>
          <w:color w:val="000000"/>
          <w:kern w:val="24"/>
          <w:sz w:val="28"/>
          <w:szCs w:val="28"/>
        </w:rPr>
        <w:t>.</w:t>
      </w:r>
    </w:p>
    <w:p w:rsidR="00337183" w:rsidRDefault="00337183" w:rsidP="00337183">
      <w:pPr>
        <w:pStyle w:val="a4"/>
        <w:spacing w:before="0" w:beforeAutospacing="0" w:after="0" w:afterAutospacing="0"/>
        <w:jc w:val="both"/>
        <w:textAlignment w:val="baseline"/>
        <w:rPr>
          <w:rFonts w:eastAsia="+mn-ea" w:cs="+mn-cs"/>
          <w:color w:val="000000"/>
          <w:kern w:val="24"/>
          <w:sz w:val="28"/>
          <w:szCs w:val="28"/>
        </w:rPr>
      </w:pPr>
    </w:p>
    <w:p w:rsidR="00337183" w:rsidRDefault="00337183" w:rsidP="00337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183">
        <w:rPr>
          <w:rFonts w:ascii="Times New Roman" w:hAnsi="Times New Roman" w:cs="Times New Roman"/>
          <w:b/>
          <w:sz w:val="28"/>
          <w:szCs w:val="28"/>
        </w:rPr>
        <w:t>Практичні завдання</w:t>
      </w:r>
    </w:p>
    <w:p w:rsidR="00963C53" w:rsidRPr="00963C53" w:rsidRDefault="00963C53" w:rsidP="00963C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1.</w:t>
      </w:r>
      <w:r w:rsidRPr="0096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Обчисліть потенційну місткість вітчизняного ринку товару «А», якщо середня ціна його реалізації за одиницю становить 800 грн, а також відомо наступне: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15"/>
        <w:gridCol w:w="3205"/>
        <w:gridCol w:w="3209"/>
      </w:tblGrid>
      <w:tr w:rsidR="00963C53" w:rsidRPr="00963C53" w:rsidTr="00127695">
        <w:tc>
          <w:tcPr>
            <w:tcW w:w="3332" w:type="dxa"/>
            <w:vAlign w:val="center"/>
          </w:tcPr>
          <w:p w:rsidR="00963C53" w:rsidRPr="00963C53" w:rsidRDefault="00963C53" w:rsidP="00963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 споживачів</w:t>
            </w:r>
          </w:p>
        </w:tc>
        <w:tc>
          <w:tcPr>
            <w:tcW w:w="3332" w:type="dxa"/>
            <w:vAlign w:val="center"/>
          </w:tcPr>
          <w:p w:rsidR="00963C53" w:rsidRPr="00963C53" w:rsidRDefault="00963C53" w:rsidP="00963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Чисельність споживачів по групі, тис. осіб</w:t>
            </w:r>
          </w:p>
        </w:tc>
        <w:tc>
          <w:tcPr>
            <w:tcW w:w="3332" w:type="dxa"/>
            <w:vAlign w:val="center"/>
          </w:tcPr>
          <w:p w:rsidR="00963C53" w:rsidRPr="00963C53" w:rsidRDefault="00963C53" w:rsidP="00963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Усереднена кількість закупівель товару одним споживачем, од.</w:t>
            </w:r>
          </w:p>
        </w:tc>
      </w:tr>
      <w:tr w:rsidR="00963C53" w:rsidRPr="00963C53" w:rsidTr="00127695">
        <w:tc>
          <w:tcPr>
            <w:tcW w:w="3332" w:type="dxa"/>
          </w:tcPr>
          <w:p w:rsidR="00963C53" w:rsidRPr="00963C53" w:rsidRDefault="00963C53" w:rsidP="00963C5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Населення</w:t>
            </w:r>
          </w:p>
        </w:tc>
        <w:tc>
          <w:tcPr>
            <w:tcW w:w="3332" w:type="dxa"/>
          </w:tcPr>
          <w:p w:rsidR="00963C53" w:rsidRPr="00963C53" w:rsidRDefault="00963C53" w:rsidP="00963C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3332" w:type="dxa"/>
          </w:tcPr>
          <w:p w:rsidR="00963C53" w:rsidRPr="00963C53" w:rsidRDefault="00952115" w:rsidP="00963C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3C53" w:rsidRPr="00963C53" w:rsidTr="00127695">
        <w:tc>
          <w:tcPr>
            <w:tcW w:w="3332" w:type="dxa"/>
          </w:tcPr>
          <w:p w:rsidR="00963C53" w:rsidRPr="00963C53" w:rsidRDefault="00963C53" w:rsidP="00963C5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Суб’єкти малого бізнесу</w:t>
            </w:r>
          </w:p>
        </w:tc>
        <w:tc>
          <w:tcPr>
            <w:tcW w:w="3332" w:type="dxa"/>
          </w:tcPr>
          <w:p w:rsidR="00963C53" w:rsidRPr="00963C53" w:rsidRDefault="00963C53" w:rsidP="00963C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32" w:type="dxa"/>
          </w:tcPr>
          <w:p w:rsidR="00963C53" w:rsidRPr="00963C53" w:rsidRDefault="00952115" w:rsidP="00963C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63C53" w:rsidRPr="00963C53" w:rsidTr="00127695">
        <w:tc>
          <w:tcPr>
            <w:tcW w:w="3332" w:type="dxa"/>
          </w:tcPr>
          <w:p w:rsidR="00963C53" w:rsidRPr="00963C53" w:rsidRDefault="00963C53" w:rsidP="00963C5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Заклади громадського харчування</w:t>
            </w:r>
          </w:p>
        </w:tc>
        <w:tc>
          <w:tcPr>
            <w:tcW w:w="3332" w:type="dxa"/>
          </w:tcPr>
          <w:p w:rsidR="00963C53" w:rsidRPr="00963C53" w:rsidRDefault="00963C53" w:rsidP="00963C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32" w:type="dxa"/>
          </w:tcPr>
          <w:p w:rsidR="00963C53" w:rsidRPr="00963C53" w:rsidRDefault="00963C53" w:rsidP="00963C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bookmarkStart w:id="0" w:name="_GoBack"/>
        <w:bookmarkEnd w:id="0"/>
      </w:tr>
      <w:tr w:rsidR="00963C53" w:rsidRPr="00963C53" w:rsidTr="00127695">
        <w:tc>
          <w:tcPr>
            <w:tcW w:w="3332" w:type="dxa"/>
          </w:tcPr>
          <w:p w:rsidR="00963C53" w:rsidRPr="00963C53" w:rsidRDefault="00963C53" w:rsidP="00963C5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Готелі</w:t>
            </w:r>
          </w:p>
        </w:tc>
        <w:tc>
          <w:tcPr>
            <w:tcW w:w="3332" w:type="dxa"/>
          </w:tcPr>
          <w:p w:rsidR="00963C53" w:rsidRPr="00963C53" w:rsidRDefault="00963C53" w:rsidP="00963C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332" w:type="dxa"/>
          </w:tcPr>
          <w:p w:rsidR="00963C53" w:rsidRPr="00963C53" w:rsidRDefault="00952115" w:rsidP="00963C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3C53" w:rsidRPr="00963C53" w:rsidTr="00127695">
        <w:tc>
          <w:tcPr>
            <w:tcW w:w="3332" w:type="dxa"/>
          </w:tcPr>
          <w:p w:rsidR="00963C53" w:rsidRPr="00963C53" w:rsidRDefault="00963C53" w:rsidP="00963C5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Інші споживачі</w:t>
            </w:r>
          </w:p>
        </w:tc>
        <w:tc>
          <w:tcPr>
            <w:tcW w:w="3332" w:type="dxa"/>
          </w:tcPr>
          <w:p w:rsidR="00963C53" w:rsidRPr="00963C53" w:rsidRDefault="00963C53" w:rsidP="00963C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2" w:type="dxa"/>
          </w:tcPr>
          <w:p w:rsidR="00963C53" w:rsidRPr="00963C53" w:rsidRDefault="00952115" w:rsidP="00963C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63C53" w:rsidRPr="00963C53" w:rsidRDefault="00963C53" w:rsidP="00963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C53" w:rsidRPr="00963C53" w:rsidRDefault="00963C53" w:rsidP="00963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C53">
        <w:rPr>
          <w:rFonts w:ascii="Times New Roman" w:eastAsia="Calibri" w:hAnsi="Times New Roman" w:cs="Times New Roman"/>
          <w:b/>
          <w:sz w:val="28"/>
          <w:szCs w:val="28"/>
        </w:rPr>
        <w:t>Завдання 2.</w:t>
      </w:r>
      <w:r w:rsidRPr="00963C53">
        <w:rPr>
          <w:rFonts w:ascii="Times New Roman" w:eastAsia="Calibri" w:hAnsi="Times New Roman" w:cs="Times New Roman"/>
          <w:sz w:val="28"/>
          <w:szCs w:val="28"/>
        </w:rPr>
        <w:t xml:space="preserve"> Комерційне ПП «Сапфір» має обсяг реалізації 11000 одиниць, ціна реалізації 310 грн./од. Галузевий обсяг реалізації становить 15500 тис. грн. Найбільшими конкурентами ПП «Сапфір» є: ПП «Орхідея» (дохід від реалізації 2800 тис. грн.), ПП «Фараон (дохід від реалізації 3200 тис. грн.),  ПП «Амфора» (дохід від реалізації 3700 тис. грн.).</w:t>
      </w:r>
    </w:p>
    <w:p w:rsidR="00963C53" w:rsidRPr="00963C53" w:rsidRDefault="00963C53" w:rsidP="00963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3C53">
        <w:rPr>
          <w:rFonts w:ascii="Times New Roman" w:eastAsia="Calibri" w:hAnsi="Times New Roman" w:cs="Times New Roman"/>
          <w:b/>
          <w:sz w:val="28"/>
          <w:szCs w:val="28"/>
        </w:rPr>
        <w:t xml:space="preserve">Визначити: </w:t>
      </w:r>
    </w:p>
    <w:p w:rsidR="00963C53" w:rsidRPr="00963C53" w:rsidRDefault="00963C53" w:rsidP="00963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C53">
        <w:rPr>
          <w:rFonts w:ascii="Times New Roman" w:eastAsia="Calibri" w:hAnsi="Times New Roman" w:cs="Times New Roman"/>
          <w:sz w:val="28"/>
          <w:szCs w:val="28"/>
        </w:rPr>
        <w:t xml:space="preserve">1) відносну частку ринку; </w:t>
      </w:r>
    </w:p>
    <w:p w:rsidR="00963C53" w:rsidRPr="00963C53" w:rsidRDefault="00963C53" w:rsidP="00963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C53">
        <w:rPr>
          <w:rFonts w:ascii="Times New Roman" w:eastAsia="Calibri" w:hAnsi="Times New Roman" w:cs="Times New Roman"/>
          <w:sz w:val="28"/>
          <w:szCs w:val="28"/>
        </w:rPr>
        <w:t xml:space="preserve">2) частку ринку відносно трьох основних конкурентів; </w:t>
      </w:r>
    </w:p>
    <w:p w:rsidR="00963C53" w:rsidRPr="00963C53" w:rsidRDefault="00963C53" w:rsidP="00963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C53">
        <w:rPr>
          <w:rFonts w:ascii="Times New Roman" w:eastAsia="Calibri" w:hAnsi="Times New Roman" w:cs="Times New Roman"/>
          <w:sz w:val="28"/>
          <w:szCs w:val="28"/>
        </w:rPr>
        <w:t>3) частку ринку віднос</w:t>
      </w:r>
      <w:r w:rsidRPr="00963C53">
        <w:rPr>
          <w:rFonts w:ascii="Times New Roman" w:eastAsia="Calibri" w:hAnsi="Times New Roman" w:cs="Times New Roman"/>
          <w:sz w:val="28"/>
          <w:szCs w:val="28"/>
          <w:lang w:val="ru-RU"/>
        </w:rPr>
        <w:t>но лідера.</w:t>
      </w:r>
      <w:r w:rsidRPr="00963C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3C53" w:rsidRPr="00963C53" w:rsidRDefault="00963C53" w:rsidP="00963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C53" w:rsidRPr="00963C53" w:rsidRDefault="00963C53" w:rsidP="00963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C5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</w:t>
      </w:r>
      <w:r w:rsidRPr="00963C53">
        <w:rPr>
          <w:rFonts w:ascii="Times New Roman" w:eastAsia="Calibri" w:hAnsi="Times New Roman" w:cs="Times New Roman"/>
          <w:b/>
          <w:sz w:val="28"/>
          <w:szCs w:val="28"/>
        </w:rPr>
        <w:t>вдання</w:t>
      </w:r>
      <w:r w:rsidRPr="00963C5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963C53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963C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Підприємство «</w:t>
      </w:r>
      <w:r w:rsidRPr="00963C53">
        <w:rPr>
          <w:rFonts w:ascii="Times New Roman" w:eastAsia="Calibri" w:hAnsi="Times New Roman" w:cs="Times New Roman"/>
          <w:sz w:val="28"/>
          <w:szCs w:val="28"/>
        </w:rPr>
        <w:t>Флора</w:t>
      </w:r>
      <w:r w:rsidRPr="00963C53">
        <w:rPr>
          <w:rFonts w:ascii="Times New Roman" w:eastAsia="Calibri" w:hAnsi="Times New Roman" w:cs="Times New Roman"/>
          <w:sz w:val="28"/>
          <w:szCs w:val="28"/>
          <w:lang w:val="ru-RU"/>
        </w:rPr>
        <w:t>» виробляє миючі засоби. В 20</w:t>
      </w:r>
      <w:r w:rsidRPr="00963C53">
        <w:rPr>
          <w:rFonts w:ascii="Times New Roman" w:eastAsia="Calibri" w:hAnsi="Times New Roman" w:cs="Times New Roman"/>
          <w:sz w:val="28"/>
          <w:szCs w:val="28"/>
        </w:rPr>
        <w:t>23 </w:t>
      </w:r>
      <w:r w:rsidRPr="00963C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році підприємство виготовило </w:t>
      </w:r>
      <w:r w:rsidRPr="00963C53">
        <w:rPr>
          <w:rFonts w:ascii="Times New Roman" w:eastAsia="Calibri" w:hAnsi="Times New Roman" w:cs="Times New Roman"/>
          <w:sz w:val="28"/>
          <w:szCs w:val="28"/>
        </w:rPr>
        <w:t xml:space="preserve">і реалізувало </w:t>
      </w:r>
      <w:r w:rsidRPr="00963C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продукції на </w:t>
      </w:r>
      <w:r w:rsidRPr="00963C53">
        <w:rPr>
          <w:rFonts w:ascii="Times New Roman" w:eastAsia="Calibri" w:hAnsi="Times New Roman" w:cs="Times New Roman"/>
          <w:sz w:val="28"/>
          <w:szCs w:val="28"/>
        </w:rPr>
        <w:t>11</w:t>
      </w:r>
      <w:r w:rsidRPr="00963C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00 тис. грн, а конкуренти за той же період продали товару на суму </w:t>
      </w:r>
      <w:r w:rsidRPr="00963C53">
        <w:rPr>
          <w:rFonts w:ascii="Times New Roman" w:eastAsia="Calibri" w:hAnsi="Times New Roman" w:cs="Times New Roman"/>
          <w:sz w:val="28"/>
          <w:szCs w:val="28"/>
        </w:rPr>
        <w:t>78</w:t>
      </w:r>
      <w:r w:rsidRPr="00963C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00 тис. грн. Обсяг продажу у найпотужнішого з конкурентів складає </w:t>
      </w:r>
      <w:r w:rsidRPr="00963C53">
        <w:rPr>
          <w:rFonts w:ascii="Times New Roman" w:eastAsia="Calibri" w:hAnsi="Times New Roman" w:cs="Times New Roman"/>
          <w:sz w:val="28"/>
          <w:szCs w:val="28"/>
        </w:rPr>
        <w:t>36</w:t>
      </w:r>
      <w:r w:rsidRPr="00963C53">
        <w:rPr>
          <w:rFonts w:ascii="Times New Roman" w:eastAsia="Calibri" w:hAnsi="Times New Roman" w:cs="Times New Roman"/>
          <w:sz w:val="28"/>
          <w:szCs w:val="28"/>
          <w:lang w:val="ru-RU"/>
        </w:rPr>
        <w:t>00 тис. грн. Після проведення маркетингового дослідження було визначено, що ємність ринку в 20</w:t>
      </w:r>
      <w:r w:rsidRPr="00963C53">
        <w:rPr>
          <w:rFonts w:ascii="Times New Roman" w:eastAsia="Calibri" w:hAnsi="Times New Roman" w:cs="Times New Roman"/>
          <w:sz w:val="28"/>
          <w:szCs w:val="28"/>
        </w:rPr>
        <w:t>24</w:t>
      </w:r>
      <w:r w:rsidRPr="00963C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році може бути збільшена до 1</w:t>
      </w:r>
      <w:r w:rsidRPr="00963C53">
        <w:rPr>
          <w:rFonts w:ascii="Times New Roman" w:eastAsia="Calibri" w:hAnsi="Times New Roman" w:cs="Times New Roman"/>
          <w:sz w:val="28"/>
          <w:szCs w:val="28"/>
        </w:rPr>
        <w:t>35</w:t>
      </w:r>
      <w:r w:rsidRPr="00963C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00 тис. грн. </w:t>
      </w:r>
    </w:p>
    <w:p w:rsidR="00963C53" w:rsidRPr="00963C53" w:rsidRDefault="00963C53" w:rsidP="00963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3C5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Визначити:</w:t>
      </w:r>
    </w:p>
    <w:p w:rsidR="00963C53" w:rsidRPr="00963C53" w:rsidRDefault="00963C53" w:rsidP="00963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C53">
        <w:rPr>
          <w:rFonts w:ascii="Times New Roman" w:eastAsia="Calibri" w:hAnsi="Times New Roman" w:cs="Times New Roman"/>
          <w:sz w:val="28"/>
          <w:szCs w:val="28"/>
          <w:lang w:val="ru-RU"/>
        </w:rPr>
        <w:t>1) яку частку ринку миючих засобів захопило підприємство «</w:t>
      </w:r>
      <w:r w:rsidRPr="00963C53">
        <w:rPr>
          <w:rFonts w:ascii="Times New Roman" w:eastAsia="Calibri" w:hAnsi="Times New Roman" w:cs="Times New Roman"/>
          <w:sz w:val="28"/>
          <w:szCs w:val="28"/>
        </w:rPr>
        <w:t>Флора</w:t>
      </w:r>
      <w:r w:rsidRPr="00963C53">
        <w:rPr>
          <w:rFonts w:ascii="Times New Roman" w:eastAsia="Calibri" w:hAnsi="Times New Roman" w:cs="Times New Roman"/>
          <w:sz w:val="28"/>
          <w:szCs w:val="28"/>
          <w:lang w:val="ru-RU"/>
        </w:rPr>
        <w:t>» у 20</w:t>
      </w:r>
      <w:r w:rsidRPr="00963C53">
        <w:rPr>
          <w:rFonts w:ascii="Times New Roman" w:eastAsia="Calibri" w:hAnsi="Times New Roman" w:cs="Times New Roman"/>
          <w:sz w:val="28"/>
          <w:szCs w:val="28"/>
        </w:rPr>
        <w:t xml:space="preserve">23 </w:t>
      </w:r>
      <w:r w:rsidRPr="00963C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році; </w:t>
      </w:r>
    </w:p>
    <w:p w:rsidR="00963C53" w:rsidRPr="00963C53" w:rsidRDefault="00963C53" w:rsidP="00963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C53">
        <w:rPr>
          <w:rFonts w:ascii="Times New Roman" w:eastAsia="Calibri" w:hAnsi="Times New Roman" w:cs="Times New Roman"/>
          <w:sz w:val="28"/>
          <w:szCs w:val="28"/>
          <w:lang w:val="ru-RU"/>
        </w:rPr>
        <w:t>2) відносну частку ринку підприємства стосовно основного конкурента у 20</w:t>
      </w:r>
      <w:r w:rsidRPr="00963C53">
        <w:rPr>
          <w:rFonts w:ascii="Times New Roman" w:eastAsia="Calibri" w:hAnsi="Times New Roman" w:cs="Times New Roman"/>
          <w:sz w:val="28"/>
          <w:szCs w:val="28"/>
        </w:rPr>
        <w:t>23</w:t>
      </w:r>
      <w:r w:rsidRPr="00963C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році; </w:t>
      </w:r>
    </w:p>
    <w:p w:rsidR="00963C53" w:rsidRPr="00963C53" w:rsidRDefault="00963C53" w:rsidP="00963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C53">
        <w:rPr>
          <w:rFonts w:ascii="Times New Roman" w:eastAsia="Calibri" w:hAnsi="Times New Roman" w:cs="Times New Roman"/>
          <w:sz w:val="28"/>
          <w:szCs w:val="28"/>
          <w:lang w:val="ru-RU"/>
        </w:rPr>
        <w:t>3) наскільки вже використаний маркетинговий потенціал продажу миючих засобів.</w:t>
      </w:r>
    </w:p>
    <w:p w:rsidR="00963C53" w:rsidRPr="00963C53" w:rsidRDefault="00963C53" w:rsidP="00963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C5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Завдання 4. </w:t>
      </w:r>
      <w:r w:rsidRPr="00963C53">
        <w:rPr>
          <w:rFonts w:ascii="Times New Roman" w:eastAsia="Calibri" w:hAnsi="Times New Roman" w:cs="Times New Roman"/>
          <w:sz w:val="28"/>
          <w:szCs w:val="28"/>
        </w:rPr>
        <w:t>Визначити ємність регіонального ринку та частку ринку кожної з трьох фірм, що займаються торговими операціями. Вихідні дані для розрахунків подані у таблиці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92"/>
        <w:gridCol w:w="4279"/>
        <w:gridCol w:w="3958"/>
      </w:tblGrid>
      <w:tr w:rsidR="00963C53" w:rsidRPr="00963C53" w:rsidTr="00127695">
        <w:tc>
          <w:tcPr>
            <w:tcW w:w="723" w:type="pct"/>
          </w:tcPr>
          <w:p w:rsidR="00963C53" w:rsidRPr="00963C53" w:rsidRDefault="00963C53" w:rsidP="00963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Фірма</w:t>
            </w:r>
          </w:p>
        </w:tc>
        <w:tc>
          <w:tcPr>
            <w:tcW w:w="2222" w:type="pct"/>
          </w:tcPr>
          <w:p w:rsidR="00963C53" w:rsidRPr="00963C53" w:rsidRDefault="00963C53" w:rsidP="00963C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 реалізації продукції,</w:t>
            </w:r>
          </w:p>
          <w:p w:rsidR="00963C53" w:rsidRPr="00963C53" w:rsidRDefault="00963C53" w:rsidP="00963C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тис. грн/рік</w:t>
            </w:r>
          </w:p>
        </w:tc>
        <w:tc>
          <w:tcPr>
            <w:tcW w:w="2055" w:type="pct"/>
          </w:tcPr>
          <w:p w:rsidR="00963C53" w:rsidRPr="00963C53" w:rsidRDefault="00963C53" w:rsidP="00963C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Обсяг експорту, </w:t>
            </w:r>
          </w:p>
          <w:p w:rsidR="00963C53" w:rsidRPr="00963C53" w:rsidRDefault="00963C53" w:rsidP="00963C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грн/рік</w:t>
            </w:r>
          </w:p>
        </w:tc>
      </w:tr>
      <w:tr w:rsidR="00963C53" w:rsidRPr="00963C53" w:rsidTr="00127695">
        <w:tc>
          <w:tcPr>
            <w:tcW w:w="723" w:type="pct"/>
          </w:tcPr>
          <w:p w:rsidR="00963C53" w:rsidRPr="00963C53" w:rsidRDefault="00963C53" w:rsidP="00963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22" w:type="pct"/>
          </w:tcPr>
          <w:p w:rsidR="00963C53" w:rsidRPr="00963C53" w:rsidRDefault="00963C53" w:rsidP="00963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55" w:type="pct"/>
          </w:tcPr>
          <w:p w:rsidR="00963C53" w:rsidRPr="00963C53" w:rsidRDefault="00963C53" w:rsidP="00963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963C53" w:rsidRPr="00963C53" w:rsidTr="00127695">
        <w:tc>
          <w:tcPr>
            <w:tcW w:w="723" w:type="pct"/>
          </w:tcPr>
          <w:p w:rsidR="00963C53" w:rsidRPr="00963C53" w:rsidRDefault="00963C53" w:rsidP="00963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22" w:type="pct"/>
          </w:tcPr>
          <w:p w:rsidR="00963C53" w:rsidRPr="00963C53" w:rsidRDefault="00963C53" w:rsidP="00963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55" w:type="pct"/>
          </w:tcPr>
          <w:p w:rsidR="00963C53" w:rsidRPr="00963C53" w:rsidRDefault="00963C53" w:rsidP="00963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3C53" w:rsidRPr="00963C53" w:rsidTr="00127695">
        <w:trPr>
          <w:trHeight w:val="80"/>
        </w:trPr>
        <w:tc>
          <w:tcPr>
            <w:tcW w:w="723" w:type="pct"/>
          </w:tcPr>
          <w:p w:rsidR="00963C53" w:rsidRPr="00963C53" w:rsidRDefault="00963C53" w:rsidP="00963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22" w:type="pct"/>
          </w:tcPr>
          <w:p w:rsidR="00963C53" w:rsidRPr="00963C53" w:rsidRDefault="00963C53" w:rsidP="00963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55" w:type="pct"/>
          </w:tcPr>
          <w:p w:rsidR="00963C53" w:rsidRPr="00963C53" w:rsidRDefault="00963C53" w:rsidP="00963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85184B" w:rsidRPr="0085184B" w:rsidRDefault="0085184B" w:rsidP="00963C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C53" w:rsidRPr="00963C53" w:rsidRDefault="00963C53" w:rsidP="00963C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3C53">
        <w:rPr>
          <w:rFonts w:ascii="Times New Roman" w:eastAsia="Calibri" w:hAnsi="Times New Roman" w:cs="Times New Roman"/>
          <w:b/>
          <w:sz w:val="28"/>
          <w:szCs w:val="28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963C5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963C53">
        <w:rPr>
          <w:rFonts w:ascii="Times New Roman" w:eastAsia="Calibri" w:hAnsi="Times New Roman" w:cs="Times New Roman"/>
          <w:sz w:val="28"/>
          <w:szCs w:val="28"/>
        </w:rPr>
        <w:t xml:space="preserve">Визначте специфічні показники ефективності комерційної діяльності підприємства використовуючи наступні дані: торговельний оборот становить 9500 тис. грн., середньорічна вартість основних засобів 2950 тис. грн., середньорічна вартість оборотних активів 2800 тис. грн., витрати по заробітній платі становлять 1100 тис. грн. </w:t>
      </w:r>
    </w:p>
    <w:p w:rsidR="00963C53" w:rsidRPr="00963C53" w:rsidRDefault="00963C53" w:rsidP="00963C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C53" w:rsidRPr="00963C53" w:rsidRDefault="00963C53" w:rsidP="00963C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C53">
        <w:rPr>
          <w:rFonts w:ascii="Times New Roman" w:eastAsia="Calibri" w:hAnsi="Times New Roman" w:cs="Times New Roman"/>
          <w:b/>
          <w:sz w:val="28"/>
          <w:szCs w:val="28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963C5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963C53">
        <w:rPr>
          <w:rFonts w:ascii="Times New Roman" w:eastAsia="Calibri" w:hAnsi="Times New Roman" w:cs="Times New Roman"/>
          <w:sz w:val="28"/>
          <w:szCs w:val="28"/>
        </w:rPr>
        <w:t>Використовуючи звітність підприємства визначте узагальнюючі показники ефективності комерційної діяльності. Коефіцієнт ефективності капітальних вкладень 0,18, річна сума капітальних вкладень 5200 тис. грн.</w:t>
      </w:r>
    </w:p>
    <w:p w:rsidR="00601CF8" w:rsidRPr="004B5F66" w:rsidRDefault="00601CF8" w:rsidP="00601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4B5F6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B5F66">
        <w:rPr>
          <w:rFonts w:ascii="Times New Roman" w:eastAsia="Calibri" w:hAnsi="Times New Roman" w:cs="Times New Roman"/>
          <w:sz w:val="28"/>
          <w:szCs w:val="28"/>
        </w:rPr>
        <w:t xml:space="preserve"> Розрахуйте індексовану (договірну) ціну на препарат </w:t>
      </w:r>
      <w:r>
        <w:rPr>
          <w:rFonts w:ascii="Times New Roman" w:eastAsia="Calibri" w:hAnsi="Times New Roman" w:cs="Times New Roman"/>
          <w:sz w:val="28"/>
          <w:szCs w:val="28"/>
        </w:rPr>
        <w:t>Тонзилотрен</w:t>
      </w:r>
      <w:r w:rsidRPr="004B5F66">
        <w:rPr>
          <w:rFonts w:ascii="Times New Roman" w:eastAsia="Calibri" w:hAnsi="Times New Roman" w:cs="Times New Roman"/>
          <w:sz w:val="28"/>
          <w:szCs w:val="28"/>
        </w:rPr>
        <w:t xml:space="preserve">, таблетки 5мг №30 (фірма-виробник </w:t>
      </w:r>
      <w:r>
        <w:rPr>
          <w:rFonts w:ascii="Times New Roman" w:eastAsia="Calibri" w:hAnsi="Times New Roman" w:cs="Times New Roman"/>
          <w:sz w:val="28"/>
          <w:szCs w:val="28"/>
        </w:rPr>
        <w:t>Хармерсбах</w:t>
      </w:r>
      <w:r w:rsidRPr="004B5F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Німеччнина</w:t>
      </w:r>
      <w:r w:rsidRPr="004B5F66">
        <w:rPr>
          <w:rFonts w:ascii="Times New Roman" w:eastAsia="Calibri" w:hAnsi="Times New Roman" w:cs="Times New Roman"/>
          <w:sz w:val="28"/>
          <w:szCs w:val="28"/>
        </w:rPr>
        <w:t>), якщо:</w:t>
      </w:r>
    </w:p>
    <w:p w:rsidR="00601CF8" w:rsidRPr="004B5F66" w:rsidRDefault="00601CF8" w:rsidP="00601C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F66">
        <w:rPr>
          <w:rFonts w:ascii="Times New Roman" w:eastAsia="Calibri" w:hAnsi="Times New Roman" w:cs="Times New Roman"/>
          <w:sz w:val="28"/>
          <w:szCs w:val="28"/>
        </w:rPr>
        <w:t xml:space="preserve">базова ціна на момент укладання договору з українською фірмою-дистриб’ютором складає </w:t>
      </w:r>
      <w:r>
        <w:rPr>
          <w:rFonts w:ascii="Times New Roman" w:eastAsia="Calibri" w:hAnsi="Times New Roman" w:cs="Times New Roman"/>
          <w:sz w:val="28"/>
          <w:szCs w:val="28"/>
        </w:rPr>
        <w:t>270</w:t>
      </w:r>
      <w:r w:rsidRPr="004B5F66">
        <w:rPr>
          <w:rFonts w:ascii="Times New Roman" w:eastAsia="Calibri" w:hAnsi="Times New Roman" w:cs="Times New Roman"/>
          <w:sz w:val="28"/>
          <w:szCs w:val="28"/>
        </w:rPr>
        <w:t xml:space="preserve"> грн.;</w:t>
      </w:r>
    </w:p>
    <w:p w:rsidR="00601CF8" w:rsidRPr="004B5F66" w:rsidRDefault="00601CF8" w:rsidP="00601C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F66">
        <w:rPr>
          <w:rFonts w:ascii="Times New Roman" w:eastAsia="Calibri" w:hAnsi="Times New Roman" w:cs="Times New Roman"/>
          <w:sz w:val="28"/>
          <w:szCs w:val="28"/>
        </w:rPr>
        <w:t xml:space="preserve">курс у.о. за офіційним курсом НБУ на момент закінчення виконання угоди складе </w:t>
      </w:r>
      <w:r>
        <w:rPr>
          <w:rFonts w:ascii="Times New Roman" w:eastAsia="Calibri" w:hAnsi="Times New Roman" w:cs="Times New Roman"/>
          <w:sz w:val="28"/>
          <w:szCs w:val="28"/>
        </w:rPr>
        <w:t>42</w:t>
      </w:r>
      <w:r w:rsidRPr="004B5F6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80</w:t>
      </w:r>
      <w:r w:rsidRPr="004B5F66">
        <w:rPr>
          <w:rFonts w:ascii="Times New Roman" w:eastAsia="Calibri" w:hAnsi="Times New Roman" w:cs="Times New Roman"/>
          <w:sz w:val="28"/>
          <w:szCs w:val="28"/>
        </w:rPr>
        <w:t xml:space="preserve"> грн. за 1 у.о. замість </w:t>
      </w:r>
      <w:r>
        <w:rPr>
          <w:rFonts w:ascii="Times New Roman" w:eastAsia="Calibri" w:hAnsi="Times New Roman" w:cs="Times New Roman"/>
          <w:sz w:val="28"/>
          <w:szCs w:val="28"/>
        </w:rPr>
        <w:t>42</w:t>
      </w:r>
      <w:r w:rsidRPr="004B5F6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4B5F66">
        <w:rPr>
          <w:rFonts w:ascii="Times New Roman" w:eastAsia="Calibri" w:hAnsi="Times New Roman" w:cs="Times New Roman"/>
          <w:sz w:val="28"/>
          <w:szCs w:val="28"/>
        </w:rPr>
        <w:t>0 за 1 у.о.;</w:t>
      </w:r>
    </w:p>
    <w:p w:rsidR="00601CF8" w:rsidRPr="004B5F66" w:rsidRDefault="00601CF8" w:rsidP="00601C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F66">
        <w:rPr>
          <w:rFonts w:ascii="Times New Roman" w:eastAsia="Calibri" w:hAnsi="Times New Roman" w:cs="Times New Roman"/>
          <w:sz w:val="28"/>
          <w:szCs w:val="28"/>
        </w:rPr>
        <w:t>договірний коефіцієнт втрат від зниження курсу національної валюти встановлений сторонами у розмірі 0,9.</w:t>
      </w:r>
    </w:p>
    <w:p w:rsidR="00601CF8" w:rsidRDefault="00601CF8" w:rsidP="00963C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27DB" w:rsidRPr="00A43F0C" w:rsidRDefault="004A27DB" w:rsidP="004A2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95211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4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A43F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озрахувати виробничу собівартість, повну собівартість,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ціну реалізації</w:t>
      </w:r>
      <w:r w:rsidRPr="00A43F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продукції підприємства на підставі калькуляційних витрат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ціну в торговельній мережі, якщо торговельна націнка становить 35 %</w:t>
      </w:r>
      <w:r w:rsidRPr="00A43F0C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4A27DB" w:rsidRPr="00A43F0C" w:rsidRDefault="004A27DB" w:rsidP="004A27DB">
      <w:pPr>
        <w:numPr>
          <w:ilvl w:val="0"/>
          <w:numId w:val="3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сировина та основні матеріали……….....… </w:t>
      </w:r>
      <w:r w:rsidR="00851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</w:t>
      </w:r>
      <w:r w:rsidRPr="00A4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грн.;</w:t>
      </w:r>
    </w:p>
    <w:p w:rsidR="004A27DB" w:rsidRPr="00A43F0C" w:rsidRDefault="004A27DB" w:rsidP="004A27DB">
      <w:pPr>
        <w:numPr>
          <w:ilvl w:val="0"/>
          <w:numId w:val="3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допоміжні матеріали………….………..…...</w:t>
      </w:r>
      <w:r w:rsidR="00851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Pr="00A4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грн.;</w:t>
      </w:r>
    </w:p>
    <w:p w:rsidR="004A27DB" w:rsidRPr="00A43F0C" w:rsidRDefault="004A27DB" w:rsidP="004A27DB">
      <w:pPr>
        <w:numPr>
          <w:ilvl w:val="0"/>
          <w:numId w:val="3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паливо й енергія на технологічні потреби. .. </w:t>
      </w:r>
      <w:r w:rsidR="00851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</w:t>
      </w:r>
      <w:r w:rsidRPr="00A4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грн.;</w:t>
      </w:r>
    </w:p>
    <w:p w:rsidR="004A27DB" w:rsidRPr="00A43F0C" w:rsidRDefault="004A27DB" w:rsidP="004A27DB">
      <w:pPr>
        <w:numPr>
          <w:ilvl w:val="0"/>
          <w:numId w:val="3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заробітна плата………………….…………… </w:t>
      </w:r>
      <w:r w:rsidR="00851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A4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851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A4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грн.;</w:t>
      </w:r>
    </w:p>
    <w:p w:rsidR="004A27DB" w:rsidRPr="00A43F0C" w:rsidRDefault="004A27DB" w:rsidP="004A27DB">
      <w:pPr>
        <w:numPr>
          <w:ilvl w:val="0"/>
          <w:numId w:val="3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відрахування на соціальні потреби…………. 0,</w:t>
      </w:r>
      <w:r w:rsidR="00851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475</w:t>
      </w:r>
      <w:r w:rsidRPr="00A4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грн.;</w:t>
      </w:r>
    </w:p>
    <w:p w:rsidR="004A27DB" w:rsidRPr="00A43F0C" w:rsidRDefault="004A27DB" w:rsidP="004A27DB">
      <w:pPr>
        <w:numPr>
          <w:ilvl w:val="0"/>
          <w:numId w:val="3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загальновиробничі витрати………………….. </w:t>
      </w:r>
      <w:r w:rsidR="00851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A4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грн.;</w:t>
      </w:r>
    </w:p>
    <w:p w:rsidR="004A27DB" w:rsidRPr="00A43F0C" w:rsidRDefault="004A27DB" w:rsidP="004A27DB">
      <w:pPr>
        <w:numPr>
          <w:ilvl w:val="0"/>
          <w:numId w:val="3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адміністративні витрати………………..……. </w:t>
      </w:r>
      <w:r w:rsidR="00851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27 </w:t>
      </w:r>
      <w:r w:rsidRPr="00A4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%;</w:t>
      </w:r>
    </w:p>
    <w:p w:rsidR="004A27DB" w:rsidRPr="00A43F0C" w:rsidRDefault="004A27DB" w:rsidP="004A27DB">
      <w:pPr>
        <w:numPr>
          <w:ilvl w:val="0"/>
          <w:numId w:val="3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витрати на збут……………………………..… </w:t>
      </w:r>
      <w:r w:rsidR="00851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</w:t>
      </w:r>
      <w:r w:rsidRPr="00A4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%;</w:t>
      </w:r>
    </w:p>
    <w:p w:rsidR="004A27DB" w:rsidRPr="00A43F0C" w:rsidRDefault="004A27DB" w:rsidP="004A27DB">
      <w:pPr>
        <w:numPr>
          <w:ilvl w:val="0"/>
          <w:numId w:val="3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рентабельність продукції……………..….. ….</w:t>
      </w:r>
      <w:r w:rsidR="00851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35 </w:t>
      </w:r>
      <w:r w:rsidRPr="00A4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%;</w:t>
      </w:r>
    </w:p>
    <w:p w:rsidR="004A27DB" w:rsidRPr="00A43F0C" w:rsidRDefault="004A27DB" w:rsidP="004A27DB">
      <w:pPr>
        <w:numPr>
          <w:ilvl w:val="0"/>
          <w:numId w:val="3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3F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податок на додану вартість………………….. 20 %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5184B" w:rsidRDefault="0085184B" w:rsidP="00851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Методичні рекомендації</w:t>
      </w:r>
      <w:r w:rsidRPr="0085184B">
        <w:drawing>
          <wp:inline distT="0" distB="0" distL="0" distR="0">
            <wp:extent cx="4678356" cy="517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444" cy="52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84B" w:rsidRDefault="0085184B" w:rsidP="00851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84B" w:rsidRPr="0085184B" w:rsidRDefault="0085184B" w:rsidP="00963C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 Тнадб. – сума торговельної надбавки; ПВ – первісна вартість товарів; </w:t>
      </w:r>
    </w:p>
    <w:p w:rsidR="0085184B" w:rsidRPr="0085184B" w:rsidRDefault="0085184B" w:rsidP="00963C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%Тнац. – відсоток торгової націнки; </w:t>
      </w:r>
    </w:p>
    <w:p w:rsidR="0085184B" w:rsidRPr="0085184B" w:rsidRDefault="0085184B" w:rsidP="00963C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ПДВвх. – податок на додану вартість при придбанні товару</w:t>
      </w:r>
    </w:p>
    <w:p w:rsidR="0085184B" w:rsidRDefault="0085184B" w:rsidP="00963C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85184B" w:rsidSect="0085184B">
      <w:headerReference w:type="default" r:id="rId8"/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67A" w:rsidRDefault="00C0467A" w:rsidP="0085184B">
      <w:pPr>
        <w:spacing w:after="0" w:line="240" w:lineRule="auto"/>
      </w:pPr>
      <w:r>
        <w:separator/>
      </w:r>
    </w:p>
  </w:endnote>
  <w:endnote w:type="continuationSeparator" w:id="0">
    <w:p w:rsidR="00C0467A" w:rsidRDefault="00C0467A" w:rsidP="0085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67A" w:rsidRDefault="00C0467A" w:rsidP="0085184B">
      <w:pPr>
        <w:spacing w:after="0" w:line="240" w:lineRule="auto"/>
      </w:pPr>
      <w:r>
        <w:separator/>
      </w:r>
    </w:p>
  </w:footnote>
  <w:footnote w:type="continuationSeparator" w:id="0">
    <w:p w:rsidR="00C0467A" w:rsidRDefault="00C0467A" w:rsidP="00851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84B" w:rsidRDefault="0085184B" w:rsidP="0085184B">
    <w:pPr>
      <w:pStyle w:val="a6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1EE4"/>
    <w:multiLevelType w:val="hybridMultilevel"/>
    <w:tmpl w:val="99A27B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86B5F"/>
    <w:multiLevelType w:val="hybridMultilevel"/>
    <w:tmpl w:val="DC765ADA"/>
    <w:lvl w:ilvl="0" w:tplc="4FA0046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D08097F"/>
    <w:multiLevelType w:val="singleLevel"/>
    <w:tmpl w:val="5FFA6A0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5D"/>
    <w:rsid w:val="00337183"/>
    <w:rsid w:val="004A27DB"/>
    <w:rsid w:val="00601CF8"/>
    <w:rsid w:val="0085184B"/>
    <w:rsid w:val="00952115"/>
    <w:rsid w:val="00963C53"/>
    <w:rsid w:val="00A87916"/>
    <w:rsid w:val="00C0467A"/>
    <w:rsid w:val="00C540D6"/>
    <w:rsid w:val="00F4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8F10"/>
  <w15:chartTrackingRefBased/>
  <w15:docId w15:val="{BCE8B196-11C2-4037-B016-7C95C5AD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1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963C5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5"/>
    <w:rsid w:val="0096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5"/>
    <w:uiPriority w:val="39"/>
    <w:rsid w:val="0096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18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5184B"/>
  </w:style>
  <w:style w:type="paragraph" w:styleId="a8">
    <w:name w:val="footer"/>
    <w:basedOn w:val="a"/>
    <w:link w:val="a9"/>
    <w:uiPriority w:val="99"/>
    <w:unhideWhenUsed/>
    <w:rsid w:val="008518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5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2655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2024-04-01T11:37:00Z</dcterms:created>
  <dcterms:modified xsi:type="dcterms:W3CDTF">2024-04-01T12:55:00Z</dcterms:modified>
</cp:coreProperties>
</file>