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7BD37FB2" w:rsidR="004314CD" w:rsidRPr="0009064F" w:rsidRDefault="0009064F" w:rsidP="00A656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9064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озрахун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0906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 і конструювання проміжного вала коробки передач вантажного автомобіля загального призначення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По прикладу розрахувати проміжний вал 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>коробки передач вантажного автомобіля загального призначення</w:t>
      </w:r>
    </w:p>
    <w:tbl>
      <w:tblPr>
        <w:tblStyle w:val="a3"/>
        <w:tblW w:w="637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5845"/>
      </w:tblGrid>
      <w:tr w:rsidR="0009064F" w14:paraId="2385D926" w14:textId="3F1278D5" w:rsidTr="0009064F">
        <w:trPr>
          <w:cantSplit/>
          <w:trHeight w:val="20"/>
        </w:trPr>
        <w:tc>
          <w:tcPr>
            <w:tcW w:w="529" w:type="dxa"/>
            <w:vAlign w:val="center"/>
          </w:tcPr>
          <w:p w14:paraId="017EF1FF" w14:textId="171F6744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5845" w:type="dxa"/>
            <w:vAlign w:val="center"/>
          </w:tcPr>
          <w:p w14:paraId="7E167A7B" w14:textId="6125FE1C" w:rsidR="0009064F" w:rsidRPr="00A656EC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рутний момент, що передає вал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</w:tr>
      <w:tr w:rsidR="0009064F" w14:paraId="1E65FD95" w14:textId="4DFFD26A" w:rsidTr="0009064F">
        <w:trPr>
          <w:cantSplit/>
          <w:trHeight w:val="20"/>
        </w:trPr>
        <w:tc>
          <w:tcPr>
            <w:tcW w:w="529" w:type="dxa"/>
          </w:tcPr>
          <w:p w14:paraId="60E84717" w14:textId="77777777" w:rsidR="0009064F" w:rsidRPr="004314CD" w:rsidRDefault="0009064F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14:paraId="49FC37B7" w14:textId="0B3AB03B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</w:p>
        </w:tc>
      </w:tr>
      <w:tr w:rsidR="0009064F" w14:paraId="6E5C55CF" w14:textId="02EDCF48" w:rsidTr="0009064F">
        <w:trPr>
          <w:cantSplit/>
          <w:trHeight w:val="20"/>
        </w:trPr>
        <w:tc>
          <w:tcPr>
            <w:tcW w:w="529" w:type="dxa"/>
          </w:tcPr>
          <w:p w14:paraId="49BDFF5E" w14:textId="77777777" w:rsidR="0009064F" w:rsidRPr="004314CD" w:rsidRDefault="0009064F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14:paraId="18FA8282" w14:textId="6B9E9108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875,5</w:t>
            </w:r>
          </w:p>
        </w:tc>
      </w:tr>
      <w:tr w:rsidR="0009064F" w14:paraId="4D0BCF09" w14:textId="41162DE3" w:rsidTr="0009064F">
        <w:trPr>
          <w:cantSplit/>
          <w:trHeight w:val="20"/>
        </w:trPr>
        <w:tc>
          <w:tcPr>
            <w:tcW w:w="529" w:type="dxa"/>
          </w:tcPr>
          <w:p w14:paraId="6754D0F8" w14:textId="77777777" w:rsidR="0009064F" w:rsidRPr="004314CD" w:rsidRDefault="0009064F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14:paraId="3BE1B427" w14:textId="26F0CA02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817</w:t>
            </w:r>
          </w:p>
        </w:tc>
      </w:tr>
      <w:tr w:rsidR="0009064F" w14:paraId="6996CF30" w14:textId="799C20B3" w:rsidTr="0009064F">
        <w:trPr>
          <w:cantSplit/>
          <w:trHeight w:val="20"/>
        </w:trPr>
        <w:tc>
          <w:tcPr>
            <w:tcW w:w="529" w:type="dxa"/>
          </w:tcPr>
          <w:p w14:paraId="59126D00" w14:textId="77777777" w:rsidR="0009064F" w:rsidRPr="004314CD" w:rsidRDefault="0009064F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14:paraId="32EC85F2" w14:textId="2450D679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</w:tr>
      <w:tr w:rsidR="0009064F" w14:paraId="7E6CBF60" w14:textId="7EFDC83B" w:rsidTr="0009064F">
        <w:trPr>
          <w:cantSplit/>
          <w:trHeight w:val="20"/>
        </w:trPr>
        <w:tc>
          <w:tcPr>
            <w:tcW w:w="529" w:type="dxa"/>
          </w:tcPr>
          <w:p w14:paraId="599756A1" w14:textId="77777777" w:rsidR="0009064F" w:rsidRPr="004314CD" w:rsidRDefault="0009064F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14:paraId="1DE33170" w14:textId="673A32C7" w:rsidR="0009064F" w:rsidRDefault="0009064F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</w:tbl>
    <w:p w14:paraId="4F700C34" w14:textId="7BD6CF0A" w:rsid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D1AABD" w14:textId="14002AEC" w:rsidR="0009064F" w:rsidRDefault="0009064F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 п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>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розрахувати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>вторинн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09064F">
        <w:rPr>
          <w:rFonts w:ascii="Times New Roman" w:hAnsi="Times New Roman" w:cs="Times New Roman"/>
          <w:sz w:val="28"/>
          <w:szCs w:val="28"/>
          <w:lang w:val="uk-UA"/>
        </w:rPr>
        <w:t xml:space="preserve"> вал коробки передач вантажного автомобіля загального призначення</w:t>
      </w:r>
    </w:p>
    <w:p w14:paraId="657B4CC4" w14:textId="463CDB69" w:rsidR="0009064F" w:rsidRDefault="0009064F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2517"/>
        <w:gridCol w:w="2470"/>
        <w:gridCol w:w="2470"/>
        <w:gridCol w:w="2470"/>
      </w:tblGrid>
      <w:tr w:rsidR="0009064F" w14:paraId="53FD2C0B" w14:textId="4C15704E" w:rsidTr="0009064F">
        <w:trPr>
          <w:cantSplit/>
          <w:trHeight w:val="20"/>
        </w:trPr>
        <w:tc>
          <w:tcPr>
            <w:tcW w:w="529" w:type="dxa"/>
            <w:vAlign w:val="center"/>
          </w:tcPr>
          <w:p w14:paraId="2C771A38" w14:textId="77777777" w:rsidR="0009064F" w:rsidRDefault="0009064F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2517" w:type="dxa"/>
            <w:vAlign w:val="center"/>
          </w:tcPr>
          <w:p w14:paraId="70359E0C" w14:textId="1F52E0E4" w:rsidR="0009064F" w:rsidRPr="00A656EC" w:rsidRDefault="0009064F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рутний момент, що передає вал на І передачі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470" w:type="dxa"/>
          </w:tcPr>
          <w:p w14:paraId="68640329" w14:textId="14FC5E5F" w:rsidR="0009064F" w:rsidRDefault="0009064F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рутний момент, що передає вал 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передачі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470" w:type="dxa"/>
          </w:tcPr>
          <w:p w14:paraId="5EE368E2" w14:textId="6A7F1726" w:rsidR="0009064F" w:rsidRDefault="0009064F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рутний момент, що передає вал на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передачі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2470" w:type="dxa"/>
          </w:tcPr>
          <w:p w14:paraId="6D822CC3" w14:textId="5E36D7E6" w:rsidR="0009064F" w:rsidRDefault="0009064F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рутний момент, що передає вал на 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передачі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090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</w:tr>
      <w:tr w:rsidR="0009064F" w14:paraId="176076C6" w14:textId="35FC192B" w:rsidTr="0009064F">
        <w:trPr>
          <w:cantSplit/>
          <w:trHeight w:val="20"/>
        </w:trPr>
        <w:tc>
          <w:tcPr>
            <w:tcW w:w="529" w:type="dxa"/>
          </w:tcPr>
          <w:p w14:paraId="328F7B3D" w14:textId="77777777" w:rsidR="0009064F" w:rsidRPr="004314CD" w:rsidRDefault="0009064F" w:rsidP="000906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14:paraId="45779373" w14:textId="5D228D70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3050</w:t>
            </w:r>
          </w:p>
        </w:tc>
        <w:tc>
          <w:tcPr>
            <w:tcW w:w="2470" w:type="dxa"/>
          </w:tcPr>
          <w:p w14:paraId="4F88BC0D" w14:textId="0225C4CB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1587</w:t>
            </w:r>
          </w:p>
        </w:tc>
        <w:tc>
          <w:tcPr>
            <w:tcW w:w="2470" w:type="dxa"/>
          </w:tcPr>
          <w:p w14:paraId="69DE2D3C" w14:textId="59496838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893,5</w:t>
            </w:r>
          </w:p>
        </w:tc>
        <w:tc>
          <w:tcPr>
            <w:tcW w:w="2470" w:type="dxa"/>
          </w:tcPr>
          <w:p w14:paraId="235E68DB" w14:textId="753D1D02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446,75</w:t>
            </w:r>
          </w:p>
        </w:tc>
      </w:tr>
      <w:tr w:rsidR="0009064F" w14:paraId="4964AADF" w14:textId="77E9520D" w:rsidTr="0009064F">
        <w:trPr>
          <w:cantSplit/>
          <w:trHeight w:val="20"/>
        </w:trPr>
        <w:tc>
          <w:tcPr>
            <w:tcW w:w="529" w:type="dxa"/>
          </w:tcPr>
          <w:p w14:paraId="6AB95528" w14:textId="77777777" w:rsidR="0009064F" w:rsidRPr="004314CD" w:rsidRDefault="0009064F" w:rsidP="000906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14:paraId="6304C774" w14:textId="740F856B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2785</w:t>
            </w:r>
          </w:p>
        </w:tc>
        <w:tc>
          <w:tcPr>
            <w:tcW w:w="2470" w:type="dxa"/>
          </w:tcPr>
          <w:p w14:paraId="4ADB1F05" w14:textId="71B7B3CE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1420</w:t>
            </w:r>
          </w:p>
        </w:tc>
        <w:tc>
          <w:tcPr>
            <w:tcW w:w="2470" w:type="dxa"/>
          </w:tcPr>
          <w:p w14:paraId="6B2F9D4C" w14:textId="2D5B60F2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810</w:t>
            </w:r>
          </w:p>
        </w:tc>
        <w:tc>
          <w:tcPr>
            <w:tcW w:w="2470" w:type="dxa"/>
          </w:tcPr>
          <w:p w14:paraId="4CFDBB47" w14:textId="2CEF5468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405</w:t>
            </w:r>
          </w:p>
        </w:tc>
      </w:tr>
      <w:tr w:rsidR="0009064F" w14:paraId="7F4307A0" w14:textId="3D0664B1" w:rsidTr="0009064F">
        <w:trPr>
          <w:cantSplit/>
          <w:trHeight w:val="20"/>
        </w:trPr>
        <w:tc>
          <w:tcPr>
            <w:tcW w:w="529" w:type="dxa"/>
          </w:tcPr>
          <w:p w14:paraId="35FBFEE9" w14:textId="77777777" w:rsidR="0009064F" w:rsidRPr="004314CD" w:rsidRDefault="0009064F" w:rsidP="000906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14:paraId="1F6EF894" w14:textId="29CBBAFF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2654</w:t>
            </w:r>
          </w:p>
        </w:tc>
        <w:tc>
          <w:tcPr>
            <w:tcW w:w="2470" w:type="dxa"/>
          </w:tcPr>
          <w:p w14:paraId="1FDAB4CB" w14:textId="1E453616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1390</w:t>
            </w:r>
          </w:p>
        </w:tc>
        <w:tc>
          <w:tcPr>
            <w:tcW w:w="2470" w:type="dxa"/>
          </w:tcPr>
          <w:p w14:paraId="00732270" w14:textId="1CED928D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782</w:t>
            </w:r>
          </w:p>
        </w:tc>
        <w:tc>
          <w:tcPr>
            <w:tcW w:w="2470" w:type="dxa"/>
          </w:tcPr>
          <w:p w14:paraId="3951A23C" w14:textId="50B38F96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391</w:t>
            </w:r>
          </w:p>
        </w:tc>
      </w:tr>
      <w:tr w:rsidR="0009064F" w14:paraId="7490707B" w14:textId="0BC999AA" w:rsidTr="0009064F">
        <w:trPr>
          <w:cantSplit/>
          <w:trHeight w:val="20"/>
        </w:trPr>
        <w:tc>
          <w:tcPr>
            <w:tcW w:w="529" w:type="dxa"/>
          </w:tcPr>
          <w:p w14:paraId="4988785D" w14:textId="77777777" w:rsidR="0009064F" w:rsidRPr="004314CD" w:rsidRDefault="0009064F" w:rsidP="000906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14:paraId="137E6FB7" w14:textId="6235F7F6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2531</w:t>
            </w:r>
          </w:p>
        </w:tc>
        <w:tc>
          <w:tcPr>
            <w:tcW w:w="2470" w:type="dxa"/>
          </w:tcPr>
          <w:p w14:paraId="28115B11" w14:textId="2811439C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</w:t>
            </w:r>
          </w:p>
        </w:tc>
        <w:tc>
          <w:tcPr>
            <w:tcW w:w="2470" w:type="dxa"/>
          </w:tcPr>
          <w:p w14:paraId="0F96A514" w14:textId="58C9006E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720</w:t>
            </w:r>
          </w:p>
        </w:tc>
        <w:tc>
          <w:tcPr>
            <w:tcW w:w="2470" w:type="dxa"/>
          </w:tcPr>
          <w:p w14:paraId="5018B545" w14:textId="5B2DD2DC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360</w:t>
            </w:r>
          </w:p>
        </w:tc>
      </w:tr>
      <w:tr w:rsidR="0009064F" w14:paraId="45EA6B91" w14:textId="5EEEFFD7" w:rsidTr="0009064F">
        <w:trPr>
          <w:cantSplit/>
          <w:trHeight w:val="20"/>
        </w:trPr>
        <w:tc>
          <w:tcPr>
            <w:tcW w:w="529" w:type="dxa"/>
          </w:tcPr>
          <w:p w14:paraId="643816F1" w14:textId="77777777" w:rsidR="0009064F" w:rsidRPr="004314CD" w:rsidRDefault="0009064F" w:rsidP="0009064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14:paraId="56D509EB" w14:textId="4C6FCA7D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2458</w:t>
            </w:r>
          </w:p>
        </w:tc>
        <w:tc>
          <w:tcPr>
            <w:tcW w:w="2470" w:type="dxa"/>
          </w:tcPr>
          <w:p w14:paraId="626839D5" w14:textId="6CE1F9AE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1250</w:t>
            </w:r>
          </w:p>
        </w:tc>
        <w:tc>
          <w:tcPr>
            <w:tcW w:w="2470" w:type="dxa"/>
          </w:tcPr>
          <w:p w14:paraId="5524F8E6" w14:textId="5E0779CD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</w:t>
            </w:r>
          </w:p>
        </w:tc>
        <w:tc>
          <w:tcPr>
            <w:tcW w:w="2470" w:type="dxa"/>
          </w:tcPr>
          <w:p w14:paraId="11D9CAE7" w14:textId="0CB5FEB7" w:rsidR="0009064F" w:rsidRDefault="00942A1C" w:rsidP="00BA6F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A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337,5</w:t>
            </w:r>
            <w:bookmarkStart w:id="0" w:name="_GoBack"/>
            <w:bookmarkEnd w:id="0"/>
          </w:p>
        </w:tc>
      </w:tr>
    </w:tbl>
    <w:p w14:paraId="27BA2DAD" w14:textId="77777777" w:rsidR="0009064F" w:rsidRPr="004314CD" w:rsidRDefault="0009064F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064F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7E92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64F"/>
    <w:rsid w:val="00090F14"/>
    <w:rsid w:val="001A53D8"/>
    <w:rsid w:val="001C1A82"/>
    <w:rsid w:val="00297376"/>
    <w:rsid w:val="003310BD"/>
    <w:rsid w:val="00361E53"/>
    <w:rsid w:val="004314CD"/>
    <w:rsid w:val="00536886"/>
    <w:rsid w:val="00567D4C"/>
    <w:rsid w:val="00697072"/>
    <w:rsid w:val="007C0F2B"/>
    <w:rsid w:val="007E277E"/>
    <w:rsid w:val="00886AF6"/>
    <w:rsid w:val="00942A1C"/>
    <w:rsid w:val="00967EFE"/>
    <w:rsid w:val="009B445D"/>
    <w:rsid w:val="00A00E7E"/>
    <w:rsid w:val="00A656EC"/>
    <w:rsid w:val="00A86A4B"/>
    <w:rsid w:val="00A91478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23</cp:revision>
  <dcterms:created xsi:type="dcterms:W3CDTF">2024-02-18T09:53:00Z</dcterms:created>
  <dcterms:modified xsi:type="dcterms:W3CDTF">2024-04-01T16:11:00Z</dcterms:modified>
</cp:coreProperties>
</file>