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5F" w:rsidRPr="00F7503D" w:rsidRDefault="000E735F" w:rsidP="00B84010">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r w:rsidRPr="00F7503D">
        <w:rPr>
          <w:rFonts w:ascii="Times New Roman" w:eastAsia="Times New Roman" w:hAnsi="Times New Roman" w:cs="Times New Roman"/>
          <w:sz w:val="28"/>
          <w:szCs w:val="28"/>
          <w:lang w:val="uk-UA" w:eastAsia="ru-RU"/>
        </w:rPr>
        <w:t>  </w:t>
      </w:r>
      <w:r>
        <w:rPr>
          <w:rFonts w:ascii="Times New Roman" w:eastAsia="Times New Roman" w:hAnsi="Times New Roman" w:cs="Times New Roman"/>
          <w:b/>
          <w:sz w:val="28"/>
          <w:szCs w:val="28"/>
          <w:lang w:val="uk-UA" w:eastAsia="ru-RU"/>
        </w:rPr>
        <w:t>Лекція № 6</w:t>
      </w:r>
      <w:r w:rsidRPr="00F7503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Друга світова війна</w:t>
      </w:r>
    </w:p>
    <w:p w:rsidR="000E735F" w:rsidRPr="00F7503D" w:rsidRDefault="000E735F" w:rsidP="000E735F">
      <w:pPr>
        <w:spacing w:after="0" w:line="240" w:lineRule="auto"/>
        <w:ind w:firstLine="567"/>
        <w:jc w:val="both"/>
        <w:rPr>
          <w:rFonts w:ascii="Times New Roman" w:eastAsia="Times New Roman" w:hAnsi="Times New Roman" w:cs="Times New Roman"/>
          <w:sz w:val="28"/>
          <w:szCs w:val="28"/>
          <w:lang w:val="uk-UA" w:eastAsia="ru-RU"/>
        </w:rPr>
      </w:pPr>
    </w:p>
    <w:p w:rsidR="000E735F" w:rsidRPr="000E735F" w:rsidRDefault="000E735F" w:rsidP="000E735F">
      <w:pPr>
        <w:pStyle w:val="a3"/>
        <w:spacing w:before="0" w:beforeAutospacing="0" w:after="0" w:afterAutospacing="0"/>
        <w:ind w:firstLine="547"/>
        <w:jc w:val="both"/>
        <w:rPr>
          <w:sz w:val="28"/>
          <w:szCs w:val="28"/>
          <w:lang w:val="ru-RU"/>
        </w:rPr>
      </w:pPr>
      <w:r w:rsidRPr="000E735F">
        <w:rPr>
          <w:rFonts w:eastAsiaTheme="minorEastAsia" w:cstheme="minorBidi"/>
          <w:bCs/>
          <w:iCs/>
          <w:color w:val="000000" w:themeColor="text1"/>
          <w:kern w:val="24"/>
          <w:sz w:val="28"/>
          <w:szCs w:val="28"/>
          <w:lang w:val="uk-UA"/>
        </w:rPr>
        <w:t>1. Періодизація, причини, характер Другої світової війни</w:t>
      </w:r>
    </w:p>
    <w:p w:rsidR="000E735F" w:rsidRPr="000E735F" w:rsidRDefault="000E735F" w:rsidP="000E735F">
      <w:pPr>
        <w:pStyle w:val="a3"/>
        <w:spacing w:before="0" w:beforeAutospacing="0" w:after="0" w:afterAutospacing="0"/>
        <w:ind w:firstLine="547"/>
        <w:jc w:val="both"/>
        <w:rPr>
          <w:sz w:val="28"/>
          <w:szCs w:val="28"/>
          <w:lang w:val="ru-RU"/>
        </w:rPr>
      </w:pPr>
      <w:r w:rsidRPr="000E735F">
        <w:rPr>
          <w:rFonts w:eastAsiaTheme="minorEastAsia" w:cstheme="minorBidi"/>
          <w:bCs/>
          <w:iCs/>
          <w:color w:val="000000" w:themeColor="text1"/>
          <w:kern w:val="24"/>
          <w:sz w:val="28"/>
          <w:szCs w:val="28"/>
          <w:lang w:val="uk-UA"/>
        </w:rPr>
        <w:t>2. Характеристика основних театрів воєнних дій у Європі в 1939-1941 р.</w:t>
      </w:r>
    </w:p>
    <w:p w:rsidR="000E735F" w:rsidRPr="000E735F" w:rsidRDefault="000E735F" w:rsidP="000E735F">
      <w:pPr>
        <w:pStyle w:val="a3"/>
        <w:kinsoku w:val="0"/>
        <w:overflowPunct w:val="0"/>
        <w:spacing w:before="0" w:beforeAutospacing="0" w:after="0" w:afterAutospacing="0"/>
        <w:ind w:firstLine="547"/>
        <w:jc w:val="both"/>
        <w:textAlignment w:val="baseline"/>
        <w:rPr>
          <w:sz w:val="28"/>
          <w:szCs w:val="28"/>
          <w:lang w:val="ru-RU"/>
        </w:rPr>
      </w:pPr>
      <w:r w:rsidRPr="000E735F">
        <w:rPr>
          <w:bCs/>
          <w:iCs/>
          <w:color w:val="000000" w:themeColor="text1"/>
          <w:kern w:val="24"/>
          <w:sz w:val="28"/>
          <w:szCs w:val="28"/>
          <w:lang w:val="uk-UA"/>
        </w:rPr>
        <w:t xml:space="preserve">3. Радянсько-фінська війна. </w:t>
      </w:r>
    </w:p>
    <w:p w:rsidR="00F14E51" w:rsidRDefault="000E735F" w:rsidP="00F14E51">
      <w:pPr>
        <w:pStyle w:val="a3"/>
        <w:spacing w:before="0" w:beforeAutospacing="0" w:after="0" w:afterAutospacing="0"/>
        <w:ind w:firstLine="547"/>
        <w:jc w:val="both"/>
        <w:rPr>
          <w:sz w:val="28"/>
          <w:szCs w:val="28"/>
          <w:lang w:val="ru-RU"/>
        </w:rPr>
      </w:pPr>
      <w:r w:rsidRPr="000E735F">
        <w:rPr>
          <w:rFonts w:eastAsiaTheme="minorEastAsia" w:cstheme="minorBidi"/>
          <w:bCs/>
          <w:iCs/>
          <w:color w:val="000000" w:themeColor="text1"/>
          <w:kern w:val="24"/>
          <w:sz w:val="28"/>
          <w:szCs w:val="28"/>
          <w:lang w:val="uk-UA"/>
        </w:rPr>
        <w:t>4. Воєнні дії в 1941-1942 рр.</w:t>
      </w:r>
    </w:p>
    <w:p w:rsidR="000E735F" w:rsidRPr="00F14E51" w:rsidRDefault="00F14E51" w:rsidP="00F14E51">
      <w:pPr>
        <w:pStyle w:val="a3"/>
        <w:spacing w:before="0" w:beforeAutospacing="0" w:after="0" w:afterAutospacing="0"/>
        <w:ind w:firstLine="547"/>
        <w:jc w:val="both"/>
        <w:rPr>
          <w:sz w:val="28"/>
          <w:szCs w:val="28"/>
          <w:lang w:val="ru-RU"/>
        </w:rPr>
      </w:pPr>
      <w:r>
        <w:rPr>
          <w:sz w:val="28"/>
          <w:szCs w:val="28"/>
          <w:lang w:val="ru-RU"/>
        </w:rPr>
        <w:t xml:space="preserve">5. </w:t>
      </w:r>
      <w:r w:rsidR="000E735F" w:rsidRPr="000E735F">
        <w:rPr>
          <w:rFonts w:cstheme="minorBidi"/>
          <w:bCs/>
          <w:iCs/>
          <w:color w:val="000000"/>
          <w:kern w:val="24"/>
          <w:sz w:val="28"/>
          <w:szCs w:val="28"/>
          <w:lang w:val="uk-UA"/>
        </w:rPr>
        <w:t>Про</w:t>
      </w:r>
      <w:r w:rsidR="000E735F" w:rsidRPr="000E735F">
        <w:rPr>
          <w:rFonts w:cstheme="minorBidi"/>
          <w:bCs/>
          <w:iCs/>
          <w:color w:val="000000"/>
          <w:kern w:val="24"/>
          <w:sz w:val="28"/>
          <w:szCs w:val="28"/>
          <w:lang w:val="uk-UA"/>
        </w:rPr>
        <w:softHyphen/>
        <w:t xml:space="preserve">цес формування антигітлерівської коаліції. Ленд-ліз. </w:t>
      </w:r>
    </w:p>
    <w:p w:rsidR="000E735F" w:rsidRPr="000E735F" w:rsidRDefault="000E735F" w:rsidP="000E735F">
      <w:pPr>
        <w:pStyle w:val="a3"/>
        <w:spacing w:before="0" w:beforeAutospacing="0" w:after="0" w:afterAutospacing="0"/>
        <w:ind w:firstLine="547"/>
        <w:jc w:val="both"/>
        <w:rPr>
          <w:sz w:val="28"/>
          <w:szCs w:val="28"/>
          <w:lang w:val="uk-UA"/>
        </w:rPr>
      </w:pPr>
      <w:r w:rsidRPr="000E735F">
        <w:rPr>
          <w:bCs/>
          <w:iCs/>
          <w:color w:val="090303"/>
          <w:kern w:val="24"/>
          <w:sz w:val="28"/>
          <w:szCs w:val="28"/>
          <w:lang w:val="uk-UA"/>
        </w:rPr>
        <w:t>6. Перелом у ході Другої світової в</w:t>
      </w:r>
      <w:r>
        <w:rPr>
          <w:bCs/>
          <w:iCs/>
          <w:color w:val="090303"/>
          <w:kern w:val="24"/>
          <w:sz w:val="28"/>
          <w:szCs w:val="28"/>
          <w:lang w:val="uk-UA"/>
        </w:rPr>
        <w:t>ійни: битви під Сталінградом та</w:t>
      </w:r>
      <w:r w:rsidRPr="000E735F">
        <w:rPr>
          <w:bCs/>
          <w:iCs/>
          <w:color w:val="090303"/>
          <w:kern w:val="24"/>
          <w:sz w:val="28"/>
          <w:szCs w:val="28"/>
          <w:lang w:val="uk-UA"/>
        </w:rPr>
        <w:t xml:space="preserve"> на Курській дузі. </w:t>
      </w:r>
    </w:p>
    <w:p w:rsidR="000E735F" w:rsidRPr="00B84010" w:rsidRDefault="000E735F" w:rsidP="000E735F">
      <w:pPr>
        <w:pStyle w:val="a3"/>
        <w:spacing w:before="0" w:beforeAutospacing="0" w:after="0" w:afterAutospacing="0"/>
        <w:ind w:firstLine="547"/>
        <w:jc w:val="both"/>
        <w:rPr>
          <w:sz w:val="28"/>
          <w:szCs w:val="28"/>
          <w:lang w:val="ru-RU"/>
        </w:rPr>
      </w:pPr>
      <w:r w:rsidRPr="000E735F">
        <w:rPr>
          <w:rFonts w:cstheme="minorBidi"/>
          <w:bCs/>
          <w:iCs/>
          <w:color w:val="000000" w:themeColor="text1"/>
          <w:kern w:val="24"/>
          <w:sz w:val="28"/>
          <w:szCs w:val="28"/>
          <w:lang w:val="uk-UA"/>
        </w:rPr>
        <w:t>7. Наслідки Другої світової війни</w:t>
      </w:r>
    </w:p>
    <w:p w:rsidR="000E735F" w:rsidRPr="00F7503D" w:rsidRDefault="000E735F" w:rsidP="000E735F">
      <w:pPr>
        <w:autoSpaceDE w:val="0"/>
        <w:autoSpaceDN w:val="0"/>
        <w:adjustRightInd w:val="0"/>
        <w:spacing w:after="0" w:line="240" w:lineRule="auto"/>
        <w:ind w:firstLine="567"/>
        <w:jc w:val="center"/>
        <w:rPr>
          <w:rFonts w:ascii="Times New Roman" w:eastAsia="Times New Roman" w:hAnsi="Times New Roman" w:cs="Times New Roman"/>
          <w:sz w:val="28"/>
          <w:szCs w:val="28"/>
          <w:lang w:val="uk-UA" w:eastAsia="ru-RU"/>
        </w:rPr>
      </w:pPr>
    </w:p>
    <w:p w:rsidR="000E735F" w:rsidRPr="00F7503D" w:rsidRDefault="000E735F" w:rsidP="000E735F">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F7503D">
        <w:rPr>
          <w:rFonts w:ascii="Times New Roman" w:eastAsia="Times New Roman" w:hAnsi="Times New Roman" w:cs="Times New Roman"/>
          <w:b/>
          <w:sz w:val="24"/>
          <w:szCs w:val="24"/>
          <w:lang w:val="uk-UA" w:eastAsia="ru-RU"/>
        </w:rPr>
        <w:t>Література</w:t>
      </w:r>
    </w:p>
    <w:p w:rsidR="000E735F" w:rsidRPr="00F7503D" w:rsidRDefault="000E735F" w:rsidP="000E735F">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F7503D">
        <w:rPr>
          <w:rFonts w:ascii="Times New Roman" w:eastAsia="Times New Roman" w:hAnsi="Times New Roman" w:cs="Times New Roman"/>
          <w:b/>
          <w:sz w:val="24"/>
          <w:szCs w:val="24"/>
          <w:lang w:val="uk-UA" w:eastAsia="ru-RU"/>
        </w:rPr>
        <w:t>Основна:</w:t>
      </w:r>
    </w:p>
    <w:p w:rsidR="0052062D" w:rsidRDefault="0052062D" w:rsidP="0052062D">
      <w:pPr>
        <w:pStyle w:val="a4"/>
        <w:numPr>
          <w:ilvl w:val="0"/>
          <w:numId w:val="2"/>
        </w:numPr>
        <w:spacing w:line="254"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Болсуновський</w:t>
      </w:r>
      <w:proofErr w:type="spellEnd"/>
      <w:r>
        <w:rPr>
          <w:rFonts w:ascii="Times New Roman" w:hAnsi="Times New Roman" w:cs="Times New Roman"/>
          <w:sz w:val="24"/>
          <w:szCs w:val="24"/>
          <w:shd w:val="clear" w:color="auto" w:fill="FFFFFF"/>
          <w:lang w:val="uk-UA"/>
        </w:rPr>
        <w:t xml:space="preserve">, Л. І. Воєнна історія: в 2 ч. / Л. І. </w:t>
      </w:r>
      <w:proofErr w:type="spellStart"/>
      <w:r>
        <w:rPr>
          <w:rFonts w:ascii="Times New Roman" w:hAnsi="Times New Roman" w:cs="Times New Roman"/>
          <w:sz w:val="24"/>
          <w:szCs w:val="24"/>
          <w:shd w:val="clear" w:color="auto" w:fill="FFFFFF"/>
          <w:lang w:val="uk-UA"/>
        </w:rPr>
        <w:t>Болсуновський</w:t>
      </w:r>
      <w:proofErr w:type="spellEnd"/>
      <w:r>
        <w:rPr>
          <w:rFonts w:ascii="Times New Roman" w:hAnsi="Times New Roman" w:cs="Times New Roman"/>
          <w:sz w:val="24"/>
          <w:szCs w:val="24"/>
          <w:shd w:val="clear" w:color="auto" w:fill="FFFFFF"/>
          <w:lang w:val="uk-UA"/>
        </w:rPr>
        <w:t>. – Одеса : МО України, Військова академія, 2012.</w:t>
      </w:r>
    </w:p>
    <w:p w:rsidR="0052062D" w:rsidRDefault="0052062D" w:rsidP="0052062D">
      <w:pPr>
        <w:pStyle w:val="a4"/>
        <w:numPr>
          <w:ilvl w:val="0"/>
          <w:numId w:val="2"/>
        </w:numPr>
        <w:spacing w:line="254" w:lineRule="auto"/>
        <w:jc w:val="both"/>
        <w:rPr>
          <w:rFonts w:ascii="Times New Roman" w:hAnsi="Times New Roman" w:cs="Times New Roman"/>
          <w:sz w:val="24"/>
          <w:szCs w:val="24"/>
          <w:shd w:val="clear" w:color="auto" w:fill="FFFFFF"/>
          <w:lang w:val="uk-UA"/>
        </w:rPr>
      </w:pPr>
      <w:bookmarkStart w:id="0" w:name="_GoBack"/>
      <w:bookmarkEnd w:id="0"/>
      <w:proofErr w:type="spellStart"/>
      <w:r>
        <w:rPr>
          <w:rFonts w:ascii="Times New Roman" w:hAnsi="Times New Roman" w:cs="Times New Roman"/>
          <w:sz w:val="24"/>
          <w:szCs w:val="24"/>
          <w:shd w:val="clear" w:color="auto" w:fill="FFFFFF"/>
          <w:lang w:val="uk-UA"/>
        </w:rPr>
        <w:t>Войтович</w:t>
      </w:r>
      <w:proofErr w:type="spellEnd"/>
      <w:r>
        <w:rPr>
          <w:rFonts w:ascii="Times New Roman" w:hAnsi="Times New Roman" w:cs="Times New Roman"/>
          <w:sz w:val="24"/>
          <w:szCs w:val="24"/>
          <w:shd w:val="clear" w:color="auto" w:fill="FFFFFF"/>
          <w:lang w:val="uk-UA"/>
        </w:rPr>
        <w:t xml:space="preserve"> Л. Історія війн і військового мистецтва. Від зачатків військової організації до професійних найманих армій (</w:t>
      </w:r>
      <w:proofErr w:type="spellStart"/>
      <w:r>
        <w:rPr>
          <w:rFonts w:ascii="Times New Roman" w:hAnsi="Times New Roman" w:cs="Times New Roman"/>
          <w:sz w:val="24"/>
          <w:szCs w:val="24"/>
          <w:shd w:val="clear" w:color="auto" w:fill="FFFFFF"/>
          <w:lang w:val="uk-UA"/>
        </w:rPr>
        <w:t>бл</w:t>
      </w:r>
      <w:proofErr w:type="spellEnd"/>
      <w:r>
        <w:rPr>
          <w:rFonts w:ascii="Times New Roman" w:hAnsi="Times New Roman" w:cs="Times New Roman"/>
          <w:sz w:val="24"/>
          <w:szCs w:val="24"/>
          <w:shd w:val="clear" w:color="auto" w:fill="FFFFFF"/>
          <w:lang w:val="uk-UA"/>
        </w:rPr>
        <w:t xml:space="preserve">. 3060 р. до Христа - </w:t>
      </w:r>
      <w:proofErr w:type="spellStart"/>
      <w:r>
        <w:rPr>
          <w:rFonts w:ascii="Times New Roman" w:hAnsi="Times New Roman" w:cs="Times New Roman"/>
          <w:sz w:val="24"/>
          <w:szCs w:val="24"/>
          <w:shd w:val="clear" w:color="auto" w:fill="FFFFFF"/>
          <w:lang w:val="uk-UA"/>
        </w:rPr>
        <w:t>почато</w:t>
      </w:r>
      <w:proofErr w:type="spellEnd"/>
      <w:r>
        <w:rPr>
          <w:rFonts w:ascii="Times New Roman" w:hAnsi="Times New Roman" w:cs="Times New Roman"/>
          <w:sz w:val="24"/>
          <w:szCs w:val="24"/>
          <w:shd w:val="clear" w:color="auto" w:fill="FFFFFF"/>
          <w:lang w:val="uk-UA"/>
        </w:rPr>
        <w:t xml:space="preserve">к XVI ст.): в 3-х томах. Т. 1 / Леонтій </w:t>
      </w:r>
      <w:proofErr w:type="spellStart"/>
      <w:r>
        <w:rPr>
          <w:rFonts w:ascii="Times New Roman" w:hAnsi="Times New Roman" w:cs="Times New Roman"/>
          <w:sz w:val="24"/>
          <w:szCs w:val="24"/>
          <w:shd w:val="clear" w:color="auto" w:fill="FFFFFF"/>
          <w:lang w:val="uk-UA"/>
        </w:rPr>
        <w:t>Войтович</w:t>
      </w:r>
      <w:proofErr w:type="spellEnd"/>
      <w:r>
        <w:rPr>
          <w:rFonts w:ascii="Times New Roman" w:hAnsi="Times New Roman" w:cs="Times New Roman"/>
          <w:sz w:val="24"/>
          <w:szCs w:val="24"/>
          <w:shd w:val="clear" w:color="auto" w:fill="FFFFFF"/>
          <w:lang w:val="uk-UA"/>
        </w:rPr>
        <w:t xml:space="preserve">, Юрій </w:t>
      </w:r>
      <w:proofErr w:type="spellStart"/>
      <w:r>
        <w:rPr>
          <w:rFonts w:ascii="Times New Roman" w:hAnsi="Times New Roman" w:cs="Times New Roman"/>
          <w:sz w:val="24"/>
          <w:szCs w:val="24"/>
          <w:shd w:val="clear" w:color="auto" w:fill="FFFFFF"/>
          <w:lang w:val="uk-UA"/>
        </w:rPr>
        <w:t>Овсінський</w:t>
      </w:r>
      <w:proofErr w:type="spellEnd"/>
      <w:r>
        <w:rPr>
          <w:rFonts w:ascii="Times New Roman" w:hAnsi="Times New Roman" w:cs="Times New Roman"/>
          <w:sz w:val="24"/>
          <w:szCs w:val="24"/>
          <w:shd w:val="clear" w:color="auto" w:fill="FFFFFF"/>
          <w:lang w:val="uk-UA"/>
        </w:rPr>
        <w:t>. – Харків : Фоліо, 2017. – 894 с. : іл.</w:t>
      </w:r>
    </w:p>
    <w:p w:rsidR="0052062D" w:rsidRDefault="0052062D" w:rsidP="0052062D">
      <w:pPr>
        <w:pStyle w:val="a4"/>
        <w:numPr>
          <w:ilvl w:val="0"/>
          <w:numId w:val="2"/>
        </w:numPr>
        <w:spacing w:line="254"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Войтович</w:t>
      </w:r>
      <w:proofErr w:type="spellEnd"/>
      <w:r>
        <w:rPr>
          <w:rFonts w:ascii="Times New Roman" w:hAnsi="Times New Roman" w:cs="Times New Roman"/>
          <w:sz w:val="24"/>
          <w:szCs w:val="24"/>
          <w:shd w:val="clear" w:color="auto" w:fill="FFFFFF"/>
          <w:lang w:val="uk-UA"/>
        </w:rPr>
        <w:t xml:space="preserve"> Л. Історія війн і військового мистецтва. Від професійних найманих армій до масових армій (початок ХVІ – початок ХХ ст.): в 3-х томах. Т. 2 / Леонтій </w:t>
      </w:r>
      <w:proofErr w:type="spellStart"/>
      <w:r>
        <w:rPr>
          <w:rFonts w:ascii="Times New Roman" w:hAnsi="Times New Roman" w:cs="Times New Roman"/>
          <w:sz w:val="24"/>
          <w:szCs w:val="24"/>
          <w:shd w:val="clear" w:color="auto" w:fill="FFFFFF"/>
          <w:lang w:val="uk-UA"/>
        </w:rPr>
        <w:t>Войтович</w:t>
      </w:r>
      <w:proofErr w:type="spellEnd"/>
      <w:r>
        <w:rPr>
          <w:rFonts w:ascii="Times New Roman" w:hAnsi="Times New Roman" w:cs="Times New Roman"/>
          <w:sz w:val="24"/>
          <w:szCs w:val="24"/>
          <w:shd w:val="clear" w:color="auto" w:fill="FFFFFF"/>
          <w:lang w:val="uk-UA"/>
        </w:rPr>
        <w:t xml:space="preserve">, Юрій </w:t>
      </w:r>
      <w:proofErr w:type="spellStart"/>
      <w:r>
        <w:rPr>
          <w:rFonts w:ascii="Times New Roman" w:hAnsi="Times New Roman" w:cs="Times New Roman"/>
          <w:sz w:val="24"/>
          <w:szCs w:val="24"/>
          <w:shd w:val="clear" w:color="auto" w:fill="FFFFFF"/>
          <w:lang w:val="uk-UA"/>
        </w:rPr>
        <w:t>Овсінський</w:t>
      </w:r>
      <w:proofErr w:type="spellEnd"/>
      <w:r>
        <w:rPr>
          <w:rFonts w:ascii="Times New Roman" w:hAnsi="Times New Roman" w:cs="Times New Roman"/>
          <w:sz w:val="24"/>
          <w:szCs w:val="24"/>
          <w:shd w:val="clear" w:color="auto" w:fill="FFFFFF"/>
          <w:lang w:val="uk-UA"/>
        </w:rPr>
        <w:t>. – Харків : Фоліо, 2017. – 894 с. : іл.</w:t>
      </w:r>
    </w:p>
    <w:p w:rsidR="0052062D" w:rsidRDefault="0052062D" w:rsidP="0052062D">
      <w:pPr>
        <w:pStyle w:val="a4"/>
        <w:numPr>
          <w:ilvl w:val="0"/>
          <w:numId w:val="2"/>
        </w:numPr>
        <w:spacing w:line="254"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Войтович</w:t>
      </w:r>
      <w:proofErr w:type="spellEnd"/>
      <w:r>
        <w:rPr>
          <w:rFonts w:ascii="Times New Roman" w:hAnsi="Times New Roman" w:cs="Times New Roman"/>
          <w:sz w:val="24"/>
          <w:szCs w:val="24"/>
          <w:shd w:val="clear" w:color="auto" w:fill="FFFFFF"/>
          <w:lang w:val="uk-UA"/>
        </w:rPr>
        <w:t xml:space="preserve"> Л. Історія війн і військового мистецтва. Від масових армій до відродження професійних армій (ХХ – початок ХХІ ст.): в 3-х томах. Т. 3 / Леонтій </w:t>
      </w:r>
      <w:proofErr w:type="spellStart"/>
      <w:r>
        <w:rPr>
          <w:rFonts w:ascii="Times New Roman" w:hAnsi="Times New Roman" w:cs="Times New Roman"/>
          <w:sz w:val="24"/>
          <w:szCs w:val="24"/>
          <w:shd w:val="clear" w:color="auto" w:fill="FFFFFF"/>
          <w:lang w:val="uk-UA"/>
        </w:rPr>
        <w:t>Войтович</w:t>
      </w:r>
      <w:proofErr w:type="spellEnd"/>
      <w:r>
        <w:rPr>
          <w:rFonts w:ascii="Times New Roman" w:hAnsi="Times New Roman" w:cs="Times New Roman"/>
          <w:sz w:val="24"/>
          <w:szCs w:val="24"/>
          <w:shd w:val="clear" w:color="auto" w:fill="FFFFFF"/>
          <w:lang w:val="uk-UA"/>
        </w:rPr>
        <w:t xml:space="preserve">, Юрій </w:t>
      </w:r>
      <w:proofErr w:type="spellStart"/>
      <w:r>
        <w:rPr>
          <w:rFonts w:ascii="Times New Roman" w:hAnsi="Times New Roman" w:cs="Times New Roman"/>
          <w:sz w:val="24"/>
          <w:szCs w:val="24"/>
          <w:shd w:val="clear" w:color="auto" w:fill="FFFFFF"/>
          <w:lang w:val="uk-UA"/>
        </w:rPr>
        <w:t>Овсінський</w:t>
      </w:r>
      <w:proofErr w:type="spellEnd"/>
      <w:r>
        <w:rPr>
          <w:rFonts w:ascii="Times New Roman" w:hAnsi="Times New Roman" w:cs="Times New Roman"/>
          <w:sz w:val="24"/>
          <w:szCs w:val="24"/>
          <w:shd w:val="clear" w:color="auto" w:fill="FFFFFF"/>
          <w:lang w:val="uk-UA"/>
        </w:rPr>
        <w:t>. – Харків : Фоліо, 2019. – 784 с. : іл.</w:t>
      </w:r>
    </w:p>
    <w:p w:rsidR="0052062D" w:rsidRDefault="0052062D" w:rsidP="0052062D">
      <w:pPr>
        <w:pStyle w:val="a4"/>
        <w:numPr>
          <w:ilvl w:val="0"/>
          <w:numId w:val="2"/>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Історія українського війська / М. </w:t>
      </w:r>
      <w:proofErr w:type="spellStart"/>
      <w:r>
        <w:rPr>
          <w:rFonts w:ascii="Times New Roman" w:hAnsi="Times New Roman" w:cs="Times New Roman"/>
          <w:sz w:val="24"/>
          <w:szCs w:val="24"/>
          <w:shd w:val="clear" w:color="auto" w:fill="FFFFFF"/>
          <w:lang w:val="uk-UA"/>
        </w:rPr>
        <w:t>Відейко</w:t>
      </w:r>
      <w:proofErr w:type="spellEnd"/>
      <w:r>
        <w:rPr>
          <w:rFonts w:ascii="Times New Roman" w:hAnsi="Times New Roman" w:cs="Times New Roman"/>
          <w:sz w:val="24"/>
          <w:szCs w:val="24"/>
          <w:shd w:val="clear" w:color="auto" w:fill="FFFFFF"/>
          <w:lang w:val="uk-UA"/>
        </w:rPr>
        <w:t xml:space="preserve">, А. Галушка, В. </w:t>
      </w:r>
      <w:proofErr w:type="spellStart"/>
      <w:r>
        <w:rPr>
          <w:rFonts w:ascii="Times New Roman" w:hAnsi="Times New Roman" w:cs="Times New Roman"/>
          <w:sz w:val="24"/>
          <w:szCs w:val="24"/>
          <w:shd w:val="clear" w:color="auto" w:fill="FFFFFF"/>
          <w:lang w:val="uk-UA"/>
        </w:rPr>
        <w:t>Лободаєв</w:t>
      </w:r>
      <w:proofErr w:type="spellEnd"/>
      <w:r>
        <w:rPr>
          <w:rFonts w:ascii="Times New Roman" w:hAnsi="Times New Roman" w:cs="Times New Roman"/>
          <w:sz w:val="24"/>
          <w:szCs w:val="24"/>
          <w:shd w:val="clear" w:color="auto" w:fill="FFFFFF"/>
          <w:lang w:val="uk-UA"/>
        </w:rPr>
        <w:t xml:space="preserve">, М. Майоров, Я. </w:t>
      </w:r>
      <w:proofErr w:type="spellStart"/>
      <w:r>
        <w:rPr>
          <w:rFonts w:ascii="Times New Roman" w:hAnsi="Times New Roman" w:cs="Times New Roman"/>
          <w:sz w:val="24"/>
          <w:szCs w:val="24"/>
          <w:shd w:val="clear" w:color="auto" w:fill="FFFFFF"/>
          <w:lang w:val="uk-UA"/>
        </w:rPr>
        <w:t>Примаченко</w:t>
      </w:r>
      <w:proofErr w:type="spellEnd"/>
      <w:r>
        <w:rPr>
          <w:rFonts w:ascii="Times New Roman" w:hAnsi="Times New Roman" w:cs="Times New Roman"/>
          <w:sz w:val="24"/>
          <w:szCs w:val="24"/>
          <w:shd w:val="clear" w:color="auto" w:fill="FFFFFF"/>
          <w:lang w:val="uk-UA"/>
        </w:rPr>
        <w:t xml:space="preserve">, А. </w:t>
      </w:r>
      <w:proofErr w:type="spellStart"/>
      <w:r>
        <w:rPr>
          <w:rFonts w:ascii="Times New Roman" w:hAnsi="Times New Roman" w:cs="Times New Roman"/>
          <w:sz w:val="24"/>
          <w:szCs w:val="24"/>
          <w:shd w:val="clear" w:color="auto" w:fill="FFFFFF"/>
          <w:lang w:val="uk-UA"/>
        </w:rPr>
        <w:t>Руккас</w:t>
      </w:r>
      <w:proofErr w:type="spellEnd"/>
      <w:r>
        <w:rPr>
          <w:rFonts w:ascii="Times New Roman" w:hAnsi="Times New Roman" w:cs="Times New Roman"/>
          <w:sz w:val="24"/>
          <w:szCs w:val="24"/>
          <w:shd w:val="clear" w:color="auto" w:fill="FFFFFF"/>
          <w:lang w:val="uk-UA"/>
        </w:rPr>
        <w:t xml:space="preserve">, Є. Синиця, О. </w:t>
      </w:r>
      <w:proofErr w:type="spellStart"/>
      <w:r>
        <w:rPr>
          <w:rFonts w:ascii="Times New Roman" w:hAnsi="Times New Roman" w:cs="Times New Roman"/>
          <w:sz w:val="24"/>
          <w:szCs w:val="24"/>
          <w:shd w:val="clear" w:color="auto" w:fill="FFFFFF"/>
          <w:lang w:val="uk-UA"/>
        </w:rPr>
        <w:t>Сокирко</w:t>
      </w:r>
      <w:proofErr w:type="spellEnd"/>
      <w:r>
        <w:rPr>
          <w:rFonts w:ascii="Times New Roman" w:hAnsi="Times New Roman" w:cs="Times New Roman"/>
          <w:sz w:val="24"/>
          <w:szCs w:val="24"/>
          <w:shd w:val="clear" w:color="auto" w:fill="FFFFFF"/>
          <w:lang w:val="uk-UA"/>
        </w:rPr>
        <w:t xml:space="preserve">, А. </w:t>
      </w:r>
      <w:proofErr w:type="spellStart"/>
      <w:r>
        <w:rPr>
          <w:rFonts w:ascii="Times New Roman" w:hAnsi="Times New Roman" w:cs="Times New Roman"/>
          <w:sz w:val="24"/>
          <w:szCs w:val="24"/>
          <w:shd w:val="clear" w:color="auto" w:fill="FFFFFF"/>
          <w:lang w:val="uk-UA"/>
        </w:rPr>
        <w:t>Харук</w:t>
      </w:r>
      <w:proofErr w:type="spellEnd"/>
      <w:r>
        <w:rPr>
          <w:rFonts w:ascii="Times New Roman" w:hAnsi="Times New Roman" w:cs="Times New Roman"/>
          <w:sz w:val="24"/>
          <w:szCs w:val="24"/>
          <w:shd w:val="clear" w:color="auto" w:fill="FFFFFF"/>
          <w:lang w:val="uk-UA"/>
        </w:rPr>
        <w:t xml:space="preserve">, Б. Черкас; Під </w:t>
      </w:r>
      <w:proofErr w:type="spellStart"/>
      <w:r>
        <w:rPr>
          <w:rFonts w:ascii="Times New Roman" w:hAnsi="Times New Roman" w:cs="Times New Roman"/>
          <w:sz w:val="24"/>
          <w:szCs w:val="24"/>
          <w:shd w:val="clear" w:color="auto" w:fill="FFFFFF"/>
          <w:lang w:val="uk-UA"/>
        </w:rPr>
        <w:t>заг</w:t>
      </w:r>
      <w:proofErr w:type="spellEnd"/>
      <w:r>
        <w:rPr>
          <w:rFonts w:ascii="Times New Roman" w:hAnsi="Times New Roman" w:cs="Times New Roman"/>
          <w:sz w:val="24"/>
          <w:szCs w:val="24"/>
          <w:shd w:val="clear" w:color="auto" w:fill="FFFFFF"/>
          <w:lang w:val="uk-UA"/>
        </w:rPr>
        <w:t>. ред. В. Павлова. Громадський просвітницький проект «LIKBE3. Історичний фронт». ‒ Х., 2016. ‒ 416 с.</w:t>
      </w:r>
    </w:p>
    <w:p w:rsidR="0052062D" w:rsidRDefault="0052062D" w:rsidP="0052062D">
      <w:pPr>
        <w:pStyle w:val="a4"/>
        <w:numPr>
          <w:ilvl w:val="0"/>
          <w:numId w:val="2"/>
        </w:numPr>
        <w:spacing w:line="254"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rPr>
        <w:t xml:space="preserve">Martel Gordon. Twentieth-century war and conflict: a concise encyclopedia / Gordon Martel. </w:t>
      </w:r>
      <w:proofErr w:type="spellStart"/>
      <w:r>
        <w:rPr>
          <w:rFonts w:ascii="Times New Roman" w:hAnsi="Times New Roman" w:cs="Times New Roman"/>
          <w:sz w:val="24"/>
          <w:szCs w:val="24"/>
          <w:shd w:val="clear" w:color="auto" w:fill="FFFFFF"/>
        </w:rPr>
        <w:t>Chichester</w:t>
      </w:r>
      <w:proofErr w:type="spellEnd"/>
      <w:r>
        <w:rPr>
          <w:rFonts w:ascii="Times New Roman" w:hAnsi="Times New Roman" w:cs="Times New Roman"/>
          <w:sz w:val="24"/>
          <w:szCs w:val="24"/>
          <w:shd w:val="clear" w:color="auto" w:fill="FFFFFF"/>
        </w:rPr>
        <w:t>, England: Wiley Blackwell, 2015. – 436 с.</w:t>
      </w:r>
      <w:r>
        <w:rPr>
          <w:rFonts w:ascii="Times New Roman" w:hAnsi="Times New Roman" w:cs="Times New Roman"/>
          <w:sz w:val="24"/>
          <w:szCs w:val="24"/>
          <w:shd w:val="clear" w:color="auto" w:fill="FFFFFF"/>
          <w:lang w:val="uk-UA"/>
        </w:rPr>
        <w:t xml:space="preserve">  </w:t>
      </w:r>
    </w:p>
    <w:p w:rsidR="000E735F" w:rsidRPr="00F7503D" w:rsidRDefault="000E735F" w:rsidP="000E735F">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0E735F" w:rsidRPr="00F7503D" w:rsidRDefault="000E735F" w:rsidP="000E735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4"/>
          <w:szCs w:val="24"/>
          <w:lang w:val="uk-UA"/>
        </w:rPr>
      </w:pPr>
      <w:r w:rsidRPr="00F7503D">
        <w:rPr>
          <w:rFonts w:ascii="Times New Roman" w:eastAsia="Times New Roman" w:hAnsi="Times New Roman" w:cs="Times New Roman"/>
          <w:b/>
          <w:sz w:val="24"/>
          <w:szCs w:val="24"/>
          <w:lang w:val="uk-UA" w:eastAsia="ru-RU"/>
        </w:rPr>
        <w:t>Допоміжна</w:t>
      </w:r>
      <w:r w:rsidRPr="00F7503D">
        <w:rPr>
          <w:rFonts w:ascii="Times New Roman" w:eastAsia="Times New Roman" w:hAnsi="Times New Roman" w:cs="Times New Roman"/>
          <w:sz w:val="24"/>
          <w:szCs w:val="24"/>
          <w:lang w:val="uk-UA"/>
        </w:rPr>
        <w:t>:</w:t>
      </w:r>
    </w:p>
    <w:p w:rsidR="000E735F" w:rsidRDefault="000E735F" w:rsidP="000E735F">
      <w:pPr>
        <w:pStyle w:val="a4"/>
        <w:widowControl w:val="0"/>
        <w:autoSpaceDE w:val="0"/>
        <w:autoSpaceDN w:val="0"/>
        <w:adjustRightInd w:val="0"/>
        <w:spacing w:after="0" w:line="240" w:lineRule="auto"/>
        <w:ind w:left="0" w:firstLine="567"/>
        <w:jc w:val="both"/>
        <w:rPr>
          <w:rFonts w:ascii="Times New Roman" w:hAnsi="Times New Roman" w:cs="Times New Roman"/>
          <w:iCs/>
          <w:sz w:val="24"/>
          <w:szCs w:val="24"/>
          <w:shd w:val="clear" w:color="auto" w:fill="FFFFFF"/>
          <w:lang w:val="uk-UA"/>
        </w:rPr>
      </w:pPr>
      <w:r w:rsidRPr="00F7503D">
        <w:rPr>
          <w:rFonts w:ascii="Times New Roman" w:hAnsi="Times New Roman" w:cs="Times New Roman"/>
          <w:iCs/>
          <w:sz w:val="24"/>
          <w:szCs w:val="24"/>
          <w:shd w:val="clear" w:color="auto" w:fill="FFFFFF"/>
          <w:lang w:val="uk-UA"/>
        </w:rPr>
        <w:t xml:space="preserve">1. </w:t>
      </w:r>
      <w:r w:rsidRPr="00920998">
        <w:rPr>
          <w:rFonts w:ascii="Times New Roman" w:hAnsi="Times New Roman" w:cs="Times New Roman"/>
          <w:iCs/>
          <w:sz w:val="24"/>
          <w:szCs w:val="24"/>
          <w:shd w:val="clear" w:color="auto" w:fill="FFFFFF"/>
          <w:lang w:val="uk-UA"/>
        </w:rPr>
        <w:t>Україна в Другій світовій війні: погляд з ХХІ ст. У 2 кн. : історичні нариси. Кн.1 / [А.</w:t>
      </w:r>
      <w:proofErr w:type="spellStart"/>
      <w:r w:rsidRPr="00920998">
        <w:rPr>
          <w:rFonts w:ascii="Times New Roman" w:hAnsi="Times New Roman" w:cs="Times New Roman"/>
          <w:iCs/>
          <w:sz w:val="24"/>
          <w:szCs w:val="24"/>
          <w:shd w:val="clear" w:color="auto" w:fill="FFFFFF"/>
          <w:lang w:val="uk-UA"/>
        </w:rPr>
        <w:t>Айсфельд</w:t>
      </w:r>
      <w:proofErr w:type="spellEnd"/>
      <w:r w:rsidRPr="00920998">
        <w:rPr>
          <w:rFonts w:ascii="Times New Roman" w:hAnsi="Times New Roman" w:cs="Times New Roman"/>
          <w:iCs/>
          <w:sz w:val="24"/>
          <w:szCs w:val="24"/>
          <w:shd w:val="clear" w:color="auto" w:fill="FFFFFF"/>
          <w:lang w:val="uk-UA"/>
        </w:rPr>
        <w:t xml:space="preserve">, І. Вєтров, Т. </w:t>
      </w:r>
      <w:proofErr w:type="spellStart"/>
      <w:r w:rsidRPr="00920998">
        <w:rPr>
          <w:rFonts w:ascii="Times New Roman" w:hAnsi="Times New Roman" w:cs="Times New Roman"/>
          <w:iCs/>
          <w:sz w:val="24"/>
          <w:szCs w:val="24"/>
          <w:shd w:val="clear" w:color="auto" w:fill="FFFFFF"/>
          <w:lang w:val="uk-UA"/>
        </w:rPr>
        <w:t>Вінцковський</w:t>
      </w:r>
      <w:proofErr w:type="spellEnd"/>
      <w:r w:rsidRPr="00920998">
        <w:rPr>
          <w:rFonts w:ascii="Times New Roman" w:hAnsi="Times New Roman" w:cs="Times New Roman"/>
          <w:iCs/>
          <w:sz w:val="24"/>
          <w:szCs w:val="24"/>
          <w:shd w:val="clear" w:color="auto" w:fill="FFFFFF"/>
          <w:lang w:val="uk-UA"/>
        </w:rPr>
        <w:t xml:space="preserve"> та ін.]; </w:t>
      </w:r>
      <w:proofErr w:type="spellStart"/>
      <w:r w:rsidRPr="00920998">
        <w:rPr>
          <w:rFonts w:ascii="Times New Roman" w:hAnsi="Times New Roman" w:cs="Times New Roman"/>
          <w:iCs/>
          <w:sz w:val="24"/>
          <w:szCs w:val="24"/>
          <w:shd w:val="clear" w:color="auto" w:fill="FFFFFF"/>
          <w:lang w:val="uk-UA"/>
        </w:rPr>
        <w:t>редкол</w:t>
      </w:r>
      <w:proofErr w:type="spellEnd"/>
      <w:r w:rsidRPr="00920998">
        <w:rPr>
          <w:rFonts w:ascii="Times New Roman" w:hAnsi="Times New Roman" w:cs="Times New Roman"/>
          <w:iCs/>
          <w:sz w:val="24"/>
          <w:szCs w:val="24"/>
          <w:shd w:val="clear" w:color="auto" w:fill="FFFFFF"/>
          <w:lang w:val="uk-UA"/>
        </w:rPr>
        <w:t>.: В. А. Смолій (голова колегії) та ін. — К. : Наукова думка, 2011. — 731 с.</w:t>
      </w:r>
    </w:p>
    <w:p w:rsidR="000E735F" w:rsidRDefault="000E735F" w:rsidP="000E735F">
      <w:pPr>
        <w:pStyle w:val="a4"/>
        <w:widowControl w:val="0"/>
        <w:autoSpaceDE w:val="0"/>
        <w:autoSpaceDN w:val="0"/>
        <w:adjustRightInd w:val="0"/>
        <w:spacing w:after="0" w:line="240" w:lineRule="auto"/>
        <w:ind w:left="0" w:firstLine="567"/>
        <w:jc w:val="both"/>
        <w:rPr>
          <w:rFonts w:ascii="Times New Roman" w:hAnsi="Times New Roman" w:cs="Times New Roman"/>
          <w:iCs/>
          <w:sz w:val="24"/>
          <w:szCs w:val="24"/>
          <w:shd w:val="clear" w:color="auto" w:fill="FFFFFF"/>
          <w:lang w:val="uk-UA"/>
        </w:rPr>
      </w:pPr>
      <w:r>
        <w:rPr>
          <w:rFonts w:ascii="Times New Roman" w:hAnsi="Times New Roman" w:cs="Times New Roman"/>
          <w:iCs/>
          <w:sz w:val="24"/>
          <w:szCs w:val="24"/>
          <w:shd w:val="clear" w:color="auto" w:fill="FFFFFF"/>
          <w:lang w:val="uk-UA"/>
        </w:rPr>
        <w:t xml:space="preserve">2. </w:t>
      </w:r>
      <w:proofErr w:type="spellStart"/>
      <w:r>
        <w:rPr>
          <w:rFonts w:ascii="Times New Roman" w:hAnsi="Times New Roman" w:cs="Times New Roman"/>
          <w:iCs/>
          <w:sz w:val="24"/>
          <w:szCs w:val="24"/>
          <w:shd w:val="clear" w:color="auto" w:fill="FFFFFF"/>
          <w:lang w:val="uk-UA"/>
        </w:rPr>
        <w:t>Черчілль</w:t>
      </w:r>
      <w:proofErr w:type="spellEnd"/>
      <w:r>
        <w:rPr>
          <w:rFonts w:ascii="Times New Roman" w:hAnsi="Times New Roman" w:cs="Times New Roman"/>
          <w:iCs/>
          <w:sz w:val="24"/>
          <w:szCs w:val="24"/>
          <w:shd w:val="clear" w:color="auto" w:fill="FFFFFF"/>
          <w:lang w:val="uk-UA"/>
        </w:rPr>
        <w:t xml:space="preserve"> В. </w:t>
      </w:r>
      <w:r w:rsidRPr="00920998">
        <w:rPr>
          <w:rFonts w:ascii="Times New Roman" w:hAnsi="Times New Roman" w:cs="Times New Roman"/>
          <w:iCs/>
          <w:sz w:val="24"/>
          <w:szCs w:val="24"/>
          <w:shd w:val="clear" w:color="auto" w:fill="FFFFFF"/>
          <w:lang w:val="uk-UA"/>
        </w:rPr>
        <w:t xml:space="preserve">Спогади про Другу світову війну. Т. 1 / В. </w:t>
      </w:r>
      <w:proofErr w:type="spellStart"/>
      <w:r w:rsidRPr="00920998">
        <w:rPr>
          <w:rFonts w:ascii="Times New Roman" w:hAnsi="Times New Roman" w:cs="Times New Roman"/>
          <w:iCs/>
          <w:sz w:val="24"/>
          <w:szCs w:val="24"/>
          <w:shd w:val="clear" w:color="auto" w:fill="FFFFFF"/>
          <w:lang w:val="uk-UA"/>
        </w:rPr>
        <w:t>Черчілль</w:t>
      </w:r>
      <w:proofErr w:type="spellEnd"/>
      <w:r w:rsidRPr="00920998">
        <w:rPr>
          <w:rFonts w:ascii="Times New Roman" w:hAnsi="Times New Roman" w:cs="Times New Roman"/>
          <w:iCs/>
          <w:sz w:val="24"/>
          <w:szCs w:val="24"/>
          <w:shd w:val="clear" w:color="auto" w:fill="FFFFFF"/>
          <w:lang w:val="uk-UA"/>
        </w:rPr>
        <w:t xml:space="preserve"> ; з англ. пер. П. </w:t>
      </w:r>
      <w:proofErr w:type="spellStart"/>
      <w:r w:rsidRPr="00920998">
        <w:rPr>
          <w:rFonts w:ascii="Times New Roman" w:hAnsi="Times New Roman" w:cs="Times New Roman"/>
          <w:iCs/>
          <w:sz w:val="24"/>
          <w:szCs w:val="24"/>
          <w:shd w:val="clear" w:color="auto" w:fill="FFFFFF"/>
          <w:lang w:val="uk-UA"/>
        </w:rPr>
        <w:t>Таращук</w:t>
      </w:r>
      <w:proofErr w:type="spellEnd"/>
      <w:r w:rsidRPr="00920998">
        <w:rPr>
          <w:rFonts w:ascii="Times New Roman" w:hAnsi="Times New Roman" w:cs="Times New Roman"/>
          <w:iCs/>
          <w:sz w:val="24"/>
          <w:szCs w:val="24"/>
          <w:shd w:val="clear" w:color="auto" w:fill="FFFFFF"/>
          <w:lang w:val="uk-UA"/>
        </w:rPr>
        <w:t xml:space="preserve">. — Київ: Вид-во </w:t>
      </w:r>
      <w:proofErr w:type="spellStart"/>
      <w:r w:rsidRPr="00920998">
        <w:rPr>
          <w:rFonts w:ascii="Times New Roman" w:hAnsi="Times New Roman" w:cs="Times New Roman"/>
          <w:iCs/>
          <w:sz w:val="24"/>
          <w:szCs w:val="24"/>
          <w:shd w:val="clear" w:color="auto" w:fill="FFFFFF"/>
          <w:lang w:val="uk-UA"/>
        </w:rPr>
        <w:t>Жупанського</w:t>
      </w:r>
      <w:proofErr w:type="spellEnd"/>
      <w:r w:rsidRPr="00920998">
        <w:rPr>
          <w:rFonts w:ascii="Times New Roman" w:hAnsi="Times New Roman" w:cs="Times New Roman"/>
          <w:iCs/>
          <w:sz w:val="24"/>
          <w:szCs w:val="24"/>
          <w:shd w:val="clear" w:color="auto" w:fill="FFFFFF"/>
          <w:lang w:val="uk-UA"/>
        </w:rPr>
        <w:t>, 2018. — 496 с.</w:t>
      </w:r>
    </w:p>
    <w:p w:rsidR="000E735F" w:rsidRPr="00F7503D" w:rsidRDefault="000E735F" w:rsidP="000E735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0E735F" w:rsidRPr="00F7503D" w:rsidRDefault="000E735F" w:rsidP="000E735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rPr>
      </w:pPr>
      <w:r w:rsidRPr="00F7503D">
        <w:rPr>
          <w:rFonts w:ascii="Times New Roman" w:eastAsia="Times New Roman" w:hAnsi="Times New Roman" w:cs="Times New Roman"/>
          <w:b/>
          <w:sz w:val="28"/>
          <w:szCs w:val="28"/>
          <w:lang w:val="uk-UA" w:eastAsia="ru-RU"/>
        </w:rPr>
        <w:t>Зміст лекції</w:t>
      </w:r>
    </w:p>
    <w:p w:rsidR="000E735F" w:rsidRDefault="000E735F" w:rsidP="00EF3136">
      <w:pPr>
        <w:rPr>
          <w:rFonts w:ascii="Times New Roman" w:eastAsia="Times New Roman" w:hAnsi="Times New Roman" w:cs="Times New Roman"/>
          <w:sz w:val="24"/>
          <w:szCs w:val="24"/>
          <w:lang w:val="uk-UA" w:eastAsia="ru-RU"/>
        </w:rPr>
      </w:pPr>
    </w:p>
    <w:p w:rsidR="000E735F" w:rsidRPr="000E735F" w:rsidRDefault="000E735F" w:rsidP="000E735F">
      <w:pPr>
        <w:shd w:val="clear" w:color="auto" w:fill="FFFFFF"/>
        <w:spacing w:after="0" w:line="240" w:lineRule="auto"/>
        <w:ind w:firstLine="540"/>
        <w:jc w:val="center"/>
        <w:outlineLvl w:val="5"/>
        <w:rPr>
          <w:rFonts w:ascii="Times New Roman" w:eastAsia="Times New Roman" w:hAnsi="Times New Roman" w:cs="Times New Roman"/>
          <w:b/>
          <w:bCs/>
          <w:sz w:val="28"/>
          <w:szCs w:val="28"/>
          <w:lang w:val="uk-UA" w:eastAsia="ru-RU"/>
        </w:rPr>
      </w:pPr>
      <w:r w:rsidRPr="000E735F">
        <w:rPr>
          <w:rFonts w:ascii="Times New Roman" w:eastAsia="Times New Roman" w:hAnsi="Times New Roman" w:cs="Times New Roman"/>
          <w:b/>
          <w:bCs/>
          <w:sz w:val="28"/>
          <w:szCs w:val="28"/>
          <w:lang w:val="uk-UA" w:eastAsia="ru-RU"/>
        </w:rPr>
        <w:t>Друга світова війна</w:t>
      </w:r>
    </w:p>
    <w:p w:rsidR="000E735F" w:rsidRPr="000E735F" w:rsidRDefault="000E735F" w:rsidP="000E735F">
      <w:pPr>
        <w:shd w:val="clear" w:color="auto" w:fill="FFFFFF"/>
        <w:spacing w:after="0" w:line="240" w:lineRule="auto"/>
        <w:jc w:val="both"/>
        <w:outlineLvl w:val="5"/>
        <w:rPr>
          <w:rFonts w:ascii="Times New Roman" w:eastAsia="Times New Roman" w:hAnsi="Times New Roman" w:cs="Times New Roman"/>
          <w:sz w:val="28"/>
          <w:szCs w:val="28"/>
          <w:lang w:val="uk-UA" w:eastAsia="ru-RU"/>
        </w:rPr>
      </w:pPr>
    </w:p>
    <w:p w:rsidR="000E735F" w:rsidRPr="000E735F" w:rsidRDefault="000E735F" w:rsidP="000E735F">
      <w:pPr>
        <w:shd w:val="clear" w:color="auto" w:fill="FFFFFF"/>
        <w:spacing w:after="0" w:line="240" w:lineRule="auto"/>
        <w:ind w:firstLine="540"/>
        <w:jc w:val="both"/>
        <w:outlineLvl w:val="5"/>
        <w:rPr>
          <w:rFonts w:ascii="Times New Roman" w:eastAsia="Times New Roman" w:hAnsi="Times New Roman" w:cs="Times New Roman"/>
          <w:b/>
          <w:sz w:val="28"/>
          <w:szCs w:val="28"/>
          <w:lang w:val="uk-UA" w:eastAsia="ru-RU"/>
        </w:rPr>
      </w:pPr>
      <w:r w:rsidRPr="000E735F">
        <w:rPr>
          <w:rFonts w:ascii="Times New Roman" w:eastAsia="Times New Roman" w:hAnsi="Times New Roman" w:cs="Times New Roman"/>
          <w:b/>
          <w:sz w:val="28"/>
          <w:szCs w:val="28"/>
          <w:lang w:val="uk-UA" w:eastAsia="ru-RU"/>
        </w:rPr>
        <w:t>1. Періодизація, причини, характер Другої світової війни</w:t>
      </w:r>
    </w:p>
    <w:p w:rsidR="000E735F" w:rsidRPr="000E735F" w:rsidRDefault="000E735F" w:rsidP="000E735F">
      <w:pPr>
        <w:shd w:val="clear" w:color="auto" w:fill="FFFFFF"/>
        <w:spacing w:after="0" w:line="240" w:lineRule="auto"/>
        <w:ind w:firstLine="540"/>
        <w:jc w:val="center"/>
        <w:outlineLvl w:val="5"/>
        <w:rPr>
          <w:rFonts w:ascii="Times New Roman" w:eastAsia="Times New Roman" w:hAnsi="Times New Roman" w:cs="Times New Roman"/>
          <w:b/>
          <w:i/>
          <w:sz w:val="28"/>
          <w:szCs w:val="28"/>
          <w:lang w:val="uk-UA" w:eastAsia="ru-RU"/>
        </w:rPr>
      </w:pPr>
      <w:r w:rsidRPr="000E735F">
        <w:rPr>
          <w:rFonts w:ascii="Times New Roman" w:eastAsia="Times New Roman" w:hAnsi="Times New Roman" w:cs="Times New Roman"/>
          <w:b/>
          <w:i/>
          <w:sz w:val="28"/>
          <w:szCs w:val="28"/>
          <w:lang w:val="uk-UA" w:eastAsia="ru-RU"/>
        </w:rPr>
        <w:t>Періодизація Другої світової війни:</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1 період - 1 вересня 1939 р. - 19 листопада 1942 р. - перевага сил агресорів. (Від нападу Німеччини на Польщу до початку радянського контрнаступу у битві під Сталінградом). Стратегічна ініціатива належить агресивним державам. Німеччина, Італія, Японія та їх союзники зуміли оволодіти значними територіями в Європі, Африці, Азії, Океанії. В той же час відбувається </w:t>
      </w:r>
      <w:r w:rsidRPr="000E735F">
        <w:rPr>
          <w:rFonts w:ascii="Times New Roman" w:eastAsia="Times New Roman" w:hAnsi="Times New Roman" w:cs="Times New Roman"/>
          <w:sz w:val="28"/>
          <w:szCs w:val="28"/>
          <w:lang w:val="uk-UA" w:eastAsia="ru-RU"/>
        </w:rPr>
        <w:lastRenderedPageBreak/>
        <w:t>формування Антигітлерівської коаліція (провідну роль у ній відігравали США, Великобританія і СРСР).</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2 період - 19 листопада 1942 р. — 9 травня 1945 р. (Від початку радянського контрнаступу під Сталінградом до завершення розгрому нацистської Німеччини). корінний перелом в ході війни, перехід ініціативи до країн антигітлерівської коаліції. </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3 період 9 травня 1945 р. — 2 вересня 1945 р. (Від капітуляції Німеччини до капітуляції Японії) Завершення війни на Тихому океані і розгром мілітаристської Японії. Кінець Другої світової війни.</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b/>
          <w:i/>
          <w:sz w:val="28"/>
          <w:szCs w:val="28"/>
          <w:lang w:val="uk-UA" w:eastAsia="ru-RU"/>
        </w:rPr>
      </w:pPr>
    </w:p>
    <w:p w:rsidR="000E735F" w:rsidRPr="000E735F" w:rsidRDefault="000E735F" w:rsidP="000E735F">
      <w:pPr>
        <w:shd w:val="clear" w:color="auto" w:fill="FFFFFF"/>
        <w:spacing w:after="0" w:line="240" w:lineRule="auto"/>
        <w:ind w:firstLine="540"/>
        <w:jc w:val="center"/>
        <w:rPr>
          <w:rFonts w:ascii="Times New Roman" w:eastAsia="Times New Roman" w:hAnsi="Times New Roman" w:cs="Times New Roman"/>
          <w:b/>
          <w:i/>
          <w:sz w:val="28"/>
          <w:szCs w:val="28"/>
          <w:lang w:val="uk-UA" w:eastAsia="ru-RU"/>
        </w:rPr>
      </w:pPr>
      <w:r w:rsidRPr="000E735F">
        <w:rPr>
          <w:rFonts w:ascii="Times New Roman" w:eastAsia="Times New Roman" w:hAnsi="Times New Roman" w:cs="Times New Roman"/>
          <w:b/>
          <w:i/>
          <w:sz w:val="28"/>
          <w:szCs w:val="28"/>
          <w:lang w:val="uk-UA" w:eastAsia="ru-RU"/>
        </w:rPr>
        <w:t>Причини війни</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1. Версальсько-Вашингтонська система, яка зумовила нове загострення міжнародних суперечностей.</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2. Нерівномірність економічного й політичного розвитку провідних країн світу.</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3. Світова економічна криза 1929-1932 рр. («Велика депресія»), яка ще більше поглибила суперечності між великими країнами.</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4. Прагнення агресивних держав до нового поділу світу, загарбання колоній, джерел сировини та ринків збуту.</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5. Політика «умиротворення» агресора з боку керівних кіл Великої Британії та Франції у поєднанні з американською політикою ізоляціонізму.</w:t>
      </w:r>
    </w:p>
    <w:p w:rsidR="000E735F" w:rsidRPr="000E735F" w:rsidRDefault="000E735F" w:rsidP="000E735F">
      <w:pPr>
        <w:spacing w:after="0" w:line="240" w:lineRule="auto"/>
        <w:ind w:firstLine="540"/>
        <w:jc w:val="both"/>
        <w:rPr>
          <w:rFonts w:ascii="Times New Roman" w:eastAsia="Times New Roman" w:hAnsi="Times New Roman" w:cs="Times New Roman"/>
          <w:b/>
          <w:i/>
          <w:sz w:val="28"/>
          <w:szCs w:val="28"/>
          <w:shd w:val="clear" w:color="auto" w:fill="FFFFFF"/>
          <w:lang w:val="uk-UA" w:eastAsia="ru-RU"/>
        </w:rPr>
      </w:pP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b/>
          <w:i/>
          <w:sz w:val="28"/>
          <w:szCs w:val="28"/>
          <w:shd w:val="clear" w:color="auto" w:fill="FFFFFF"/>
          <w:lang w:val="uk-UA" w:eastAsia="ru-RU"/>
        </w:rPr>
        <w:t>Характер війни.</w:t>
      </w:r>
      <w:r w:rsidRPr="000E735F">
        <w:rPr>
          <w:rFonts w:ascii="Times New Roman" w:eastAsia="Times New Roman" w:hAnsi="Times New Roman" w:cs="Times New Roman"/>
          <w:sz w:val="28"/>
          <w:szCs w:val="28"/>
          <w:shd w:val="clear" w:color="auto" w:fill="FFFFFF"/>
          <w:lang w:val="uk-UA" w:eastAsia="ru-RU"/>
        </w:rPr>
        <w:t xml:space="preserve">  Загарбницький, несправедливий з боку Німеччини, Японії, Італії та їх союзників, а також СРСР. Справедливий, оборонний з боку жертв агресії. З нападом Німеччини на СРСР – війна стала справедливою з боку СРСР.  </w:t>
      </w:r>
    </w:p>
    <w:p w:rsidR="000E735F" w:rsidRPr="000E735F" w:rsidRDefault="000E735F" w:rsidP="000E735F">
      <w:pPr>
        <w:spacing w:after="0" w:line="240" w:lineRule="auto"/>
        <w:jc w:val="both"/>
        <w:rPr>
          <w:rFonts w:ascii="Times New Roman" w:eastAsia="Times New Roman" w:hAnsi="Times New Roman" w:cs="Times New Roman"/>
          <w:sz w:val="28"/>
          <w:szCs w:val="28"/>
          <w:lang w:val="uk-UA" w:eastAsia="ru-RU"/>
        </w:rPr>
      </w:pPr>
    </w:p>
    <w:p w:rsidR="000E735F" w:rsidRPr="000E735F" w:rsidRDefault="000E735F" w:rsidP="000E735F">
      <w:pPr>
        <w:shd w:val="clear" w:color="auto" w:fill="FFFFFF"/>
        <w:spacing w:after="0" w:line="240" w:lineRule="auto"/>
        <w:ind w:firstLine="540"/>
        <w:jc w:val="both"/>
        <w:outlineLvl w:val="5"/>
        <w:rPr>
          <w:rFonts w:ascii="Times New Roman" w:eastAsia="Times New Roman" w:hAnsi="Times New Roman" w:cs="Times New Roman"/>
          <w:b/>
          <w:bCs/>
          <w:i/>
          <w:sz w:val="28"/>
          <w:szCs w:val="28"/>
          <w:lang w:val="uk-UA" w:eastAsia="ru-RU"/>
        </w:rPr>
      </w:pPr>
      <w:r w:rsidRPr="000E735F">
        <w:rPr>
          <w:rFonts w:ascii="Times New Roman" w:eastAsia="Times New Roman" w:hAnsi="Times New Roman" w:cs="Times New Roman"/>
          <w:b/>
          <w:bCs/>
          <w:i/>
          <w:sz w:val="28"/>
          <w:szCs w:val="28"/>
          <w:lang w:val="uk-UA" w:eastAsia="ru-RU"/>
        </w:rPr>
        <w:t>2. Характеристика основних театрів воєнних дій у Європі в 1939-1941 р.</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Під приводом захисту німецької меншини в Польщі 1 вересня 1939 року Німеччина напала на Польщу. 3 вересня 1939 року про вступ у війну на боці Польщі оголосили Англія і Франція, проте не надали їй реальної допомоги, і за кілька тижнів німці окупували Польщу. 17 вересня польський уряд покинув країну, а Червона Армія вступила на польську територію, щоб захопити землі, передбачені секретним пр</w:t>
      </w:r>
      <w:r>
        <w:rPr>
          <w:rFonts w:ascii="Times New Roman" w:eastAsia="Times New Roman" w:hAnsi="Times New Roman" w:cs="Times New Roman"/>
          <w:sz w:val="28"/>
          <w:szCs w:val="28"/>
          <w:lang w:val="uk-UA" w:eastAsia="ru-RU"/>
        </w:rPr>
        <w:t>отоколом 23 серпня 1939 року – «</w:t>
      </w:r>
      <w:r w:rsidRPr="000E735F">
        <w:rPr>
          <w:rFonts w:ascii="Times New Roman" w:eastAsia="Times New Roman" w:hAnsi="Times New Roman" w:cs="Times New Roman"/>
          <w:sz w:val="28"/>
          <w:szCs w:val="28"/>
          <w:lang w:val="uk-UA" w:eastAsia="ru-RU"/>
        </w:rPr>
        <w:t>визвольний похід для возз’єднання з З</w:t>
      </w:r>
      <w:r>
        <w:rPr>
          <w:rFonts w:ascii="Times New Roman" w:eastAsia="Times New Roman" w:hAnsi="Times New Roman" w:cs="Times New Roman"/>
          <w:sz w:val="28"/>
          <w:szCs w:val="28"/>
          <w:lang w:val="uk-UA" w:eastAsia="ru-RU"/>
        </w:rPr>
        <w:t>ахідною Україною і Західною Білорусією».</w:t>
      </w:r>
      <w:r w:rsidRPr="000E735F">
        <w:rPr>
          <w:rFonts w:ascii="Times New Roman" w:eastAsia="Times New Roman" w:hAnsi="Times New Roman" w:cs="Times New Roman"/>
          <w:sz w:val="28"/>
          <w:szCs w:val="28"/>
          <w:lang w:val="uk-UA" w:eastAsia="ru-RU"/>
        </w:rPr>
        <w:t xml:space="preserve"> </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У квітні 1940 р. Німеччина вторглася в Данію та Норвегію.</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У травні 1940 р. через Бельгію, Голландію, Люксембург, що були окуповані за кілька днів, розгорнувся німецький наступ на Францію. 5 червня – наступ на Париж. 10 червня Італія оголосила війну Франції, Англії та розпочала наступ в районі італійсько-французького кордону. Французький прем’єр-міністр </w:t>
      </w:r>
      <w:proofErr w:type="spellStart"/>
      <w:r w:rsidRPr="000E735F">
        <w:rPr>
          <w:rFonts w:ascii="Times New Roman" w:eastAsia="Times New Roman" w:hAnsi="Times New Roman" w:cs="Times New Roman"/>
          <w:sz w:val="28"/>
          <w:szCs w:val="28"/>
          <w:lang w:val="uk-UA" w:eastAsia="ru-RU"/>
        </w:rPr>
        <w:t>Петен</w:t>
      </w:r>
      <w:proofErr w:type="spellEnd"/>
      <w:r w:rsidRPr="000E735F">
        <w:rPr>
          <w:rFonts w:ascii="Times New Roman" w:eastAsia="Times New Roman" w:hAnsi="Times New Roman" w:cs="Times New Roman"/>
          <w:sz w:val="28"/>
          <w:szCs w:val="28"/>
          <w:lang w:val="uk-UA" w:eastAsia="ru-RU"/>
        </w:rPr>
        <w:t xml:space="preserve"> 17 червня оголосив капітуляцію. 22 червня в </w:t>
      </w:r>
      <w:proofErr w:type="spellStart"/>
      <w:r w:rsidRPr="000E735F">
        <w:rPr>
          <w:rFonts w:ascii="Times New Roman" w:eastAsia="Times New Roman" w:hAnsi="Times New Roman" w:cs="Times New Roman"/>
          <w:sz w:val="28"/>
          <w:szCs w:val="28"/>
          <w:lang w:val="uk-UA" w:eastAsia="ru-RU"/>
        </w:rPr>
        <w:t>Комп’єнському</w:t>
      </w:r>
      <w:proofErr w:type="spellEnd"/>
      <w:r w:rsidRPr="000E735F">
        <w:rPr>
          <w:rFonts w:ascii="Times New Roman" w:eastAsia="Times New Roman" w:hAnsi="Times New Roman" w:cs="Times New Roman"/>
          <w:sz w:val="28"/>
          <w:szCs w:val="28"/>
          <w:lang w:val="uk-UA" w:eastAsia="ru-RU"/>
        </w:rPr>
        <w:t xml:space="preserve"> лісі французький </w:t>
      </w:r>
      <w:r w:rsidRPr="000E735F">
        <w:rPr>
          <w:rFonts w:ascii="Times New Roman" w:eastAsia="Times New Roman" w:hAnsi="Times New Roman" w:cs="Times New Roman"/>
          <w:sz w:val="28"/>
          <w:szCs w:val="28"/>
          <w:lang w:val="uk-UA" w:eastAsia="ru-RU"/>
        </w:rPr>
        <w:lastRenderedPageBreak/>
        <w:t>прем’єр підписав перемир’я, за яким німці окупували Північну Францію й узбережжя Атлантики, французький флот і авіація передавалися Німеччині.</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В Африці Італія розпочала окупацію англійських колоній, проте в травні 1941 р. італійські війська під ударом англійської армії залишили захоплені території і капітулювали. 27 вересня 1940 р. – підписання Троїцького пакту між Німеччиною, Японією та Італією про взаємодопомогу. </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У листопаді 1940 року – союзниками Німеччини стали Угорщина, Румунія, </w:t>
      </w:r>
      <w:proofErr w:type="spellStart"/>
      <w:r w:rsidRPr="000E735F">
        <w:rPr>
          <w:rFonts w:ascii="Times New Roman" w:eastAsia="Times New Roman" w:hAnsi="Times New Roman" w:cs="Times New Roman"/>
          <w:sz w:val="28"/>
          <w:szCs w:val="28"/>
          <w:lang w:val="uk-UA" w:eastAsia="ru-RU"/>
        </w:rPr>
        <w:t>Словакія</w:t>
      </w:r>
      <w:proofErr w:type="spellEnd"/>
      <w:r w:rsidRPr="000E735F">
        <w:rPr>
          <w:rFonts w:ascii="Times New Roman" w:eastAsia="Times New Roman" w:hAnsi="Times New Roman" w:cs="Times New Roman"/>
          <w:sz w:val="28"/>
          <w:szCs w:val="28"/>
          <w:lang w:val="uk-UA" w:eastAsia="ru-RU"/>
        </w:rPr>
        <w:t xml:space="preserve">, а в березні 1941 році – Болгарія. Німецькі війська в квітні 1941 р. розпочали воєнні дії проти Югославії, а потім і Греції. </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Разом з італійськими військами війська Рейху розпочали наступ проти англійців у Північній Африці. У вересні 1940 році японські війська окупували північну частину Індокитаю.</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Із завершенням воєнних дій у континентальній Європі Німеччина взяла </w:t>
      </w:r>
      <w:proofErr w:type="spellStart"/>
      <w:r w:rsidRPr="000E735F">
        <w:rPr>
          <w:rFonts w:ascii="Times New Roman" w:eastAsia="Times New Roman" w:hAnsi="Times New Roman" w:cs="Times New Roman"/>
          <w:sz w:val="28"/>
          <w:szCs w:val="28"/>
          <w:lang w:val="uk-UA" w:eastAsia="ru-RU"/>
        </w:rPr>
        <w:t>пiд</w:t>
      </w:r>
      <w:proofErr w:type="spellEnd"/>
      <w:r w:rsidRPr="000E735F">
        <w:rPr>
          <w:rFonts w:ascii="Times New Roman" w:eastAsia="Times New Roman" w:hAnsi="Times New Roman" w:cs="Times New Roman"/>
          <w:sz w:val="28"/>
          <w:szCs w:val="28"/>
          <w:lang w:val="uk-UA" w:eastAsia="ru-RU"/>
        </w:rPr>
        <w:t xml:space="preserve"> свій контроль величезний геополітичний простір. Вона окупувала Польщу, Голландію, Бельгію, Данію, Норвегію, Люксембург, значну частину Франції, Югославію, Грецію. В</w:t>
      </w:r>
      <w:r w:rsidRPr="000E735F">
        <w:rPr>
          <w:rFonts w:ascii="Times New Roman" w:eastAsia="Times New Roman" w:hAnsi="Times New Roman" w:cs="Times New Roman"/>
          <w:sz w:val="28"/>
          <w:szCs w:val="28"/>
          <w:shd w:val="clear" w:color="auto" w:fill="FFFFFF"/>
          <w:lang w:val="uk-UA" w:eastAsia="ru-RU"/>
        </w:rPr>
        <w:t xml:space="preserve"> союз з Німеччиною та </w:t>
      </w:r>
      <w:proofErr w:type="spellStart"/>
      <w:r w:rsidRPr="000E735F">
        <w:rPr>
          <w:rFonts w:ascii="Times New Roman" w:eastAsia="Times New Roman" w:hAnsi="Times New Roman" w:cs="Times New Roman"/>
          <w:sz w:val="28"/>
          <w:szCs w:val="28"/>
          <w:shd w:val="clear" w:color="auto" w:fill="FFFFFF"/>
          <w:lang w:val="uk-UA" w:eastAsia="ru-RU"/>
        </w:rPr>
        <w:t>Iталiєю</w:t>
      </w:r>
      <w:proofErr w:type="spellEnd"/>
      <w:r w:rsidRPr="000E735F">
        <w:rPr>
          <w:rFonts w:ascii="Times New Roman" w:eastAsia="Times New Roman" w:hAnsi="Times New Roman" w:cs="Times New Roman"/>
          <w:sz w:val="28"/>
          <w:szCs w:val="28"/>
          <w:shd w:val="clear" w:color="auto" w:fill="FFFFFF"/>
          <w:lang w:val="uk-UA" w:eastAsia="ru-RU"/>
        </w:rPr>
        <w:t xml:space="preserve"> вступили Угорщина, Болгарія, Румунія, Хорватія, Словаччина й </w:t>
      </w:r>
      <w:proofErr w:type="spellStart"/>
      <w:r w:rsidRPr="000E735F">
        <w:rPr>
          <w:rFonts w:ascii="Times New Roman" w:eastAsia="Times New Roman" w:hAnsi="Times New Roman" w:cs="Times New Roman"/>
          <w:sz w:val="28"/>
          <w:szCs w:val="28"/>
          <w:shd w:val="clear" w:color="auto" w:fill="FFFFFF"/>
          <w:lang w:val="uk-UA" w:eastAsia="ru-RU"/>
        </w:rPr>
        <w:t>Фiнляндiя</w:t>
      </w:r>
      <w:proofErr w:type="spellEnd"/>
      <w:r w:rsidRPr="000E735F">
        <w:rPr>
          <w:rFonts w:ascii="Times New Roman" w:eastAsia="Times New Roman" w:hAnsi="Times New Roman" w:cs="Times New Roman"/>
          <w:sz w:val="28"/>
          <w:szCs w:val="28"/>
          <w:shd w:val="clear" w:color="auto" w:fill="FFFFFF"/>
          <w:lang w:val="uk-UA" w:eastAsia="ru-RU"/>
        </w:rPr>
        <w:t xml:space="preserve">, а також режим </w:t>
      </w:r>
      <w:proofErr w:type="spellStart"/>
      <w:r w:rsidRPr="000E735F">
        <w:rPr>
          <w:rFonts w:ascii="Times New Roman" w:eastAsia="Times New Roman" w:hAnsi="Times New Roman" w:cs="Times New Roman"/>
          <w:sz w:val="28"/>
          <w:szCs w:val="28"/>
          <w:shd w:val="clear" w:color="auto" w:fill="FFFFFF"/>
          <w:lang w:val="uk-UA" w:eastAsia="ru-RU"/>
        </w:rPr>
        <w:t>Вiшi</w:t>
      </w:r>
      <w:proofErr w:type="spellEnd"/>
      <w:r w:rsidRPr="000E735F">
        <w:rPr>
          <w:rFonts w:ascii="Times New Roman" w:eastAsia="Times New Roman" w:hAnsi="Times New Roman" w:cs="Times New Roman"/>
          <w:sz w:val="28"/>
          <w:szCs w:val="28"/>
          <w:shd w:val="clear" w:color="auto" w:fill="FFFFFF"/>
          <w:lang w:val="uk-UA" w:eastAsia="ru-RU"/>
        </w:rPr>
        <w:t xml:space="preserve"> у Франції. </w:t>
      </w:r>
    </w:p>
    <w:p w:rsid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p>
    <w:p w:rsidR="00F14E51" w:rsidRPr="00F14E51" w:rsidRDefault="00F14E51" w:rsidP="00F14E51">
      <w:pPr>
        <w:spacing w:after="0" w:line="240" w:lineRule="auto"/>
        <w:ind w:firstLine="540"/>
        <w:jc w:val="both"/>
        <w:rPr>
          <w:rFonts w:ascii="Times New Roman" w:eastAsia="Times New Roman" w:hAnsi="Times New Roman" w:cs="Times New Roman"/>
          <w:b/>
          <w:i/>
          <w:sz w:val="28"/>
          <w:szCs w:val="28"/>
          <w:lang w:val="uk-UA" w:eastAsia="ru-RU"/>
        </w:rPr>
      </w:pPr>
      <w:r w:rsidRPr="00F14E51">
        <w:rPr>
          <w:rFonts w:ascii="Times New Roman" w:eastAsia="Times New Roman" w:hAnsi="Times New Roman" w:cs="Times New Roman"/>
          <w:b/>
          <w:i/>
          <w:sz w:val="28"/>
          <w:szCs w:val="28"/>
          <w:lang w:val="uk-UA" w:eastAsia="ru-RU"/>
        </w:rPr>
        <w:t xml:space="preserve">3. Радянсько-фінська війна. </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iCs/>
          <w:sz w:val="28"/>
          <w:szCs w:val="28"/>
          <w:lang w:val="uk-UA" w:eastAsia="ru-RU"/>
        </w:rPr>
      </w:pPr>
      <w:r w:rsidRPr="00F14E51">
        <w:rPr>
          <w:rFonts w:ascii="Times New Roman" w:eastAsia="Times New Roman" w:hAnsi="Times New Roman" w:cs="Times New Roman"/>
          <w:iCs/>
          <w:sz w:val="28"/>
          <w:szCs w:val="28"/>
          <w:lang w:val="uk-UA" w:eastAsia="ru-RU"/>
        </w:rPr>
        <w:t xml:space="preserve">30 листопада 1939 р. у відповідь на відмову Фінляндії передати частину своєї території і </w:t>
      </w:r>
      <w:r w:rsidRPr="00F14E51">
        <w:rPr>
          <w:rFonts w:ascii="Times New Roman" w:eastAsia="Times New Roman" w:hAnsi="Times New Roman" w:cs="Times New Roman"/>
          <w:sz w:val="28"/>
          <w:szCs w:val="28"/>
          <w:shd w:val="clear" w:color="auto" w:fill="FFFFFF"/>
          <w:lang w:val="uk-UA" w:eastAsia="ru-RU"/>
        </w:rPr>
        <w:t xml:space="preserve">перенести кордон на </w:t>
      </w:r>
      <w:smartTag w:uri="urn:schemas-microsoft-com:office:smarttags" w:element="metricconverter">
        <w:smartTagPr>
          <w:attr w:name="ProductID" w:val="90 км"/>
        </w:smartTagPr>
        <w:r w:rsidRPr="00F14E51">
          <w:rPr>
            <w:rFonts w:ascii="Times New Roman" w:eastAsia="Times New Roman" w:hAnsi="Times New Roman" w:cs="Times New Roman"/>
            <w:sz w:val="28"/>
            <w:szCs w:val="28"/>
            <w:shd w:val="clear" w:color="auto" w:fill="FFFFFF"/>
            <w:lang w:val="uk-UA" w:eastAsia="ru-RU"/>
          </w:rPr>
          <w:t>90 км</w:t>
        </w:r>
      </w:smartTag>
      <w:r w:rsidRPr="00F14E51">
        <w:rPr>
          <w:rFonts w:ascii="Times New Roman" w:eastAsia="Times New Roman" w:hAnsi="Times New Roman" w:cs="Times New Roman"/>
          <w:sz w:val="28"/>
          <w:szCs w:val="28"/>
          <w:shd w:val="clear" w:color="auto" w:fill="FFFFFF"/>
          <w:lang w:val="uk-UA" w:eastAsia="ru-RU"/>
        </w:rPr>
        <w:t xml:space="preserve">. від Ленінграду, </w:t>
      </w:r>
      <w:r w:rsidRPr="00F14E51">
        <w:rPr>
          <w:rFonts w:ascii="Times New Roman" w:eastAsia="Times New Roman" w:hAnsi="Times New Roman" w:cs="Times New Roman"/>
          <w:iCs/>
          <w:sz w:val="28"/>
          <w:szCs w:val="28"/>
          <w:lang w:val="uk-UA" w:eastAsia="ru-RU"/>
        </w:rPr>
        <w:t>СРСР розпочинає війну проти цієї країни.</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 xml:space="preserve">Однак події розгорталися не за радянським сценарієм. Спроби радянських військ прорвати укріплену лінію </w:t>
      </w:r>
      <w:proofErr w:type="spellStart"/>
      <w:r w:rsidRPr="00F14E51">
        <w:rPr>
          <w:rFonts w:ascii="Times New Roman" w:eastAsia="Times New Roman" w:hAnsi="Times New Roman" w:cs="Times New Roman"/>
          <w:sz w:val="28"/>
          <w:szCs w:val="28"/>
          <w:shd w:val="clear" w:color="auto" w:fill="FFFFFF"/>
          <w:lang w:val="uk-UA" w:eastAsia="ru-RU"/>
        </w:rPr>
        <w:t>Маннергейма</w:t>
      </w:r>
      <w:proofErr w:type="spellEnd"/>
      <w:r w:rsidRPr="00F14E51">
        <w:rPr>
          <w:rFonts w:ascii="Times New Roman" w:eastAsia="Times New Roman" w:hAnsi="Times New Roman" w:cs="Times New Roman"/>
          <w:sz w:val="28"/>
          <w:szCs w:val="28"/>
          <w:shd w:val="clear" w:color="auto" w:fill="FFFFFF"/>
          <w:lang w:val="uk-UA" w:eastAsia="ru-RU"/>
        </w:rPr>
        <w:t xml:space="preserve"> зазнали невдачі. </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Фінляндія опинилася у міжнародній ізоляції. Велика Британія і Франція обмежилися обіцянками допомоги. Норвегія зберігала нейтралітет, намір Італії надати Фінляндії допомогу зброєю відразу перепинила Німеччина. Від прямої військової підтримки усунулися й США. На допомогу Фінляндії озброєнням і добровольцями прийшла лише Швеція.</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 xml:space="preserve">До Фінляндії їхали добровольці з усієї Європи. </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p>
    <w:p w:rsidR="00F14E51" w:rsidRPr="00F14E51" w:rsidRDefault="00F14E51" w:rsidP="00F14E51">
      <w:pPr>
        <w:autoSpaceDE w:val="0"/>
        <w:autoSpaceDN w:val="0"/>
        <w:adjustRightInd w:val="0"/>
        <w:spacing w:after="0" w:line="240" w:lineRule="auto"/>
        <w:ind w:firstLine="540"/>
        <w:jc w:val="center"/>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Наслідки:</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1) 12 березня 1940 р. за посередництва і під тиском німецької дипломатії СРСР і Фінляндія підписали мирний договір. Фінляндія втратила десяту частину території, де мешкало 450 тис. осіб (восьму частину населення країни). Восени 1940 р. Фінляндія була змушена приєднатися до «осі» Рим-Берлін-Токіо.</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 xml:space="preserve">2) Червоній Армії не вдалося одержати переконливу перемогу, її втрати були вдвічі більшими за фінські (195 тисяч радянських вояків проти 90 тисяч фінів). </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 xml:space="preserve">3) СРСР було виключено з Ліги Націй, ускладнилися відносини СРСР майже з усіма європейськими державами й США. Значного збитку для престижу СРСР завдало те, що радянський уряд провадив збройну агресію від імені маріонеткового «фінського народного уряду», створеного ним же в прикордонному містечку. </w:t>
      </w:r>
    </w:p>
    <w:p w:rsidR="00F14E51" w:rsidRPr="00F14E51" w:rsidRDefault="00F14E51" w:rsidP="00F14E51">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F14E51">
        <w:rPr>
          <w:rFonts w:ascii="Times New Roman" w:eastAsia="Times New Roman" w:hAnsi="Times New Roman" w:cs="Times New Roman"/>
          <w:sz w:val="28"/>
          <w:szCs w:val="28"/>
          <w:shd w:val="clear" w:color="auto" w:fill="FFFFFF"/>
          <w:lang w:val="uk-UA" w:eastAsia="ru-RU"/>
        </w:rPr>
        <w:t>4) хоча Фінляндія втратила території, проте відстояла незалежність. Для фінів їхня боротьба сприяла згуртуванню нації.</w:t>
      </w:r>
    </w:p>
    <w:p w:rsidR="00F14E51" w:rsidRPr="000E735F" w:rsidRDefault="00F14E51" w:rsidP="000E735F">
      <w:pPr>
        <w:spacing w:after="0" w:line="240" w:lineRule="auto"/>
        <w:ind w:firstLine="540"/>
        <w:jc w:val="both"/>
        <w:rPr>
          <w:rFonts w:ascii="Times New Roman" w:eastAsia="Times New Roman" w:hAnsi="Times New Roman" w:cs="Times New Roman"/>
          <w:sz w:val="28"/>
          <w:szCs w:val="28"/>
          <w:lang w:val="uk-UA" w:eastAsia="ru-RU"/>
        </w:rPr>
      </w:pPr>
    </w:p>
    <w:p w:rsidR="000E735F" w:rsidRPr="000E735F" w:rsidRDefault="00F14E51" w:rsidP="000E735F">
      <w:pPr>
        <w:shd w:val="clear" w:color="auto" w:fill="FFFFFF"/>
        <w:spacing w:after="0" w:line="240" w:lineRule="auto"/>
        <w:ind w:firstLine="540"/>
        <w:jc w:val="both"/>
        <w:outlineLvl w:val="5"/>
        <w:rPr>
          <w:rFonts w:ascii="Times New Roman" w:eastAsia="Times New Roman" w:hAnsi="Times New Roman" w:cs="Times New Roman"/>
          <w:b/>
          <w:bCs/>
          <w:i/>
          <w:sz w:val="28"/>
          <w:szCs w:val="28"/>
          <w:lang w:val="uk-UA" w:eastAsia="ru-RU"/>
        </w:rPr>
      </w:pPr>
      <w:r w:rsidRPr="00F14E51">
        <w:rPr>
          <w:rFonts w:ascii="Times New Roman" w:eastAsia="Times New Roman" w:hAnsi="Times New Roman" w:cs="Times New Roman"/>
          <w:b/>
          <w:bCs/>
          <w:i/>
          <w:sz w:val="28"/>
          <w:szCs w:val="28"/>
          <w:lang w:val="uk-UA" w:eastAsia="ru-RU"/>
        </w:rPr>
        <w:t>4</w:t>
      </w:r>
      <w:r w:rsidR="000E735F" w:rsidRPr="000E735F">
        <w:rPr>
          <w:rFonts w:ascii="Times New Roman" w:eastAsia="Times New Roman" w:hAnsi="Times New Roman" w:cs="Times New Roman"/>
          <w:b/>
          <w:bCs/>
          <w:i/>
          <w:sz w:val="28"/>
          <w:szCs w:val="28"/>
          <w:lang w:val="uk-UA" w:eastAsia="ru-RU"/>
        </w:rPr>
        <w:t>. Воєнні дії в 1941-1942 рр.</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E735F">
        <w:rPr>
          <w:rFonts w:ascii="Times New Roman" w:eastAsia="Times New Roman" w:hAnsi="Times New Roman" w:cs="Times New Roman"/>
          <w:sz w:val="28"/>
          <w:szCs w:val="28"/>
          <w:lang w:val="uk-UA" w:eastAsia="ru-RU"/>
        </w:rPr>
        <w:t>Друга світова війна вступила в новий період 22 червня 1941р., коли на фронті від Балтики до Чорного моря розпочався наступ німецьких військ на СРСР.</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E735F">
        <w:rPr>
          <w:rFonts w:ascii="Times New Roman" w:eastAsia="Times New Roman" w:hAnsi="Times New Roman" w:cs="Times New Roman"/>
          <w:sz w:val="28"/>
          <w:szCs w:val="28"/>
          <w:shd w:val="clear" w:color="auto" w:fill="FFFFFF"/>
          <w:lang w:val="uk-UA" w:eastAsia="ru-RU"/>
        </w:rPr>
        <w:t>  Станом на 21 червня на західних кордонах СРСР Німеччина та її союзники зосередили три групи армій</w:t>
      </w:r>
      <w:r w:rsidR="00F14E51">
        <w:rPr>
          <w:rFonts w:ascii="Times New Roman" w:eastAsia="Times New Roman" w:hAnsi="Times New Roman" w:cs="Times New Roman"/>
          <w:sz w:val="28"/>
          <w:szCs w:val="28"/>
          <w:shd w:val="clear" w:color="auto" w:fill="FFFFFF"/>
          <w:lang w:val="uk-UA" w:eastAsia="ru-RU"/>
        </w:rPr>
        <w:t>: група армій «Північ»</w:t>
      </w:r>
      <w:r w:rsidRPr="000E735F">
        <w:rPr>
          <w:rFonts w:ascii="Times New Roman" w:eastAsia="Times New Roman" w:hAnsi="Times New Roman" w:cs="Times New Roman"/>
          <w:sz w:val="28"/>
          <w:szCs w:val="28"/>
          <w:shd w:val="clear" w:color="auto" w:fill="FFFFFF"/>
          <w:lang w:val="uk-UA" w:eastAsia="ru-RU"/>
        </w:rPr>
        <w:t xml:space="preserve"> (командуючий фельдмаршал </w:t>
      </w:r>
      <w:proofErr w:type="spellStart"/>
      <w:r w:rsidRPr="000E735F">
        <w:rPr>
          <w:rFonts w:ascii="Times New Roman" w:eastAsia="Times New Roman" w:hAnsi="Times New Roman" w:cs="Times New Roman"/>
          <w:sz w:val="28"/>
          <w:szCs w:val="28"/>
          <w:shd w:val="clear" w:color="auto" w:fill="FFFFFF"/>
          <w:lang w:val="uk-UA" w:eastAsia="ru-RU"/>
        </w:rPr>
        <w:t>Леєб</w:t>
      </w:r>
      <w:proofErr w:type="spellEnd"/>
      <w:r w:rsidRPr="000E735F">
        <w:rPr>
          <w:rFonts w:ascii="Times New Roman" w:eastAsia="Times New Roman" w:hAnsi="Times New Roman" w:cs="Times New Roman"/>
          <w:sz w:val="28"/>
          <w:szCs w:val="28"/>
          <w:shd w:val="clear" w:color="auto" w:fill="FFFFFF"/>
          <w:lang w:val="uk-UA" w:eastAsia="ru-RU"/>
        </w:rPr>
        <w:t xml:space="preserve">), група </w:t>
      </w:r>
      <w:r w:rsidR="00F14E51" w:rsidRPr="000E735F">
        <w:rPr>
          <w:rFonts w:ascii="Times New Roman" w:eastAsia="Times New Roman" w:hAnsi="Times New Roman" w:cs="Times New Roman"/>
          <w:sz w:val="28"/>
          <w:szCs w:val="28"/>
          <w:shd w:val="clear" w:color="auto" w:fill="FFFFFF"/>
          <w:lang w:val="uk-UA" w:eastAsia="ru-RU"/>
        </w:rPr>
        <w:t>армій</w:t>
      </w:r>
      <w:r w:rsidR="00F14E51">
        <w:rPr>
          <w:rFonts w:ascii="Times New Roman" w:eastAsia="Times New Roman" w:hAnsi="Times New Roman" w:cs="Times New Roman"/>
          <w:sz w:val="28"/>
          <w:szCs w:val="28"/>
          <w:shd w:val="clear" w:color="auto" w:fill="FFFFFF"/>
          <w:lang w:val="uk-UA" w:eastAsia="ru-RU"/>
        </w:rPr>
        <w:t xml:space="preserve"> «Центр»</w:t>
      </w:r>
      <w:r w:rsidRPr="000E735F">
        <w:rPr>
          <w:rFonts w:ascii="Times New Roman" w:eastAsia="Times New Roman" w:hAnsi="Times New Roman" w:cs="Times New Roman"/>
          <w:sz w:val="28"/>
          <w:szCs w:val="28"/>
          <w:shd w:val="clear" w:color="auto" w:fill="FFFFFF"/>
          <w:lang w:val="uk-UA" w:eastAsia="ru-RU"/>
        </w:rPr>
        <w:t xml:space="preserve"> (командуючий</w:t>
      </w:r>
      <w:r w:rsidR="00F14E51">
        <w:rPr>
          <w:rFonts w:ascii="Times New Roman" w:eastAsia="Times New Roman" w:hAnsi="Times New Roman" w:cs="Times New Roman"/>
          <w:sz w:val="28"/>
          <w:szCs w:val="28"/>
          <w:shd w:val="clear" w:color="auto" w:fill="FFFFFF"/>
          <w:lang w:val="uk-UA" w:eastAsia="ru-RU"/>
        </w:rPr>
        <w:t xml:space="preserve"> фельдмаршал </w:t>
      </w:r>
      <w:proofErr w:type="spellStart"/>
      <w:r w:rsidR="00F14E51">
        <w:rPr>
          <w:rFonts w:ascii="Times New Roman" w:eastAsia="Times New Roman" w:hAnsi="Times New Roman" w:cs="Times New Roman"/>
          <w:sz w:val="28"/>
          <w:szCs w:val="28"/>
          <w:shd w:val="clear" w:color="auto" w:fill="FFFFFF"/>
          <w:lang w:val="uk-UA" w:eastAsia="ru-RU"/>
        </w:rPr>
        <w:t>Бок</w:t>
      </w:r>
      <w:proofErr w:type="spellEnd"/>
      <w:r w:rsidR="00F14E51">
        <w:rPr>
          <w:rFonts w:ascii="Times New Roman" w:eastAsia="Times New Roman" w:hAnsi="Times New Roman" w:cs="Times New Roman"/>
          <w:sz w:val="28"/>
          <w:szCs w:val="28"/>
          <w:shd w:val="clear" w:color="auto" w:fill="FFFFFF"/>
          <w:lang w:val="uk-UA" w:eastAsia="ru-RU"/>
        </w:rPr>
        <w:t>), група армій «</w:t>
      </w:r>
      <w:r w:rsidR="00F14E51" w:rsidRPr="000E735F">
        <w:rPr>
          <w:rFonts w:ascii="Times New Roman" w:eastAsia="Times New Roman" w:hAnsi="Times New Roman" w:cs="Times New Roman"/>
          <w:sz w:val="28"/>
          <w:szCs w:val="28"/>
          <w:shd w:val="clear" w:color="auto" w:fill="FFFFFF"/>
          <w:lang w:val="uk-UA" w:eastAsia="ru-RU"/>
        </w:rPr>
        <w:t>П</w:t>
      </w:r>
      <w:r w:rsidR="00F14E51">
        <w:rPr>
          <w:rFonts w:ascii="Times New Roman" w:eastAsia="Times New Roman" w:hAnsi="Times New Roman" w:cs="Times New Roman"/>
          <w:sz w:val="28"/>
          <w:szCs w:val="28"/>
          <w:shd w:val="clear" w:color="auto" w:fill="FFFFFF"/>
          <w:lang w:val="uk-UA" w:eastAsia="ru-RU"/>
        </w:rPr>
        <w:t>івдень»</w:t>
      </w:r>
      <w:r w:rsidRPr="000E735F">
        <w:rPr>
          <w:rFonts w:ascii="Times New Roman" w:eastAsia="Times New Roman" w:hAnsi="Times New Roman" w:cs="Times New Roman"/>
          <w:sz w:val="28"/>
          <w:szCs w:val="28"/>
          <w:shd w:val="clear" w:color="auto" w:fill="FFFFFF"/>
          <w:lang w:val="uk-UA" w:eastAsia="ru-RU"/>
        </w:rPr>
        <w:t xml:space="preserve"> </w:t>
      </w:r>
      <w:r w:rsidR="00F14E51" w:rsidRPr="000E735F">
        <w:rPr>
          <w:rFonts w:ascii="Times New Roman" w:eastAsia="Times New Roman" w:hAnsi="Times New Roman" w:cs="Times New Roman"/>
          <w:sz w:val="28"/>
          <w:szCs w:val="28"/>
          <w:shd w:val="clear" w:color="auto" w:fill="FFFFFF"/>
          <w:lang w:val="uk-UA" w:eastAsia="ru-RU"/>
        </w:rPr>
        <w:t>під</w:t>
      </w:r>
      <w:r w:rsidRPr="000E735F">
        <w:rPr>
          <w:rFonts w:ascii="Times New Roman" w:eastAsia="Times New Roman" w:hAnsi="Times New Roman" w:cs="Times New Roman"/>
          <w:sz w:val="28"/>
          <w:szCs w:val="28"/>
          <w:shd w:val="clear" w:color="auto" w:fill="FFFFFF"/>
          <w:lang w:val="uk-UA" w:eastAsia="ru-RU"/>
        </w:rPr>
        <w:t xml:space="preserve"> орудою фельдмаршала Рундштедта. Загалом німецьке угруповання разом з союзниками нараховувало 190 дивізій, 5‚5 млн. солдатів i </w:t>
      </w:r>
      <w:r w:rsidR="00F14E51" w:rsidRPr="000E735F">
        <w:rPr>
          <w:rFonts w:ascii="Times New Roman" w:eastAsia="Times New Roman" w:hAnsi="Times New Roman" w:cs="Times New Roman"/>
          <w:sz w:val="28"/>
          <w:szCs w:val="28"/>
          <w:shd w:val="clear" w:color="auto" w:fill="FFFFFF"/>
          <w:lang w:val="uk-UA" w:eastAsia="ru-RU"/>
        </w:rPr>
        <w:t>офіцерів</w:t>
      </w:r>
      <w:r w:rsidRPr="000E735F">
        <w:rPr>
          <w:rFonts w:ascii="Times New Roman" w:eastAsia="Times New Roman" w:hAnsi="Times New Roman" w:cs="Times New Roman"/>
          <w:sz w:val="28"/>
          <w:szCs w:val="28"/>
          <w:shd w:val="clear" w:color="auto" w:fill="FFFFFF"/>
          <w:lang w:val="uk-UA" w:eastAsia="ru-RU"/>
        </w:rPr>
        <w:t xml:space="preserve">. На червень 1941 р. на західному кордоні СРСР було зосереджено 171 </w:t>
      </w:r>
      <w:r w:rsidR="00F14E51" w:rsidRPr="000E735F">
        <w:rPr>
          <w:rFonts w:ascii="Times New Roman" w:eastAsia="Times New Roman" w:hAnsi="Times New Roman" w:cs="Times New Roman"/>
          <w:sz w:val="28"/>
          <w:szCs w:val="28"/>
          <w:shd w:val="clear" w:color="auto" w:fill="FFFFFF"/>
          <w:lang w:val="uk-UA" w:eastAsia="ru-RU"/>
        </w:rPr>
        <w:t>дивізія</w:t>
      </w:r>
      <w:r w:rsidRPr="000E735F">
        <w:rPr>
          <w:rFonts w:ascii="Times New Roman" w:eastAsia="Times New Roman" w:hAnsi="Times New Roman" w:cs="Times New Roman"/>
          <w:sz w:val="28"/>
          <w:szCs w:val="28"/>
          <w:shd w:val="clear" w:color="auto" w:fill="FFFFFF"/>
          <w:lang w:val="uk-UA" w:eastAsia="ru-RU"/>
        </w:rPr>
        <w:t xml:space="preserve"> Червоної Армії — 3,25 млн. чол.</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Героїчна оборона Києва (17 липня— 19 вересня 1941 p.), Одеси (5 серпня — 16 жовтня 1941 p.), Севастополя (30 жовтня 1941 р. — 4 липня 1942 p.), Ленінграда (10 липня 1941 р. — січень 1944 р.), Смоленська битва (10 липня — 10 вересня 1941 р.) зірвали плани блискавичної війни, але втрати радянських військ були величезними – понад 3 млн. солдат та офіцерів та 1300 тис. поранених.</w:t>
      </w:r>
    </w:p>
    <w:p w:rsidR="000E735F" w:rsidRPr="000E735F" w:rsidRDefault="000E735F" w:rsidP="000E735F">
      <w:pPr>
        <w:shd w:val="clear" w:color="auto" w:fill="FFFFFF"/>
        <w:spacing w:after="0" w:line="240" w:lineRule="auto"/>
        <w:ind w:firstLine="540"/>
        <w:jc w:val="center"/>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Причини невдач Червоної армії:</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1. фактор раптового нападу, не було проведене зосередження військ біля західних кордонів, щоб не провокувати Німеччину; </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2. репресії послабили армію, особливо командний склад; </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0E735F">
        <w:rPr>
          <w:rFonts w:ascii="Times New Roman" w:eastAsia="Times New Roman" w:hAnsi="Times New Roman" w:cs="Times New Roman"/>
          <w:sz w:val="28"/>
          <w:szCs w:val="28"/>
          <w:lang w:val="uk-UA" w:eastAsia="ru-RU"/>
        </w:rPr>
        <w:t>3.помилки у визначенні напрямку головного удару;</w:t>
      </w:r>
    </w:p>
    <w:p w:rsidR="000E735F" w:rsidRPr="000E735F" w:rsidRDefault="000E735F" w:rsidP="000E735F">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30 вересня 1941 р. – наступ на Москву силами 75 дивізій. У грудні 1941 р. – на початку січня 1942 р. – німці були зупинені і відкинуті від Москви.</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7 грудня 1941 р. – Японія розпочала війну проти США, атакувавши американський флот на базі </w:t>
      </w:r>
      <w:proofErr w:type="spellStart"/>
      <w:r w:rsidRPr="000E735F">
        <w:rPr>
          <w:rFonts w:ascii="Times New Roman" w:eastAsia="Times New Roman" w:hAnsi="Times New Roman" w:cs="Times New Roman"/>
          <w:sz w:val="28"/>
          <w:szCs w:val="28"/>
          <w:lang w:val="uk-UA" w:eastAsia="ru-RU"/>
        </w:rPr>
        <w:t>Пірл-Гарбор</w:t>
      </w:r>
      <w:proofErr w:type="spellEnd"/>
      <w:r w:rsidRPr="000E735F">
        <w:rPr>
          <w:rFonts w:ascii="Times New Roman" w:eastAsia="Times New Roman" w:hAnsi="Times New Roman" w:cs="Times New Roman"/>
          <w:sz w:val="28"/>
          <w:szCs w:val="28"/>
          <w:lang w:val="uk-UA" w:eastAsia="ru-RU"/>
        </w:rPr>
        <w:t>. У грудні 1941 р – березні 1942 р. Японія окупувала Бірму, Індонезію, Малайю, Сінгапур, Таїланд, Філіппіни (колон. володіння Англії, США). 11 грудня 1941 р. США оголосили війну Німеччині та Італії. Театр воєнних дій значно розширився.</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Німці розпочали наступ на Сталінград і Кавказ, щоб забезпечити Німеччину хлібом і нафтою. Вдалося захопити райони Дону і підгір’я Кавказу.</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У жовтні 1942 р. англійські війська в Північній Африці перейшли в наступ і в битві під Ель-Аламейном досягли значної перемоги. Під Сталінградом командування радянських військ, 19 листопада 1942 р. розпочали контрнаступ і 6 армія під командуванням фельдмаршала Паулюса була оточена і знищена. Таким чином, на кінці 1942 р. німецькі війська були зупинені на Волзі радянськими військами. Збройні сили Великобританії та США на всіх театрах війни успішно відбили наступи військ осі. </w:t>
      </w:r>
    </w:p>
    <w:p w:rsidR="000E735F" w:rsidRPr="000E735F" w:rsidRDefault="000E735F" w:rsidP="000E735F">
      <w:pPr>
        <w:shd w:val="clear" w:color="auto" w:fill="FFFFFF"/>
        <w:spacing w:after="0" w:line="240" w:lineRule="auto"/>
        <w:jc w:val="both"/>
        <w:outlineLvl w:val="5"/>
        <w:rPr>
          <w:rFonts w:ascii="Times New Roman" w:eastAsia="Times New Roman" w:hAnsi="Times New Roman" w:cs="Times New Roman"/>
          <w:sz w:val="28"/>
          <w:szCs w:val="28"/>
          <w:lang w:val="uk-UA" w:eastAsia="ru-RU"/>
        </w:rPr>
      </w:pPr>
    </w:p>
    <w:p w:rsidR="00F14E51" w:rsidRDefault="00F14E51" w:rsidP="000E735F">
      <w:pPr>
        <w:spacing w:after="0" w:line="240" w:lineRule="auto"/>
        <w:ind w:firstLine="540"/>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5. Про</w:t>
      </w:r>
      <w:r w:rsidRPr="00F14E51">
        <w:rPr>
          <w:rFonts w:ascii="Times New Roman" w:eastAsia="Times New Roman" w:hAnsi="Times New Roman" w:cs="Times New Roman"/>
          <w:b/>
          <w:bCs/>
          <w:i/>
          <w:sz w:val="28"/>
          <w:szCs w:val="28"/>
          <w:lang w:val="uk-UA" w:eastAsia="ru-RU"/>
        </w:rPr>
        <w:t xml:space="preserve">цес формування антигітлерівської коаліції. Ленд-ліз. </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12 липня 1941 р. було підписано англо-радянську угоду про спільну боротьбу проти Німеччини. 14 серпня 1941 р. після зустрічі Ф. Рузвельта та В. </w:t>
      </w:r>
      <w:proofErr w:type="spellStart"/>
      <w:r w:rsidRPr="000E735F">
        <w:rPr>
          <w:rFonts w:ascii="Times New Roman" w:eastAsia="Times New Roman" w:hAnsi="Times New Roman" w:cs="Times New Roman"/>
          <w:sz w:val="28"/>
          <w:szCs w:val="28"/>
          <w:lang w:val="uk-UA" w:eastAsia="ru-RU"/>
        </w:rPr>
        <w:t>Черчілля</w:t>
      </w:r>
      <w:proofErr w:type="spellEnd"/>
      <w:r w:rsidRPr="000E735F">
        <w:rPr>
          <w:rFonts w:ascii="Times New Roman" w:eastAsia="Times New Roman" w:hAnsi="Times New Roman" w:cs="Times New Roman"/>
          <w:sz w:val="28"/>
          <w:szCs w:val="28"/>
          <w:lang w:val="uk-UA" w:eastAsia="ru-RU"/>
        </w:rPr>
        <w:t xml:space="preserve"> з’явився документ під назвою «Атлантична хартія», в якому під майбутню коаліцію підводилося ідеологічне підґрунтя. До цієї Хартії приєднався і Радянський Союз. Вона поставила завдання — знищення нацистської тиранії, роззброєння агресора, загальне роззброєння світу. 1 жовтня 1941 р. в Москві між СРСР, США та Великобританією було підписано трьохсторонню угоду про допомогу Радянському Союзу зброєю і продовольством. </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У травні – червні 1942 р. – договори про взаємну допомогу між США, Англією і СРСР. Радянський Союз одержав від союзників 750 літаків і 500 танків в 1941 р., з жовтня 1941 до червня 1942 р. – 4 тис. літаків, 4 тис. танків, 20 тис. різних транспортних засобів.</w:t>
      </w:r>
    </w:p>
    <w:p w:rsidR="000E735F" w:rsidRPr="000E735F" w:rsidRDefault="000E735F" w:rsidP="000E735F">
      <w:pPr>
        <w:spacing w:after="0" w:line="240" w:lineRule="auto"/>
        <w:jc w:val="both"/>
        <w:rPr>
          <w:rFonts w:ascii="Times New Roman" w:eastAsia="Times New Roman" w:hAnsi="Times New Roman" w:cs="Times New Roman"/>
          <w:sz w:val="28"/>
          <w:szCs w:val="28"/>
          <w:lang w:val="uk-UA" w:eastAsia="ru-RU"/>
        </w:rPr>
      </w:pPr>
    </w:p>
    <w:p w:rsidR="00F14E51" w:rsidRPr="00F14E51" w:rsidRDefault="00F14E51" w:rsidP="00F14E51">
      <w:pPr>
        <w:pStyle w:val="a3"/>
        <w:spacing w:before="0" w:beforeAutospacing="0" w:after="0" w:afterAutospacing="0"/>
        <w:ind w:firstLine="547"/>
        <w:jc w:val="both"/>
        <w:rPr>
          <w:b/>
          <w:i/>
          <w:sz w:val="28"/>
          <w:szCs w:val="28"/>
          <w:lang w:val="uk-UA"/>
        </w:rPr>
      </w:pPr>
      <w:r w:rsidRPr="00F14E51">
        <w:rPr>
          <w:b/>
          <w:bCs/>
          <w:i/>
          <w:iCs/>
          <w:color w:val="090303"/>
          <w:kern w:val="24"/>
          <w:sz w:val="28"/>
          <w:szCs w:val="28"/>
          <w:lang w:val="uk-UA"/>
        </w:rPr>
        <w:t xml:space="preserve">6. Перелом у ході Другої світової війни: битви під Сталінградом та на Курській дузі. </w:t>
      </w:r>
    </w:p>
    <w:p w:rsidR="00F14E51" w:rsidRDefault="00F14E51" w:rsidP="00F14E51">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Навесні 1943 р. радянсько-германський фронт від Ленінграда й до Чорного моря стабілізувався. Обидві сторони накопичували сили для літнього наступу. З 5 липня по 23 серпня тривала Курська битва</w:t>
      </w:r>
      <w:r>
        <w:rPr>
          <w:rFonts w:ascii="Times New Roman" w:eastAsia="Times New Roman" w:hAnsi="Times New Roman" w:cs="Times New Roman"/>
          <w:sz w:val="28"/>
          <w:szCs w:val="28"/>
          <w:lang w:val="uk-UA" w:eastAsia="ru-RU"/>
        </w:rPr>
        <w:t>. Втрати Червоної армії</w:t>
      </w:r>
      <w:r w:rsidRPr="000E735F">
        <w:rPr>
          <w:rFonts w:ascii="Times New Roman" w:eastAsia="Times New Roman" w:hAnsi="Times New Roman" w:cs="Times New Roman"/>
          <w:sz w:val="28"/>
          <w:szCs w:val="28"/>
          <w:lang w:val="uk-UA" w:eastAsia="ru-RU"/>
        </w:rPr>
        <w:t xml:space="preserve"> склали 863 тис. солдат, 6 тис. танків і 1,6 тис. літаків. У той же час за 50 днів безперервних боїв німецька армія втратила 30 дивізій: 500 тис. солдат, 1,3 тис. танків, 3 тис. гармат, 1 тис. літаків. Історичне значення Курської битви. </w:t>
      </w:r>
    </w:p>
    <w:p w:rsidR="00F14E51" w:rsidRDefault="00F14E51" w:rsidP="00F14E5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0E735F">
        <w:rPr>
          <w:rFonts w:ascii="Times New Roman" w:eastAsia="Times New Roman" w:hAnsi="Times New Roman" w:cs="Times New Roman"/>
          <w:sz w:val="28"/>
          <w:szCs w:val="28"/>
          <w:lang w:val="uk-UA" w:eastAsia="ru-RU"/>
        </w:rPr>
        <w:t xml:space="preserve"> Були розгромл</w:t>
      </w:r>
      <w:r>
        <w:rPr>
          <w:rFonts w:ascii="Times New Roman" w:eastAsia="Times New Roman" w:hAnsi="Times New Roman" w:cs="Times New Roman"/>
          <w:sz w:val="28"/>
          <w:szCs w:val="28"/>
          <w:lang w:val="uk-UA" w:eastAsia="ru-RU"/>
        </w:rPr>
        <w:t xml:space="preserve">ені кращі дивізії гітлерівців. </w:t>
      </w:r>
    </w:p>
    <w:p w:rsidR="00F14E51" w:rsidRPr="000E735F" w:rsidRDefault="00F14E51" w:rsidP="00F14E51">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E735F">
        <w:rPr>
          <w:rFonts w:ascii="Times New Roman" w:eastAsia="Times New Roman" w:hAnsi="Times New Roman" w:cs="Times New Roman"/>
          <w:sz w:val="28"/>
          <w:szCs w:val="28"/>
          <w:lang w:val="uk-UA" w:eastAsia="ru-RU"/>
        </w:rPr>
        <w:t>Стратегічна ініц</w:t>
      </w:r>
      <w:r>
        <w:rPr>
          <w:rFonts w:ascii="Times New Roman" w:eastAsia="Times New Roman" w:hAnsi="Times New Roman" w:cs="Times New Roman"/>
          <w:sz w:val="28"/>
          <w:szCs w:val="28"/>
          <w:lang w:val="uk-UA" w:eastAsia="ru-RU"/>
        </w:rPr>
        <w:t>іатива остаточно перейшла до Червон</w:t>
      </w:r>
      <w:r w:rsidRPr="000E735F">
        <w:rPr>
          <w:rFonts w:ascii="Times New Roman" w:eastAsia="Times New Roman" w:hAnsi="Times New Roman" w:cs="Times New Roman"/>
          <w:sz w:val="28"/>
          <w:szCs w:val="28"/>
          <w:lang w:val="uk-UA" w:eastAsia="ru-RU"/>
        </w:rPr>
        <w:t>ої Армії, почався загальний наступ радянських військ по всьому фронті.</w:t>
      </w:r>
    </w:p>
    <w:p w:rsidR="00F14E51" w:rsidRPr="000E735F" w:rsidRDefault="00F14E51" w:rsidP="00F14E51">
      <w:pPr>
        <w:spacing w:after="0" w:line="240" w:lineRule="auto"/>
        <w:jc w:val="both"/>
        <w:rPr>
          <w:rFonts w:ascii="Times New Roman" w:eastAsia="Times New Roman" w:hAnsi="Times New Roman" w:cs="Times New Roman"/>
          <w:b/>
          <w:i/>
          <w:sz w:val="28"/>
          <w:szCs w:val="28"/>
          <w:shd w:val="clear" w:color="auto" w:fill="FEFEFE"/>
          <w:lang w:val="uk-UA" w:eastAsia="ru-RU"/>
        </w:rPr>
      </w:pP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shd w:val="clear" w:color="auto" w:fill="FEFEFE"/>
          <w:lang w:val="uk-UA" w:eastAsia="ru-RU"/>
        </w:rPr>
        <w:t>2 травня радянські війська захопили Берлін. У ніч із 8 на 9 травня 1945 р. представники поваленої Німеччини, з одного боку, і військові керівники СРСР, США, Великобританії й Франції — з іншого, підписали Акт про беззастережну капітуляцію німецьких військ. </w:t>
      </w:r>
      <w:r w:rsidRPr="000E735F">
        <w:rPr>
          <w:rFonts w:ascii="Times New Roman" w:eastAsia="Times New Roman" w:hAnsi="Times New Roman" w:cs="Times New Roman"/>
          <w:bCs/>
          <w:sz w:val="28"/>
          <w:szCs w:val="28"/>
          <w:shd w:val="clear" w:color="auto" w:fill="FEFEFE"/>
          <w:lang w:val="uk-UA" w:eastAsia="ru-RU"/>
        </w:rPr>
        <w:t>Воєнні дії в Європі завершилися перемогою сил антигітлерівської коаліції.</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shd w:val="clear" w:color="auto" w:fill="FEFEFE"/>
          <w:lang w:val="uk-UA" w:eastAsia="ru-RU"/>
        </w:rPr>
      </w:pPr>
      <w:r w:rsidRPr="000E735F">
        <w:rPr>
          <w:rFonts w:ascii="Times New Roman" w:eastAsia="Times New Roman" w:hAnsi="Times New Roman" w:cs="Times New Roman"/>
          <w:sz w:val="28"/>
          <w:szCs w:val="28"/>
          <w:shd w:val="clear" w:color="auto" w:fill="FEFEFE"/>
          <w:lang w:val="uk-UA" w:eastAsia="ru-RU"/>
        </w:rPr>
        <w:t>6 й 9 серпня 1945 р. американці піддали атомному бомбардуванню японські міста Хіросіму й Нагасакі. Загальна кількість загиблих, за деякими даними, досягла 300 тис. чоловік. Застосування атомної зброї стало актом залякування, ніж військовою необхідністю. 2 вересня на борту американського лінійного корабля «Міссурі» японська делегація підписала Акт про беззастережну капітуляцію. Друга світова війна закінчилася.</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shd w:val="clear" w:color="auto" w:fill="FEFEFE"/>
          <w:lang w:val="uk-UA" w:eastAsia="ru-RU"/>
        </w:rPr>
      </w:pPr>
    </w:p>
    <w:p w:rsidR="000E735F" w:rsidRPr="000E735F" w:rsidRDefault="00F14E51" w:rsidP="000E735F">
      <w:pPr>
        <w:spacing w:after="0" w:line="240" w:lineRule="auto"/>
        <w:ind w:firstLine="540"/>
        <w:jc w:val="both"/>
        <w:rPr>
          <w:rFonts w:ascii="Times New Roman" w:eastAsia="Times New Roman" w:hAnsi="Times New Roman" w:cs="Times New Roman"/>
          <w:b/>
          <w:i/>
          <w:sz w:val="28"/>
          <w:szCs w:val="28"/>
          <w:shd w:val="clear" w:color="auto" w:fill="FEFEFE"/>
          <w:lang w:val="uk-UA" w:eastAsia="ru-RU"/>
        </w:rPr>
      </w:pPr>
      <w:r>
        <w:rPr>
          <w:rFonts w:ascii="Times New Roman" w:eastAsia="Times New Roman" w:hAnsi="Times New Roman" w:cs="Times New Roman"/>
          <w:b/>
          <w:i/>
          <w:sz w:val="28"/>
          <w:szCs w:val="28"/>
          <w:shd w:val="clear" w:color="auto" w:fill="FEFEFE"/>
          <w:lang w:val="uk-UA" w:eastAsia="ru-RU"/>
        </w:rPr>
        <w:t>7</w:t>
      </w:r>
      <w:r w:rsidR="000E735F" w:rsidRPr="000E735F">
        <w:rPr>
          <w:rFonts w:ascii="Times New Roman" w:eastAsia="Times New Roman" w:hAnsi="Times New Roman" w:cs="Times New Roman"/>
          <w:b/>
          <w:i/>
          <w:sz w:val="28"/>
          <w:szCs w:val="28"/>
          <w:shd w:val="clear" w:color="auto" w:fill="FEFEFE"/>
          <w:lang w:val="uk-UA" w:eastAsia="ru-RU"/>
        </w:rPr>
        <w:t>. Наслідки Другої світової війни</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shd w:val="clear" w:color="auto" w:fill="FEFEFE"/>
          <w:lang w:val="uk-UA" w:eastAsia="ru-RU"/>
        </w:rPr>
      </w:pPr>
      <w:r w:rsidRPr="000E735F">
        <w:rPr>
          <w:rFonts w:ascii="Times New Roman" w:eastAsia="Times New Roman" w:hAnsi="Times New Roman" w:cs="Times New Roman"/>
          <w:sz w:val="28"/>
          <w:szCs w:val="28"/>
          <w:shd w:val="clear" w:color="auto" w:fill="FFFFFF"/>
          <w:lang w:val="uk-UA" w:eastAsia="ru-RU"/>
        </w:rPr>
        <w:t>1. В результаті перемоги антифашистської коаліції народи були врятовані від поневолення і геноциду.</w:t>
      </w:r>
      <w:r w:rsidRPr="000E735F">
        <w:rPr>
          <w:rFonts w:ascii="Palatino Linotype" w:eastAsia="Times New Roman" w:hAnsi="Palatino Linotype" w:cs="Times New Roman"/>
          <w:color w:val="34495E"/>
          <w:shd w:val="clear" w:color="auto" w:fill="FFFFFF"/>
          <w:lang w:val="uk-UA" w:eastAsia="ru-RU"/>
        </w:rPr>
        <w:t xml:space="preserve"> </w:t>
      </w:r>
      <w:r w:rsidRPr="000E735F">
        <w:rPr>
          <w:rFonts w:ascii="Times New Roman" w:eastAsia="Times New Roman" w:hAnsi="Times New Roman" w:cs="Times New Roman"/>
          <w:sz w:val="28"/>
          <w:szCs w:val="28"/>
          <w:shd w:val="clear" w:color="auto" w:fill="FEFEFE"/>
          <w:lang w:val="uk-UA" w:eastAsia="ru-RU"/>
        </w:rPr>
        <w:t>Друга світова війна була найважчою і найкривавішою війною в історії людства. У ній взяли участь 61 держава з населенням 1,7 млрд. чоловік. Під час війни загинуло не менше 60 млн. чоловік, у тому числі 27 млн. громадян Радянського Союзу. </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shd w:val="clear" w:color="auto" w:fill="FEFEFE"/>
          <w:lang w:val="uk-UA" w:eastAsia="ru-RU"/>
        </w:rPr>
      </w:pPr>
      <w:r w:rsidRPr="000E735F">
        <w:rPr>
          <w:rFonts w:ascii="Times New Roman" w:eastAsia="Times New Roman" w:hAnsi="Times New Roman" w:cs="Times New Roman"/>
          <w:sz w:val="28"/>
          <w:szCs w:val="28"/>
          <w:shd w:val="clear" w:color="auto" w:fill="FEFEFE"/>
          <w:lang w:val="uk-UA" w:eastAsia="ru-RU"/>
        </w:rPr>
        <w:t>2. Безпосереднім результатом війни став біполярний поділ світу. США перетворилися на гігантську «наддержаву», лідера капіталістичного світу, що претендував на світову гегемонію. Другою «наддержавою» став Радянський Союз, який очолив усі суспільні сили, що виступали проти капіталізму. Утворилися два головних полюси світових сил, два ідеологічних і військово-політичних блоки, протистояння яких призвело до початку «холодної війни».</w:t>
      </w:r>
    </w:p>
    <w:p w:rsidR="000E735F" w:rsidRPr="000E735F" w:rsidRDefault="000E735F" w:rsidP="000E735F">
      <w:pPr>
        <w:spacing w:after="0" w:line="240" w:lineRule="auto"/>
        <w:ind w:firstLine="540"/>
        <w:jc w:val="both"/>
        <w:rPr>
          <w:rFonts w:ascii="Times New Roman" w:eastAsia="Times New Roman" w:hAnsi="Times New Roman" w:cs="Times New Roman"/>
          <w:sz w:val="28"/>
          <w:szCs w:val="28"/>
          <w:shd w:val="clear" w:color="auto" w:fill="FEFEFE"/>
          <w:lang w:val="uk-UA" w:eastAsia="ru-RU"/>
        </w:rPr>
      </w:pPr>
      <w:r w:rsidRPr="000E735F">
        <w:rPr>
          <w:rFonts w:ascii="Times New Roman" w:eastAsia="Times New Roman" w:hAnsi="Times New Roman" w:cs="Times New Roman"/>
          <w:sz w:val="28"/>
          <w:szCs w:val="28"/>
          <w:shd w:val="clear" w:color="auto" w:fill="FEFEFE"/>
          <w:lang w:val="uk-UA" w:eastAsia="ru-RU"/>
        </w:rPr>
        <w:t>3. Ще один найважливіший результат Другої світової війни — поча</w:t>
      </w:r>
      <w:r w:rsidRPr="000E735F">
        <w:rPr>
          <w:rFonts w:ascii="Times New Roman" w:eastAsia="Times New Roman" w:hAnsi="Times New Roman" w:cs="Times New Roman"/>
          <w:sz w:val="28"/>
          <w:szCs w:val="28"/>
          <w:shd w:val="clear" w:color="auto" w:fill="FEFEFE"/>
          <w:lang w:val="uk-UA" w:eastAsia="ru-RU"/>
        </w:rPr>
        <w:softHyphen/>
        <w:t>ток розпаду колоніальної системи. Окуповані Японією країни Азії ви</w:t>
      </w:r>
      <w:r w:rsidRPr="000E735F">
        <w:rPr>
          <w:rFonts w:ascii="Times New Roman" w:eastAsia="Times New Roman" w:hAnsi="Times New Roman" w:cs="Times New Roman"/>
          <w:sz w:val="28"/>
          <w:szCs w:val="28"/>
          <w:shd w:val="clear" w:color="auto" w:fill="FEFEFE"/>
          <w:lang w:val="uk-UA" w:eastAsia="ru-RU"/>
        </w:rPr>
        <w:softHyphen/>
        <w:t>йшли з-під контролю країн-метрополій.</w:t>
      </w:r>
    </w:p>
    <w:p w:rsidR="000E735F" w:rsidRDefault="000E735F" w:rsidP="000E735F">
      <w:pPr>
        <w:spacing w:after="0" w:line="240" w:lineRule="auto"/>
        <w:ind w:firstLine="540"/>
        <w:jc w:val="both"/>
        <w:rPr>
          <w:rFonts w:ascii="Times New Roman" w:eastAsia="Times New Roman" w:hAnsi="Times New Roman" w:cs="Times New Roman"/>
          <w:b/>
          <w:i/>
          <w:sz w:val="28"/>
          <w:szCs w:val="28"/>
          <w:shd w:val="clear" w:color="auto" w:fill="FEFEFE"/>
          <w:lang w:val="uk-UA" w:eastAsia="ru-RU"/>
        </w:rPr>
      </w:pPr>
    </w:p>
    <w:p w:rsidR="000E735F" w:rsidRPr="000E735F" w:rsidRDefault="000E735F" w:rsidP="00F14E51">
      <w:pPr>
        <w:spacing w:after="0" w:line="240" w:lineRule="auto"/>
        <w:ind w:firstLine="540"/>
        <w:jc w:val="center"/>
        <w:rPr>
          <w:rFonts w:ascii="Times New Roman" w:eastAsia="Times New Roman" w:hAnsi="Times New Roman" w:cs="Times New Roman"/>
          <w:b/>
          <w:i/>
          <w:sz w:val="28"/>
          <w:szCs w:val="28"/>
          <w:shd w:val="clear" w:color="auto" w:fill="FEFEFE"/>
          <w:lang w:val="uk-UA" w:eastAsia="ru-RU"/>
        </w:rPr>
      </w:pPr>
      <w:r w:rsidRPr="000E735F">
        <w:rPr>
          <w:rFonts w:ascii="Times New Roman" w:eastAsia="Times New Roman" w:hAnsi="Times New Roman" w:cs="Times New Roman"/>
          <w:b/>
          <w:i/>
          <w:sz w:val="28"/>
          <w:szCs w:val="28"/>
          <w:shd w:val="clear" w:color="auto" w:fill="FEFEFE"/>
          <w:lang w:val="uk-UA" w:eastAsia="ru-RU"/>
        </w:rPr>
        <w:t>Створення ООН. Нюрнберзький і Токійський міжнародні трибунали.</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b/>
          <w:bCs/>
          <w:sz w:val="28"/>
          <w:szCs w:val="28"/>
          <w:lang w:val="uk-UA" w:eastAsia="ru-RU"/>
        </w:rPr>
        <w:t xml:space="preserve">Організація Об’єднаних Націй (ООН) </w:t>
      </w:r>
      <w:r w:rsidRPr="000E735F">
        <w:rPr>
          <w:rFonts w:ascii="Times New Roman" w:eastAsia="Times New Roman" w:hAnsi="Times New Roman" w:cs="Times New Roman"/>
          <w:sz w:val="28"/>
          <w:szCs w:val="28"/>
          <w:lang w:val="uk-UA" w:eastAsia="ru-RU"/>
        </w:rPr>
        <w:t>— міжнародна організація, заснована на конференції в Сан-Франциско на основі Хартії Об’єднаних Націй.</w:t>
      </w:r>
    </w:p>
    <w:p w:rsidR="000E735F" w:rsidRPr="000E735F" w:rsidRDefault="000E735F" w:rsidP="000E735F">
      <w:pPr>
        <w:autoSpaceDE w:val="0"/>
        <w:autoSpaceDN w:val="0"/>
        <w:adjustRightInd w:val="0"/>
        <w:spacing w:after="0" w:line="240" w:lineRule="auto"/>
        <w:ind w:firstLine="540"/>
        <w:jc w:val="center"/>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Мета</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Підтримка миру та безпеки.</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Розв’язання міжнародних спорів мирними методами.</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Розвиток міжнародного співробітництва в економічній, соціальній, культурній сферах.</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Розвиток поваги до прав людини.</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Дата заснування. </w:t>
      </w:r>
      <w:r w:rsidRPr="000E735F">
        <w:rPr>
          <w:rFonts w:ascii="Times New Roman" w:eastAsia="Times New Roman" w:hAnsi="Times New Roman" w:cs="Times New Roman"/>
          <w:iCs/>
          <w:sz w:val="28"/>
          <w:szCs w:val="28"/>
          <w:lang w:val="uk-UA" w:eastAsia="ru-RU"/>
        </w:rPr>
        <w:t>24 жовтня 1945 р.</w:t>
      </w:r>
      <w:r w:rsidRPr="000E735F">
        <w:rPr>
          <w:rFonts w:ascii="Times New Roman" w:eastAsia="Times New Roman" w:hAnsi="Times New Roman" w:cs="Times New Roman"/>
          <w:i/>
          <w:iCs/>
          <w:sz w:val="28"/>
          <w:szCs w:val="28"/>
          <w:lang w:val="uk-UA" w:eastAsia="ru-RU"/>
        </w:rPr>
        <w:t xml:space="preserve"> </w:t>
      </w:r>
      <w:r w:rsidRPr="000E735F">
        <w:rPr>
          <w:rFonts w:ascii="Times New Roman" w:eastAsia="Times New Roman" w:hAnsi="Times New Roman" w:cs="Times New Roman"/>
          <w:sz w:val="28"/>
          <w:szCs w:val="28"/>
          <w:lang w:val="uk-UA" w:eastAsia="ru-RU"/>
        </w:rPr>
        <w:t>— набрав чинності Статут ООН.</w:t>
      </w:r>
    </w:p>
    <w:p w:rsidR="000E735F" w:rsidRPr="000E735F" w:rsidRDefault="000E735F" w:rsidP="000E735F">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E735F" w:rsidRPr="000E735F" w:rsidRDefault="000E735F" w:rsidP="000E735F">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roofErr w:type="spellStart"/>
      <w:r w:rsidRPr="000E735F">
        <w:rPr>
          <w:rFonts w:ascii="Times New Roman" w:eastAsia="Times New Roman" w:hAnsi="Times New Roman" w:cs="Times New Roman"/>
          <w:b/>
          <w:sz w:val="28"/>
          <w:szCs w:val="28"/>
          <w:lang w:val="uk-UA" w:eastAsia="ru-RU"/>
        </w:rPr>
        <w:t>Нюрнбергський</w:t>
      </w:r>
      <w:proofErr w:type="spellEnd"/>
      <w:r w:rsidRPr="000E735F">
        <w:rPr>
          <w:rFonts w:ascii="SchoolBookC" w:eastAsia="Times New Roman" w:hAnsi="SchoolBookC" w:cs="SchoolBookC"/>
          <w:b/>
          <w:sz w:val="18"/>
          <w:szCs w:val="18"/>
          <w:lang w:val="ru-RU" w:eastAsia="ru-RU"/>
        </w:rPr>
        <w:t xml:space="preserve"> </w:t>
      </w:r>
      <w:r w:rsidRPr="000E735F">
        <w:rPr>
          <w:rFonts w:ascii="Times New Roman" w:eastAsia="Times New Roman" w:hAnsi="Times New Roman" w:cs="Times New Roman"/>
          <w:b/>
          <w:sz w:val="28"/>
          <w:szCs w:val="28"/>
          <w:lang w:val="uk-UA" w:eastAsia="ru-RU"/>
        </w:rPr>
        <w:t>процес</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Міжнародний судовий процес над колишніми керівниками гітлерівської Німеччини, перший в історії міжнародний суд, який визнав агресію найтяжчим кримінальним злочином.</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i/>
          <w:iCs/>
          <w:sz w:val="28"/>
          <w:szCs w:val="28"/>
          <w:lang w:val="uk-UA" w:eastAsia="ru-RU"/>
        </w:rPr>
      </w:pPr>
      <w:r w:rsidRPr="000E735F">
        <w:rPr>
          <w:rFonts w:ascii="Times New Roman" w:eastAsia="Times New Roman" w:hAnsi="Times New Roman" w:cs="Times New Roman"/>
          <w:sz w:val="28"/>
          <w:szCs w:val="28"/>
          <w:lang w:val="uk-UA" w:eastAsia="ru-RU"/>
        </w:rPr>
        <w:t xml:space="preserve">Відбувався у м. Нюрнберг із </w:t>
      </w:r>
      <w:r w:rsidRPr="000E735F">
        <w:rPr>
          <w:rFonts w:ascii="Times New Roman" w:eastAsia="Times New Roman" w:hAnsi="Times New Roman" w:cs="Times New Roman"/>
          <w:i/>
          <w:iCs/>
          <w:sz w:val="28"/>
          <w:szCs w:val="28"/>
          <w:lang w:val="uk-UA" w:eastAsia="ru-RU"/>
        </w:rPr>
        <w:t xml:space="preserve">20 листопада 1945 </w:t>
      </w:r>
      <w:r w:rsidRPr="000E735F">
        <w:rPr>
          <w:rFonts w:ascii="Times New Roman" w:eastAsia="Times New Roman" w:hAnsi="Times New Roman" w:cs="Times New Roman"/>
          <w:sz w:val="28"/>
          <w:szCs w:val="28"/>
          <w:lang w:val="uk-UA" w:eastAsia="ru-RU"/>
        </w:rPr>
        <w:t xml:space="preserve">по </w:t>
      </w:r>
      <w:r w:rsidRPr="000E735F">
        <w:rPr>
          <w:rFonts w:ascii="Times New Roman" w:eastAsia="Times New Roman" w:hAnsi="Times New Roman" w:cs="Times New Roman"/>
          <w:i/>
          <w:iCs/>
          <w:sz w:val="28"/>
          <w:szCs w:val="28"/>
          <w:lang w:val="uk-UA" w:eastAsia="ru-RU"/>
        </w:rPr>
        <w:t>1 жовтня 1946 р</w:t>
      </w:r>
      <w:r w:rsidRPr="000E735F">
        <w:rPr>
          <w:rFonts w:ascii="Times New Roman" w:eastAsia="Times New Roman" w:hAnsi="Times New Roman" w:cs="Times New Roman"/>
          <w:sz w:val="28"/>
          <w:szCs w:val="28"/>
          <w:lang w:val="uk-UA" w:eastAsia="ru-RU"/>
        </w:rPr>
        <w:t>. в Міжнародному військовому трибуналі.</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1. Притягнення до судової відповідальності вищих державних та військових діячів нацистської Німеччини, яких звинувачували в змові проти миру й людяності, у вчиненні найтяжчих воєнних злочинів.</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2. Порушення питання про визнання злочинними дій керівного складу нацистської партії, штурмових (СА) та охоронних загонів (СС), служби безпеки (СД), державної таємної поліції (гестапо) та генштабу.</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3. До смертної кари було засуджено 12 злочинців, сім — до тривалих термінів або довічного ув’язнення.</w:t>
      </w:r>
    </w:p>
    <w:p w:rsidR="000E735F" w:rsidRPr="000E735F" w:rsidRDefault="000E735F" w:rsidP="000E735F">
      <w:pPr>
        <w:autoSpaceDE w:val="0"/>
        <w:autoSpaceDN w:val="0"/>
        <w:adjustRightInd w:val="0"/>
        <w:spacing w:after="0" w:line="240" w:lineRule="auto"/>
        <w:ind w:firstLine="540"/>
        <w:jc w:val="center"/>
        <w:rPr>
          <w:rFonts w:ascii="Times New Roman" w:eastAsia="Times New Roman" w:hAnsi="Times New Roman" w:cs="Times New Roman"/>
          <w:b/>
          <w:sz w:val="28"/>
          <w:szCs w:val="28"/>
          <w:lang w:val="uk-UA" w:eastAsia="ru-RU"/>
        </w:rPr>
      </w:pPr>
      <w:r w:rsidRPr="000E735F">
        <w:rPr>
          <w:rFonts w:ascii="Times New Roman" w:eastAsia="Times New Roman" w:hAnsi="Times New Roman" w:cs="Times New Roman"/>
          <w:b/>
          <w:sz w:val="28"/>
          <w:szCs w:val="28"/>
          <w:lang w:val="uk-UA" w:eastAsia="ru-RU"/>
        </w:rPr>
        <w:t>Токійський процес</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Суд над головними японськими воєнними злочинцями.</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 xml:space="preserve">Відбувався із </w:t>
      </w:r>
      <w:r w:rsidRPr="000E735F">
        <w:rPr>
          <w:rFonts w:ascii="Times New Roman" w:eastAsia="Times New Roman" w:hAnsi="Times New Roman" w:cs="Times New Roman"/>
          <w:i/>
          <w:iCs/>
          <w:sz w:val="28"/>
          <w:szCs w:val="28"/>
          <w:lang w:val="uk-UA" w:eastAsia="ru-RU"/>
        </w:rPr>
        <w:t xml:space="preserve">3 травня 1946 </w:t>
      </w:r>
      <w:r w:rsidRPr="000E735F">
        <w:rPr>
          <w:rFonts w:ascii="Times New Roman" w:eastAsia="Times New Roman" w:hAnsi="Times New Roman" w:cs="Times New Roman"/>
          <w:sz w:val="28"/>
          <w:szCs w:val="28"/>
          <w:lang w:val="uk-UA" w:eastAsia="ru-RU"/>
        </w:rPr>
        <w:t xml:space="preserve">по </w:t>
      </w:r>
      <w:r w:rsidRPr="000E735F">
        <w:rPr>
          <w:rFonts w:ascii="Times New Roman" w:eastAsia="Times New Roman" w:hAnsi="Times New Roman" w:cs="Times New Roman"/>
          <w:i/>
          <w:iCs/>
          <w:sz w:val="28"/>
          <w:szCs w:val="28"/>
          <w:lang w:val="uk-UA" w:eastAsia="ru-RU"/>
        </w:rPr>
        <w:t xml:space="preserve">12 листопада 1948 р. </w:t>
      </w:r>
      <w:r w:rsidRPr="000E735F">
        <w:rPr>
          <w:rFonts w:ascii="Times New Roman" w:eastAsia="Times New Roman" w:hAnsi="Times New Roman" w:cs="Times New Roman"/>
          <w:sz w:val="28"/>
          <w:szCs w:val="28"/>
          <w:lang w:val="uk-UA" w:eastAsia="ru-RU"/>
        </w:rPr>
        <w:t>у Міжнародному військовому трибуналі для Далекого Сходу.</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1. Притягнення до судової відповідальності 28 найвищих японських урядовців за ведення Японією протягом 1928-1945 рр. агресивних воєн проти Китаю, СРСР, США та інших країн, вчинення воєнних злочинів і злочинів проти людяності.</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E735F">
        <w:rPr>
          <w:rFonts w:ascii="Times New Roman" w:eastAsia="Times New Roman" w:hAnsi="Times New Roman" w:cs="Times New Roman"/>
          <w:sz w:val="28"/>
          <w:szCs w:val="28"/>
          <w:lang w:val="uk-UA" w:eastAsia="ru-RU"/>
        </w:rPr>
        <w:t>2. До страти було засуджено сім осіб, 16 підсудних — до довічного ув’язнення, решту — до різних термінів ув’язнення.</w:t>
      </w: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E735F" w:rsidRPr="000E735F" w:rsidRDefault="000E735F" w:rsidP="000E735F">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0E735F" w:rsidRDefault="000E735F" w:rsidP="00EF3136">
      <w:pPr>
        <w:rPr>
          <w:rFonts w:ascii="Times New Roman" w:eastAsia="Times New Roman" w:hAnsi="Times New Roman" w:cs="Times New Roman"/>
          <w:sz w:val="24"/>
          <w:szCs w:val="24"/>
          <w:lang w:val="uk-UA" w:eastAsia="ru-RU"/>
        </w:rPr>
      </w:pPr>
    </w:p>
    <w:p w:rsidR="000E735F" w:rsidRPr="000E735F" w:rsidRDefault="000E735F" w:rsidP="00EF3136">
      <w:pPr>
        <w:rPr>
          <w:lang w:val="uk-UA"/>
        </w:rPr>
      </w:pPr>
    </w:p>
    <w:sectPr w:rsidR="000E735F" w:rsidRPr="000E735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SchoolBookC">
    <w:panose1 w:val="00000000000000000000"/>
    <w:charset w:val="CC"/>
    <w:family w:val="auto"/>
    <w:notTrueType/>
    <w:pitch w:val="default"/>
    <w:sig w:usb0="00000201" w:usb1="00000000" w:usb2="00000000" w:usb3="00000000" w:csb0="00000004" w:csb1="00000000"/>
  </w:font>
  <w:font w:name="Calibri Light">
    <w:altName w:val="Helvetica World"/>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E366B"/>
    <w:multiLevelType w:val="hybridMultilevel"/>
    <w:tmpl w:val="2DF45A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75823ED5"/>
    <w:multiLevelType w:val="hybridMultilevel"/>
    <w:tmpl w:val="5C5A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4D"/>
    <w:rsid w:val="000E735F"/>
    <w:rsid w:val="0052062D"/>
    <w:rsid w:val="00656F5A"/>
    <w:rsid w:val="0084774D"/>
    <w:rsid w:val="00B84010"/>
    <w:rsid w:val="00EF3136"/>
    <w:rsid w:val="00F1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3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E735F"/>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3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E735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845">
      <w:bodyDiv w:val="1"/>
      <w:marLeft w:val="0"/>
      <w:marRight w:val="0"/>
      <w:marTop w:val="0"/>
      <w:marBottom w:val="0"/>
      <w:divBdr>
        <w:top w:val="none" w:sz="0" w:space="0" w:color="auto"/>
        <w:left w:val="none" w:sz="0" w:space="0" w:color="auto"/>
        <w:bottom w:val="none" w:sz="0" w:space="0" w:color="auto"/>
        <w:right w:val="none" w:sz="0" w:space="0" w:color="auto"/>
      </w:divBdr>
    </w:div>
    <w:div w:id="146434454">
      <w:bodyDiv w:val="1"/>
      <w:marLeft w:val="0"/>
      <w:marRight w:val="0"/>
      <w:marTop w:val="0"/>
      <w:marBottom w:val="0"/>
      <w:divBdr>
        <w:top w:val="none" w:sz="0" w:space="0" w:color="auto"/>
        <w:left w:val="none" w:sz="0" w:space="0" w:color="auto"/>
        <w:bottom w:val="none" w:sz="0" w:space="0" w:color="auto"/>
        <w:right w:val="none" w:sz="0" w:space="0" w:color="auto"/>
      </w:divBdr>
    </w:div>
    <w:div w:id="291909452">
      <w:bodyDiv w:val="1"/>
      <w:marLeft w:val="0"/>
      <w:marRight w:val="0"/>
      <w:marTop w:val="0"/>
      <w:marBottom w:val="0"/>
      <w:divBdr>
        <w:top w:val="none" w:sz="0" w:space="0" w:color="auto"/>
        <w:left w:val="none" w:sz="0" w:space="0" w:color="auto"/>
        <w:bottom w:val="none" w:sz="0" w:space="0" w:color="auto"/>
        <w:right w:val="none" w:sz="0" w:space="0" w:color="auto"/>
      </w:divBdr>
    </w:div>
    <w:div w:id="470052790">
      <w:bodyDiv w:val="1"/>
      <w:marLeft w:val="0"/>
      <w:marRight w:val="0"/>
      <w:marTop w:val="0"/>
      <w:marBottom w:val="0"/>
      <w:divBdr>
        <w:top w:val="none" w:sz="0" w:space="0" w:color="auto"/>
        <w:left w:val="none" w:sz="0" w:space="0" w:color="auto"/>
        <w:bottom w:val="none" w:sz="0" w:space="0" w:color="auto"/>
        <w:right w:val="none" w:sz="0" w:space="0" w:color="auto"/>
      </w:divBdr>
    </w:div>
    <w:div w:id="1479834402">
      <w:bodyDiv w:val="1"/>
      <w:marLeft w:val="0"/>
      <w:marRight w:val="0"/>
      <w:marTop w:val="0"/>
      <w:marBottom w:val="0"/>
      <w:divBdr>
        <w:top w:val="none" w:sz="0" w:space="0" w:color="auto"/>
        <w:left w:val="none" w:sz="0" w:space="0" w:color="auto"/>
        <w:bottom w:val="none" w:sz="0" w:space="0" w:color="auto"/>
        <w:right w:val="none" w:sz="0" w:space="0" w:color="auto"/>
      </w:divBdr>
    </w:div>
    <w:div w:id="1518811917">
      <w:bodyDiv w:val="1"/>
      <w:marLeft w:val="0"/>
      <w:marRight w:val="0"/>
      <w:marTop w:val="0"/>
      <w:marBottom w:val="0"/>
      <w:divBdr>
        <w:top w:val="none" w:sz="0" w:space="0" w:color="auto"/>
        <w:left w:val="none" w:sz="0" w:space="0" w:color="auto"/>
        <w:bottom w:val="none" w:sz="0" w:space="0" w:color="auto"/>
        <w:right w:val="none" w:sz="0" w:space="0" w:color="auto"/>
      </w:divBdr>
    </w:div>
    <w:div w:id="1920485119">
      <w:bodyDiv w:val="1"/>
      <w:marLeft w:val="0"/>
      <w:marRight w:val="0"/>
      <w:marTop w:val="0"/>
      <w:marBottom w:val="0"/>
      <w:divBdr>
        <w:top w:val="none" w:sz="0" w:space="0" w:color="auto"/>
        <w:left w:val="none" w:sz="0" w:space="0" w:color="auto"/>
        <w:bottom w:val="none" w:sz="0" w:space="0" w:color="auto"/>
        <w:right w:val="none" w:sz="0" w:space="0" w:color="auto"/>
      </w:divBdr>
    </w:div>
    <w:div w:id="1930195668">
      <w:bodyDiv w:val="1"/>
      <w:marLeft w:val="0"/>
      <w:marRight w:val="0"/>
      <w:marTop w:val="0"/>
      <w:marBottom w:val="0"/>
      <w:divBdr>
        <w:top w:val="none" w:sz="0" w:space="0" w:color="auto"/>
        <w:left w:val="none" w:sz="0" w:space="0" w:color="auto"/>
        <w:bottom w:val="none" w:sz="0" w:space="0" w:color="auto"/>
        <w:right w:val="none" w:sz="0" w:space="0" w:color="auto"/>
      </w:divBdr>
    </w:div>
    <w:div w:id="2129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Фримен</cp:lastModifiedBy>
  <cp:revision>5</cp:revision>
  <dcterms:created xsi:type="dcterms:W3CDTF">2022-10-09T12:32:00Z</dcterms:created>
  <dcterms:modified xsi:type="dcterms:W3CDTF">2022-11-02T19:39:00Z</dcterms:modified>
</cp:coreProperties>
</file>