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249" w:rsidRPr="00522249" w:rsidRDefault="002B10B0" w:rsidP="00802FA3">
      <w:pPr>
        <w:spacing w:before="3960" w:after="120"/>
        <w:jc w:val="center"/>
        <w:rPr>
          <w:rFonts w:ascii="Times New Roman" w:hAnsi="Times New Roman" w:cs="Times New Roman"/>
          <w:b/>
          <w:sz w:val="32"/>
          <w:szCs w:val="32"/>
          <w:lang w:val="uk-UA"/>
        </w:rPr>
      </w:pPr>
      <w:r w:rsidRPr="00955C76">
        <w:rPr>
          <w:rFonts w:ascii="Times New Roman" w:hAnsi="Times New Roman" w:cs="Times New Roman"/>
          <w:b/>
          <w:sz w:val="32"/>
          <w:szCs w:val="32"/>
        </w:rPr>
        <w:t xml:space="preserve"> </w:t>
      </w:r>
      <w:r w:rsidR="00522249">
        <w:rPr>
          <w:rFonts w:ascii="Times New Roman" w:hAnsi="Times New Roman" w:cs="Times New Roman"/>
          <w:b/>
          <w:sz w:val="32"/>
          <w:szCs w:val="32"/>
          <w:lang w:val="uk-UA"/>
        </w:rPr>
        <w:t>ТЕОРЕТИЧНА МЕХАНІКА</w:t>
      </w:r>
    </w:p>
    <w:p w:rsidR="00522012" w:rsidRPr="00522249" w:rsidRDefault="00522249" w:rsidP="00522249">
      <w:pPr>
        <w:spacing w:before="240"/>
        <w:jc w:val="center"/>
        <w:rPr>
          <w:rFonts w:ascii="Times New Roman" w:hAnsi="Times New Roman" w:cs="Times New Roman"/>
          <w:b/>
          <w:lang w:val="uk-UA"/>
        </w:rPr>
      </w:pPr>
      <w:r w:rsidRPr="00522249">
        <w:rPr>
          <w:rFonts w:ascii="Times New Roman" w:hAnsi="Times New Roman" w:cs="Times New Roman"/>
          <w:b/>
        </w:rPr>
        <w:t>МЕТОДИЧНІ РЕКОМЕНДАЦІЇ З ПІДГОТОВКИ ДО ПРАКТИЧНИХ ЗАНЯТЬ</w:t>
      </w:r>
      <w:r>
        <w:rPr>
          <w:rFonts w:ascii="Times New Roman" w:hAnsi="Times New Roman" w:cs="Times New Roman"/>
          <w:b/>
          <w:lang w:val="uk-UA"/>
        </w:rPr>
        <w:t xml:space="preserve"> З ВАРІАНТАМИ ІНДИВІДУАЛЬНИХ ЗАВДАНЬ</w:t>
      </w:r>
    </w:p>
    <w:p w:rsidR="00522249" w:rsidRDefault="00522249" w:rsidP="00522249">
      <w:pPr>
        <w:spacing w:before="120" w:after="120"/>
        <w:jc w:val="center"/>
        <w:rPr>
          <w:rFonts w:ascii="Times New Roman" w:hAnsi="Times New Roman" w:cs="Times New Roman"/>
          <w:b/>
          <w:lang w:val="uk-UA"/>
        </w:rPr>
      </w:pPr>
      <w:r>
        <w:rPr>
          <w:rFonts w:ascii="Times New Roman" w:hAnsi="Times New Roman" w:cs="Times New Roman"/>
          <w:b/>
          <w:lang w:val="uk-UA"/>
        </w:rPr>
        <w:t>РОЗДІЛ «СТАТИКА»</w:t>
      </w:r>
    </w:p>
    <w:p w:rsidR="00522249" w:rsidRPr="00E471A7" w:rsidRDefault="00C02194" w:rsidP="00522249">
      <w:pPr>
        <w:spacing w:before="120" w:after="120"/>
        <w:jc w:val="center"/>
        <w:rPr>
          <w:rFonts w:ascii="Times New Roman" w:hAnsi="Times New Roman" w:cs="Times New Roman"/>
          <w:b/>
        </w:rPr>
      </w:pPr>
      <w:r>
        <w:rPr>
          <w:rFonts w:ascii="Times New Roman" w:hAnsi="Times New Roman" w:cs="Times New Roman"/>
          <w:b/>
          <w:lang w:val="uk-UA"/>
        </w:rPr>
        <w:t>Практичне заняття №</w:t>
      </w:r>
      <w:r w:rsidR="00D41A09" w:rsidRPr="00E471A7">
        <w:rPr>
          <w:rFonts w:ascii="Times New Roman" w:hAnsi="Times New Roman" w:cs="Times New Roman"/>
          <w:b/>
        </w:rPr>
        <w:t>6</w:t>
      </w:r>
    </w:p>
    <w:p w:rsidR="00522249" w:rsidRDefault="00522249" w:rsidP="00522249">
      <w:pPr>
        <w:spacing w:before="120" w:after="5040"/>
        <w:jc w:val="center"/>
        <w:rPr>
          <w:rFonts w:ascii="Times New Roman" w:hAnsi="Times New Roman" w:cs="Times New Roman"/>
          <w:b/>
          <w:lang w:val="uk-UA"/>
        </w:rPr>
      </w:pPr>
      <w:r>
        <w:rPr>
          <w:rFonts w:ascii="Times New Roman" w:hAnsi="Times New Roman" w:cs="Times New Roman"/>
          <w:b/>
          <w:lang w:val="uk-UA"/>
        </w:rPr>
        <w:t>Тема «</w:t>
      </w:r>
      <w:r w:rsidR="00915E47" w:rsidRPr="00915E47">
        <w:rPr>
          <w:rFonts w:ascii="Times New Roman" w:hAnsi="Times New Roman" w:cs="Times New Roman"/>
          <w:b/>
        </w:rPr>
        <w:t>Визначити положення центру ваги площини плоского перерізу</w:t>
      </w:r>
      <w:r w:rsidR="00C02194" w:rsidRPr="00C02194">
        <w:rPr>
          <w:rFonts w:ascii="Times New Roman" w:hAnsi="Times New Roman" w:cs="Times New Roman"/>
          <w:b/>
        </w:rPr>
        <w:t>.</w:t>
      </w:r>
      <w:r>
        <w:rPr>
          <w:rFonts w:ascii="Times New Roman" w:hAnsi="Times New Roman" w:cs="Times New Roman"/>
          <w:b/>
          <w:lang w:val="uk-UA"/>
        </w:rPr>
        <w:t>»</w:t>
      </w:r>
      <w:r w:rsidR="004017B3">
        <w:rPr>
          <w:rFonts w:ascii="Times New Roman" w:hAnsi="Times New Roman" w:cs="Times New Roman"/>
          <w:b/>
          <w:lang w:val="uk-UA"/>
        </w:rPr>
        <w:t xml:space="preserve"> </w:t>
      </w:r>
    </w:p>
    <w:p w:rsidR="00B64867" w:rsidRPr="009C41B5" w:rsidRDefault="009C41B5" w:rsidP="009C41B5">
      <w:pPr>
        <w:spacing w:before="120" w:after="120"/>
        <w:jc w:val="center"/>
        <w:rPr>
          <w:rFonts w:ascii="Times New Roman" w:hAnsi="Times New Roman" w:cs="Times New Roman"/>
          <w:b/>
          <w:i/>
          <w:iCs/>
          <w:lang w:val="uk-UA"/>
        </w:rPr>
      </w:pPr>
      <w:r>
        <w:rPr>
          <w:rFonts w:ascii="Times New Roman" w:hAnsi="Times New Roman" w:cs="Times New Roman"/>
          <w:b/>
          <w:i/>
          <w:iCs/>
          <w:lang w:val="uk-UA"/>
        </w:rPr>
        <w:lastRenderedPageBreak/>
        <w:t>План проведення практичного заняття</w:t>
      </w:r>
    </w:p>
    <w:p w:rsidR="00522249" w:rsidRPr="00B64867" w:rsidRDefault="00522249" w:rsidP="00915E47">
      <w:pPr>
        <w:pStyle w:val="a4"/>
        <w:numPr>
          <w:ilvl w:val="0"/>
          <w:numId w:val="2"/>
        </w:numPr>
        <w:spacing w:before="120" w:after="120"/>
        <w:ind w:left="0" w:firstLine="0"/>
        <w:jc w:val="both"/>
        <w:rPr>
          <w:rFonts w:ascii="Times New Roman" w:hAnsi="Times New Roman" w:cs="Times New Roman"/>
          <w:b/>
          <w:i/>
          <w:iCs/>
        </w:rPr>
      </w:pPr>
      <w:r w:rsidRPr="00B64867">
        <w:rPr>
          <w:rFonts w:ascii="Times New Roman" w:hAnsi="Times New Roman" w:cs="Times New Roman"/>
          <w:b/>
          <w:i/>
          <w:iCs/>
        </w:rPr>
        <w:t>Обговорення основних положень теми та питань самостійного вивчення:</w:t>
      </w:r>
    </w:p>
    <w:p w:rsidR="00915E47" w:rsidRPr="00915E47" w:rsidRDefault="00915E47" w:rsidP="00915E47">
      <w:pPr>
        <w:pStyle w:val="a4"/>
        <w:spacing w:before="120" w:after="120"/>
        <w:ind w:left="360"/>
        <w:jc w:val="both"/>
        <w:rPr>
          <w:rFonts w:ascii="Times New Roman" w:hAnsi="Times New Roman" w:cs="Times New Roman"/>
          <w:b/>
          <w:i/>
          <w:iCs/>
        </w:rPr>
      </w:pPr>
      <w:r w:rsidRPr="00915E47">
        <w:rPr>
          <w:rFonts w:ascii="Times New Roman" w:hAnsi="Times New Roman" w:cs="Times New Roman"/>
        </w:rPr>
        <w:t xml:space="preserve">1. Що називається центром ваги твердого тіла? </w:t>
      </w:r>
    </w:p>
    <w:p w:rsidR="00915E47" w:rsidRDefault="00915E47" w:rsidP="00915E47">
      <w:pPr>
        <w:pStyle w:val="a4"/>
        <w:spacing w:before="120" w:after="120"/>
        <w:ind w:left="360"/>
        <w:jc w:val="both"/>
        <w:rPr>
          <w:rFonts w:ascii="Times New Roman" w:hAnsi="Times New Roman" w:cs="Times New Roman"/>
        </w:rPr>
      </w:pPr>
      <w:r w:rsidRPr="00915E47">
        <w:rPr>
          <w:rFonts w:ascii="Times New Roman" w:hAnsi="Times New Roman" w:cs="Times New Roman"/>
        </w:rPr>
        <w:t xml:space="preserve">2. Як обчислюється повна реакція шорсткою поверхні? </w:t>
      </w:r>
    </w:p>
    <w:p w:rsidR="00915E47" w:rsidRDefault="00915E47" w:rsidP="00915E47">
      <w:pPr>
        <w:pStyle w:val="a4"/>
        <w:spacing w:before="120" w:after="120"/>
        <w:ind w:left="360"/>
        <w:jc w:val="both"/>
        <w:rPr>
          <w:rFonts w:ascii="Times New Roman" w:hAnsi="Times New Roman" w:cs="Times New Roman"/>
        </w:rPr>
      </w:pPr>
      <w:r w:rsidRPr="00915E47">
        <w:rPr>
          <w:rFonts w:ascii="Times New Roman" w:hAnsi="Times New Roman" w:cs="Times New Roman"/>
        </w:rPr>
        <w:t xml:space="preserve">3. Як спрямований вектор повної реакція шорсткою поверхні? </w:t>
      </w:r>
    </w:p>
    <w:p w:rsidR="00915E47" w:rsidRDefault="00915E47" w:rsidP="00915E47">
      <w:pPr>
        <w:pStyle w:val="a4"/>
        <w:spacing w:before="120" w:after="120"/>
        <w:ind w:left="360"/>
        <w:jc w:val="both"/>
        <w:rPr>
          <w:rFonts w:ascii="Times New Roman" w:hAnsi="Times New Roman" w:cs="Times New Roman"/>
        </w:rPr>
      </w:pPr>
      <w:r w:rsidRPr="00915E47">
        <w:rPr>
          <w:rFonts w:ascii="Times New Roman" w:hAnsi="Times New Roman" w:cs="Times New Roman"/>
        </w:rPr>
        <w:t xml:space="preserve">4. Чому дорівнює кут тертя? </w:t>
      </w:r>
    </w:p>
    <w:p w:rsidR="00915E47" w:rsidRDefault="00915E47" w:rsidP="00915E47">
      <w:pPr>
        <w:pStyle w:val="a4"/>
        <w:spacing w:before="120" w:after="120"/>
        <w:ind w:left="360"/>
        <w:jc w:val="both"/>
        <w:rPr>
          <w:rFonts w:ascii="Times New Roman" w:hAnsi="Times New Roman" w:cs="Times New Roman"/>
        </w:rPr>
      </w:pPr>
      <w:r w:rsidRPr="00915E47">
        <w:rPr>
          <w:rFonts w:ascii="Times New Roman" w:hAnsi="Times New Roman" w:cs="Times New Roman"/>
        </w:rPr>
        <w:t xml:space="preserve">5. Яка залежність між кутом тертя і коефіцієнтом тертя? </w:t>
      </w:r>
    </w:p>
    <w:p w:rsidR="00915E47" w:rsidRDefault="00915E47" w:rsidP="00915E47">
      <w:pPr>
        <w:pStyle w:val="a4"/>
        <w:spacing w:before="120" w:after="120"/>
        <w:ind w:left="360"/>
        <w:jc w:val="both"/>
        <w:rPr>
          <w:rFonts w:ascii="Times New Roman" w:hAnsi="Times New Roman" w:cs="Times New Roman"/>
        </w:rPr>
      </w:pPr>
      <w:r w:rsidRPr="00915E47">
        <w:rPr>
          <w:rFonts w:ascii="Times New Roman" w:hAnsi="Times New Roman" w:cs="Times New Roman"/>
        </w:rPr>
        <w:t xml:space="preserve">6. Що таке конус тертя? </w:t>
      </w:r>
    </w:p>
    <w:p w:rsidR="00915E47" w:rsidRDefault="00915E47" w:rsidP="00915E47">
      <w:pPr>
        <w:pStyle w:val="a4"/>
        <w:spacing w:before="120" w:after="120"/>
        <w:ind w:left="360"/>
        <w:jc w:val="both"/>
        <w:rPr>
          <w:rFonts w:ascii="Times New Roman" w:hAnsi="Times New Roman" w:cs="Times New Roman"/>
        </w:rPr>
      </w:pPr>
      <w:r w:rsidRPr="00915E47">
        <w:rPr>
          <w:rFonts w:ascii="Times New Roman" w:hAnsi="Times New Roman" w:cs="Times New Roman"/>
        </w:rPr>
        <w:t xml:space="preserve">7. Сформулюйте умови рівноваги тіла при наявності тертя. </w:t>
      </w:r>
    </w:p>
    <w:p w:rsidR="00522249" w:rsidRPr="00915E47" w:rsidRDefault="00915E47" w:rsidP="00915E47">
      <w:pPr>
        <w:spacing w:before="120" w:after="120"/>
        <w:jc w:val="both"/>
        <w:rPr>
          <w:rFonts w:ascii="Times New Roman" w:hAnsi="Times New Roman" w:cs="Times New Roman"/>
          <w:b/>
          <w:i/>
          <w:iCs/>
        </w:rPr>
      </w:pPr>
      <w:r w:rsidRPr="00915E47">
        <w:rPr>
          <w:rFonts w:ascii="Times New Roman" w:hAnsi="Times New Roman" w:cs="Times New Roman"/>
          <w:b/>
          <w:i/>
          <w:iCs/>
        </w:rPr>
        <w:t xml:space="preserve">2. </w:t>
      </w:r>
      <w:r w:rsidR="00522249" w:rsidRPr="00915E47">
        <w:rPr>
          <w:rFonts w:ascii="Times New Roman" w:hAnsi="Times New Roman" w:cs="Times New Roman"/>
          <w:b/>
          <w:i/>
          <w:iCs/>
        </w:rPr>
        <w:t>Індивідуальне тестування.</w:t>
      </w:r>
    </w:p>
    <w:p w:rsidR="00522249" w:rsidRPr="00915E47" w:rsidRDefault="00522249" w:rsidP="00915E47">
      <w:pPr>
        <w:pStyle w:val="a4"/>
        <w:numPr>
          <w:ilvl w:val="0"/>
          <w:numId w:val="4"/>
        </w:numPr>
        <w:spacing w:before="120" w:after="120"/>
        <w:ind w:hanging="720"/>
        <w:jc w:val="both"/>
        <w:rPr>
          <w:rFonts w:ascii="Times New Roman" w:hAnsi="Times New Roman" w:cs="Times New Roman"/>
          <w:b/>
          <w:i/>
          <w:iCs/>
        </w:rPr>
      </w:pPr>
      <w:r w:rsidRPr="00915E47">
        <w:rPr>
          <w:rFonts w:ascii="Times New Roman" w:hAnsi="Times New Roman" w:cs="Times New Roman"/>
          <w:b/>
          <w:i/>
          <w:iCs/>
        </w:rPr>
        <w:t>Практичні завдання.</w:t>
      </w:r>
    </w:p>
    <w:p w:rsidR="00955C76" w:rsidRDefault="00226A60" w:rsidP="00955C76">
      <w:pPr>
        <w:spacing w:before="120" w:after="0"/>
        <w:jc w:val="center"/>
        <w:rPr>
          <w:rFonts w:ascii="Times New Roman" w:hAnsi="Times New Roman" w:cs="Times New Roman"/>
          <w:b/>
          <w:bCs/>
          <w:iCs/>
          <w:sz w:val="24"/>
          <w:szCs w:val="24"/>
          <w:lang w:val="uk-UA"/>
        </w:rPr>
      </w:pPr>
      <w:r w:rsidRPr="00226A60">
        <w:rPr>
          <w:rFonts w:ascii="Times New Roman" w:hAnsi="Times New Roman" w:cs="Times New Roman"/>
          <w:b/>
          <w:bCs/>
          <w:iCs/>
          <w:sz w:val="24"/>
          <w:szCs w:val="24"/>
        </w:rPr>
        <w:t>Центр ваги твердого тiла</w:t>
      </w:r>
    </w:p>
    <w:p w:rsidR="00955C76" w:rsidRPr="00955C76" w:rsidRDefault="00955C76" w:rsidP="00955C76">
      <w:pPr>
        <w:spacing w:after="0"/>
        <w:jc w:val="center"/>
        <w:rPr>
          <w:rFonts w:ascii="Times New Roman" w:hAnsi="Times New Roman" w:cs="Times New Roman"/>
          <w:bCs/>
          <w:iCs/>
          <w:sz w:val="24"/>
          <w:szCs w:val="24"/>
          <w:lang w:val="uk-UA"/>
        </w:rPr>
      </w:pPr>
      <w:r>
        <w:rPr>
          <w:rFonts w:ascii="Times New Roman" w:hAnsi="Times New Roman" w:cs="Times New Roman"/>
          <w:bCs/>
          <w:iCs/>
          <w:sz w:val="24"/>
          <w:szCs w:val="24"/>
          <w:lang w:val="uk-UA"/>
        </w:rPr>
        <w:t>(короткі теоретичні відомості)</w:t>
      </w:r>
    </w:p>
    <w:p w:rsidR="00594A61" w:rsidRDefault="00594A61" w:rsidP="00594A61">
      <w:pPr>
        <w:spacing w:before="120" w:after="120"/>
        <w:ind w:firstLine="567"/>
        <w:jc w:val="both"/>
        <w:rPr>
          <w:rFonts w:ascii="Times New Roman" w:hAnsi="Times New Roman" w:cs="Times New Roman"/>
          <w:bCs/>
          <w:iCs/>
        </w:rPr>
      </w:pPr>
      <w:r w:rsidRPr="00594A61">
        <w:rPr>
          <w:rFonts w:ascii="Times New Roman" w:hAnsi="Times New Roman" w:cs="Times New Roman"/>
          <w:bCs/>
          <w:iCs/>
        </w:rPr>
        <w:t xml:space="preserve">Сила, з якою матерiальна точка притягується Землею, називається </w:t>
      </w:r>
      <w:r w:rsidRPr="00594A61">
        <w:rPr>
          <w:rFonts w:ascii="Times New Roman" w:hAnsi="Times New Roman" w:cs="Times New Roman"/>
          <w:b/>
          <w:bCs/>
          <w:iCs/>
        </w:rPr>
        <w:t>силою тяжiння</w:t>
      </w:r>
      <w:r w:rsidRPr="00594A61">
        <w:rPr>
          <w:rFonts w:ascii="Times New Roman" w:hAnsi="Times New Roman" w:cs="Times New Roman"/>
          <w:bCs/>
          <w:iCs/>
        </w:rPr>
        <w:t xml:space="preserve"> або </w:t>
      </w:r>
      <w:r w:rsidRPr="00594A61">
        <w:rPr>
          <w:rFonts w:ascii="Times New Roman" w:hAnsi="Times New Roman" w:cs="Times New Roman"/>
          <w:b/>
          <w:bCs/>
          <w:iCs/>
        </w:rPr>
        <w:t>гравiтацiйною силою</w:t>
      </w:r>
      <w:r w:rsidRPr="00594A61">
        <w:rPr>
          <w:rFonts w:ascii="Times New Roman" w:hAnsi="Times New Roman" w:cs="Times New Roman"/>
          <w:bCs/>
          <w:iCs/>
        </w:rPr>
        <w:t xml:space="preserve">. Модуль цiєї сили дорiвнює вазi точки. Сила тяжiння має напрям нитки, один кiнець якої нерухомо закрiплений, а до другого прив’язана важка кулька. Цей напрям зветься вертикальним. Площина, перпендикулярна до вертикалi, називається горизонтальною площиною. </w:t>
      </w:r>
    </w:p>
    <w:p w:rsidR="00594A61" w:rsidRDefault="00594A61" w:rsidP="00594A61">
      <w:pPr>
        <w:spacing w:before="120" w:after="120"/>
        <w:ind w:firstLine="567"/>
        <w:jc w:val="both"/>
        <w:rPr>
          <w:rFonts w:ascii="Times New Roman" w:hAnsi="Times New Roman" w:cs="Times New Roman"/>
          <w:bCs/>
          <w:iCs/>
        </w:rPr>
      </w:pPr>
      <w:r w:rsidRPr="00594A61">
        <w:rPr>
          <w:rFonts w:ascii="Times New Roman" w:hAnsi="Times New Roman" w:cs="Times New Roman"/>
          <w:bCs/>
          <w:iCs/>
        </w:rPr>
        <w:t xml:space="preserve">Область простору, в кожнiй точцi якої на помiщену туди матерiальну частинку дiє сила, що однозначно визначена за модулем та напрямом в усякий момент часу, називається </w:t>
      </w:r>
      <w:r w:rsidRPr="00594A61">
        <w:rPr>
          <w:rFonts w:ascii="Times New Roman" w:hAnsi="Times New Roman" w:cs="Times New Roman"/>
          <w:b/>
          <w:bCs/>
          <w:iCs/>
        </w:rPr>
        <w:t>силовим полем</w:t>
      </w:r>
      <w:r w:rsidRPr="00594A61">
        <w:rPr>
          <w:rFonts w:ascii="Times New Roman" w:hAnsi="Times New Roman" w:cs="Times New Roman"/>
          <w:bCs/>
          <w:iCs/>
        </w:rPr>
        <w:t>.</w:t>
      </w:r>
      <w:r>
        <w:rPr>
          <w:rFonts w:ascii="Times New Roman" w:hAnsi="Times New Roman" w:cs="Times New Roman"/>
          <w:bCs/>
          <w:iCs/>
        </w:rPr>
        <w:t xml:space="preserve"> Вiдповiднi сили </w:t>
      </w:r>
      <m:oMath>
        <m:acc>
          <m:accPr>
            <m:chr m:val="⃗"/>
            <m:ctrlPr>
              <w:rPr>
                <w:rFonts w:ascii="Cambria Math" w:hAnsi="Cambria Math" w:cs="Times New Roman"/>
                <w:bCs/>
                <w:i/>
                <w:iCs/>
              </w:rPr>
            </m:ctrlPr>
          </m:accPr>
          <m:e>
            <m:r>
              <w:rPr>
                <w:rFonts w:ascii="Cambria Math" w:hAnsi="Cambria Math" w:cs="Times New Roman"/>
              </w:rPr>
              <m:t>F</m:t>
            </m:r>
          </m:e>
        </m:acc>
        <m:r>
          <w:rPr>
            <w:rFonts w:ascii="Cambria Math" w:hAnsi="Cambria Math" w:cs="Times New Roman"/>
          </w:rPr>
          <m:t>=</m:t>
        </m:r>
        <m:acc>
          <m:accPr>
            <m:chr m:val="⃗"/>
            <m:ctrlPr>
              <w:rPr>
                <w:rFonts w:ascii="Cambria Math" w:hAnsi="Cambria Math" w:cs="Times New Roman"/>
                <w:bCs/>
                <w:i/>
                <w:iCs/>
              </w:rPr>
            </m:ctrlPr>
          </m:accPr>
          <m:e>
            <m:r>
              <w:rPr>
                <w:rFonts w:ascii="Cambria Math" w:hAnsi="Cambria Math" w:cs="Times New Roman"/>
              </w:rPr>
              <m:t>F</m:t>
            </m:r>
          </m:e>
        </m:acc>
        <m:d>
          <m:dPr>
            <m:ctrlPr>
              <w:rPr>
                <w:rFonts w:ascii="Cambria Math" w:hAnsi="Cambria Math" w:cs="Times New Roman"/>
                <w:bCs/>
                <w:i/>
                <w:iCs/>
              </w:rPr>
            </m:ctrlPr>
          </m:dPr>
          <m:e>
            <m:r>
              <w:rPr>
                <w:rFonts w:ascii="Cambria Math" w:hAnsi="Cambria Math" w:cs="Times New Roman"/>
              </w:rPr>
              <m:t>x,y,z,t</m:t>
            </m:r>
          </m:e>
        </m:d>
      </m:oMath>
      <w:r w:rsidRPr="00594A61">
        <w:rPr>
          <w:rFonts w:ascii="Times New Roman" w:hAnsi="Times New Roman" w:cs="Times New Roman"/>
          <w:bCs/>
          <w:iCs/>
        </w:rPr>
        <w:t xml:space="preserve"> звуться </w:t>
      </w:r>
      <w:r w:rsidRPr="00594A61">
        <w:rPr>
          <w:rFonts w:ascii="Times New Roman" w:hAnsi="Times New Roman" w:cs="Times New Roman"/>
          <w:b/>
          <w:bCs/>
          <w:iCs/>
        </w:rPr>
        <w:t>позицiйними</w:t>
      </w:r>
      <w:r w:rsidRPr="00594A61">
        <w:rPr>
          <w:rFonts w:ascii="Times New Roman" w:hAnsi="Times New Roman" w:cs="Times New Roman"/>
          <w:bCs/>
          <w:iCs/>
        </w:rPr>
        <w:t xml:space="preserve">. Прикладом позиційного силового поля є поле тяжiння (поле сил притягування до Землi або до всякого iншого небесного тiла). </w:t>
      </w:r>
    </w:p>
    <w:p w:rsidR="00594A61" w:rsidRDefault="00594A61" w:rsidP="00594A61">
      <w:pPr>
        <w:spacing w:before="120" w:after="120"/>
        <w:ind w:firstLine="567"/>
        <w:jc w:val="both"/>
        <w:rPr>
          <w:rFonts w:ascii="Times New Roman" w:hAnsi="Times New Roman" w:cs="Times New Roman"/>
          <w:bCs/>
          <w:iCs/>
        </w:rPr>
      </w:pPr>
      <w:r w:rsidRPr="00594A61">
        <w:rPr>
          <w:rFonts w:ascii="Times New Roman" w:hAnsi="Times New Roman" w:cs="Times New Roman"/>
          <w:bCs/>
          <w:iCs/>
        </w:rPr>
        <w:t xml:space="preserve">У реальних умовах вiддалi мiж точками конкретних матерiальних систем, звичайно, значно меншi вiд середнього радiуса земного сфероїда. Тому сили ваги, прикладенi до точок системи, можна наближено розглядати як паралельнi сили. Нехай </w:t>
      </w:r>
      <w:r w:rsidRPr="00594A61">
        <w:rPr>
          <w:rFonts w:ascii="Times New Roman" w:hAnsi="Times New Roman" w:cs="Times New Roman"/>
          <w:b/>
          <w:bCs/>
          <w:i/>
          <w:iCs/>
          <w:sz w:val="24"/>
          <w:szCs w:val="24"/>
        </w:rPr>
        <w:t>P</w:t>
      </w:r>
      <w:r w:rsidRPr="00594A61">
        <w:rPr>
          <w:rFonts w:ascii="Times New Roman" w:hAnsi="Times New Roman" w:cs="Times New Roman"/>
          <w:b/>
          <w:bCs/>
          <w:i/>
          <w:iCs/>
          <w:sz w:val="24"/>
          <w:szCs w:val="24"/>
          <w:vertAlign w:val="subscript"/>
        </w:rPr>
        <w:t>s</w:t>
      </w:r>
      <w:r w:rsidRPr="00594A61">
        <w:rPr>
          <w:rFonts w:ascii="Times New Roman" w:hAnsi="Times New Roman" w:cs="Times New Roman"/>
          <w:bCs/>
          <w:iCs/>
        </w:rPr>
        <w:t xml:space="preserve"> – вага s-тої точ</w:t>
      </w:r>
      <w:r>
        <w:rPr>
          <w:rFonts w:ascii="Times New Roman" w:hAnsi="Times New Roman" w:cs="Times New Roman"/>
          <w:bCs/>
          <w:iCs/>
        </w:rPr>
        <w:t xml:space="preserve">ки. Центр системи сил ваги </w:t>
      </w:r>
      <m:oMath>
        <m:sSub>
          <m:sSubPr>
            <m:ctrlPr>
              <w:rPr>
                <w:rFonts w:ascii="Cambria Math" w:hAnsi="Cambria Math" w:cs="Times New Roman"/>
                <w:bCs/>
                <w:i/>
                <w:iCs/>
              </w:rPr>
            </m:ctrlPr>
          </m:sSubPr>
          <m:e>
            <m:acc>
              <m:accPr>
                <m:chr m:val="⃗"/>
                <m:ctrlPr>
                  <w:rPr>
                    <w:rFonts w:ascii="Cambria Math" w:hAnsi="Cambria Math" w:cs="Times New Roman"/>
                    <w:bCs/>
                    <w:i/>
                    <w:iCs/>
                  </w:rPr>
                </m:ctrlPr>
              </m:accPr>
              <m:e>
                <m:r>
                  <w:rPr>
                    <w:rFonts w:ascii="Cambria Math" w:hAnsi="Cambria Math" w:cs="Times New Roman"/>
                  </w:rPr>
                  <m:t>P</m:t>
                </m:r>
              </m:e>
            </m:acc>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bCs/>
                <w:i/>
                <w:iCs/>
              </w:rPr>
            </m:ctrlPr>
          </m:sSubPr>
          <m:e>
            <m:acc>
              <m:accPr>
                <m:chr m:val="⃗"/>
                <m:ctrlPr>
                  <w:rPr>
                    <w:rFonts w:ascii="Cambria Math" w:hAnsi="Cambria Math" w:cs="Times New Roman"/>
                    <w:bCs/>
                    <w:i/>
                    <w:iCs/>
                  </w:rPr>
                </m:ctrlPr>
              </m:accPr>
              <m:e>
                <m:r>
                  <w:rPr>
                    <w:rFonts w:ascii="Cambria Math" w:hAnsi="Cambria Math" w:cs="Times New Roman"/>
                  </w:rPr>
                  <m:t>P</m:t>
                </m:r>
              </m:e>
            </m:acc>
          </m:e>
          <m:sub>
            <m:r>
              <w:rPr>
                <w:rFonts w:ascii="Cambria Math" w:hAnsi="Cambria Math" w:cs="Times New Roman"/>
              </w:rPr>
              <m:t>n</m:t>
            </m:r>
          </m:sub>
        </m:sSub>
      </m:oMath>
      <w:r w:rsidRPr="00594A61">
        <w:rPr>
          <w:rFonts w:ascii="Times New Roman" w:hAnsi="Times New Roman" w:cs="Times New Roman"/>
          <w:bCs/>
          <w:iCs/>
        </w:rPr>
        <w:t xml:space="preserve"> , прикладених до точок матерiальної системи, називається центром ваги системи матерiальних точок. Координати центра ваги цiєї системи</w:t>
      </w:r>
      <w:r w:rsidR="005808EE">
        <w:rPr>
          <w:rFonts w:ascii="Times New Roman" w:hAnsi="Times New Roman" w:cs="Times New Roman"/>
          <w:bCs/>
          <w:iCs/>
        </w:rPr>
        <w:t xml:space="preserve"> визначаються формулами :</w:t>
      </w:r>
    </w:p>
    <w:p w:rsidR="005808EE" w:rsidRPr="005A1313" w:rsidRDefault="005808EE" w:rsidP="005A1313">
      <w:pPr>
        <w:spacing w:before="120" w:after="120"/>
        <w:jc w:val="right"/>
        <w:rPr>
          <w:rFonts w:ascii="Times New Roman" w:hAnsi="Times New Roman" w:cs="Times New Roman"/>
          <w:bCs/>
          <w:iCs/>
        </w:rPr>
      </w:pPr>
      <m:oMath>
        <m:sSub>
          <m:sSubPr>
            <m:ctrlPr>
              <w:rPr>
                <w:rFonts w:ascii="Cambria Math" w:hAnsi="Cambria Math" w:cs="Times New Roman"/>
                <w:bCs/>
                <w:i/>
                <w:iCs/>
              </w:rPr>
            </m:ctrlPr>
          </m:sSubPr>
          <m:e>
            <m:r>
              <w:rPr>
                <w:rFonts w:ascii="Cambria Math" w:hAnsi="Cambria Math" w:cs="Times New Roman"/>
              </w:rPr>
              <m:t>x</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bCs/>
                <w:i/>
                <w:iCs/>
              </w:rPr>
            </m:ctrlPr>
          </m:fPr>
          <m:num>
            <m:nary>
              <m:naryPr>
                <m:chr m:val="∑"/>
                <m:limLoc m:val="undOvr"/>
                <m:subHide m:val="1"/>
                <m:supHide m:val="1"/>
                <m:ctrlPr>
                  <w:rPr>
                    <w:rFonts w:ascii="Cambria Math" w:hAnsi="Cambria Math" w:cs="Times New Roman"/>
                    <w:bCs/>
                    <w:i/>
                    <w:iCs/>
                  </w:rPr>
                </m:ctrlPr>
              </m:naryPr>
              <m:sub/>
              <m:sup/>
              <m:e>
                <m:sSub>
                  <m:sSubPr>
                    <m:ctrlPr>
                      <w:rPr>
                        <w:rFonts w:ascii="Cambria Math" w:hAnsi="Cambria Math" w:cs="Times New Roman"/>
                        <w:bCs/>
                        <w:i/>
                        <w:iCs/>
                      </w:rPr>
                    </m:ctrlPr>
                  </m:sSubPr>
                  <m:e>
                    <m:r>
                      <w:rPr>
                        <w:rFonts w:ascii="Cambria Math" w:hAnsi="Cambria Math" w:cs="Times New Roman"/>
                      </w:rPr>
                      <m:t>x</m:t>
                    </m:r>
                  </m:e>
                  <m:sub>
                    <m:r>
                      <w:rPr>
                        <w:rFonts w:ascii="Cambria Math" w:hAnsi="Cambria Math" w:cs="Times New Roman"/>
                      </w:rPr>
                      <m:t>s</m:t>
                    </m:r>
                  </m:sub>
                </m:sSub>
                <m:sSub>
                  <m:sSubPr>
                    <m:ctrlPr>
                      <w:rPr>
                        <w:rFonts w:ascii="Cambria Math" w:hAnsi="Cambria Math" w:cs="Times New Roman"/>
                        <w:bCs/>
                        <w:i/>
                        <w:iCs/>
                      </w:rPr>
                    </m:ctrlPr>
                  </m:sSubPr>
                  <m:e>
                    <m:r>
                      <w:rPr>
                        <w:rFonts w:ascii="Cambria Math" w:hAnsi="Cambria Math" w:cs="Times New Roman"/>
                      </w:rPr>
                      <m:t>P</m:t>
                    </m:r>
                  </m:e>
                  <m:sub>
                    <m:r>
                      <w:rPr>
                        <w:rFonts w:ascii="Cambria Math" w:hAnsi="Cambria Math" w:cs="Times New Roman"/>
                      </w:rPr>
                      <m:t>s</m:t>
                    </m:r>
                  </m:sub>
                </m:sSub>
              </m:e>
            </m:nary>
          </m:num>
          <m:den>
            <m:nary>
              <m:naryPr>
                <m:chr m:val="∑"/>
                <m:limLoc m:val="undOvr"/>
                <m:subHide m:val="1"/>
                <m:supHide m:val="1"/>
                <m:ctrlPr>
                  <w:rPr>
                    <w:rFonts w:ascii="Cambria Math" w:hAnsi="Cambria Math" w:cs="Times New Roman"/>
                    <w:bCs/>
                    <w:i/>
                    <w:iCs/>
                  </w:rPr>
                </m:ctrlPr>
              </m:naryPr>
              <m:sub/>
              <m:sup/>
              <m:e>
                <m:sSub>
                  <m:sSubPr>
                    <m:ctrlPr>
                      <w:rPr>
                        <w:rFonts w:ascii="Cambria Math" w:hAnsi="Cambria Math" w:cs="Times New Roman"/>
                        <w:bCs/>
                        <w:i/>
                        <w:iCs/>
                      </w:rPr>
                    </m:ctrlPr>
                  </m:sSubPr>
                  <m:e>
                    <m:r>
                      <w:rPr>
                        <w:rFonts w:ascii="Cambria Math" w:hAnsi="Cambria Math" w:cs="Times New Roman"/>
                      </w:rPr>
                      <m:t>P</m:t>
                    </m:r>
                  </m:e>
                  <m:sub>
                    <m:r>
                      <w:rPr>
                        <w:rFonts w:ascii="Cambria Math" w:hAnsi="Cambria Math" w:cs="Times New Roman"/>
                      </w:rPr>
                      <m:t>s</m:t>
                    </m:r>
                  </m:sub>
                </m:sSub>
              </m:e>
            </m:nary>
          </m:den>
        </m:f>
        <m:r>
          <w:rPr>
            <w:rFonts w:ascii="Cambria Math" w:hAnsi="Cambria Math" w:cs="Times New Roman"/>
          </w:rPr>
          <m:t xml:space="preserve">, </m:t>
        </m:r>
        <m:sSub>
          <m:sSubPr>
            <m:ctrlPr>
              <w:rPr>
                <w:rFonts w:ascii="Cambria Math" w:hAnsi="Cambria Math" w:cs="Times New Roman"/>
                <w:bCs/>
                <w:i/>
                <w:iCs/>
              </w:rPr>
            </m:ctrlPr>
          </m:sSubPr>
          <m:e>
            <m:r>
              <w:rPr>
                <w:rFonts w:ascii="Cambria Math" w:hAnsi="Cambria Math" w:cs="Times New Roman"/>
              </w:rPr>
              <m:t>y</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bCs/>
                <w:i/>
                <w:iCs/>
              </w:rPr>
            </m:ctrlPr>
          </m:fPr>
          <m:num>
            <m:nary>
              <m:naryPr>
                <m:chr m:val="∑"/>
                <m:limLoc m:val="undOvr"/>
                <m:subHide m:val="1"/>
                <m:supHide m:val="1"/>
                <m:ctrlPr>
                  <w:rPr>
                    <w:rFonts w:ascii="Cambria Math" w:hAnsi="Cambria Math" w:cs="Times New Roman"/>
                    <w:bCs/>
                    <w:i/>
                    <w:iCs/>
                  </w:rPr>
                </m:ctrlPr>
              </m:naryPr>
              <m:sub/>
              <m:sup/>
              <m:e>
                <m:sSub>
                  <m:sSubPr>
                    <m:ctrlPr>
                      <w:rPr>
                        <w:rFonts w:ascii="Cambria Math" w:hAnsi="Cambria Math" w:cs="Times New Roman"/>
                        <w:bCs/>
                        <w:i/>
                        <w:iCs/>
                      </w:rPr>
                    </m:ctrlPr>
                  </m:sSubPr>
                  <m:e>
                    <m:r>
                      <w:rPr>
                        <w:rFonts w:ascii="Cambria Math" w:hAnsi="Cambria Math" w:cs="Times New Roman"/>
                      </w:rPr>
                      <m:t>y</m:t>
                    </m:r>
                  </m:e>
                  <m:sub>
                    <m:r>
                      <w:rPr>
                        <w:rFonts w:ascii="Cambria Math" w:hAnsi="Cambria Math" w:cs="Times New Roman"/>
                      </w:rPr>
                      <m:t>s</m:t>
                    </m:r>
                  </m:sub>
                </m:sSub>
                <m:sSub>
                  <m:sSubPr>
                    <m:ctrlPr>
                      <w:rPr>
                        <w:rFonts w:ascii="Cambria Math" w:hAnsi="Cambria Math" w:cs="Times New Roman"/>
                        <w:bCs/>
                        <w:i/>
                        <w:iCs/>
                      </w:rPr>
                    </m:ctrlPr>
                  </m:sSubPr>
                  <m:e>
                    <m:r>
                      <w:rPr>
                        <w:rFonts w:ascii="Cambria Math" w:hAnsi="Cambria Math" w:cs="Times New Roman"/>
                      </w:rPr>
                      <m:t>P</m:t>
                    </m:r>
                  </m:e>
                  <m:sub>
                    <m:r>
                      <w:rPr>
                        <w:rFonts w:ascii="Cambria Math" w:hAnsi="Cambria Math" w:cs="Times New Roman"/>
                      </w:rPr>
                      <m:t>s</m:t>
                    </m:r>
                  </m:sub>
                </m:sSub>
              </m:e>
            </m:nary>
          </m:num>
          <m:den>
            <m:nary>
              <m:naryPr>
                <m:chr m:val="∑"/>
                <m:limLoc m:val="undOvr"/>
                <m:subHide m:val="1"/>
                <m:supHide m:val="1"/>
                <m:ctrlPr>
                  <w:rPr>
                    <w:rFonts w:ascii="Cambria Math" w:hAnsi="Cambria Math" w:cs="Times New Roman"/>
                    <w:bCs/>
                    <w:i/>
                    <w:iCs/>
                  </w:rPr>
                </m:ctrlPr>
              </m:naryPr>
              <m:sub/>
              <m:sup/>
              <m:e>
                <m:sSub>
                  <m:sSubPr>
                    <m:ctrlPr>
                      <w:rPr>
                        <w:rFonts w:ascii="Cambria Math" w:hAnsi="Cambria Math" w:cs="Times New Roman"/>
                        <w:bCs/>
                        <w:i/>
                        <w:iCs/>
                      </w:rPr>
                    </m:ctrlPr>
                  </m:sSubPr>
                  <m:e>
                    <m:r>
                      <w:rPr>
                        <w:rFonts w:ascii="Cambria Math" w:hAnsi="Cambria Math" w:cs="Times New Roman"/>
                      </w:rPr>
                      <m:t>P</m:t>
                    </m:r>
                  </m:e>
                  <m:sub>
                    <m:r>
                      <w:rPr>
                        <w:rFonts w:ascii="Cambria Math" w:hAnsi="Cambria Math" w:cs="Times New Roman"/>
                      </w:rPr>
                      <m:t>s</m:t>
                    </m:r>
                  </m:sub>
                </m:sSub>
              </m:e>
            </m:nary>
          </m:den>
        </m:f>
        <m:r>
          <w:rPr>
            <w:rFonts w:ascii="Cambria Math" w:hAnsi="Cambria Math" w:cs="Times New Roman"/>
          </w:rPr>
          <m:t xml:space="preserve">, </m:t>
        </m:r>
        <m:sSub>
          <m:sSubPr>
            <m:ctrlPr>
              <w:rPr>
                <w:rFonts w:ascii="Cambria Math" w:hAnsi="Cambria Math" w:cs="Times New Roman"/>
                <w:bCs/>
                <w:i/>
                <w:iCs/>
              </w:rPr>
            </m:ctrlPr>
          </m:sSubPr>
          <m:e>
            <m:r>
              <w:rPr>
                <w:rFonts w:ascii="Cambria Math" w:hAnsi="Cambria Math" w:cs="Times New Roman"/>
              </w:rPr>
              <m:t>z</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bCs/>
                <w:i/>
                <w:iCs/>
              </w:rPr>
            </m:ctrlPr>
          </m:fPr>
          <m:num>
            <m:nary>
              <m:naryPr>
                <m:chr m:val="∑"/>
                <m:limLoc m:val="undOvr"/>
                <m:subHide m:val="1"/>
                <m:supHide m:val="1"/>
                <m:ctrlPr>
                  <w:rPr>
                    <w:rFonts w:ascii="Cambria Math" w:hAnsi="Cambria Math" w:cs="Times New Roman"/>
                    <w:bCs/>
                    <w:i/>
                    <w:iCs/>
                  </w:rPr>
                </m:ctrlPr>
              </m:naryPr>
              <m:sub/>
              <m:sup/>
              <m:e>
                <m:sSub>
                  <m:sSubPr>
                    <m:ctrlPr>
                      <w:rPr>
                        <w:rFonts w:ascii="Cambria Math" w:hAnsi="Cambria Math" w:cs="Times New Roman"/>
                        <w:bCs/>
                        <w:i/>
                        <w:iCs/>
                      </w:rPr>
                    </m:ctrlPr>
                  </m:sSubPr>
                  <m:e>
                    <m:r>
                      <w:rPr>
                        <w:rFonts w:ascii="Cambria Math" w:hAnsi="Cambria Math" w:cs="Times New Roman"/>
                      </w:rPr>
                      <m:t>z</m:t>
                    </m:r>
                  </m:e>
                  <m:sub>
                    <m:r>
                      <w:rPr>
                        <w:rFonts w:ascii="Cambria Math" w:hAnsi="Cambria Math" w:cs="Times New Roman"/>
                      </w:rPr>
                      <m:t>s</m:t>
                    </m:r>
                  </m:sub>
                </m:sSub>
                <m:sSub>
                  <m:sSubPr>
                    <m:ctrlPr>
                      <w:rPr>
                        <w:rFonts w:ascii="Cambria Math" w:hAnsi="Cambria Math" w:cs="Times New Roman"/>
                        <w:bCs/>
                        <w:i/>
                        <w:iCs/>
                      </w:rPr>
                    </m:ctrlPr>
                  </m:sSubPr>
                  <m:e>
                    <m:r>
                      <w:rPr>
                        <w:rFonts w:ascii="Cambria Math" w:hAnsi="Cambria Math" w:cs="Times New Roman"/>
                      </w:rPr>
                      <m:t>P</m:t>
                    </m:r>
                  </m:e>
                  <m:sub>
                    <m:r>
                      <w:rPr>
                        <w:rFonts w:ascii="Cambria Math" w:hAnsi="Cambria Math" w:cs="Times New Roman"/>
                      </w:rPr>
                      <m:t>s</m:t>
                    </m:r>
                  </m:sub>
                </m:sSub>
              </m:e>
            </m:nary>
          </m:num>
          <m:den>
            <m:nary>
              <m:naryPr>
                <m:chr m:val="∑"/>
                <m:limLoc m:val="undOvr"/>
                <m:subHide m:val="1"/>
                <m:supHide m:val="1"/>
                <m:ctrlPr>
                  <w:rPr>
                    <w:rFonts w:ascii="Cambria Math" w:hAnsi="Cambria Math" w:cs="Times New Roman"/>
                    <w:bCs/>
                    <w:i/>
                    <w:iCs/>
                  </w:rPr>
                </m:ctrlPr>
              </m:naryPr>
              <m:sub/>
              <m:sup/>
              <m:e>
                <m:sSub>
                  <m:sSubPr>
                    <m:ctrlPr>
                      <w:rPr>
                        <w:rFonts w:ascii="Cambria Math" w:hAnsi="Cambria Math" w:cs="Times New Roman"/>
                        <w:bCs/>
                        <w:i/>
                        <w:iCs/>
                      </w:rPr>
                    </m:ctrlPr>
                  </m:sSubPr>
                  <m:e>
                    <m:r>
                      <w:rPr>
                        <w:rFonts w:ascii="Cambria Math" w:hAnsi="Cambria Math" w:cs="Times New Roman"/>
                      </w:rPr>
                      <m:t>P</m:t>
                    </m:r>
                  </m:e>
                  <m:sub>
                    <m:r>
                      <w:rPr>
                        <w:rFonts w:ascii="Cambria Math" w:hAnsi="Cambria Math" w:cs="Times New Roman"/>
                      </w:rPr>
                      <m:t>s</m:t>
                    </m:r>
                  </m:sub>
                </m:sSub>
              </m:e>
            </m:nary>
          </m:den>
        </m:f>
        <m:r>
          <w:rPr>
            <w:rFonts w:ascii="Cambria Math" w:hAnsi="Cambria Math" w:cs="Times New Roman"/>
          </w:rPr>
          <m:t>.</m:t>
        </m:r>
      </m:oMath>
      <w:r w:rsidR="005A1313">
        <w:rPr>
          <w:rFonts w:ascii="Times New Roman" w:eastAsiaTheme="minorEastAsia" w:hAnsi="Times New Roman" w:cs="Times New Roman"/>
          <w:bCs/>
          <w:iCs/>
        </w:rPr>
        <w:tab/>
      </w:r>
      <w:r w:rsidR="005A1313">
        <w:rPr>
          <w:rFonts w:ascii="Times New Roman" w:eastAsiaTheme="minorEastAsia" w:hAnsi="Times New Roman" w:cs="Times New Roman"/>
          <w:bCs/>
          <w:iCs/>
        </w:rPr>
        <w:tab/>
      </w:r>
      <w:r w:rsidR="005A1313" w:rsidRPr="005A1313">
        <w:rPr>
          <w:rFonts w:ascii="Times New Roman" w:eastAsiaTheme="minorEastAsia" w:hAnsi="Times New Roman" w:cs="Times New Roman"/>
          <w:bCs/>
          <w:iCs/>
        </w:rPr>
        <w:t>(1)</w:t>
      </w:r>
    </w:p>
    <w:p w:rsidR="00226A60" w:rsidRPr="00B62442" w:rsidRDefault="00226A60" w:rsidP="00226A60">
      <w:pPr>
        <w:spacing w:before="120" w:after="120"/>
        <w:ind w:firstLine="567"/>
        <w:jc w:val="both"/>
        <w:rPr>
          <w:rFonts w:ascii="Times New Roman" w:hAnsi="Times New Roman" w:cs="Times New Roman"/>
          <w:bCs/>
          <w:iCs/>
        </w:rPr>
      </w:pPr>
      <w:r w:rsidRPr="00226A60">
        <w:rPr>
          <w:rFonts w:ascii="Times New Roman" w:hAnsi="Times New Roman" w:cs="Times New Roman"/>
          <w:bCs/>
          <w:iCs/>
        </w:rPr>
        <w:t xml:space="preserve">Для тiл, розмiри яких дуже малi у порiвняннi з земним радiусом, сили тяжiння, що дiють на частинки тiла, можна вважати паралельними i такими, якi зберiгають для кожної частинки постiйне значення при будь-яких поворотах тiла. Силове поле, в якому виконуються цi обидвi умови, називається однорiдним. Щоб знайти координати центра ваги твердого тiла, розiб’ємо тiло довiльним чином на </w:t>
      </w:r>
      <w:r w:rsidRPr="00226A60">
        <w:rPr>
          <w:rFonts w:ascii="Times New Roman" w:hAnsi="Times New Roman" w:cs="Times New Roman"/>
          <w:b/>
          <w:bCs/>
          <w:i/>
          <w:iCs/>
          <w:sz w:val="24"/>
          <w:szCs w:val="24"/>
        </w:rPr>
        <w:t>n</w:t>
      </w:r>
      <w:r w:rsidRPr="00226A60">
        <w:rPr>
          <w:rFonts w:ascii="Times New Roman" w:hAnsi="Times New Roman" w:cs="Times New Roman"/>
          <w:bCs/>
          <w:iCs/>
        </w:rPr>
        <w:t xml:space="preserve"> дост</w:t>
      </w:r>
      <w:r w:rsidR="005808EE">
        <w:rPr>
          <w:rFonts w:ascii="Times New Roman" w:hAnsi="Times New Roman" w:cs="Times New Roman"/>
          <w:bCs/>
          <w:iCs/>
        </w:rPr>
        <w:t>атньо малих елементiв. Якщо (v</w:t>
      </w:r>
      <w:r w:rsidRPr="00226A60">
        <w:rPr>
          <w:rFonts w:ascii="Times New Roman" w:hAnsi="Times New Roman" w:cs="Times New Roman"/>
          <w:bCs/>
          <w:iCs/>
        </w:rPr>
        <w:t>) – обла</w:t>
      </w:r>
      <w:r w:rsidR="005808EE">
        <w:rPr>
          <w:rFonts w:ascii="Times New Roman" w:hAnsi="Times New Roman" w:cs="Times New Roman"/>
          <w:bCs/>
          <w:iCs/>
        </w:rPr>
        <w:t xml:space="preserve">сть простору, зайнята тiлом, то </w:t>
      </w:r>
      <m:oMath>
        <m:d>
          <m:dPr>
            <m:ctrlPr>
              <w:rPr>
                <w:rFonts w:ascii="Cambria Math" w:hAnsi="Cambria Math" w:cs="Times New Roman"/>
                <w:bCs/>
                <w:i/>
                <w:iCs/>
              </w:rPr>
            </m:ctrlPr>
          </m:dPr>
          <m:e>
            <m:r>
              <w:rPr>
                <w:rFonts w:ascii="Cambria Math" w:hAnsi="Cambria Math" w:cs="Times New Roman"/>
              </w:rPr>
              <m:t>v</m:t>
            </m:r>
          </m:e>
        </m:d>
        <m:r>
          <w:rPr>
            <w:rFonts w:ascii="Cambria Math" w:hAnsi="Cambria Math" w:cs="Times New Roman"/>
          </w:rPr>
          <m:t>=</m:t>
        </m:r>
        <m:nary>
          <m:naryPr>
            <m:chr m:val="⋃"/>
            <m:limLoc m:val="undOvr"/>
            <m:ctrlPr>
              <w:rPr>
                <w:rFonts w:ascii="Cambria Math" w:hAnsi="Cambria Math" w:cs="Times New Roman"/>
                <w:bCs/>
                <w:i/>
                <w:iCs/>
              </w:rPr>
            </m:ctrlPr>
          </m:naryPr>
          <m:sub>
            <m:r>
              <w:rPr>
                <w:rFonts w:ascii="Cambria Math" w:hAnsi="Cambria Math" w:cs="Times New Roman"/>
              </w:rPr>
              <m:t>i=1</m:t>
            </m:r>
          </m:sub>
          <m:sup>
            <m:r>
              <w:rPr>
                <w:rFonts w:ascii="Cambria Math" w:hAnsi="Cambria Math" w:cs="Times New Roman"/>
              </w:rPr>
              <m:t>n</m:t>
            </m:r>
          </m:sup>
          <m:e>
            <m:d>
              <m:dPr>
                <m:ctrlPr>
                  <w:rPr>
                    <w:rFonts w:ascii="Cambria Math" w:hAnsi="Cambria Math" w:cs="Times New Roman"/>
                    <w:bCs/>
                    <w:i/>
                    <w:iCs/>
                  </w:rPr>
                </m:ctrlPr>
              </m:dPr>
              <m:e>
                <m:sSub>
                  <m:sSubPr>
                    <m:ctrlPr>
                      <w:rPr>
                        <w:rFonts w:ascii="Cambria Math" w:hAnsi="Cambria Math" w:cs="Times New Roman"/>
                        <w:bCs/>
                        <w:i/>
                        <w:iCs/>
                      </w:rPr>
                    </m:ctrlPr>
                  </m:sSubPr>
                  <m:e>
                    <m:r>
                      <w:rPr>
                        <w:rFonts w:ascii="Cambria Math" w:hAnsi="Cambria Math" w:cs="Times New Roman"/>
                      </w:rPr>
                      <m:t>v</m:t>
                    </m:r>
                  </m:e>
                  <m:sub>
                    <m:r>
                      <w:rPr>
                        <w:rFonts w:ascii="Cambria Math" w:hAnsi="Cambria Math" w:cs="Times New Roman"/>
                      </w:rPr>
                      <m:t>i</m:t>
                    </m:r>
                  </m:sub>
                </m:sSub>
              </m:e>
            </m:d>
          </m:e>
        </m:nary>
      </m:oMath>
      <w:r w:rsidR="00B62442">
        <w:rPr>
          <w:rFonts w:ascii="Times New Roman" w:hAnsi="Times New Roman" w:cs="Times New Roman"/>
          <w:bCs/>
          <w:iCs/>
        </w:rPr>
        <w:t xml:space="preserve"> . Нехай </w:t>
      </w:r>
      <m:oMath>
        <m:sSub>
          <m:sSubPr>
            <m:ctrlPr>
              <w:rPr>
                <w:rFonts w:ascii="Cambria Math" w:hAnsi="Cambria Math" w:cs="Times New Roman"/>
                <w:b/>
                <w:bCs/>
                <w:i/>
                <w:iCs/>
              </w:rPr>
            </m:ctrlPr>
          </m:sSubPr>
          <m:e>
            <m:r>
              <m:rPr>
                <m:sty m:val="bi"/>
              </m:rPr>
              <w:rPr>
                <w:rFonts w:ascii="Cambria Math" w:hAnsi="Cambria Math" w:cs="Times New Roman"/>
              </w:rPr>
              <m:t>v</m:t>
            </m:r>
          </m:e>
          <m:sub>
            <m:r>
              <m:rPr>
                <m:sty m:val="bi"/>
              </m:rPr>
              <w:rPr>
                <w:rFonts w:ascii="Cambria Math" w:hAnsi="Cambria Math" w:cs="Times New Roman"/>
              </w:rPr>
              <m:t>i</m:t>
            </m:r>
          </m:sub>
        </m:sSub>
      </m:oMath>
      <w:r w:rsidRPr="00226A60">
        <w:rPr>
          <w:rFonts w:ascii="Times New Roman" w:hAnsi="Times New Roman" w:cs="Times New Roman"/>
          <w:bCs/>
          <w:iCs/>
        </w:rPr>
        <w:t xml:space="preserve"> та </w:t>
      </w:r>
      <w:r w:rsidRPr="00B62442">
        <w:rPr>
          <w:rFonts w:ascii="Times New Roman" w:hAnsi="Times New Roman" w:cs="Times New Roman"/>
          <w:b/>
          <w:bCs/>
          <w:i/>
          <w:iCs/>
        </w:rPr>
        <w:t>P</w:t>
      </w:r>
      <w:r w:rsidRPr="00B62442">
        <w:rPr>
          <w:rFonts w:ascii="Times New Roman" w:hAnsi="Times New Roman" w:cs="Times New Roman"/>
          <w:b/>
          <w:bCs/>
          <w:i/>
          <w:iCs/>
          <w:vertAlign w:val="subscript"/>
        </w:rPr>
        <w:t>i</w:t>
      </w:r>
      <w:r w:rsidRPr="00226A60">
        <w:rPr>
          <w:rFonts w:ascii="Times New Roman" w:hAnsi="Times New Roman" w:cs="Times New Roman"/>
          <w:bCs/>
          <w:iCs/>
        </w:rPr>
        <w:t xml:space="preserve"> – об’єм та вага обл</w:t>
      </w:r>
      <w:r w:rsidR="00B62442">
        <w:rPr>
          <w:rFonts w:ascii="Times New Roman" w:hAnsi="Times New Roman" w:cs="Times New Roman"/>
          <w:bCs/>
          <w:iCs/>
        </w:rPr>
        <w:t xml:space="preserve">астi </w:t>
      </w:r>
      <m:oMath>
        <m:d>
          <m:dPr>
            <m:ctrlPr>
              <w:rPr>
                <w:rFonts w:ascii="Cambria Math" w:hAnsi="Cambria Math" w:cs="Times New Roman"/>
                <w:bCs/>
                <w:i/>
                <w:iCs/>
              </w:rPr>
            </m:ctrlPr>
          </m:dPr>
          <m:e>
            <m:sSub>
              <m:sSubPr>
                <m:ctrlPr>
                  <w:rPr>
                    <w:rFonts w:ascii="Cambria Math" w:hAnsi="Cambria Math" w:cs="Times New Roman"/>
                    <w:bCs/>
                    <w:i/>
                    <w:iCs/>
                  </w:rPr>
                </m:ctrlPr>
              </m:sSubPr>
              <m:e>
                <m:r>
                  <w:rPr>
                    <w:rFonts w:ascii="Cambria Math" w:hAnsi="Cambria Math" w:cs="Times New Roman"/>
                  </w:rPr>
                  <m:t>v</m:t>
                </m:r>
              </m:e>
              <m:sub>
                <m:r>
                  <w:rPr>
                    <w:rFonts w:ascii="Cambria Math" w:hAnsi="Cambria Math" w:cs="Times New Roman"/>
                  </w:rPr>
                  <m:t>i</m:t>
                </m:r>
              </m:sub>
            </m:sSub>
          </m:e>
        </m:d>
      </m:oMath>
      <w:r w:rsidRPr="00226A60">
        <w:rPr>
          <w:rFonts w:ascii="Times New Roman" w:hAnsi="Times New Roman" w:cs="Times New Roman"/>
          <w:bCs/>
          <w:iCs/>
        </w:rPr>
        <w:t xml:space="preserve">. Вагу одиницi об’єму називають </w:t>
      </w:r>
      <w:r w:rsidRPr="00B62442">
        <w:rPr>
          <w:rFonts w:ascii="Times New Roman" w:hAnsi="Times New Roman" w:cs="Times New Roman"/>
          <w:b/>
          <w:bCs/>
          <w:iCs/>
        </w:rPr>
        <w:t>питомою вагою:</w:t>
      </w:r>
    </w:p>
    <w:p w:rsidR="00226A60" w:rsidRPr="00B62442" w:rsidRDefault="00B62442" w:rsidP="00B62442">
      <w:pPr>
        <w:spacing w:before="120" w:after="120"/>
        <w:jc w:val="right"/>
        <w:rPr>
          <w:rFonts w:ascii="Times New Roman" w:hAnsi="Times New Roman" w:cs="Times New Roman"/>
          <w:bCs/>
          <w:iCs/>
        </w:rPr>
      </w:pPr>
      <m:oMath>
        <m:sSub>
          <m:sSubPr>
            <m:ctrlPr>
              <w:rPr>
                <w:rFonts w:ascii="Cambria Math" w:hAnsi="Cambria Math" w:cs="Times New Roman"/>
                <w:bCs/>
                <w:i/>
                <w:iCs/>
              </w:rPr>
            </m:ctrlPr>
          </m:sSubPr>
          <m:e>
            <m:r>
              <w:rPr>
                <w:rFonts w:ascii="Cambria Math" w:hAnsi="Cambria Math" w:cs="Times New Roman"/>
              </w:rPr>
              <m:t>γ</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bCs/>
                <w:i/>
                <w:iCs/>
              </w:rPr>
            </m:ctrlPr>
          </m:fPr>
          <m:num>
            <m:sSub>
              <m:sSubPr>
                <m:ctrlPr>
                  <w:rPr>
                    <w:rFonts w:ascii="Cambria Math" w:hAnsi="Cambria Math" w:cs="Times New Roman"/>
                    <w:bCs/>
                    <w:i/>
                    <w:iCs/>
                  </w:rPr>
                </m:ctrlPr>
              </m:sSubPr>
              <m:e>
                <m:r>
                  <w:rPr>
                    <w:rFonts w:ascii="Cambria Math" w:hAnsi="Cambria Math" w:cs="Times New Roman"/>
                  </w:rPr>
                  <m:t>P</m:t>
                </m:r>
              </m:e>
              <m:sub>
                <m:r>
                  <w:rPr>
                    <w:rFonts w:ascii="Cambria Math" w:hAnsi="Cambria Math" w:cs="Times New Roman"/>
                  </w:rPr>
                  <m:t>i</m:t>
                </m:r>
              </m:sub>
            </m:sSub>
          </m:num>
          <m:den>
            <m:sSub>
              <m:sSubPr>
                <m:ctrlPr>
                  <w:rPr>
                    <w:rFonts w:ascii="Cambria Math" w:hAnsi="Cambria Math" w:cs="Times New Roman"/>
                    <w:bCs/>
                    <w:i/>
                    <w:iCs/>
                  </w:rPr>
                </m:ctrlPr>
              </m:sSubPr>
              <m:e>
                <m:r>
                  <w:rPr>
                    <w:rFonts w:ascii="Cambria Math" w:hAnsi="Cambria Math" w:cs="Times New Roman"/>
                  </w:rPr>
                  <m:t>v</m:t>
                </m:r>
              </m:e>
              <m:sub>
                <m:r>
                  <w:rPr>
                    <w:rFonts w:ascii="Cambria Math" w:hAnsi="Cambria Math" w:cs="Times New Roman"/>
                  </w:rPr>
                  <m:t>s</m:t>
                </m:r>
              </m:sub>
            </m:sSub>
          </m:den>
        </m:f>
        <m:r>
          <w:rPr>
            <w:rFonts w:ascii="Cambria Math" w:hAnsi="Cambria Math" w:cs="Times New Roman"/>
          </w:rPr>
          <m:t xml:space="preserve"> .</m:t>
        </m:r>
      </m:oMath>
      <w:r>
        <w:rPr>
          <w:rFonts w:ascii="Times New Roman" w:eastAsiaTheme="minorEastAsia" w:hAnsi="Times New Roman" w:cs="Times New Roman"/>
          <w:bCs/>
          <w:iCs/>
        </w:rPr>
        <w:tab/>
      </w:r>
      <w:r>
        <w:rPr>
          <w:rFonts w:ascii="Times New Roman" w:eastAsiaTheme="minorEastAsia" w:hAnsi="Times New Roman" w:cs="Times New Roman"/>
          <w:bCs/>
          <w:iCs/>
        </w:rPr>
        <w:tab/>
      </w:r>
      <w:r>
        <w:rPr>
          <w:rFonts w:ascii="Times New Roman" w:eastAsiaTheme="minorEastAsia" w:hAnsi="Times New Roman" w:cs="Times New Roman"/>
          <w:bCs/>
          <w:iCs/>
        </w:rPr>
        <w:tab/>
      </w:r>
      <w:r>
        <w:rPr>
          <w:rFonts w:ascii="Times New Roman" w:eastAsiaTheme="minorEastAsia" w:hAnsi="Times New Roman" w:cs="Times New Roman"/>
          <w:bCs/>
          <w:iCs/>
        </w:rPr>
        <w:tab/>
      </w:r>
      <w:r w:rsidRPr="00B62442">
        <w:rPr>
          <w:rFonts w:ascii="Times New Roman" w:eastAsiaTheme="minorEastAsia" w:hAnsi="Times New Roman" w:cs="Times New Roman"/>
          <w:bCs/>
          <w:iCs/>
        </w:rPr>
        <w:t>(</w:t>
      </w:r>
      <w:r w:rsidR="005A1313">
        <w:rPr>
          <w:rFonts w:ascii="Times New Roman" w:eastAsiaTheme="minorEastAsia" w:hAnsi="Times New Roman" w:cs="Times New Roman"/>
          <w:bCs/>
          <w:iCs/>
          <w:lang w:val="en-US"/>
        </w:rPr>
        <w:t>2</w:t>
      </w:r>
      <w:r w:rsidRPr="00B62442">
        <w:rPr>
          <w:rFonts w:ascii="Times New Roman" w:eastAsiaTheme="minorEastAsia" w:hAnsi="Times New Roman" w:cs="Times New Roman"/>
          <w:bCs/>
          <w:iCs/>
        </w:rPr>
        <w:t>)</w:t>
      </w:r>
    </w:p>
    <w:p w:rsidR="00226A60" w:rsidRPr="00B62442" w:rsidRDefault="00B62442" w:rsidP="00B62442">
      <w:pPr>
        <w:spacing w:before="120" w:after="120"/>
        <w:jc w:val="both"/>
        <w:rPr>
          <w:rFonts w:ascii="Times New Roman" w:hAnsi="Times New Roman" w:cs="Times New Roman"/>
          <w:bCs/>
          <w:iCs/>
        </w:rPr>
      </w:pPr>
      <w:r>
        <w:rPr>
          <w:rFonts w:ascii="Times New Roman" w:hAnsi="Times New Roman" w:cs="Times New Roman"/>
          <w:bCs/>
          <w:iCs/>
        </w:rPr>
        <w:t xml:space="preserve">У межах i-того елемента </w:t>
      </w:r>
      <m:oMath>
        <m:d>
          <m:dPr>
            <m:ctrlPr>
              <w:rPr>
                <w:rFonts w:ascii="Cambria Math" w:hAnsi="Cambria Math" w:cs="Times New Roman"/>
                <w:bCs/>
                <w:i/>
                <w:iCs/>
              </w:rPr>
            </m:ctrlPr>
          </m:dPr>
          <m:e>
            <m:sSub>
              <m:sSubPr>
                <m:ctrlPr>
                  <w:rPr>
                    <w:rFonts w:ascii="Cambria Math" w:hAnsi="Cambria Math" w:cs="Times New Roman"/>
                    <w:bCs/>
                    <w:i/>
                    <w:iCs/>
                  </w:rPr>
                </m:ctrlPr>
              </m:sSubPr>
              <m:e>
                <m:r>
                  <w:rPr>
                    <w:rFonts w:ascii="Cambria Math" w:hAnsi="Cambria Math" w:cs="Times New Roman"/>
                  </w:rPr>
                  <m:t>v</m:t>
                </m:r>
              </m:e>
              <m:sub>
                <m:r>
                  <w:rPr>
                    <w:rFonts w:ascii="Cambria Math" w:hAnsi="Cambria Math" w:cs="Times New Roman"/>
                  </w:rPr>
                  <m:t>i</m:t>
                </m:r>
              </m:sub>
            </m:sSub>
          </m:e>
        </m:d>
      </m:oMath>
      <w:r w:rsidRPr="00B62442">
        <w:rPr>
          <w:rFonts w:ascii="Times New Roman" w:hAnsi="Times New Roman" w:cs="Times New Roman"/>
          <w:bCs/>
          <w:iCs/>
        </w:rPr>
        <w:t xml:space="preserve"> вiзьмемо довiльну точк</w:t>
      </w:r>
      <w:r>
        <w:rPr>
          <w:rFonts w:ascii="Times New Roman" w:hAnsi="Times New Roman" w:cs="Times New Roman"/>
          <w:bCs/>
          <w:iCs/>
        </w:rPr>
        <w:t xml:space="preserve">у </w:t>
      </w:r>
      <m:oMath>
        <m:sSub>
          <m:sSubPr>
            <m:ctrlPr>
              <w:rPr>
                <w:rFonts w:ascii="Cambria Math" w:hAnsi="Cambria Math" w:cs="Times New Roman"/>
                <w:bCs/>
                <w:i/>
                <w:iCs/>
              </w:rPr>
            </m:ctrlPr>
          </m:sSubPr>
          <m:e>
            <m:r>
              <w:rPr>
                <w:rFonts w:ascii="Cambria Math" w:hAnsi="Cambria Math" w:cs="Times New Roman"/>
              </w:rPr>
              <m:t>M</m:t>
            </m:r>
          </m:e>
          <m:sub>
            <m:r>
              <w:rPr>
                <w:rFonts w:ascii="Cambria Math" w:hAnsi="Cambria Math" w:cs="Times New Roman"/>
              </w:rPr>
              <m:t>i</m:t>
            </m:r>
          </m:sub>
        </m:sSub>
        <m:d>
          <m:dPr>
            <m:ctrlPr>
              <w:rPr>
                <w:rFonts w:ascii="Cambria Math" w:hAnsi="Cambria Math" w:cs="Times New Roman"/>
                <w:bCs/>
                <w:i/>
                <w:iCs/>
              </w:rPr>
            </m:ctrlPr>
          </m:dPr>
          <m:e>
            <m:sSub>
              <m:sSubPr>
                <m:ctrlPr>
                  <w:rPr>
                    <w:rFonts w:ascii="Cambria Math" w:hAnsi="Cambria Math" w:cs="Times New Roman"/>
                    <w:bCs/>
                    <w:i/>
                    <w:iCs/>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bCs/>
                    <w:i/>
                    <w:iCs/>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bCs/>
                    <w:i/>
                    <w:iCs/>
                  </w:rPr>
                </m:ctrlPr>
              </m:sSubPr>
              <m:e>
                <m:r>
                  <w:rPr>
                    <w:rFonts w:ascii="Cambria Math" w:hAnsi="Cambria Math" w:cs="Times New Roman"/>
                  </w:rPr>
                  <m:t>z</m:t>
                </m:r>
              </m:e>
              <m:sub>
                <m:r>
                  <w:rPr>
                    <w:rFonts w:ascii="Cambria Math" w:hAnsi="Cambria Math" w:cs="Times New Roman"/>
                  </w:rPr>
                  <m:t>i</m:t>
                </m:r>
              </m:sub>
            </m:sSub>
          </m:e>
        </m:d>
        <m:r>
          <w:rPr>
            <w:rFonts w:ascii="Cambria Math" w:hAnsi="Cambria Math" w:cs="Times New Roman"/>
          </w:rPr>
          <m:t>∈</m:t>
        </m:r>
        <m:d>
          <m:dPr>
            <m:ctrlPr>
              <w:rPr>
                <w:rFonts w:ascii="Cambria Math" w:hAnsi="Cambria Math" w:cs="Times New Roman"/>
                <w:bCs/>
                <w:i/>
                <w:iCs/>
              </w:rPr>
            </m:ctrlPr>
          </m:dPr>
          <m:e>
            <m:sSub>
              <m:sSubPr>
                <m:ctrlPr>
                  <w:rPr>
                    <w:rFonts w:ascii="Cambria Math" w:hAnsi="Cambria Math" w:cs="Times New Roman"/>
                    <w:bCs/>
                    <w:i/>
                    <w:iCs/>
                  </w:rPr>
                </m:ctrlPr>
              </m:sSubPr>
              <m:e>
                <m:r>
                  <w:rPr>
                    <w:rFonts w:ascii="Cambria Math" w:hAnsi="Cambria Math" w:cs="Times New Roman"/>
                  </w:rPr>
                  <m:t>v</m:t>
                </m:r>
              </m:e>
              <m:sub>
                <m:r>
                  <w:rPr>
                    <w:rFonts w:ascii="Cambria Math" w:hAnsi="Cambria Math" w:cs="Times New Roman"/>
                  </w:rPr>
                  <m:t>i</m:t>
                </m:r>
              </m:sub>
            </m:sSub>
          </m:e>
        </m:d>
      </m:oMath>
      <w:r w:rsidRPr="00B62442">
        <w:rPr>
          <w:rFonts w:ascii="Times New Roman" w:hAnsi="Times New Roman" w:cs="Times New Roman"/>
          <w:bCs/>
          <w:iCs/>
        </w:rPr>
        <w:t xml:space="preserve"> та прикладемо до неї сил</w:t>
      </w:r>
      <w:r w:rsidR="005A1313">
        <w:rPr>
          <w:rFonts w:ascii="Times New Roman" w:hAnsi="Times New Roman" w:cs="Times New Roman"/>
          <w:bCs/>
          <w:iCs/>
        </w:rPr>
        <w:t xml:space="preserve">у ваги </w:t>
      </w:r>
      <m:oMath>
        <m:sSub>
          <m:sSubPr>
            <m:ctrlPr>
              <w:rPr>
                <w:rFonts w:ascii="Cambria Math" w:hAnsi="Cambria Math" w:cs="Times New Roman"/>
                <w:bCs/>
                <w:i/>
                <w:iCs/>
              </w:rPr>
            </m:ctrlPr>
          </m:sSubPr>
          <m:e>
            <m:acc>
              <m:accPr>
                <m:chr m:val="⃗"/>
                <m:ctrlPr>
                  <w:rPr>
                    <w:rFonts w:ascii="Cambria Math" w:hAnsi="Cambria Math" w:cs="Times New Roman"/>
                    <w:bCs/>
                    <w:i/>
                    <w:iCs/>
                  </w:rPr>
                </m:ctrlPr>
              </m:accPr>
              <m:e>
                <m:r>
                  <w:rPr>
                    <w:rFonts w:ascii="Cambria Math" w:hAnsi="Cambria Math" w:cs="Times New Roman"/>
                  </w:rPr>
                  <m:t>P</m:t>
                </m:r>
              </m:e>
            </m:acc>
          </m:e>
          <m:sub>
            <m:r>
              <w:rPr>
                <w:rFonts w:ascii="Cambria Math" w:hAnsi="Cambria Math" w:cs="Times New Roman"/>
              </w:rPr>
              <m:t>i</m:t>
            </m:r>
          </m:sub>
        </m:sSub>
      </m:oMath>
      <w:r w:rsidRPr="00B62442">
        <w:rPr>
          <w:rFonts w:ascii="Times New Roman" w:hAnsi="Times New Roman" w:cs="Times New Roman"/>
          <w:bCs/>
          <w:iCs/>
        </w:rPr>
        <w:t>. Координати центра ваги одержаної дискретної системи</w:t>
      </w:r>
      <w:r w:rsidR="005A1313">
        <w:rPr>
          <w:rFonts w:ascii="Times New Roman" w:hAnsi="Times New Roman" w:cs="Times New Roman"/>
          <w:bCs/>
          <w:iCs/>
        </w:rPr>
        <w:t xml:space="preserve"> матерiальних точок </w:t>
      </w:r>
      <m:oMath>
        <m:sSub>
          <m:sSubPr>
            <m:ctrlPr>
              <w:rPr>
                <w:rFonts w:ascii="Cambria Math" w:hAnsi="Cambria Math" w:cs="Times New Roman"/>
                <w:bCs/>
                <w:i/>
                <w:iCs/>
              </w:rPr>
            </m:ctrlPr>
          </m:sSubPr>
          <m:e>
            <m:acc>
              <m:accPr>
                <m:chr m:val="⃗"/>
                <m:ctrlPr>
                  <w:rPr>
                    <w:rFonts w:ascii="Cambria Math" w:hAnsi="Cambria Math" w:cs="Times New Roman"/>
                    <w:bCs/>
                    <w:i/>
                    <w:iCs/>
                  </w:rPr>
                </m:ctrlPr>
              </m:accPr>
              <m:e>
                <m:r>
                  <w:rPr>
                    <w:rFonts w:ascii="Cambria Math" w:hAnsi="Cambria Math" w:cs="Times New Roman"/>
                  </w:rPr>
                  <m:t>M</m:t>
                </m:r>
              </m:e>
            </m:acc>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bCs/>
                <w:i/>
                <w:iCs/>
              </w:rPr>
            </m:ctrlPr>
          </m:sSubPr>
          <m:e>
            <m:acc>
              <m:accPr>
                <m:chr m:val="⃗"/>
                <m:ctrlPr>
                  <w:rPr>
                    <w:rFonts w:ascii="Cambria Math" w:hAnsi="Cambria Math" w:cs="Times New Roman"/>
                    <w:bCs/>
                    <w:i/>
                    <w:iCs/>
                  </w:rPr>
                </m:ctrlPr>
              </m:accPr>
              <m:e>
                <m:r>
                  <w:rPr>
                    <w:rFonts w:ascii="Cambria Math" w:hAnsi="Cambria Math" w:cs="Times New Roman"/>
                  </w:rPr>
                  <m:t>M</m:t>
                </m:r>
              </m:e>
            </m:acc>
          </m:e>
          <m:sub>
            <m:r>
              <w:rPr>
                <w:rFonts w:ascii="Cambria Math" w:hAnsi="Cambria Math" w:cs="Times New Roman"/>
              </w:rPr>
              <m:t>n</m:t>
            </m:r>
          </m:sub>
        </m:sSub>
      </m:oMath>
      <w:r w:rsidR="005A1313">
        <w:rPr>
          <w:rFonts w:ascii="Times New Roman" w:hAnsi="Times New Roman" w:cs="Times New Roman"/>
          <w:bCs/>
          <w:iCs/>
        </w:rPr>
        <w:t xml:space="preserve"> визначаються формулами (1</w:t>
      </w:r>
      <w:r w:rsidRPr="00B62442">
        <w:rPr>
          <w:rFonts w:ascii="Times New Roman" w:hAnsi="Times New Roman" w:cs="Times New Roman"/>
          <w:bCs/>
          <w:iCs/>
        </w:rPr>
        <w:t>). Вони ж будуть наближеними формулами для координат центра ваги тiла:</w:t>
      </w:r>
    </w:p>
    <w:p w:rsidR="00226A60" w:rsidRPr="005A1313" w:rsidRDefault="005A1313" w:rsidP="005A1313">
      <w:pPr>
        <w:spacing w:before="120" w:after="120"/>
        <w:jc w:val="right"/>
        <w:rPr>
          <w:rFonts w:ascii="Times New Roman" w:hAnsi="Times New Roman" w:cs="Times New Roman"/>
          <w:bCs/>
          <w:iCs/>
        </w:rPr>
      </w:pPr>
      <m:oMath>
        <m:sSub>
          <m:sSubPr>
            <m:ctrlPr>
              <w:rPr>
                <w:rFonts w:ascii="Cambria Math" w:hAnsi="Cambria Math" w:cs="Times New Roman"/>
                <w:bCs/>
                <w:i/>
                <w:iCs/>
              </w:rPr>
            </m:ctrlPr>
          </m:sSubPr>
          <m:e>
            <m:r>
              <w:rPr>
                <w:rFonts w:ascii="Cambria Math" w:hAnsi="Cambria Math" w:cs="Times New Roman"/>
              </w:rPr>
              <m:t>x</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bCs/>
                <w:i/>
                <w:iCs/>
              </w:rPr>
            </m:ctrlPr>
          </m:fPr>
          <m:num>
            <m:nary>
              <m:naryPr>
                <m:chr m:val="∑"/>
                <m:limLoc m:val="undOvr"/>
                <m:subHide m:val="1"/>
                <m:supHide m:val="1"/>
                <m:ctrlPr>
                  <w:rPr>
                    <w:rFonts w:ascii="Cambria Math" w:hAnsi="Cambria Math" w:cs="Times New Roman"/>
                    <w:bCs/>
                    <w:i/>
                    <w:iCs/>
                  </w:rPr>
                </m:ctrlPr>
              </m:naryPr>
              <m:sub/>
              <m:sup/>
              <m:e>
                <m:sSub>
                  <m:sSubPr>
                    <m:ctrlPr>
                      <w:rPr>
                        <w:rFonts w:ascii="Cambria Math" w:hAnsi="Cambria Math" w:cs="Times New Roman"/>
                        <w:bCs/>
                        <w:i/>
                        <w:iCs/>
                      </w:rPr>
                    </m:ctrlPr>
                  </m:sSubPr>
                  <m:e>
                    <m:r>
                      <w:rPr>
                        <w:rFonts w:ascii="Cambria Math" w:hAnsi="Cambria Math" w:cs="Times New Roman"/>
                      </w:rPr>
                      <m:t>x</m:t>
                    </m:r>
                  </m:e>
                  <m:sub>
                    <m:r>
                      <w:rPr>
                        <w:rFonts w:ascii="Cambria Math" w:hAnsi="Cambria Math" w:cs="Times New Roman"/>
                      </w:rPr>
                      <m:t>i</m:t>
                    </m:r>
                  </m:sub>
                </m:sSub>
                <m:sSub>
                  <m:sSubPr>
                    <m:ctrlPr>
                      <w:rPr>
                        <w:rFonts w:ascii="Cambria Math" w:hAnsi="Cambria Math" w:cs="Times New Roman"/>
                        <w:bCs/>
                        <w:i/>
                        <w:iCs/>
                      </w:rPr>
                    </m:ctrlPr>
                  </m:sSubPr>
                  <m:e>
                    <m:r>
                      <w:rPr>
                        <w:rFonts w:ascii="Cambria Math" w:hAnsi="Cambria Math" w:cs="Times New Roman"/>
                      </w:rPr>
                      <m:t>γ</m:t>
                    </m:r>
                  </m:e>
                  <m:sub>
                    <m:r>
                      <w:rPr>
                        <w:rFonts w:ascii="Cambria Math" w:hAnsi="Cambria Math" w:cs="Times New Roman"/>
                      </w:rPr>
                      <m:t>i</m:t>
                    </m:r>
                  </m:sub>
                </m:sSub>
                <m:sSub>
                  <m:sSubPr>
                    <m:ctrlPr>
                      <w:rPr>
                        <w:rFonts w:ascii="Cambria Math" w:hAnsi="Cambria Math" w:cs="Times New Roman"/>
                        <w:bCs/>
                        <w:i/>
                        <w:iCs/>
                      </w:rPr>
                    </m:ctrlPr>
                  </m:sSubPr>
                  <m:e>
                    <m:r>
                      <w:rPr>
                        <w:rFonts w:ascii="Cambria Math" w:hAnsi="Cambria Math" w:cs="Times New Roman"/>
                      </w:rPr>
                      <m:t>v</m:t>
                    </m:r>
                  </m:e>
                  <m:sub>
                    <m:r>
                      <w:rPr>
                        <w:rFonts w:ascii="Cambria Math" w:hAnsi="Cambria Math" w:cs="Times New Roman"/>
                      </w:rPr>
                      <m:t>i</m:t>
                    </m:r>
                  </m:sub>
                </m:sSub>
              </m:e>
            </m:nary>
          </m:num>
          <m:den>
            <m:nary>
              <m:naryPr>
                <m:chr m:val="∑"/>
                <m:limLoc m:val="undOvr"/>
                <m:subHide m:val="1"/>
                <m:supHide m:val="1"/>
                <m:ctrlPr>
                  <w:rPr>
                    <w:rFonts w:ascii="Cambria Math" w:hAnsi="Cambria Math" w:cs="Times New Roman"/>
                    <w:bCs/>
                    <w:i/>
                    <w:iCs/>
                  </w:rPr>
                </m:ctrlPr>
              </m:naryPr>
              <m:sub/>
              <m:sup/>
              <m:e>
                <m:sSub>
                  <m:sSubPr>
                    <m:ctrlPr>
                      <w:rPr>
                        <w:rFonts w:ascii="Cambria Math" w:hAnsi="Cambria Math" w:cs="Times New Roman"/>
                        <w:bCs/>
                        <w:i/>
                        <w:iCs/>
                      </w:rPr>
                    </m:ctrlPr>
                  </m:sSubPr>
                  <m:e>
                    <m:r>
                      <w:rPr>
                        <w:rFonts w:ascii="Cambria Math" w:hAnsi="Cambria Math" w:cs="Times New Roman"/>
                      </w:rPr>
                      <m:t>γ</m:t>
                    </m:r>
                  </m:e>
                  <m:sub>
                    <m:r>
                      <w:rPr>
                        <w:rFonts w:ascii="Cambria Math" w:hAnsi="Cambria Math" w:cs="Times New Roman"/>
                      </w:rPr>
                      <m:t>i</m:t>
                    </m:r>
                  </m:sub>
                </m:sSub>
                <m:sSub>
                  <m:sSubPr>
                    <m:ctrlPr>
                      <w:rPr>
                        <w:rFonts w:ascii="Cambria Math" w:hAnsi="Cambria Math" w:cs="Times New Roman"/>
                        <w:bCs/>
                        <w:i/>
                        <w:iCs/>
                      </w:rPr>
                    </m:ctrlPr>
                  </m:sSubPr>
                  <m:e>
                    <m:r>
                      <w:rPr>
                        <w:rFonts w:ascii="Cambria Math" w:hAnsi="Cambria Math" w:cs="Times New Roman"/>
                      </w:rPr>
                      <m:t>v</m:t>
                    </m:r>
                  </m:e>
                  <m:sub>
                    <m:r>
                      <w:rPr>
                        <w:rFonts w:ascii="Cambria Math" w:hAnsi="Cambria Math" w:cs="Times New Roman"/>
                      </w:rPr>
                      <m:t>i</m:t>
                    </m:r>
                  </m:sub>
                </m:sSub>
              </m:e>
            </m:nary>
          </m:den>
        </m:f>
        <m:r>
          <w:rPr>
            <w:rFonts w:ascii="Cambria Math" w:hAnsi="Cambria Math" w:cs="Times New Roman"/>
          </w:rPr>
          <m:t xml:space="preserve">, </m:t>
        </m:r>
        <m:sSub>
          <m:sSubPr>
            <m:ctrlPr>
              <w:rPr>
                <w:rFonts w:ascii="Cambria Math" w:hAnsi="Cambria Math" w:cs="Times New Roman"/>
                <w:bCs/>
                <w:i/>
                <w:iCs/>
              </w:rPr>
            </m:ctrlPr>
          </m:sSubPr>
          <m:e>
            <m:r>
              <w:rPr>
                <w:rFonts w:ascii="Cambria Math" w:hAnsi="Cambria Math" w:cs="Times New Roman"/>
              </w:rPr>
              <m:t>y</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bCs/>
                <w:i/>
                <w:iCs/>
              </w:rPr>
            </m:ctrlPr>
          </m:fPr>
          <m:num>
            <m:nary>
              <m:naryPr>
                <m:chr m:val="∑"/>
                <m:limLoc m:val="undOvr"/>
                <m:subHide m:val="1"/>
                <m:supHide m:val="1"/>
                <m:ctrlPr>
                  <w:rPr>
                    <w:rFonts w:ascii="Cambria Math" w:hAnsi="Cambria Math" w:cs="Times New Roman"/>
                    <w:bCs/>
                    <w:i/>
                    <w:iCs/>
                  </w:rPr>
                </m:ctrlPr>
              </m:naryPr>
              <m:sub/>
              <m:sup/>
              <m:e>
                <m:sSub>
                  <m:sSubPr>
                    <m:ctrlPr>
                      <w:rPr>
                        <w:rFonts w:ascii="Cambria Math" w:hAnsi="Cambria Math" w:cs="Times New Roman"/>
                        <w:bCs/>
                        <w:i/>
                        <w:iCs/>
                      </w:rPr>
                    </m:ctrlPr>
                  </m:sSubPr>
                  <m:e>
                    <m:r>
                      <w:rPr>
                        <w:rFonts w:ascii="Cambria Math" w:hAnsi="Cambria Math" w:cs="Times New Roman"/>
                      </w:rPr>
                      <m:t>y</m:t>
                    </m:r>
                  </m:e>
                  <m:sub>
                    <m:r>
                      <w:rPr>
                        <w:rFonts w:ascii="Cambria Math" w:hAnsi="Cambria Math" w:cs="Times New Roman"/>
                      </w:rPr>
                      <m:t>i</m:t>
                    </m:r>
                  </m:sub>
                </m:sSub>
                <m:sSub>
                  <m:sSubPr>
                    <m:ctrlPr>
                      <w:rPr>
                        <w:rFonts w:ascii="Cambria Math" w:hAnsi="Cambria Math" w:cs="Times New Roman"/>
                        <w:bCs/>
                        <w:i/>
                        <w:iCs/>
                      </w:rPr>
                    </m:ctrlPr>
                  </m:sSubPr>
                  <m:e>
                    <m:r>
                      <w:rPr>
                        <w:rFonts w:ascii="Cambria Math" w:hAnsi="Cambria Math" w:cs="Times New Roman"/>
                      </w:rPr>
                      <m:t>γ</m:t>
                    </m:r>
                  </m:e>
                  <m:sub>
                    <m:r>
                      <w:rPr>
                        <w:rFonts w:ascii="Cambria Math" w:hAnsi="Cambria Math" w:cs="Times New Roman"/>
                      </w:rPr>
                      <m:t>i</m:t>
                    </m:r>
                  </m:sub>
                </m:sSub>
                <m:sSub>
                  <m:sSubPr>
                    <m:ctrlPr>
                      <w:rPr>
                        <w:rFonts w:ascii="Cambria Math" w:hAnsi="Cambria Math" w:cs="Times New Roman"/>
                        <w:bCs/>
                        <w:i/>
                        <w:iCs/>
                      </w:rPr>
                    </m:ctrlPr>
                  </m:sSubPr>
                  <m:e>
                    <m:r>
                      <w:rPr>
                        <w:rFonts w:ascii="Cambria Math" w:hAnsi="Cambria Math" w:cs="Times New Roman"/>
                      </w:rPr>
                      <m:t>v</m:t>
                    </m:r>
                  </m:e>
                  <m:sub>
                    <m:r>
                      <w:rPr>
                        <w:rFonts w:ascii="Cambria Math" w:hAnsi="Cambria Math" w:cs="Times New Roman"/>
                      </w:rPr>
                      <m:t>i</m:t>
                    </m:r>
                  </m:sub>
                </m:sSub>
              </m:e>
            </m:nary>
          </m:num>
          <m:den>
            <m:nary>
              <m:naryPr>
                <m:chr m:val="∑"/>
                <m:limLoc m:val="undOvr"/>
                <m:subHide m:val="1"/>
                <m:supHide m:val="1"/>
                <m:ctrlPr>
                  <w:rPr>
                    <w:rFonts w:ascii="Cambria Math" w:hAnsi="Cambria Math" w:cs="Times New Roman"/>
                    <w:bCs/>
                    <w:i/>
                    <w:iCs/>
                  </w:rPr>
                </m:ctrlPr>
              </m:naryPr>
              <m:sub/>
              <m:sup/>
              <m:e>
                <m:sSub>
                  <m:sSubPr>
                    <m:ctrlPr>
                      <w:rPr>
                        <w:rFonts w:ascii="Cambria Math" w:hAnsi="Cambria Math" w:cs="Times New Roman"/>
                        <w:bCs/>
                        <w:i/>
                        <w:iCs/>
                      </w:rPr>
                    </m:ctrlPr>
                  </m:sSubPr>
                  <m:e>
                    <m:r>
                      <w:rPr>
                        <w:rFonts w:ascii="Cambria Math" w:hAnsi="Cambria Math" w:cs="Times New Roman"/>
                      </w:rPr>
                      <m:t>γ</m:t>
                    </m:r>
                  </m:e>
                  <m:sub>
                    <m:r>
                      <w:rPr>
                        <w:rFonts w:ascii="Cambria Math" w:hAnsi="Cambria Math" w:cs="Times New Roman"/>
                      </w:rPr>
                      <m:t>i</m:t>
                    </m:r>
                  </m:sub>
                </m:sSub>
                <m:sSub>
                  <m:sSubPr>
                    <m:ctrlPr>
                      <w:rPr>
                        <w:rFonts w:ascii="Cambria Math" w:hAnsi="Cambria Math" w:cs="Times New Roman"/>
                        <w:bCs/>
                        <w:i/>
                        <w:iCs/>
                      </w:rPr>
                    </m:ctrlPr>
                  </m:sSubPr>
                  <m:e>
                    <m:r>
                      <w:rPr>
                        <w:rFonts w:ascii="Cambria Math" w:hAnsi="Cambria Math" w:cs="Times New Roman"/>
                      </w:rPr>
                      <m:t>v</m:t>
                    </m:r>
                  </m:e>
                  <m:sub>
                    <m:r>
                      <w:rPr>
                        <w:rFonts w:ascii="Cambria Math" w:hAnsi="Cambria Math" w:cs="Times New Roman"/>
                      </w:rPr>
                      <m:t>i</m:t>
                    </m:r>
                  </m:sub>
                </m:sSub>
              </m:e>
            </m:nary>
          </m:den>
        </m:f>
        <m:r>
          <w:rPr>
            <w:rFonts w:ascii="Cambria Math" w:hAnsi="Cambria Math" w:cs="Times New Roman"/>
          </w:rPr>
          <m:t xml:space="preserve">, </m:t>
        </m:r>
        <m:sSub>
          <m:sSubPr>
            <m:ctrlPr>
              <w:rPr>
                <w:rFonts w:ascii="Cambria Math" w:hAnsi="Cambria Math" w:cs="Times New Roman"/>
                <w:bCs/>
                <w:i/>
                <w:iCs/>
              </w:rPr>
            </m:ctrlPr>
          </m:sSubPr>
          <m:e>
            <m:r>
              <w:rPr>
                <w:rFonts w:ascii="Cambria Math" w:hAnsi="Cambria Math" w:cs="Times New Roman"/>
              </w:rPr>
              <m:t>z</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bCs/>
                <w:i/>
                <w:iCs/>
              </w:rPr>
            </m:ctrlPr>
          </m:fPr>
          <m:num>
            <m:nary>
              <m:naryPr>
                <m:chr m:val="∑"/>
                <m:limLoc m:val="undOvr"/>
                <m:subHide m:val="1"/>
                <m:supHide m:val="1"/>
                <m:ctrlPr>
                  <w:rPr>
                    <w:rFonts w:ascii="Cambria Math" w:hAnsi="Cambria Math" w:cs="Times New Roman"/>
                    <w:bCs/>
                    <w:i/>
                    <w:iCs/>
                  </w:rPr>
                </m:ctrlPr>
              </m:naryPr>
              <m:sub/>
              <m:sup/>
              <m:e>
                <m:sSub>
                  <m:sSubPr>
                    <m:ctrlPr>
                      <w:rPr>
                        <w:rFonts w:ascii="Cambria Math" w:hAnsi="Cambria Math" w:cs="Times New Roman"/>
                        <w:bCs/>
                        <w:i/>
                        <w:iCs/>
                      </w:rPr>
                    </m:ctrlPr>
                  </m:sSubPr>
                  <m:e>
                    <m:r>
                      <w:rPr>
                        <w:rFonts w:ascii="Cambria Math" w:hAnsi="Cambria Math" w:cs="Times New Roman"/>
                      </w:rPr>
                      <m:t>z</m:t>
                    </m:r>
                  </m:e>
                  <m:sub>
                    <m:r>
                      <w:rPr>
                        <w:rFonts w:ascii="Cambria Math" w:hAnsi="Cambria Math" w:cs="Times New Roman"/>
                      </w:rPr>
                      <m:t>i</m:t>
                    </m:r>
                  </m:sub>
                </m:sSub>
                <m:sSub>
                  <m:sSubPr>
                    <m:ctrlPr>
                      <w:rPr>
                        <w:rFonts w:ascii="Cambria Math" w:hAnsi="Cambria Math" w:cs="Times New Roman"/>
                        <w:bCs/>
                        <w:i/>
                        <w:iCs/>
                      </w:rPr>
                    </m:ctrlPr>
                  </m:sSubPr>
                  <m:e>
                    <m:r>
                      <w:rPr>
                        <w:rFonts w:ascii="Cambria Math" w:hAnsi="Cambria Math" w:cs="Times New Roman"/>
                      </w:rPr>
                      <m:t>γ</m:t>
                    </m:r>
                  </m:e>
                  <m:sub>
                    <m:r>
                      <w:rPr>
                        <w:rFonts w:ascii="Cambria Math" w:hAnsi="Cambria Math" w:cs="Times New Roman"/>
                      </w:rPr>
                      <m:t>i</m:t>
                    </m:r>
                  </m:sub>
                </m:sSub>
                <m:sSub>
                  <m:sSubPr>
                    <m:ctrlPr>
                      <w:rPr>
                        <w:rFonts w:ascii="Cambria Math" w:hAnsi="Cambria Math" w:cs="Times New Roman"/>
                        <w:bCs/>
                        <w:i/>
                        <w:iCs/>
                      </w:rPr>
                    </m:ctrlPr>
                  </m:sSubPr>
                  <m:e>
                    <m:r>
                      <w:rPr>
                        <w:rFonts w:ascii="Cambria Math" w:hAnsi="Cambria Math" w:cs="Times New Roman"/>
                      </w:rPr>
                      <m:t>v</m:t>
                    </m:r>
                  </m:e>
                  <m:sub>
                    <m:r>
                      <w:rPr>
                        <w:rFonts w:ascii="Cambria Math" w:hAnsi="Cambria Math" w:cs="Times New Roman"/>
                      </w:rPr>
                      <m:t>i</m:t>
                    </m:r>
                  </m:sub>
                </m:sSub>
              </m:e>
            </m:nary>
          </m:num>
          <m:den>
            <m:nary>
              <m:naryPr>
                <m:chr m:val="∑"/>
                <m:limLoc m:val="undOvr"/>
                <m:subHide m:val="1"/>
                <m:supHide m:val="1"/>
                <m:ctrlPr>
                  <w:rPr>
                    <w:rFonts w:ascii="Cambria Math" w:hAnsi="Cambria Math" w:cs="Times New Roman"/>
                    <w:bCs/>
                    <w:i/>
                    <w:iCs/>
                  </w:rPr>
                </m:ctrlPr>
              </m:naryPr>
              <m:sub/>
              <m:sup/>
              <m:e>
                <m:sSub>
                  <m:sSubPr>
                    <m:ctrlPr>
                      <w:rPr>
                        <w:rFonts w:ascii="Cambria Math" w:hAnsi="Cambria Math" w:cs="Times New Roman"/>
                        <w:bCs/>
                        <w:i/>
                        <w:iCs/>
                      </w:rPr>
                    </m:ctrlPr>
                  </m:sSubPr>
                  <m:e>
                    <m:r>
                      <w:rPr>
                        <w:rFonts w:ascii="Cambria Math" w:hAnsi="Cambria Math" w:cs="Times New Roman"/>
                      </w:rPr>
                      <m:t>γ</m:t>
                    </m:r>
                  </m:e>
                  <m:sub>
                    <m:r>
                      <w:rPr>
                        <w:rFonts w:ascii="Cambria Math" w:hAnsi="Cambria Math" w:cs="Times New Roman"/>
                      </w:rPr>
                      <m:t>i</m:t>
                    </m:r>
                  </m:sub>
                </m:sSub>
                <m:sSub>
                  <m:sSubPr>
                    <m:ctrlPr>
                      <w:rPr>
                        <w:rFonts w:ascii="Cambria Math" w:hAnsi="Cambria Math" w:cs="Times New Roman"/>
                        <w:bCs/>
                        <w:i/>
                        <w:iCs/>
                      </w:rPr>
                    </m:ctrlPr>
                  </m:sSubPr>
                  <m:e>
                    <m:r>
                      <w:rPr>
                        <w:rFonts w:ascii="Cambria Math" w:hAnsi="Cambria Math" w:cs="Times New Roman"/>
                      </w:rPr>
                      <m:t>v</m:t>
                    </m:r>
                  </m:e>
                  <m:sub>
                    <m:r>
                      <w:rPr>
                        <w:rFonts w:ascii="Cambria Math" w:hAnsi="Cambria Math" w:cs="Times New Roman"/>
                      </w:rPr>
                      <m:t>i</m:t>
                    </m:r>
                  </m:sub>
                </m:sSub>
              </m:e>
            </m:nary>
          </m:den>
        </m:f>
        <m:r>
          <w:rPr>
            <w:rFonts w:ascii="Cambria Math" w:hAnsi="Cambria Math" w:cs="Times New Roman"/>
          </w:rPr>
          <m:t>.</m:t>
        </m:r>
      </m:oMath>
      <w:r>
        <w:rPr>
          <w:rFonts w:ascii="Times New Roman" w:eastAsiaTheme="minorEastAsia" w:hAnsi="Times New Roman" w:cs="Times New Roman"/>
          <w:bCs/>
          <w:iCs/>
        </w:rPr>
        <w:tab/>
      </w:r>
      <w:r>
        <w:rPr>
          <w:rFonts w:ascii="Times New Roman" w:eastAsiaTheme="minorEastAsia" w:hAnsi="Times New Roman" w:cs="Times New Roman"/>
          <w:bCs/>
          <w:iCs/>
        </w:rPr>
        <w:tab/>
      </w:r>
      <w:r w:rsidRPr="005A1313">
        <w:rPr>
          <w:rFonts w:ascii="Times New Roman" w:eastAsiaTheme="minorEastAsia" w:hAnsi="Times New Roman" w:cs="Times New Roman"/>
          <w:bCs/>
          <w:iCs/>
        </w:rPr>
        <w:t>(3)</w:t>
      </w:r>
    </w:p>
    <w:p w:rsidR="00226A60" w:rsidRDefault="005A1313" w:rsidP="005A1313">
      <w:pPr>
        <w:spacing w:before="120" w:after="120"/>
        <w:ind w:firstLine="567"/>
        <w:jc w:val="both"/>
        <w:rPr>
          <w:rFonts w:ascii="Times New Roman" w:hAnsi="Times New Roman" w:cs="Times New Roman"/>
          <w:bCs/>
          <w:iCs/>
        </w:rPr>
      </w:pPr>
      <w:r w:rsidRPr="005A1313">
        <w:rPr>
          <w:rFonts w:ascii="Times New Roman" w:hAnsi="Times New Roman" w:cs="Times New Roman"/>
          <w:bCs/>
          <w:iCs/>
        </w:rPr>
        <w:t>Введений тут термін “дискретний” походить від латинського слова discretus – перервний. Дискретною називається система, між окремими елементами якої</w:t>
      </w:r>
    </w:p>
    <w:p w:rsidR="00226A60" w:rsidRDefault="00152A28" w:rsidP="00152A28">
      <w:pPr>
        <w:spacing w:before="120" w:after="120"/>
        <w:jc w:val="center"/>
        <w:rPr>
          <w:rFonts w:ascii="Times New Roman" w:hAnsi="Times New Roman" w:cs="Times New Roman"/>
          <w:bCs/>
          <w:iCs/>
        </w:rPr>
      </w:pPr>
      <w:r>
        <w:rPr>
          <w:rFonts w:ascii="Times New Roman" w:hAnsi="Times New Roman" w:cs="Times New Roman"/>
          <w:bCs/>
          <w:iCs/>
          <w:noProof/>
          <w:lang w:eastAsia="ru-RU"/>
        </w:rPr>
        <w:drawing>
          <wp:inline distT="0" distB="0" distL="0" distR="0">
            <wp:extent cx="3400425" cy="1440180"/>
            <wp:effectExtent l="0" t="0" r="9525"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6195" cy="1446859"/>
                    </a:xfrm>
                    <a:prstGeom prst="rect">
                      <a:avLst/>
                    </a:prstGeom>
                    <a:noFill/>
                    <a:ln>
                      <a:noFill/>
                    </a:ln>
                  </pic:spPr>
                </pic:pic>
              </a:graphicData>
            </a:graphic>
          </wp:inline>
        </w:drawing>
      </w:r>
    </w:p>
    <w:p w:rsidR="00152A28" w:rsidRPr="00152A28" w:rsidRDefault="00152A28" w:rsidP="00152A28">
      <w:pPr>
        <w:spacing w:before="120" w:after="120"/>
        <w:jc w:val="both"/>
        <w:rPr>
          <w:rFonts w:ascii="Times New Roman" w:hAnsi="Times New Roman" w:cs="Times New Roman"/>
          <w:bCs/>
          <w:iCs/>
        </w:rPr>
      </w:pPr>
      <w:r w:rsidRPr="00152A28">
        <w:rPr>
          <w:rFonts w:ascii="Times New Roman" w:hAnsi="Times New Roman" w:cs="Times New Roman"/>
          <w:bCs/>
          <w:iCs/>
        </w:rPr>
        <w:t xml:space="preserve">розташована лише скінченна кількість інших її елементів. Протилежний зміст має латинське слово continuum – неперервний, суцільний. Термін “математика континууму” вживається тоді, коли говорять про теорії, пов’язані з поняттям неперервності, протиставляючи його терміну </w:t>
      </w:r>
      <w:r w:rsidRPr="00152A28">
        <w:rPr>
          <w:rFonts w:ascii="Times New Roman" w:hAnsi="Times New Roman" w:cs="Times New Roman"/>
          <w:bCs/>
          <w:iCs/>
        </w:rPr>
        <w:lastRenderedPageBreak/>
        <w:t xml:space="preserve">“математика дискретна”. Остання має справу зі зчисленними множинами. Математика континууму оперує з більш потужними множинами. Потужність континууму має множина </w:t>
      </w:r>
      <w:r w:rsidRPr="00152A28">
        <w:rPr>
          <w:rFonts w:ascii="Times New Roman" w:hAnsi="Times New Roman" w:cs="Times New Roman"/>
          <w:bCs/>
          <w:iCs/>
        </w:rPr>
        <w:sym w:font="Symbol" w:char="F07B"/>
      </w:r>
      <w:r w:rsidRPr="00152A28">
        <w:rPr>
          <w:rFonts w:ascii="Times New Roman" w:hAnsi="Times New Roman" w:cs="Times New Roman"/>
          <w:bCs/>
          <w:iCs/>
        </w:rPr>
        <w:t>х</w:t>
      </w:r>
      <w:r w:rsidRPr="00152A28">
        <w:rPr>
          <w:rFonts w:ascii="Times New Roman" w:hAnsi="Times New Roman" w:cs="Times New Roman"/>
          <w:bCs/>
          <w:iCs/>
        </w:rPr>
        <w:sym w:font="Symbol" w:char="F07D"/>
      </w:r>
      <w:r w:rsidRPr="00152A28">
        <w:rPr>
          <w:rFonts w:ascii="Times New Roman" w:hAnsi="Times New Roman" w:cs="Times New Roman"/>
          <w:bCs/>
          <w:iCs/>
        </w:rPr>
        <w:t xml:space="preserve"> чисел х</w:t>
      </w:r>
      <w:r w:rsidRPr="00152A28">
        <w:rPr>
          <w:rFonts w:ascii="Times New Roman" w:hAnsi="Times New Roman" w:cs="Times New Roman"/>
          <w:bCs/>
          <w:iCs/>
        </w:rPr>
        <w:sym w:font="Symbol" w:char="F0CE"/>
      </w:r>
      <w:r w:rsidRPr="00152A28">
        <w:rPr>
          <w:rFonts w:ascii="Times New Roman" w:hAnsi="Times New Roman" w:cs="Times New Roman"/>
          <w:bCs/>
          <w:iCs/>
        </w:rPr>
        <w:sym w:font="Symbol" w:char="F05B"/>
      </w:r>
      <w:r w:rsidRPr="00152A28">
        <w:rPr>
          <w:rFonts w:ascii="Times New Roman" w:hAnsi="Times New Roman" w:cs="Times New Roman"/>
          <w:bCs/>
          <w:iCs/>
        </w:rPr>
        <w:t>0, 1</w:t>
      </w:r>
      <w:r w:rsidRPr="00152A28">
        <w:rPr>
          <w:rFonts w:ascii="Times New Roman" w:hAnsi="Times New Roman" w:cs="Times New Roman"/>
          <w:bCs/>
          <w:iCs/>
        </w:rPr>
        <w:sym w:font="Symbol" w:char="F05D"/>
      </w:r>
      <w:r w:rsidRPr="00152A28">
        <w:rPr>
          <w:rFonts w:ascii="Times New Roman" w:hAnsi="Times New Roman" w:cs="Times New Roman"/>
          <w:bCs/>
          <w:iCs/>
        </w:rPr>
        <w:t>. Точні вирази координат центра ваги тiла отримаємо в результаті гранич</w:t>
      </w:r>
      <w:r>
        <w:rPr>
          <w:rFonts w:ascii="Times New Roman" w:hAnsi="Times New Roman" w:cs="Times New Roman"/>
          <w:bCs/>
          <w:iCs/>
        </w:rPr>
        <w:t>ного переходу в рівностях (3</w:t>
      </w:r>
      <w:r w:rsidRPr="00152A28">
        <w:rPr>
          <w:rFonts w:ascii="Times New Roman" w:hAnsi="Times New Roman" w:cs="Times New Roman"/>
          <w:bCs/>
          <w:iCs/>
        </w:rPr>
        <w:t xml:space="preserve">) при прямуванні до нуля найбільшого з діаметрів всіх областей </w:t>
      </w:r>
      <m:oMath>
        <m:d>
          <m:dPr>
            <m:ctrlPr>
              <w:rPr>
                <w:rFonts w:ascii="Cambria Math" w:hAnsi="Cambria Math" w:cs="Times New Roman"/>
                <w:bCs/>
                <w:i/>
                <w:iCs/>
              </w:rPr>
            </m:ctrlPr>
          </m:dPr>
          <m:e>
            <m:sSub>
              <m:sSubPr>
                <m:ctrlPr>
                  <w:rPr>
                    <w:rFonts w:ascii="Cambria Math" w:hAnsi="Cambria Math" w:cs="Times New Roman"/>
                    <w:bCs/>
                    <w:i/>
                    <w:iCs/>
                  </w:rPr>
                </m:ctrlPr>
              </m:sSubPr>
              <m:e>
                <m:r>
                  <w:rPr>
                    <w:rFonts w:ascii="Cambria Math" w:hAnsi="Cambria Math" w:cs="Times New Roman"/>
                  </w:rPr>
                  <m:t>v</m:t>
                </m:r>
              </m:e>
              <m:sub>
                <m:r>
                  <w:rPr>
                    <w:rFonts w:ascii="Cambria Math" w:hAnsi="Cambria Math" w:cs="Times New Roman"/>
                  </w:rPr>
                  <m:t>i</m:t>
                </m:r>
              </m:sub>
            </m:sSub>
          </m:e>
        </m:d>
      </m:oMath>
      <w:r>
        <w:rPr>
          <w:rFonts w:ascii="Times New Roman" w:hAnsi="Times New Roman" w:cs="Times New Roman"/>
          <w:bCs/>
          <w:iCs/>
        </w:rPr>
        <w:t xml:space="preserve">, тобто при </w:t>
      </w:r>
      <m:oMath>
        <m:r>
          <w:rPr>
            <w:rFonts w:ascii="Cambria Math" w:hAnsi="Cambria Math" w:cs="Times New Roman"/>
          </w:rPr>
          <m:t>d=max</m:t>
        </m:r>
        <m:sSub>
          <m:sSubPr>
            <m:ctrlPr>
              <w:rPr>
                <w:rFonts w:ascii="Cambria Math" w:hAnsi="Cambria Math" w:cs="Times New Roman"/>
                <w:bCs/>
                <w:i/>
                <w:iCs/>
              </w:rPr>
            </m:ctrlPr>
          </m:sSubPr>
          <m:e>
            <m:r>
              <w:rPr>
                <w:rFonts w:ascii="Cambria Math" w:hAnsi="Cambria Math" w:cs="Times New Roman"/>
              </w:rPr>
              <m:t>d</m:t>
            </m:r>
          </m:e>
          <m:sub>
            <m:r>
              <w:rPr>
                <w:rFonts w:ascii="Cambria Math" w:hAnsi="Cambria Math" w:cs="Times New Roman"/>
              </w:rPr>
              <m:t>i</m:t>
            </m:r>
          </m:sub>
        </m:sSub>
        <m:r>
          <w:rPr>
            <w:rFonts w:ascii="Cambria Math" w:hAnsi="Cambria Math" w:cs="Times New Roman"/>
          </w:rPr>
          <m:t>→0</m:t>
        </m:r>
      </m:oMath>
      <w:r w:rsidRPr="00152A28">
        <w:rPr>
          <w:rFonts w:ascii="Times New Roman" w:hAnsi="Times New Roman" w:cs="Times New Roman"/>
          <w:bCs/>
          <w:iCs/>
        </w:rPr>
        <w:t xml:space="preserve"> . Тоді суми в правих частинах можна розглядати як інтегральні суми. Зробивши замі</w:t>
      </w:r>
      <w:r>
        <w:rPr>
          <w:rFonts w:ascii="Times New Roman" w:hAnsi="Times New Roman" w:cs="Times New Roman"/>
          <w:bCs/>
          <w:iCs/>
        </w:rPr>
        <w:t>ни (рис.</w:t>
      </w:r>
      <w:r w:rsidRPr="00152A28">
        <w:rPr>
          <w:rFonts w:ascii="Times New Roman" w:hAnsi="Times New Roman" w:cs="Times New Roman"/>
          <w:bCs/>
          <w:iCs/>
        </w:rPr>
        <w:t>)</w:t>
      </w:r>
    </w:p>
    <w:p w:rsidR="00152A28" w:rsidRDefault="00152A28" w:rsidP="00152A28">
      <w:pPr>
        <w:spacing w:before="120" w:after="120"/>
        <w:jc w:val="center"/>
        <w:rPr>
          <w:rFonts w:ascii="Times New Roman" w:hAnsi="Times New Roman" w:cs="Times New Roman"/>
          <w:bCs/>
          <w:iCs/>
        </w:rPr>
      </w:pPr>
      <m:oMathPara>
        <m:oMath>
          <m:sSub>
            <m:sSubPr>
              <m:ctrlPr>
                <w:rPr>
                  <w:rFonts w:ascii="Cambria Math" w:hAnsi="Cambria Math" w:cs="Times New Roman"/>
                  <w:bCs/>
                  <w:i/>
                  <w:iCs/>
                </w:rPr>
              </m:ctrlPr>
            </m:sSubPr>
            <m:e>
              <m:r>
                <w:rPr>
                  <w:rFonts w:ascii="Cambria Math" w:hAnsi="Cambria Math" w:cs="Times New Roman"/>
                </w:rPr>
                <m:t>v</m:t>
              </m:r>
            </m:e>
            <m:sub>
              <m:r>
                <w:rPr>
                  <w:rFonts w:ascii="Cambria Math" w:hAnsi="Cambria Math" w:cs="Times New Roman"/>
                </w:rPr>
                <m:t>i</m:t>
              </m:r>
            </m:sub>
          </m:sSub>
          <m:r>
            <w:rPr>
              <w:rFonts w:ascii="Cambria Math" w:hAnsi="Cambria Math" w:cs="Times New Roman"/>
            </w:rPr>
            <m:t>→∆v=∆x∆</m:t>
          </m:r>
          <m:r>
            <w:rPr>
              <w:rFonts w:ascii="Cambria Math" w:hAnsi="Cambria Math" w:cs="Times New Roman"/>
            </w:rPr>
            <m:t xml:space="preserve">y∆z,  </m:t>
          </m:r>
          <m:sSub>
            <m:sSubPr>
              <m:ctrlPr>
                <w:rPr>
                  <w:rFonts w:ascii="Cambria Math" w:hAnsi="Cambria Math" w:cs="Times New Roman"/>
                  <w:bCs/>
                  <w:i/>
                  <w:iCs/>
                </w:rPr>
              </m:ctrlPr>
            </m:sSubPr>
            <m:e>
              <m:r>
                <w:rPr>
                  <w:rFonts w:ascii="Cambria Math" w:hAnsi="Cambria Math" w:cs="Times New Roman"/>
                </w:rPr>
                <m:t>γ</m:t>
              </m:r>
            </m:e>
            <m:sub>
              <m:r>
                <w:rPr>
                  <w:rFonts w:ascii="Cambria Math" w:hAnsi="Cambria Math" w:cs="Times New Roman"/>
                </w:rPr>
                <m:t>i</m:t>
              </m:r>
            </m:sub>
          </m:sSub>
          <m:r>
            <w:rPr>
              <w:rFonts w:ascii="Cambria Math" w:hAnsi="Cambria Math" w:cs="Times New Roman"/>
            </w:rPr>
            <m:t>→γ</m:t>
          </m:r>
          <m:d>
            <m:dPr>
              <m:ctrlPr>
                <w:rPr>
                  <w:rFonts w:ascii="Cambria Math" w:hAnsi="Cambria Math" w:cs="Times New Roman"/>
                  <w:bCs/>
                  <w:i/>
                  <w:iCs/>
                </w:rPr>
              </m:ctrlPr>
            </m:dPr>
            <m:e>
              <m:r>
                <w:rPr>
                  <w:rFonts w:ascii="Cambria Math" w:hAnsi="Cambria Math" w:cs="Times New Roman"/>
                </w:rPr>
                <m:t>x,y,z</m:t>
              </m:r>
            </m:e>
          </m:d>
          <m:r>
            <w:rPr>
              <w:rFonts w:ascii="Cambria Math" w:hAnsi="Cambria Math" w:cs="Times New Roman"/>
            </w:rPr>
            <m:t>,</m:t>
          </m:r>
        </m:oMath>
      </m:oMathPara>
    </w:p>
    <w:p w:rsidR="00152A28" w:rsidRDefault="00FD1288" w:rsidP="00FD1288">
      <w:pPr>
        <w:spacing w:before="120" w:after="120"/>
        <w:jc w:val="center"/>
        <w:rPr>
          <w:rFonts w:ascii="Times New Roman" w:hAnsi="Times New Roman" w:cs="Times New Roman"/>
          <w:bCs/>
          <w:iCs/>
        </w:rPr>
      </w:pPr>
      <m:oMathPara>
        <m:oMath>
          <m:sSub>
            <m:sSubPr>
              <m:ctrlPr>
                <w:rPr>
                  <w:rFonts w:ascii="Cambria Math" w:hAnsi="Cambria Math" w:cs="Times New Roman"/>
                  <w:bCs/>
                  <w:i/>
                  <w:iCs/>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xml:space="preserve">→x,  </m:t>
          </m:r>
          <m:sSub>
            <m:sSubPr>
              <m:ctrlPr>
                <w:rPr>
                  <w:rFonts w:ascii="Cambria Math" w:hAnsi="Cambria Math" w:cs="Times New Roman"/>
                  <w:bCs/>
                  <w:i/>
                  <w:iCs/>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 xml:space="preserve">→y,  </m:t>
          </m:r>
          <m:sSub>
            <m:sSubPr>
              <m:ctrlPr>
                <w:rPr>
                  <w:rFonts w:ascii="Cambria Math" w:hAnsi="Cambria Math" w:cs="Times New Roman"/>
                  <w:bCs/>
                  <w:i/>
                  <w:iCs/>
                </w:rPr>
              </m:ctrlPr>
            </m:sSubPr>
            <m:e>
              <m:r>
                <w:rPr>
                  <w:rFonts w:ascii="Cambria Math" w:hAnsi="Cambria Math" w:cs="Times New Roman"/>
                </w:rPr>
                <m:t>z</m:t>
              </m:r>
            </m:e>
            <m:sub>
              <m:r>
                <w:rPr>
                  <w:rFonts w:ascii="Cambria Math" w:hAnsi="Cambria Math" w:cs="Times New Roman"/>
                </w:rPr>
                <m:t>i</m:t>
              </m:r>
            </m:sub>
          </m:sSub>
          <m:r>
            <w:rPr>
              <w:rFonts w:ascii="Cambria Math" w:hAnsi="Cambria Math" w:cs="Times New Roman"/>
            </w:rPr>
            <m:t xml:space="preserve">→z,  </m:t>
          </m:r>
          <m:nary>
            <m:naryPr>
              <m:chr m:val="∑"/>
              <m:limLoc m:val="undOvr"/>
              <m:supHide m:val="1"/>
              <m:ctrlPr>
                <w:rPr>
                  <w:rFonts w:ascii="Cambria Math" w:hAnsi="Cambria Math" w:cs="Times New Roman"/>
                  <w:bCs/>
                  <w:i/>
                  <w:iCs/>
                </w:rPr>
              </m:ctrlPr>
            </m:naryPr>
            <m:sub>
              <m:r>
                <w:rPr>
                  <w:rFonts w:ascii="Cambria Math" w:hAnsi="Cambria Math" w:cs="Times New Roman"/>
                </w:rPr>
                <m:t>i</m:t>
              </m:r>
            </m:sub>
            <m:sup/>
            <m:e>
              <m:r>
                <w:rPr>
                  <w:rFonts w:ascii="Cambria Math" w:hAnsi="Cambria Math" w:cs="Times New Roman"/>
                </w:rPr>
                <m:t>→</m:t>
              </m:r>
              <m:nary>
                <m:naryPr>
                  <m:chr m:val="∭"/>
                  <m:limLoc m:val="undOvr"/>
                  <m:ctrlPr>
                    <w:rPr>
                      <w:rFonts w:ascii="Cambria Math" w:hAnsi="Cambria Math" w:cs="Times New Roman"/>
                      <w:bCs/>
                      <w:i/>
                      <w:iCs/>
                    </w:rPr>
                  </m:ctrlPr>
                </m:naryPr>
                <m:sub>
                  <m:r>
                    <w:rPr>
                      <w:rFonts w:ascii="Cambria Math" w:hAnsi="Cambria Math" w:cs="Times New Roman"/>
                    </w:rPr>
                    <m:t>V</m:t>
                  </m:r>
                </m:sub>
                <m:sup/>
                <m:e>
                  <m:r>
                    <w:rPr>
                      <w:rFonts w:ascii="Cambria Math" w:hAnsi="Cambria Math" w:cs="Times New Roman"/>
                    </w:rPr>
                    <m:t>,</m:t>
                  </m:r>
                </m:e>
              </m:nary>
            </m:e>
          </m:nary>
        </m:oMath>
      </m:oMathPara>
    </w:p>
    <w:p w:rsidR="00152A28" w:rsidRDefault="00FD1288" w:rsidP="00226A60">
      <w:pPr>
        <w:spacing w:before="120" w:after="120"/>
        <w:jc w:val="both"/>
        <w:rPr>
          <w:rFonts w:ascii="Times New Roman" w:hAnsi="Times New Roman" w:cs="Times New Roman"/>
          <w:bCs/>
          <w:iCs/>
        </w:rPr>
      </w:pPr>
      <w:r w:rsidRPr="00FD1288">
        <w:rPr>
          <w:rFonts w:ascii="Times New Roman" w:hAnsi="Times New Roman" w:cs="Times New Roman"/>
          <w:bCs/>
          <w:iCs/>
        </w:rPr>
        <w:t>одержимо</w:t>
      </w:r>
    </w:p>
    <w:p w:rsidR="00226A60" w:rsidRPr="00A82A72" w:rsidRDefault="00FD1288" w:rsidP="00A82A72">
      <w:pPr>
        <w:spacing w:before="120" w:after="120"/>
        <w:jc w:val="right"/>
        <w:rPr>
          <w:rFonts w:ascii="Times New Roman" w:hAnsi="Times New Roman" w:cs="Times New Roman"/>
          <w:bCs/>
          <w:iCs/>
        </w:rPr>
      </w:pPr>
      <m:oMath>
        <m:sSub>
          <m:sSubPr>
            <m:ctrlPr>
              <w:rPr>
                <w:rFonts w:ascii="Cambria Math" w:hAnsi="Cambria Math" w:cs="Times New Roman"/>
                <w:bCs/>
                <w:i/>
                <w:iCs/>
              </w:rPr>
            </m:ctrlPr>
          </m:sSubPr>
          <m:e>
            <m:r>
              <w:rPr>
                <w:rFonts w:ascii="Cambria Math" w:hAnsi="Cambria Math" w:cs="Times New Roman"/>
              </w:rPr>
              <m:t>x</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bCs/>
                <w:i/>
                <w:iCs/>
              </w:rPr>
            </m:ctrlPr>
          </m:fPr>
          <m:num>
            <m:nary>
              <m:naryPr>
                <m:chr m:val="∭"/>
                <m:limLoc m:val="undOvr"/>
                <m:ctrlPr>
                  <w:rPr>
                    <w:rFonts w:ascii="Cambria Math" w:hAnsi="Cambria Math" w:cs="Times New Roman"/>
                    <w:bCs/>
                    <w:i/>
                    <w:iCs/>
                  </w:rPr>
                </m:ctrlPr>
              </m:naryPr>
              <m:sub>
                <m:d>
                  <m:dPr>
                    <m:ctrlPr>
                      <w:rPr>
                        <w:rFonts w:ascii="Cambria Math" w:hAnsi="Cambria Math" w:cs="Times New Roman"/>
                        <w:bCs/>
                        <w:i/>
                        <w:iCs/>
                      </w:rPr>
                    </m:ctrlPr>
                  </m:dPr>
                  <m:e>
                    <m:r>
                      <w:rPr>
                        <w:rFonts w:ascii="Cambria Math" w:hAnsi="Cambria Math" w:cs="Times New Roman"/>
                      </w:rPr>
                      <m:t>v</m:t>
                    </m:r>
                  </m:e>
                </m:d>
              </m:sub>
              <m:sup/>
              <m:e>
                <m:r>
                  <w:rPr>
                    <w:rFonts w:ascii="Cambria Math" w:hAnsi="Cambria Math" w:cs="Times New Roman"/>
                  </w:rPr>
                  <m:t>xγdxdydz</m:t>
                </m:r>
              </m:e>
            </m:nary>
          </m:num>
          <m:den>
            <m:nary>
              <m:naryPr>
                <m:chr m:val="∭"/>
                <m:limLoc m:val="undOvr"/>
                <m:ctrlPr>
                  <w:rPr>
                    <w:rFonts w:ascii="Cambria Math" w:hAnsi="Cambria Math" w:cs="Times New Roman"/>
                    <w:bCs/>
                    <w:i/>
                    <w:iCs/>
                  </w:rPr>
                </m:ctrlPr>
              </m:naryPr>
              <m:sub>
                <m:d>
                  <m:dPr>
                    <m:ctrlPr>
                      <w:rPr>
                        <w:rFonts w:ascii="Cambria Math" w:hAnsi="Cambria Math" w:cs="Times New Roman"/>
                        <w:bCs/>
                        <w:i/>
                        <w:iCs/>
                      </w:rPr>
                    </m:ctrlPr>
                  </m:dPr>
                  <m:e>
                    <m:r>
                      <w:rPr>
                        <w:rFonts w:ascii="Cambria Math" w:hAnsi="Cambria Math" w:cs="Times New Roman"/>
                      </w:rPr>
                      <m:t>v</m:t>
                    </m:r>
                  </m:e>
                </m:d>
              </m:sub>
              <m:sup/>
              <m:e>
                <m:r>
                  <w:rPr>
                    <w:rFonts w:ascii="Cambria Math" w:hAnsi="Cambria Math" w:cs="Times New Roman"/>
                  </w:rPr>
                  <m:t>γdxdydz</m:t>
                </m:r>
              </m:e>
            </m:nary>
          </m:den>
        </m:f>
        <m:r>
          <w:rPr>
            <w:rFonts w:ascii="Cambria Math" w:hAnsi="Cambria Math" w:cs="Times New Roman"/>
          </w:rPr>
          <m:t xml:space="preserve"> , </m:t>
        </m:r>
        <m:sSub>
          <m:sSubPr>
            <m:ctrlPr>
              <w:rPr>
                <w:rFonts w:ascii="Cambria Math" w:hAnsi="Cambria Math" w:cs="Times New Roman"/>
                <w:bCs/>
                <w:i/>
                <w:iCs/>
              </w:rPr>
            </m:ctrlPr>
          </m:sSubPr>
          <m:e>
            <m:r>
              <w:rPr>
                <w:rFonts w:ascii="Cambria Math" w:hAnsi="Cambria Math" w:cs="Times New Roman"/>
              </w:rPr>
              <m:t>y</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bCs/>
                <w:i/>
                <w:iCs/>
              </w:rPr>
            </m:ctrlPr>
          </m:fPr>
          <m:num>
            <m:nary>
              <m:naryPr>
                <m:chr m:val="∭"/>
                <m:limLoc m:val="undOvr"/>
                <m:ctrlPr>
                  <w:rPr>
                    <w:rFonts w:ascii="Cambria Math" w:hAnsi="Cambria Math" w:cs="Times New Roman"/>
                    <w:bCs/>
                    <w:i/>
                    <w:iCs/>
                  </w:rPr>
                </m:ctrlPr>
              </m:naryPr>
              <m:sub>
                <m:d>
                  <m:dPr>
                    <m:ctrlPr>
                      <w:rPr>
                        <w:rFonts w:ascii="Cambria Math" w:hAnsi="Cambria Math" w:cs="Times New Roman"/>
                        <w:bCs/>
                        <w:i/>
                        <w:iCs/>
                      </w:rPr>
                    </m:ctrlPr>
                  </m:dPr>
                  <m:e>
                    <m:r>
                      <w:rPr>
                        <w:rFonts w:ascii="Cambria Math" w:hAnsi="Cambria Math" w:cs="Times New Roman"/>
                      </w:rPr>
                      <m:t>v</m:t>
                    </m:r>
                  </m:e>
                </m:d>
              </m:sub>
              <m:sup/>
              <m:e>
                <m:r>
                  <w:rPr>
                    <w:rFonts w:ascii="Cambria Math" w:hAnsi="Cambria Math" w:cs="Times New Roman"/>
                  </w:rPr>
                  <m:t>yγdxdydz</m:t>
                </m:r>
              </m:e>
            </m:nary>
          </m:num>
          <m:den>
            <m:nary>
              <m:naryPr>
                <m:chr m:val="∭"/>
                <m:limLoc m:val="undOvr"/>
                <m:ctrlPr>
                  <w:rPr>
                    <w:rFonts w:ascii="Cambria Math" w:hAnsi="Cambria Math" w:cs="Times New Roman"/>
                    <w:bCs/>
                    <w:i/>
                    <w:iCs/>
                  </w:rPr>
                </m:ctrlPr>
              </m:naryPr>
              <m:sub>
                <m:d>
                  <m:dPr>
                    <m:ctrlPr>
                      <w:rPr>
                        <w:rFonts w:ascii="Cambria Math" w:hAnsi="Cambria Math" w:cs="Times New Roman"/>
                        <w:bCs/>
                        <w:i/>
                        <w:iCs/>
                      </w:rPr>
                    </m:ctrlPr>
                  </m:dPr>
                  <m:e>
                    <m:r>
                      <w:rPr>
                        <w:rFonts w:ascii="Cambria Math" w:hAnsi="Cambria Math" w:cs="Times New Roman"/>
                      </w:rPr>
                      <m:t>v</m:t>
                    </m:r>
                  </m:e>
                </m:d>
              </m:sub>
              <m:sup/>
              <m:e>
                <m:r>
                  <w:rPr>
                    <w:rFonts w:ascii="Cambria Math" w:hAnsi="Cambria Math" w:cs="Times New Roman"/>
                  </w:rPr>
                  <m:t>γdxdydz</m:t>
                </m:r>
              </m:e>
            </m:nary>
          </m:den>
        </m:f>
        <m:r>
          <w:rPr>
            <w:rFonts w:ascii="Cambria Math" w:hAnsi="Cambria Math" w:cs="Times New Roman"/>
          </w:rPr>
          <m:t xml:space="preserve"> , </m:t>
        </m:r>
        <m:sSub>
          <m:sSubPr>
            <m:ctrlPr>
              <w:rPr>
                <w:rFonts w:ascii="Cambria Math" w:hAnsi="Cambria Math" w:cs="Times New Roman"/>
                <w:bCs/>
                <w:i/>
                <w:iCs/>
              </w:rPr>
            </m:ctrlPr>
          </m:sSubPr>
          <m:e>
            <m:r>
              <w:rPr>
                <w:rFonts w:ascii="Cambria Math" w:hAnsi="Cambria Math" w:cs="Times New Roman"/>
              </w:rPr>
              <m:t>z</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bCs/>
                <w:i/>
                <w:iCs/>
              </w:rPr>
            </m:ctrlPr>
          </m:fPr>
          <m:num>
            <m:nary>
              <m:naryPr>
                <m:chr m:val="∭"/>
                <m:limLoc m:val="undOvr"/>
                <m:ctrlPr>
                  <w:rPr>
                    <w:rFonts w:ascii="Cambria Math" w:hAnsi="Cambria Math" w:cs="Times New Roman"/>
                    <w:bCs/>
                    <w:i/>
                    <w:iCs/>
                  </w:rPr>
                </m:ctrlPr>
              </m:naryPr>
              <m:sub>
                <m:d>
                  <m:dPr>
                    <m:ctrlPr>
                      <w:rPr>
                        <w:rFonts w:ascii="Cambria Math" w:hAnsi="Cambria Math" w:cs="Times New Roman"/>
                        <w:bCs/>
                        <w:i/>
                        <w:iCs/>
                      </w:rPr>
                    </m:ctrlPr>
                  </m:dPr>
                  <m:e>
                    <m:r>
                      <w:rPr>
                        <w:rFonts w:ascii="Cambria Math" w:hAnsi="Cambria Math" w:cs="Times New Roman"/>
                      </w:rPr>
                      <m:t>v</m:t>
                    </m:r>
                  </m:e>
                </m:d>
              </m:sub>
              <m:sup/>
              <m:e>
                <m:r>
                  <w:rPr>
                    <w:rFonts w:ascii="Cambria Math" w:hAnsi="Cambria Math" w:cs="Times New Roman"/>
                  </w:rPr>
                  <m:t>zγdxdydz</m:t>
                </m:r>
              </m:e>
            </m:nary>
          </m:num>
          <m:den>
            <m:nary>
              <m:naryPr>
                <m:chr m:val="∭"/>
                <m:limLoc m:val="undOvr"/>
                <m:ctrlPr>
                  <w:rPr>
                    <w:rFonts w:ascii="Cambria Math" w:hAnsi="Cambria Math" w:cs="Times New Roman"/>
                    <w:bCs/>
                    <w:i/>
                    <w:iCs/>
                  </w:rPr>
                </m:ctrlPr>
              </m:naryPr>
              <m:sub>
                <m:d>
                  <m:dPr>
                    <m:ctrlPr>
                      <w:rPr>
                        <w:rFonts w:ascii="Cambria Math" w:hAnsi="Cambria Math" w:cs="Times New Roman"/>
                        <w:bCs/>
                        <w:i/>
                        <w:iCs/>
                      </w:rPr>
                    </m:ctrlPr>
                  </m:dPr>
                  <m:e>
                    <m:r>
                      <w:rPr>
                        <w:rFonts w:ascii="Cambria Math" w:hAnsi="Cambria Math" w:cs="Times New Roman"/>
                      </w:rPr>
                      <m:t>v</m:t>
                    </m:r>
                  </m:e>
                </m:d>
              </m:sub>
              <m:sup/>
              <m:e>
                <m:r>
                  <w:rPr>
                    <w:rFonts w:ascii="Cambria Math" w:hAnsi="Cambria Math" w:cs="Times New Roman"/>
                  </w:rPr>
                  <m:t>γdxdydz</m:t>
                </m:r>
              </m:e>
            </m:nary>
          </m:den>
        </m:f>
        <m:r>
          <w:rPr>
            <w:rFonts w:ascii="Cambria Math" w:hAnsi="Cambria Math" w:cs="Times New Roman"/>
          </w:rPr>
          <m:t xml:space="preserve"> </m:t>
        </m:r>
      </m:oMath>
      <w:r w:rsidR="00A82A72">
        <w:rPr>
          <w:rFonts w:ascii="Times New Roman" w:eastAsiaTheme="minorEastAsia" w:hAnsi="Times New Roman" w:cs="Times New Roman"/>
          <w:bCs/>
          <w:iCs/>
        </w:rPr>
        <w:tab/>
      </w:r>
      <w:r w:rsidR="00A82A72">
        <w:rPr>
          <w:rFonts w:ascii="Times New Roman" w:eastAsiaTheme="minorEastAsia" w:hAnsi="Times New Roman" w:cs="Times New Roman"/>
          <w:bCs/>
          <w:iCs/>
        </w:rPr>
        <w:tab/>
      </w:r>
      <w:r w:rsidR="00A82A72" w:rsidRPr="00A82A72">
        <w:rPr>
          <w:rFonts w:ascii="Times New Roman" w:eastAsiaTheme="minorEastAsia" w:hAnsi="Times New Roman" w:cs="Times New Roman"/>
          <w:bCs/>
          <w:iCs/>
        </w:rPr>
        <w:t>(4)</w:t>
      </w:r>
    </w:p>
    <w:p w:rsidR="00FD1288" w:rsidRDefault="00A82A72" w:rsidP="00A82A72">
      <w:pPr>
        <w:spacing w:before="120" w:after="120"/>
        <w:jc w:val="both"/>
        <w:rPr>
          <w:rFonts w:ascii="Times New Roman" w:hAnsi="Times New Roman" w:cs="Times New Roman"/>
          <w:bCs/>
          <w:iCs/>
        </w:rPr>
      </w:pPr>
      <w:r w:rsidRPr="00A82A72">
        <w:rPr>
          <w:rFonts w:ascii="Times New Roman" w:hAnsi="Times New Roman" w:cs="Times New Roman"/>
          <w:bCs/>
          <w:iCs/>
        </w:rPr>
        <w:t>У знаменниках стоїть вага тіла:</w:t>
      </w:r>
    </w:p>
    <w:p w:rsidR="00FD1288" w:rsidRPr="00A82A72" w:rsidRDefault="00A82A72" w:rsidP="00A82A72">
      <w:pPr>
        <w:spacing w:before="120" w:after="120"/>
        <w:jc w:val="right"/>
        <w:rPr>
          <w:rFonts w:ascii="Times New Roman" w:hAnsi="Times New Roman" w:cs="Times New Roman"/>
          <w:bCs/>
          <w:iCs/>
        </w:rPr>
      </w:pPr>
      <m:oMath>
        <m:r>
          <w:rPr>
            <w:rFonts w:ascii="Cambria Math" w:hAnsi="Cambria Math" w:cs="Times New Roman"/>
          </w:rPr>
          <m:t>P=</m:t>
        </m:r>
        <m:nary>
          <m:naryPr>
            <m:chr m:val="∭"/>
            <m:limLoc m:val="undOvr"/>
            <m:ctrlPr>
              <w:rPr>
                <w:rFonts w:ascii="Cambria Math" w:hAnsi="Cambria Math" w:cs="Times New Roman"/>
                <w:bCs/>
                <w:i/>
                <w:iCs/>
              </w:rPr>
            </m:ctrlPr>
          </m:naryPr>
          <m:sub>
            <m:d>
              <m:dPr>
                <m:ctrlPr>
                  <w:rPr>
                    <w:rFonts w:ascii="Cambria Math" w:hAnsi="Cambria Math" w:cs="Times New Roman"/>
                    <w:bCs/>
                    <w:i/>
                    <w:iCs/>
                  </w:rPr>
                </m:ctrlPr>
              </m:dPr>
              <m:e>
                <m:r>
                  <w:rPr>
                    <w:rFonts w:ascii="Cambria Math" w:hAnsi="Cambria Math" w:cs="Times New Roman"/>
                  </w:rPr>
                  <m:t>v</m:t>
                </m:r>
              </m:e>
            </m:d>
          </m:sub>
          <m:sup/>
          <m:e>
            <m:r>
              <w:rPr>
                <w:rFonts w:ascii="Cambria Math" w:hAnsi="Cambria Math" w:cs="Times New Roman"/>
              </w:rPr>
              <m:t>γdxdydz</m:t>
            </m:r>
          </m:e>
        </m:nary>
      </m:oMath>
      <w:r>
        <w:rPr>
          <w:rFonts w:ascii="Times New Roman" w:eastAsiaTheme="minorEastAsia" w:hAnsi="Times New Roman" w:cs="Times New Roman"/>
          <w:bCs/>
          <w:iCs/>
          <w:lang w:val="en-US"/>
        </w:rPr>
        <w:t>.</w:t>
      </w:r>
      <w:r>
        <w:rPr>
          <w:rFonts w:ascii="Times New Roman" w:eastAsiaTheme="minorEastAsia" w:hAnsi="Times New Roman" w:cs="Times New Roman"/>
          <w:bCs/>
          <w:iCs/>
          <w:lang w:val="en-US"/>
        </w:rPr>
        <w:tab/>
      </w:r>
      <w:r>
        <w:rPr>
          <w:rFonts w:ascii="Times New Roman" w:eastAsiaTheme="minorEastAsia" w:hAnsi="Times New Roman" w:cs="Times New Roman"/>
          <w:bCs/>
          <w:iCs/>
          <w:lang w:val="en-US"/>
        </w:rPr>
        <w:tab/>
      </w:r>
      <w:r>
        <w:rPr>
          <w:rFonts w:ascii="Times New Roman" w:eastAsiaTheme="minorEastAsia" w:hAnsi="Times New Roman" w:cs="Times New Roman"/>
          <w:bCs/>
          <w:iCs/>
          <w:lang w:val="en-US"/>
        </w:rPr>
        <w:tab/>
      </w:r>
      <w:r>
        <w:rPr>
          <w:rFonts w:ascii="Times New Roman" w:eastAsiaTheme="minorEastAsia" w:hAnsi="Times New Roman" w:cs="Times New Roman"/>
          <w:bCs/>
          <w:iCs/>
          <w:lang w:val="en-US"/>
        </w:rPr>
        <w:tab/>
      </w:r>
      <w:r w:rsidRPr="00A82A72">
        <w:rPr>
          <w:rFonts w:ascii="Times New Roman" w:eastAsiaTheme="minorEastAsia" w:hAnsi="Times New Roman" w:cs="Times New Roman"/>
          <w:bCs/>
          <w:iCs/>
        </w:rPr>
        <w:t>(5)</w:t>
      </w:r>
    </w:p>
    <w:p w:rsidR="00FD1288" w:rsidRPr="00A82A72" w:rsidRDefault="00A82A72" w:rsidP="00A82A72">
      <w:pPr>
        <w:spacing w:before="120" w:after="120"/>
        <w:jc w:val="both"/>
        <w:rPr>
          <w:rFonts w:ascii="Times New Roman" w:hAnsi="Times New Roman" w:cs="Times New Roman"/>
          <w:bCs/>
          <w:iCs/>
        </w:rPr>
      </w:pPr>
      <w:r w:rsidRPr="00A82A72">
        <w:rPr>
          <w:rFonts w:ascii="Times New Roman" w:hAnsi="Times New Roman" w:cs="Times New Roman"/>
          <w:bCs/>
          <w:iCs/>
        </w:rPr>
        <w:t xml:space="preserve">Тут </w:t>
      </w:r>
      <w:r w:rsidRPr="00A82A72">
        <w:rPr>
          <w:rFonts w:ascii="Times New Roman" w:hAnsi="Times New Roman" w:cs="Times New Roman"/>
          <w:bCs/>
          <w:iCs/>
        </w:rPr>
        <w:sym w:font="Symbol" w:char="F067"/>
      </w:r>
      <w:r w:rsidRPr="00A82A72">
        <w:rPr>
          <w:rFonts w:ascii="Times New Roman" w:hAnsi="Times New Roman" w:cs="Times New Roman"/>
          <w:bCs/>
          <w:iCs/>
        </w:rPr>
        <w:t xml:space="preserve"> </w:t>
      </w:r>
      <w:r w:rsidRPr="00A82A72">
        <w:rPr>
          <w:rFonts w:ascii="Times New Roman" w:hAnsi="Times New Roman" w:cs="Times New Roman"/>
          <w:bCs/>
          <w:iCs/>
        </w:rPr>
        <w:sym w:font="Symbol" w:char="F03D"/>
      </w:r>
      <w:r w:rsidRPr="00A82A72">
        <w:rPr>
          <w:rFonts w:ascii="Times New Roman" w:hAnsi="Times New Roman" w:cs="Times New Roman"/>
          <w:bCs/>
          <w:iCs/>
        </w:rPr>
        <w:t xml:space="preserve"> </w:t>
      </w:r>
      <w:r w:rsidRPr="00A82A72">
        <w:rPr>
          <w:rFonts w:ascii="Times New Roman" w:hAnsi="Times New Roman" w:cs="Times New Roman"/>
          <w:bCs/>
          <w:iCs/>
        </w:rPr>
        <w:sym w:font="Symbol" w:char="F067"/>
      </w:r>
      <w:r w:rsidRPr="00A82A72">
        <w:rPr>
          <w:rFonts w:ascii="Times New Roman" w:hAnsi="Times New Roman" w:cs="Times New Roman"/>
          <w:bCs/>
          <w:iCs/>
        </w:rPr>
        <w:t xml:space="preserve"> (x, y,z) є вага одиниці об’єму тіла в точці M (x, y, z), тобто питома вага тiла в точцi М. Цю величину, виходячи з формули (2), визначають так:</w:t>
      </w:r>
    </w:p>
    <w:p w:rsidR="00A82A72" w:rsidRDefault="00446577" w:rsidP="00A82A72">
      <w:pPr>
        <w:spacing w:before="120" w:after="120"/>
        <w:jc w:val="center"/>
        <w:rPr>
          <w:rFonts w:ascii="Times New Roman" w:hAnsi="Times New Roman" w:cs="Times New Roman"/>
          <w:bCs/>
          <w:iCs/>
        </w:rPr>
      </w:pPr>
      <m:oMathPara>
        <m:oMath>
          <m:r>
            <w:rPr>
              <w:rFonts w:ascii="Cambria Math" w:hAnsi="Cambria Math" w:cs="Times New Roman"/>
            </w:rPr>
            <m:t>γ</m:t>
          </m:r>
          <m:d>
            <m:dPr>
              <m:ctrlPr>
                <w:rPr>
                  <w:rFonts w:ascii="Cambria Math" w:hAnsi="Cambria Math" w:cs="Times New Roman"/>
                  <w:bCs/>
                  <w:i/>
                  <w:iCs/>
                </w:rPr>
              </m:ctrlPr>
            </m:dPr>
            <m:e>
              <m:r>
                <w:rPr>
                  <w:rFonts w:ascii="Cambria Math" w:hAnsi="Cambria Math" w:cs="Times New Roman"/>
                </w:rPr>
                <m:t>M</m:t>
              </m:r>
            </m:e>
          </m:d>
          <m:r>
            <w:rPr>
              <w:rFonts w:ascii="Cambria Math" w:hAnsi="Cambria Math" w:cs="Times New Roman"/>
            </w:rPr>
            <m:t>=</m:t>
          </m:r>
          <m:func>
            <m:funcPr>
              <m:ctrlPr>
                <w:rPr>
                  <w:rFonts w:ascii="Cambria Math" w:hAnsi="Cambria Math" w:cs="Times New Roman"/>
                  <w:bCs/>
                  <w:i/>
                  <w:iCs/>
                </w:rPr>
              </m:ctrlPr>
            </m:funcPr>
            <m:fName>
              <m:limLow>
                <m:limLowPr>
                  <m:ctrlPr>
                    <w:rPr>
                      <w:rFonts w:ascii="Cambria Math" w:hAnsi="Cambria Math" w:cs="Times New Roman"/>
                      <w:bCs/>
                      <w:i/>
                      <w:iCs/>
                    </w:rPr>
                  </m:ctrlPr>
                </m:limLowPr>
                <m:e>
                  <m:r>
                    <m:rPr>
                      <m:sty m:val="p"/>
                    </m:rPr>
                    <w:rPr>
                      <w:rFonts w:ascii="Cambria Math" w:hAnsi="Cambria Math" w:cs="Times New Roman"/>
                    </w:rPr>
                    <m:t>lim</m:t>
                  </m:r>
                </m:e>
                <m:lim>
                  <m:r>
                    <w:rPr>
                      <w:rFonts w:ascii="Cambria Math" w:hAnsi="Cambria Math" w:cs="Times New Roman"/>
                    </w:rPr>
                    <m:t>(</m:t>
                  </m:r>
                  <m:sSub>
                    <m:sSubPr>
                      <m:ctrlPr>
                        <w:rPr>
                          <w:rFonts w:ascii="Cambria Math" w:hAnsi="Cambria Math" w:cs="Times New Roman"/>
                          <w:bCs/>
                          <w:i/>
                          <w:iCs/>
                        </w:rPr>
                      </m:ctrlPr>
                    </m:sSubPr>
                    <m:e>
                      <m:r>
                        <w:rPr>
                          <w:rFonts w:ascii="Cambria Math" w:hAnsi="Cambria Math" w:cs="Times New Roman"/>
                        </w:rPr>
                        <m:t>v</m:t>
                      </m:r>
                    </m:e>
                    <m:sub>
                      <m:r>
                        <w:rPr>
                          <w:rFonts w:ascii="Cambria Math" w:hAnsi="Cambria Math" w:cs="Times New Roman"/>
                        </w:rPr>
                        <m:t>i</m:t>
                      </m:r>
                    </m:sub>
                  </m:sSub>
                  <m:r>
                    <w:rPr>
                      <w:rFonts w:ascii="Cambria Math" w:hAnsi="Cambria Math" w:cs="Times New Roman"/>
                    </w:rPr>
                    <m:t>)→M</m:t>
                  </m:r>
                </m:lim>
              </m:limLow>
            </m:fName>
            <m:e>
              <m:f>
                <m:fPr>
                  <m:ctrlPr>
                    <w:rPr>
                      <w:rFonts w:ascii="Cambria Math" w:hAnsi="Cambria Math" w:cs="Times New Roman"/>
                      <w:bCs/>
                      <w:i/>
                      <w:iCs/>
                    </w:rPr>
                  </m:ctrlPr>
                </m:fPr>
                <m:num>
                  <m:sSub>
                    <m:sSubPr>
                      <m:ctrlPr>
                        <w:rPr>
                          <w:rFonts w:ascii="Cambria Math" w:hAnsi="Cambria Math" w:cs="Times New Roman"/>
                          <w:bCs/>
                          <w:i/>
                          <w:iCs/>
                        </w:rPr>
                      </m:ctrlPr>
                    </m:sSubPr>
                    <m:e>
                      <m:r>
                        <w:rPr>
                          <w:rFonts w:ascii="Cambria Math" w:hAnsi="Cambria Math" w:cs="Times New Roman"/>
                        </w:rPr>
                        <m:t>P</m:t>
                      </m:r>
                    </m:e>
                    <m:sub>
                      <m:r>
                        <w:rPr>
                          <w:rFonts w:ascii="Cambria Math" w:hAnsi="Cambria Math" w:cs="Times New Roman"/>
                        </w:rPr>
                        <m:t>i</m:t>
                      </m:r>
                    </m:sub>
                  </m:sSub>
                </m:num>
                <m:den>
                  <m:sSub>
                    <m:sSubPr>
                      <m:ctrlPr>
                        <w:rPr>
                          <w:rFonts w:ascii="Cambria Math" w:hAnsi="Cambria Math" w:cs="Times New Roman"/>
                          <w:bCs/>
                          <w:i/>
                          <w:iCs/>
                        </w:rPr>
                      </m:ctrlPr>
                    </m:sSubPr>
                    <m:e>
                      <m:r>
                        <w:rPr>
                          <w:rFonts w:ascii="Cambria Math" w:hAnsi="Cambria Math" w:cs="Times New Roman"/>
                        </w:rPr>
                        <m:t>v</m:t>
                      </m:r>
                    </m:e>
                    <m:sub>
                      <m:r>
                        <w:rPr>
                          <w:rFonts w:ascii="Cambria Math" w:hAnsi="Cambria Math" w:cs="Times New Roman"/>
                        </w:rPr>
                        <m:t>i</m:t>
                      </m:r>
                    </m:sub>
                  </m:sSub>
                </m:den>
              </m:f>
            </m:e>
          </m:func>
          <m:r>
            <w:rPr>
              <w:rFonts w:ascii="Cambria Math" w:hAnsi="Cambria Math" w:cs="Times New Roman"/>
            </w:rPr>
            <m:t>=</m:t>
          </m:r>
          <m:f>
            <m:fPr>
              <m:ctrlPr>
                <w:rPr>
                  <w:rFonts w:ascii="Cambria Math" w:hAnsi="Cambria Math" w:cs="Times New Roman"/>
                  <w:bCs/>
                  <w:i/>
                  <w:iCs/>
                </w:rPr>
              </m:ctrlPr>
            </m:fPr>
            <m:num>
              <m:r>
                <w:rPr>
                  <w:rFonts w:ascii="Cambria Math" w:hAnsi="Cambria Math" w:cs="Times New Roman"/>
                </w:rPr>
                <m:t>dP</m:t>
              </m:r>
            </m:num>
            <m:den>
              <m:r>
                <w:rPr>
                  <w:rFonts w:ascii="Cambria Math" w:hAnsi="Cambria Math" w:cs="Times New Roman"/>
                </w:rPr>
                <m:t>dv</m:t>
              </m:r>
            </m:den>
          </m:f>
          <m:r>
            <w:rPr>
              <w:rFonts w:ascii="Cambria Math" w:hAnsi="Cambria Math" w:cs="Times New Roman"/>
            </w:rPr>
            <m:t>.</m:t>
          </m:r>
        </m:oMath>
      </m:oMathPara>
    </w:p>
    <w:p w:rsidR="00A82A72" w:rsidRDefault="00446577" w:rsidP="00226A60">
      <w:pPr>
        <w:spacing w:before="120" w:after="120"/>
        <w:jc w:val="both"/>
        <w:rPr>
          <w:rFonts w:ascii="Times New Roman" w:hAnsi="Times New Roman" w:cs="Times New Roman"/>
          <w:bCs/>
          <w:iCs/>
        </w:rPr>
      </w:pPr>
      <w:r>
        <w:rPr>
          <w:rFonts w:ascii="Times New Roman" w:hAnsi="Times New Roman" w:cs="Times New Roman"/>
          <w:bCs/>
          <w:iCs/>
        </w:rPr>
        <w:t xml:space="preserve">Вiдмiтимо, що величина </w:t>
      </w:r>
      <m:oMath>
        <m:r>
          <w:rPr>
            <w:rFonts w:ascii="Cambria Math" w:hAnsi="Cambria Math" w:cs="Times New Roman"/>
          </w:rPr>
          <m:t>ρ=</m:t>
        </m:r>
        <m:f>
          <m:fPr>
            <m:ctrlPr>
              <w:rPr>
                <w:rFonts w:ascii="Cambria Math" w:hAnsi="Cambria Math" w:cs="Times New Roman"/>
                <w:bCs/>
                <w:i/>
                <w:iCs/>
              </w:rPr>
            </m:ctrlPr>
          </m:fPr>
          <m:num>
            <m:r>
              <w:rPr>
                <w:rFonts w:ascii="Cambria Math" w:hAnsi="Cambria Math" w:cs="Times New Roman"/>
              </w:rPr>
              <m:t>γ</m:t>
            </m:r>
          </m:num>
          <m:den>
            <m:r>
              <w:rPr>
                <w:rFonts w:ascii="Cambria Math" w:hAnsi="Cambria Math" w:cs="Times New Roman"/>
              </w:rPr>
              <m:t>g</m:t>
            </m:r>
          </m:den>
        </m:f>
      </m:oMath>
      <w:r w:rsidRPr="00446577">
        <w:rPr>
          <w:rFonts w:ascii="Times New Roman" w:hAnsi="Times New Roman" w:cs="Times New Roman"/>
          <w:bCs/>
          <w:iCs/>
        </w:rPr>
        <w:t xml:space="preserve">, де g – прискорення земного тяжiння, називається </w:t>
      </w:r>
      <w:r w:rsidRPr="00446577">
        <w:rPr>
          <w:rFonts w:ascii="Times New Roman" w:hAnsi="Times New Roman" w:cs="Times New Roman"/>
          <w:b/>
          <w:bCs/>
          <w:iCs/>
        </w:rPr>
        <w:t>густиною тiла (масою одиницi об’єму) в данiй точцi М.</w:t>
      </w:r>
    </w:p>
    <w:p w:rsidR="00A82A72" w:rsidRDefault="00446577" w:rsidP="00446577">
      <w:pPr>
        <w:spacing w:before="120" w:after="120"/>
        <w:ind w:firstLine="567"/>
        <w:jc w:val="both"/>
        <w:rPr>
          <w:rFonts w:ascii="Times New Roman" w:hAnsi="Times New Roman" w:cs="Times New Roman"/>
          <w:bCs/>
          <w:iCs/>
        </w:rPr>
      </w:pPr>
      <w:r w:rsidRPr="00446577">
        <w:rPr>
          <w:rFonts w:ascii="Times New Roman" w:hAnsi="Times New Roman" w:cs="Times New Roman"/>
          <w:bCs/>
          <w:iCs/>
        </w:rPr>
        <w:t xml:space="preserve">Величина </w:t>
      </w:r>
      <w:r w:rsidRPr="00446577">
        <w:rPr>
          <w:rFonts w:ascii="Times New Roman" w:hAnsi="Times New Roman" w:cs="Times New Roman"/>
          <w:b/>
          <w:bCs/>
          <w:i/>
          <w:iCs/>
        </w:rPr>
        <w:t>dv = dxdydz</w:t>
      </w:r>
      <w:r w:rsidRPr="00446577">
        <w:rPr>
          <w:rFonts w:ascii="Times New Roman" w:hAnsi="Times New Roman" w:cs="Times New Roman"/>
          <w:bCs/>
          <w:iCs/>
        </w:rPr>
        <w:t xml:space="preserve"> називається елементом об’єму, </w:t>
      </w:r>
      <w:r w:rsidRPr="00446577">
        <w:rPr>
          <w:rFonts w:ascii="Times New Roman" w:hAnsi="Times New Roman" w:cs="Times New Roman"/>
          <w:b/>
          <w:bCs/>
          <w:i/>
          <w:iCs/>
        </w:rPr>
        <w:t xml:space="preserve">dP </w:t>
      </w:r>
      <w:r w:rsidRPr="00446577">
        <w:rPr>
          <w:rFonts w:ascii="Times New Roman" w:hAnsi="Times New Roman" w:cs="Times New Roman"/>
          <w:b/>
          <w:bCs/>
          <w:i/>
          <w:iCs/>
        </w:rPr>
        <w:sym w:font="Symbol" w:char="F03D"/>
      </w:r>
      <w:r w:rsidRPr="00446577">
        <w:rPr>
          <w:rFonts w:ascii="Times New Roman" w:hAnsi="Times New Roman" w:cs="Times New Roman"/>
          <w:b/>
          <w:bCs/>
          <w:i/>
          <w:iCs/>
        </w:rPr>
        <w:t xml:space="preserve"> </w:t>
      </w:r>
      <w:r w:rsidRPr="00446577">
        <w:rPr>
          <w:rFonts w:ascii="Times New Roman" w:hAnsi="Times New Roman" w:cs="Times New Roman"/>
          <w:b/>
          <w:bCs/>
          <w:i/>
          <w:iCs/>
        </w:rPr>
        <w:sym w:font="Symbol" w:char="F067"/>
      </w:r>
      <w:r w:rsidRPr="00446577">
        <w:rPr>
          <w:rFonts w:ascii="Times New Roman" w:hAnsi="Times New Roman" w:cs="Times New Roman"/>
          <w:b/>
          <w:bCs/>
          <w:i/>
          <w:iCs/>
        </w:rPr>
        <w:t>dxdydz</w:t>
      </w:r>
      <w:r w:rsidRPr="00446577">
        <w:rPr>
          <w:rFonts w:ascii="Times New Roman" w:hAnsi="Times New Roman" w:cs="Times New Roman"/>
          <w:bCs/>
          <w:iCs/>
        </w:rPr>
        <w:t xml:space="preserve"> – елемент ваги, </w:t>
      </w:r>
      <w:r w:rsidRPr="00446577">
        <w:rPr>
          <w:rFonts w:ascii="Times New Roman" w:hAnsi="Times New Roman" w:cs="Times New Roman"/>
          <w:b/>
          <w:bCs/>
          <w:i/>
          <w:iCs/>
        </w:rPr>
        <w:t xml:space="preserve">dm </w:t>
      </w:r>
      <w:r w:rsidRPr="00446577">
        <w:rPr>
          <w:rFonts w:ascii="Times New Roman" w:hAnsi="Times New Roman" w:cs="Times New Roman"/>
          <w:b/>
          <w:bCs/>
          <w:i/>
          <w:iCs/>
        </w:rPr>
        <w:sym w:font="Symbol" w:char="F03D"/>
      </w:r>
      <w:r w:rsidRPr="00446577">
        <w:rPr>
          <w:rFonts w:ascii="Times New Roman" w:hAnsi="Times New Roman" w:cs="Times New Roman"/>
          <w:b/>
          <w:bCs/>
          <w:i/>
          <w:iCs/>
        </w:rPr>
        <w:t xml:space="preserve"> </w:t>
      </w:r>
      <w:r w:rsidRPr="00446577">
        <w:rPr>
          <w:rFonts w:ascii="Times New Roman" w:hAnsi="Times New Roman" w:cs="Times New Roman"/>
          <w:b/>
          <w:bCs/>
          <w:i/>
          <w:iCs/>
        </w:rPr>
        <w:sym w:font="Symbol" w:char="F072"/>
      </w:r>
      <w:r w:rsidRPr="00446577">
        <w:rPr>
          <w:rFonts w:ascii="Times New Roman" w:hAnsi="Times New Roman" w:cs="Times New Roman"/>
          <w:b/>
          <w:bCs/>
          <w:i/>
          <w:iCs/>
        </w:rPr>
        <w:t>dxdydz</w:t>
      </w:r>
      <w:r w:rsidRPr="00446577">
        <w:rPr>
          <w:rFonts w:ascii="Times New Roman" w:hAnsi="Times New Roman" w:cs="Times New Roman"/>
          <w:bCs/>
          <w:iCs/>
        </w:rPr>
        <w:t xml:space="preserve"> – елемент маси.</w:t>
      </w:r>
    </w:p>
    <w:p w:rsidR="00446577" w:rsidRPr="00446577" w:rsidRDefault="00446577" w:rsidP="00446577">
      <w:pPr>
        <w:spacing w:before="120" w:after="120"/>
        <w:ind w:firstLine="567"/>
        <w:jc w:val="both"/>
        <w:rPr>
          <w:rFonts w:ascii="Times New Roman" w:hAnsi="Times New Roman" w:cs="Times New Roman"/>
          <w:bCs/>
          <w:iCs/>
        </w:rPr>
      </w:pPr>
      <w:r>
        <w:rPr>
          <w:rFonts w:ascii="Times New Roman" w:hAnsi="Times New Roman" w:cs="Times New Roman"/>
          <w:bCs/>
          <w:iCs/>
        </w:rPr>
        <w:t>Три скалярнi формули (4</w:t>
      </w:r>
      <w:r w:rsidRPr="00446577">
        <w:rPr>
          <w:rFonts w:ascii="Times New Roman" w:hAnsi="Times New Roman" w:cs="Times New Roman"/>
          <w:bCs/>
          <w:iCs/>
        </w:rPr>
        <w:t>) можна подати у виглядi однiєї векторної:</w:t>
      </w:r>
    </w:p>
    <w:p w:rsidR="00446577" w:rsidRPr="00580567" w:rsidRDefault="00580567" w:rsidP="00580567">
      <w:pPr>
        <w:spacing w:before="120" w:after="120"/>
        <w:jc w:val="right"/>
        <w:rPr>
          <w:rFonts w:ascii="Times New Roman" w:hAnsi="Times New Roman" w:cs="Times New Roman"/>
          <w:bCs/>
          <w:iCs/>
        </w:rPr>
      </w:pPr>
      <m:oMath>
        <m:sSub>
          <m:sSubPr>
            <m:ctrlPr>
              <w:rPr>
                <w:rFonts w:ascii="Cambria Math" w:hAnsi="Cambria Math" w:cs="Times New Roman"/>
                <w:bCs/>
                <w:i/>
                <w:iCs/>
              </w:rPr>
            </m:ctrlPr>
          </m:sSubPr>
          <m:e>
            <m:acc>
              <m:accPr>
                <m:chr m:val="⃗"/>
                <m:ctrlPr>
                  <w:rPr>
                    <w:rFonts w:ascii="Cambria Math" w:hAnsi="Cambria Math" w:cs="Times New Roman"/>
                    <w:bCs/>
                    <w:i/>
                    <w:iCs/>
                  </w:rPr>
                </m:ctrlPr>
              </m:accPr>
              <m:e>
                <m:r>
                  <w:rPr>
                    <w:rFonts w:ascii="Cambria Math" w:hAnsi="Cambria Math" w:cs="Times New Roman"/>
                  </w:rPr>
                  <m:t>r</m:t>
                </m:r>
              </m:e>
            </m:acc>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bCs/>
                <w:i/>
                <w:iCs/>
              </w:rPr>
            </m:ctrlPr>
          </m:fPr>
          <m:num>
            <m:nary>
              <m:naryPr>
                <m:chr m:val="∭"/>
                <m:limLoc m:val="undOvr"/>
                <m:ctrlPr>
                  <w:rPr>
                    <w:rFonts w:ascii="Cambria Math" w:hAnsi="Cambria Math" w:cs="Times New Roman"/>
                    <w:bCs/>
                    <w:i/>
                    <w:iCs/>
                  </w:rPr>
                </m:ctrlPr>
              </m:naryPr>
              <m:sub>
                <m:d>
                  <m:dPr>
                    <m:ctrlPr>
                      <w:rPr>
                        <w:rFonts w:ascii="Cambria Math" w:hAnsi="Cambria Math" w:cs="Times New Roman"/>
                        <w:bCs/>
                        <w:i/>
                        <w:iCs/>
                      </w:rPr>
                    </m:ctrlPr>
                  </m:dPr>
                  <m:e>
                    <m:r>
                      <w:rPr>
                        <w:rFonts w:ascii="Cambria Math" w:hAnsi="Cambria Math" w:cs="Times New Roman"/>
                      </w:rPr>
                      <m:t>v</m:t>
                    </m:r>
                  </m:e>
                </m:d>
              </m:sub>
              <m:sup/>
              <m:e>
                <m:acc>
                  <m:accPr>
                    <m:chr m:val="⃗"/>
                    <m:ctrlPr>
                      <w:rPr>
                        <w:rFonts w:ascii="Cambria Math" w:hAnsi="Cambria Math" w:cs="Times New Roman"/>
                        <w:bCs/>
                        <w:i/>
                        <w:iCs/>
                      </w:rPr>
                    </m:ctrlPr>
                  </m:accPr>
                  <m:e>
                    <m:r>
                      <w:rPr>
                        <w:rFonts w:ascii="Cambria Math" w:hAnsi="Cambria Math" w:cs="Times New Roman"/>
                      </w:rPr>
                      <m:t>r</m:t>
                    </m:r>
                  </m:e>
                </m:acc>
                <m:r>
                  <w:rPr>
                    <w:rFonts w:ascii="Cambria Math" w:hAnsi="Cambria Math" w:cs="Times New Roman"/>
                  </w:rPr>
                  <m:t>γdxdydz</m:t>
                </m:r>
              </m:e>
            </m:nary>
          </m:num>
          <m:den>
            <m:nary>
              <m:naryPr>
                <m:chr m:val="∭"/>
                <m:limLoc m:val="undOvr"/>
                <m:ctrlPr>
                  <w:rPr>
                    <w:rFonts w:ascii="Cambria Math" w:hAnsi="Cambria Math" w:cs="Times New Roman"/>
                    <w:bCs/>
                    <w:i/>
                    <w:iCs/>
                  </w:rPr>
                </m:ctrlPr>
              </m:naryPr>
              <m:sub>
                <m:d>
                  <m:dPr>
                    <m:ctrlPr>
                      <w:rPr>
                        <w:rFonts w:ascii="Cambria Math" w:hAnsi="Cambria Math" w:cs="Times New Roman"/>
                        <w:bCs/>
                        <w:i/>
                        <w:iCs/>
                      </w:rPr>
                    </m:ctrlPr>
                  </m:dPr>
                  <m:e>
                    <m:r>
                      <w:rPr>
                        <w:rFonts w:ascii="Cambria Math" w:hAnsi="Cambria Math" w:cs="Times New Roman"/>
                      </w:rPr>
                      <m:t>v</m:t>
                    </m:r>
                  </m:e>
                </m:d>
              </m:sub>
              <m:sup/>
              <m:e>
                <m:r>
                  <w:rPr>
                    <w:rFonts w:ascii="Cambria Math" w:hAnsi="Cambria Math" w:cs="Times New Roman"/>
                  </w:rPr>
                  <m:t>γdxdydz</m:t>
                </m:r>
              </m:e>
            </m:nary>
          </m:den>
        </m:f>
      </m:oMath>
      <w:r w:rsidRPr="00580567">
        <w:rPr>
          <w:rFonts w:ascii="Times New Roman" w:eastAsiaTheme="minorEastAsia" w:hAnsi="Times New Roman" w:cs="Times New Roman"/>
          <w:bCs/>
          <w:iCs/>
        </w:rPr>
        <w:t xml:space="preserve"> .</w:t>
      </w:r>
      <w:r w:rsidRPr="00580567">
        <w:rPr>
          <w:rFonts w:ascii="Times New Roman" w:eastAsiaTheme="minorEastAsia" w:hAnsi="Times New Roman" w:cs="Times New Roman"/>
          <w:bCs/>
          <w:iCs/>
        </w:rPr>
        <w:tab/>
      </w:r>
      <w:r>
        <w:rPr>
          <w:rFonts w:ascii="Times New Roman" w:eastAsiaTheme="minorEastAsia" w:hAnsi="Times New Roman" w:cs="Times New Roman"/>
          <w:bCs/>
          <w:iCs/>
        </w:rPr>
        <w:tab/>
      </w:r>
      <w:r>
        <w:rPr>
          <w:rFonts w:ascii="Times New Roman" w:eastAsiaTheme="minorEastAsia" w:hAnsi="Times New Roman" w:cs="Times New Roman"/>
          <w:bCs/>
          <w:iCs/>
        </w:rPr>
        <w:tab/>
      </w:r>
      <w:r>
        <w:rPr>
          <w:rFonts w:ascii="Times New Roman" w:eastAsiaTheme="minorEastAsia" w:hAnsi="Times New Roman" w:cs="Times New Roman"/>
          <w:bCs/>
          <w:iCs/>
        </w:rPr>
        <w:tab/>
      </w:r>
      <w:r w:rsidRPr="00580567">
        <w:rPr>
          <w:rFonts w:ascii="Times New Roman" w:eastAsiaTheme="minorEastAsia" w:hAnsi="Times New Roman" w:cs="Times New Roman"/>
          <w:bCs/>
          <w:iCs/>
        </w:rPr>
        <w:t>(5)</w:t>
      </w:r>
    </w:p>
    <w:p w:rsidR="00446577" w:rsidRPr="00580567" w:rsidRDefault="00580567" w:rsidP="00580567">
      <w:pPr>
        <w:spacing w:before="120" w:after="120"/>
        <w:ind w:firstLine="567"/>
        <w:jc w:val="both"/>
        <w:rPr>
          <w:rFonts w:ascii="Times New Roman" w:hAnsi="Times New Roman" w:cs="Times New Roman"/>
          <w:bCs/>
          <w:iCs/>
        </w:rPr>
      </w:pPr>
      <w:r w:rsidRPr="00580567">
        <w:rPr>
          <w:rFonts w:ascii="Times New Roman" w:hAnsi="Times New Roman" w:cs="Times New Roman"/>
          <w:bCs/>
          <w:iCs/>
        </w:rPr>
        <w:t>Iнодi тiло можна вважати тонкою пластиною або оболонкою. Тодi замiсть потрi</w:t>
      </w:r>
      <w:r>
        <w:rPr>
          <w:rFonts w:ascii="Times New Roman" w:hAnsi="Times New Roman" w:cs="Times New Roman"/>
          <w:bCs/>
          <w:iCs/>
        </w:rPr>
        <w:t>йних iнтегралiв у виразах (3</w:t>
      </w:r>
      <w:r w:rsidRPr="00580567">
        <w:rPr>
          <w:rFonts w:ascii="Times New Roman" w:hAnsi="Times New Roman" w:cs="Times New Roman"/>
          <w:bCs/>
          <w:iCs/>
        </w:rPr>
        <w:t>) –</w:t>
      </w:r>
      <w:r>
        <w:rPr>
          <w:rFonts w:ascii="Times New Roman" w:hAnsi="Times New Roman" w:cs="Times New Roman"/>
          <w:bCs/>
          <w:iCs/>
        </w:rPr>
        <w:t xml:space="preserve"> (5</w:t>
      </w:r>
      <w:r w:rsidRPr="00580567">
        <w:rPr>
          <w:rFonts w:ascii="Times New Roman" w:hAnsi="Times New Roman" w:cs="Times New Roman"/>
          <w:bCs/>
          <w:iCs/>
        </w:rPr>
        <w:t xml:space="preserve">) потрiбно брати подвiйнi або поверхневi. Для тiла видовженої форми, один з характерних розмiрiв </w:t>
      </w:r>
      <w:r w:rsidRPr="00580567">
        <w:rPr>
          <w:rFonts w:ascii="Times New Roman" w:hAnsi="Times New Roman" w:cs="Times New Roman"/>
          <w:bCs/>
          <w:iCs/>
        </w:rPr>
        <w:lastRenderedPageBreak/>
        <w:t xml:space="preserve">якого значно бiльший від двох iнших, потрiбно брати криволiнiйнi або означенi iнтеграли. </w:t>
      </w:r>
      <w:r>
        <w:rPr>
          <w:rFonts w:ascii="Times New Roman" w:hAnsi="Times New Roman" w:cs="Times New Roman"/>
          <w:bCs/>
          <w:iCs/>
        </w:rPr>
        <w:t>Якщо тiло однорiдне, тобто</w:t>
      </w:r>
      <w:r w:rsidRPr="00580567">
        <w:rPr>
          <w:rFonts w:ascii="Times New Roman" w:hAnsi="Times New Roman" w:cs="Times New Roman"/>
          <w:bCs/>
          <w:iCs/>
        </w:rPr>
        <w:t xml:space="preserve"> </w:t>
      </w:r>
      <w:r w:rsidRPr="00580567">
        <w:rPr>
          <w:rFonts w:ascii="Times New Roman" w:hAnsi="Times New Roman" w:cs="Times New Roman"/>
          <w:bCs/>
          <w:iCs/>
        </w:rPr>
        <w:sym w:font="Symbol" w:char="F067"/>
      </w:r>
      <w:r w:rsidRPr="00580567">
        <w:rPr>
          <w:rFonts w:ascii="Times New Roman" w:hAnsi="Times New Roman" w:cs="Times New Roman"/>
          <w:bCs/>
          <w:iCs/>
        </w:rPr>
        <w:t xml:space="preserve"> </w:t>
      </w:r>
      <w:r w:rsidRPr="00580567">
        <w:rPr>
          <w:rFonts w:ascii="Times New Roman" w:hAnsi="Times New Roman" w:cs="Times New Roman"/>
          <w:bCs/>
          <w:iCs/>
        </w:rPr>
        <w:sym w:font="Symbol" w:char="F03D"/>
      </w:r>
      <w:r w:rsidRPr="00580567">
        <w:rPr>
          <w:rFonts w:ascii="Times New Roman" w:hAnsi="Times New Roman" w:cs="Times New Roman"/>
          <w:bCs/>
          <w:iCs/>
        </w:rPr>
        <w:t xml:space="preserve"> const, то формули (3) – (5) спрощуються (не мiстять </w:t>
      </w:r>
      <w:r w:rsidRPr="00580567">
        <w:rPr>
          <w:rFonts w:ascii="Times New Roman" w:hAnsi="Times New Roman" w:cs="Times New Roman"/>
          <w:bCs/>
          <w:iCs/>
        </w:rPr>
        <w:sym w:font="Symbol" w:char="F067"/>
      </w:r>
      <w:r w:rsidRPr="00580567">
        <w:rPr>
          <w:rFonts w:ascii="Times New Roman" w:hAnsi="Times New Roman" w:cs="Times New Roman"/>
          <w:bCs/>
          <w:iCs/>
        </w:rPr>
        <w:t xml:space="preserve"> ).</w:t>
      </w:r>
    </w:p>
    <w:p w:rsidR="00446577" w:rsidRPr="00580567" w:rsidRDefault="00580567" w:rsidP="00580567">
      <w:pPr>
        <w:spacing w:before="120" w:after="120"/>
        <w:jc w:val="center"/>
        <w:rPr>
          <w:rFonts w:ascii="Times New Roman" w:hAnsi="Times New Roman" w:cs="Times New Roman"/>
          <w:b/>
          <w:bCs/>
          <w:i/>
          <w:iCs/>
          <w:sz w:val="24"/>
          <w:szCs w:val="24"/>
        </w:rPr>
      </w:pPr>
      <w:r w:rsidRPr="00580567">
        <w:rPr>
          <w:rFonts w:ascii="Times New Roman" w:hAnsi="Times New Roman" w:cs="Times New Roman"/>
          <w:b/>
          <w:bCs/>
          <w:i/>
          <w:iCs/>
          <w:sz w:val="24"/>
          <w:szCs w:val="24"/>
        </w:rPr>
        <w:t>Способи знаходження центра ваги тiла</w:t>
      </w:r>
    </w:p>
    <w:p w:rsidR="00446577" w:rsidRPr="00580567" w:rsidRDefault="00580567" w:rsidP="00580567">
      <w:pPr>
        <w:spacing w:before="120" w:after="120"/>
        <w:ind w:firstLine="567"/>
        <w:jc w:val="both"/>
        <w:rPr>
          <w:rFonts w:ascii="Times New Roman" w:hAnsi="Times New Roman" w:cs="Times New Roman"/>
          <w:bCs/>
          <w:iCs/>
        </w:rPr>
      </w:pPr>
      <w:r w:rsidRPr="00580567">
        <w:rPr>
          <w:rFonts w:ascii="Times New Roman" w:hAnsi="Times New Roman" w:cs="Times New Roman"/>
          <w:bCs/>
          <w:iCs/>
        </w:rPr>
        <w:t>Iснує декiлька рекомендацiй, якi часто бувають корисними на практицi. Подамо їх у виглядi теорем.</w:t>
      </w:r>
    </w:p>
    <w:p w:rsidR="00580567" w:rsidRPr="00580567" w:rsidRDefault="00580567" w:rsidP="00580567">
      <w:pPr>
        <w:spacing w:before="120" w:after="120"/>
        <w:ind w:firstLine="567"/>
        <w:jc w:val="both"/>
        <w:rPr>
          <w:rFonts w:ascii="Times New Roman" w:hAnsi="Times New Roman" w:cs="Times New Roman"/>
          <w:bCs/>
          <w:iCs/>
        </w:rPr>
      </w:pPr>
      <w:r w:rsidRPr="00A93438">
        <w:rPr>
          <w:rFonts w:ascii="Times New Roman" w:hAnsi="Times New Roman" w:cs="Times New Roman"/>
          <w:b/>
          <w:bCs/>
          <w:iCs/>
        </w:rPr>
        <w:t>Теорема 1.</w:t>
      </w:r>
      <w:r w:rsidRPr="00580567">
        <w:rPr>
          <w:rFonts w:ascii="Times New Roman" w:hAnsi="Times New Roman" w:cs="Times New Roman"/>
          <w:bCs/>
          <w:iCs/>
        </w:rPr>
        <w:t xml:space="preserve"> </w:t>
      </w:r>
      <w:r w:rsidRPr="00A93438">
        <w:rPr>
          <w:rFonts w:ascii="Times New Roman" w:hAnsi="Times New Roman" w:cs="Times New Roman"/>
          <w:bCs/>
          <w:i/>
          <w:iCs/>
        </w:rPr>
        <w:t>Якщо однорiдне тiло має площину, вiсь або центр симетрiї, то його центр ваги лежить у площинi симетрiї, на осi симетрiї або в центрi симетрiї вiдповiдно.</w:t>
      </w:r>
    </w:p>
    <w:p w:rsidR="00580567" w:rsidRDefault="00A93438" w:rsidP="00A93438">
      <w:pPr>
        <w:spacing w:before="120" w:after="120"/>
        <w:jc w:val="center"/>
        <w:rPr>
          <w:rFonts w:ascii="Times New Roman" w:hAnsi="Times New Roman" w:cs="Times New Roman"/>
          <w:bCs/>
          <w:iCs/>
        </w:rPr>
      </w:pPr>
      <w:r>
        <w:rPr>
          <w:rFonts w:ascii="Times New Roman" w:hAnsi="Times New Roman" w:cs="Times New Roman"/>
          <w:bCs/>
          <w:iCs/>
          <w:noProof/>
          <w:lang w:eastAsia="ru-RU"/>
        </w:rPr>
        <w:drawing>
          <wp:inline distT="0" distB="0" distL="0" distR="0">
            <wp:extent cx="4019550" cy="1663262"/>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7962" cy="1670881"/>
                    </a:xfrm>
                    <a:prstGeom prst="rect">
                      <a:avLst/>
                    </a:prstGeom>
                    <a:noFill/>
                    <a:ln>
                      <a:noFill/>
                    </a:ln>
                  </pic:spPr>
                </pic:pic>
              </a:graphicData>
            </a:graphic>
          </wp:inline>
        </w:drawing>
      </w:r>
    </w:p>
    <w:p w:rsidR="00580567" w:rsidRPr="00A93438" w:rsidRDefault="00A93438" w:rsidP="00A93438">
      <w:pPr>
        <w:spacing w:before="120" w:after="120"/>
        <w:ind w:firstLine="567"/>
        <w:jc w:val="both"/>
        <w:rPr>
          <w:rFonts w:ascii="Times New Roman" w:hAnsi="Times New Roman" w:cs="Times New Roman"/>
          <w:bCs/>
          <w:iCs/>
          <w:lang w:val="uk-UA"/>
        </w:rPr>
      </w:pPr>
      <w:r w:rsidRPr="00A93438">
        <w:rPr>
          <w:rFonts w:ascii="Times New Roman" w:hAnsi="Times New Roman" w:cs="Times New Roman"/>
          <w:bCs/>
          <w:iCs/>
        </w:rPr>
        <w:t>Доведення. Нехай, наприклад, однорiдне тiл</w:t>
      </w:r>
      <w:r>
        <w:rPr>
          <w:rFonts w:ascii="Times New Roman" w:hAnsi="Times New Roman" w:cs="Times New Roman"/>
          <w:bCs/>
          <w:iCs/>
        </w:rPr>
        <w:t>о має площину симетрiї (</w:t>
      </w:r>
      <w:r>
        <w:rPr>
          <w:rFonts w:ascii="Times New Roman" w:hAnsi="Times New Roman" w:cs="Times New Roman"/>
          <w:bCs/>
          <w:iCs/>
          <w:lang w:val="uk-UA"/>
        </w:rPr>
        <w:t xml:space="preserve">рис. </w:t>
      </w:r>
      <w:r>
        <w:rPr>
          <w:rFonts w:ascii="Times New Roman" w:hAnsi="Times New Roman" w:cs="Times New Roman"/>
          <w:bCs/>
          <w:iCs/>
        </w:rPr>
        <w:t>a</w:t>
      </w:r>
      <w:r w:rsidRPr="00A93438">
        <w:rPr>
          <w:rFonts w:ascii="Times New Roman" w:hAnsi="Times New Roman" w:cs="Times New Roman"/>
          <w:bCs/>
          <w:iCs/>
        </w:rPr>
        <w:t>). Тодi цiєю площиною воно розбивається на двi такi частини, ваги яких P</w:t>
      </w:r>
      <w:r w:rsidRPr="00A93438">
        <w:rPr>
          <w:rFonts w:ascii="Times New Roman" w:hAnsi="Times New Roman" w:cs="Times New Roman"/>
          <w:bCs/>
          <w:iCs/>
          <w:vertAlign w:val="subscript"/>
        </w:rPr>
        <w:t>1</w:t>
      </w:r>
      <w:r w:rsidRPr="00A93438">
        <w:rPr>
          <w:rFonts w:ascii="Times New Roman" w:hAnsi="Times New Roman" w:cs="Times New Roman"/>
          <w:bCs/>
          <w:iCs/>
        </w:rPr>
        <w:t xml:space="preserve"> та P</w:t>
      </w:r>
      <w:r w:rsidRPr="00A93438">
        <w:rPr>
          <w:rFonts w:ascii="Times New Roman" w:hAnsi="Times New Roman" w:cs="Times New Roman"/>
          <w:bCs/>
          <w:iCs/>
          <w:vertAlign w:val="subscript"/>
        </w:rPr>
        <w:t>2</w:t>
      </w:r>
      <w:r w:rsidRPr="00A93438">
        <w:rPr>
          <w:rFonts w:ascii="Times New Roman" w:hAnsi="Times New Roman" w:cs="Times New Roman"/>
          <w:bCs/>
          <w:iCs/>
        </w:rPr>
        <w:t xml:space="preserve"> рiвнi, а центри ваги С</w:t>
      </w:r>
      <w:r w:rsidRPr="00A93438">
        <w:rPr>
          <w:rFonts w:ascii="Times New Roman" w:hAnsi="Times New Roman" w:cs="Times New Roman"/>
          <w:bCs/>
          <w:iCs/>
          <w:vertAlign w:val="subscript"/>
        </w:rPr>
        <w:t>1</w:t>
      </w:r>
      <w:r w:rsidRPr="00A93438">
        <w:rPr>
          <w:rFonts w:ascii="Times New Roman" w:hAnsi="Times New Roman" w:cs="Times New Roman"/>
          <w:bCs/>
          <w:iCs/>
        </w:rPr>
        <w:t xml:space="preserve"> і С</w:t>
      </w:r>
      <w:r w:rsidRPr="00A93438">
        <w:rPr>
          <w:rFonts w:ascii="Times New Roman" w:hAnsi="Times New Roman" w:cs="Times New Roman"/>
          <w:bCs/>
          <w:iCs/>
          <w:vertAlign w:val="subscript"/>
        </w:rPr>
        <w:t>2</w:t>
      </w:r>
      <w:r w:rsidRPr="00A93438">
        <w:rPr>
          <w:rFonts w:ascii="Times New Roman" w:hAnsi="Times New Roman" w:cs="Times New Roman"/>
          <w:bCs/>
          <w:iCs/>
        </w:rPr>
        <w:t xml:space="preserve"> перебувають на однакових вiдстанях вiд площини симетрiї. Значить, центр ваги тiла як точка, через яку проходить</w:t>
      </w:r>
      <w:r>
        <w:rPr>
          <w:rFonts w:ascii="Times New Roman" w:hAnsi="Times New Roman" w:cs="Times New Roman"/>
          <w:bCs/>
          <w:iCs/>
          <w:lang w:val="uk-UA"/>
        </w:rPr>
        <w:t xml:space="preserve"> </w:t>
      </w:r>
      <w:r w:rsidRPr="00A93438">
        <w:rPr>
          <w:rFonts w:ascii="Times New Roman" w:hAnsi="Times New Roman" w:cs="Times New Roman"/>
          <w:bCs/>
          <w:iCs/>
        </w:rPr>
        <w:t xml:space="preserve">рiвнодiйна двох рiвних та паралельних сил </w:t>
      </w:r>
      <m:oMath>
        <m:acc>
          <m:accPr>
            <m:chr m:val="⃗"/>
            <m:ctrlPr>
              <w:rPr>
                <w:rFonts w:ascii="Cambria Math" w:hAnsi="Cambria Math" w:cs="Times New Roman"/>
                <w:bCs/>
                <w:i/>
                <w:iCs/>
              </w:rPr>
            </m:ctrlPr>
          </m:accPr>
          <m:e>
            <m:r>
              <w:rPr>
                <w:rFonts w:ascii="Cambria Math" w:hAnsi="Cambria Math" w:cs="Times New Roman"/>
              </w:rPr>
              <m:t>P</m:t>
            </m:r>
          </m:e>
        </m:acc>
      </m:oMath>
      <w:r w:rsidRPr="00A93438">
        <w:rPr>
          <w:rFonts w:ascii="Times New Roman" w:hAnsi="Times New Roman" w:cs="Times New Roman"/>
          <w:bCs/>
          <w:iCs/>
          <w:vertAlign w:val="subscript"/>
        </w:rPr>
        <w:t>1</w:t>
      </w:r>
      <w:r w:rsidRPr="00A93438">
        <w:rPr>
          <w:rFonts w:ascii="Times New Roman" w:hAnsi="Times New Roman" w:cs="Times New Roman"/>
          <w:bCs/>
          <w:iCs/>
        </w:rPr>
        <w:t xml:space="preserve"> і </w:t>
      </w:r>
      <m:oMath>
        <m:acc>
          <m:accPr>
            <m:chr m:val="⃗"/>
            <m:ctrlPr>
              <w:rPr>
                <w:rFonts w:ascii="Cambria Math" w:hAnsi="Cambria Math" w:cs="Times New Roman"/>
                <w:bCs/>
                <w:i/>
                <w:iCs/>
              </w:rPr>
            </m:ctrlPr>
          </m:accPr>
          <m:e>
            <m:r>
              <w:rPr>
                <w:rFonts w:ascii="Cambria Math" w:hAnsi="Cambria Math" w:cs="Times New Roman"/>
              </w:rPr>
              <m:t>P</m:t>
            </m:r>
          </m:e>
        </m:acc>
      </m:oMath>
      <w:r w:rsidRPr="00A93438">
        <w:rPr>
          <w:rFonts w:ascii="Times New Roman" w:hAnsi="Times New Roman" w:cs="Times New Roman"/>
          <w:bCs/>
          <w:iCs/>
          <w:vertAlign w:val="subscript"/>
        </w:rPr>
        <w:t>2</w:t>
      </w:r>
      <w:r w:rsidRPr="00A93438">
        <w:rPr>
          <w:rFonts w:ascii="Times New Roman" w:hAnsi="Times New Roman" w:cs="Times New Roman"/>
          <w:bCs/>
          <w:iCs/>
        </w:rPr>
        <w:t xml:space="preserve"> , буде дiйсно лежати в площинi симетрiї.</w:t>
      </w:r>
    </w:p>
    <w:p w:rsidR="00446577" w:rsidRPr="00A93438" w:rsidRDefault="00A93438" w:rsidP="00A93438">
      <w:pPr>
        <w:spacing w:before="120" w:after="120"/>
        <w:ind w:firstLine="567"/>
        <w:jc w:val="both"/>
        <w:rPr>
          <w:rFonts w:ascii="Times New Roman" w:hAnsi="Times New Roman" w:cs="Times New Roman"/>
          <w:bCs/>
          <w:iCs/>
          <w:lang w:val="uk-UA"/>
        </w:rPr>
      </w:pPr>
      <w:r w:rsidRPr="00A93438">
        <w:rPr>
          <w:rFonts w:ascii="Times New Roman" w:hAnsi="Times New Roman" w:cs="Times New Roman"/>
          <w:bCs/>
          <w:iCs/>
        </w:rPr>
        <w:t>У випадках, коли тiло має вiсь або центр симетрiї, доведення аналогiчне.</w:t>
      </w:r>
    </w:p>
    <w:p w:rsidR="00446577" w:rsidRPr="00A93438" w:rsidRDefault="00A93438" w:rsidP="00A93438">
      <w:pPr>
        <w:spacing w:before="120" w:after="120"/>
        <w:ind w:firstLine="567"/>
        <w:jc w:val="both"/>
        <w:rPr>
          <w:rFonts w:ascii="Times New Roman" w:hAnsi="Times New Roman" w:cs="Times New Roman"/>
          <w:bCs/>
          <w:iCs/>
          <w:lang w:val="uk-UA"/>
        </w:rPr>
      </w:pPr>
      <w:r w:rsidRPr="00A93438">
        <w:rPr>
          <w:rFonts w:ascii="Times New Roman" w:hAnsi="Times New Roman" w:cs="Times New Roman"/>
          <w:bCs/>
          <w:iCs/>
        </w:rPr>
        <w:t>I</w:t>
      </w:r>
      <w:r w:rsidRPr="00A93438">
        <w:rPr>
          <w:rFonts w:ascii="Times New Roman" w:hAnsi="Times New Roman" w:cs="Times New Roman"/>
          <w:bCs/>
          <w:iCs/>
          <w:lang w:val="uk-UA"/>
        </w:rPr>
        <w:t>з властивостей симетр</w:t>
      </w:r>
      <w:r w:rsidRPr="00A93438">
        <w:rPr>
          <w:rFonts w:ascii="Times New Roman" w:hAnsi="Times New Roman" w:cs="Times New Roman"/>
          <w:bCs/>
          <w:iCs/>
        </w:rPr>
        <w:t>i</w:t>
      </w:r>
      <w:r w:rsidRPr="00A93438">
        <w:rPr>
          <w:rFonts w:ascii="Times New Roman" w:hAnsi="Times New Roman" w:cs="Times New Roman"/>
          <w:bCs/>
          <w:iCs/>
          <w:lang w:val="uk-UA"/>
        </w:rPr>
        <w:t>ї випливає, що центр ваги однор</w:t>
      </w:r>
      <w:r w:rsidRPr="00A93438">
        <w:rPr>
          <w:rFonts w:ascii="Times New Roman" w:hAnsi="Times New Roman" w:cs="Times New Roman"/>
          <w:bCs/>
          <w:iCs/>
        </w:rPr>
        <w:t>i</w:t>
      </w:r>
      <w:r w:rsidRPr="00A93438">
        <w:rPr>
          <w:rFonts w:ascii="Times New Roman" w:hAnsi="Times New Roman" w:cs="Times New Roman"/>
          <w:bCs/>
          <w:iCs/>
          <w:lang w:val="uk-UA"/>
        </w:rPr>
        <w:t>дного круглого к</w:t>
      </w:r>
      <w:r w:rsidRPr="00A93438">
        <w:rPr>
          <w:rFonts w:ascii="Times New Roman" w:hAnsi="Times New Roman" w:cs="Times New Roman"/>
          <w:bCs/>
          <w:iCs/>
        </w:rPr>
        <w:t>i</w:t>
      </w:r>
      <w:r w:rsidRPr="00A93438">
        <w:rPr>
          <w:rFonts w:ascii="Times New Roman" w:hAnsi="Times New Roman" w:cs="Times New Roman"/>
          <w:bCs/>
          <w:iCs/>
          <w:lang w:val="uk-UA"/>
        </w:rPr>
        <w:t>льця, круглої або прямокутної пластини, прямокутного паралелеп</w:t>
      </w:r>
      <w:r w:rsidRPr="00A93438">
        <w:rPr>
          <w:rFonts w:ascii="Times New Roman" w:hAnsi="Times New Roman" w:cs="Times New Roman"/>
          <w:bCs/>
          <w:iCs/>
        </w:rPr>
        <w:t>i</w:t>
      </w:r>
      <w:r w:rsidRPr="00A93438">
        <w:rPr>
          <w:rFonts w:ascii="Times New Roman" w:hAnsi="Times New Roman" w:cs="Times New Roman"/>
          <w:bCs/>
          <w:iCs/>
          <w:lang w:val="uk-UA"/>
        </w:rPr>
        <w:t>педа, кул</w:t>
      </w:r>
      <w:r w:rsidRPr="00A93438">
        <w:rPr>
          <w:rFonts w:ascii="Times New Roman" w:hAnsi="Times New Roman" w:cs="Times New Roman"/>
          <w:bCs/>
          <w:iCs/>
        </w:rPr>
        <w:t>i</w:t>
      </w:r>
      <w:r w:rsidRPr="00A93438">
        <w:rPr>
          <w:rFonts w:ascii="Times New Roman" w:hAnsi="Times New Roman" w:cs="Times New Roman"/>
          <w:bCs/>
          <w:iCs/>
          <w:lang w:val="uk-UA"/>
        </w:rPr>
        <w:t xml:space="preserve"> та </w:t>
      </w:r>
      <w:r w:rsidRPr="00A93438">
        <w:rPr>
          <w:rFonts w:ascii="Times New Roman" w:hAnsi="Times New Roman" w:cs="Times New Roman"/>
          <w:bCs/>
          <w:iCs/>
        </w:rPr>
        <w:t>i</w:t>
      </w:r>
      <w:r w:rsidRPr="00A93438">
        <w:rPr>
          <w:rFonts w:ascii="Times New Roman" w:hAnsi="Times New Roman" w:cs="Times New Roman"/>
          <w:bCs/>
          <w:iCs/>
          <w:lang w:val="uk-UA"/>
        </w:rPr>
        <w:t>нших однор</w:t>
      </w:r>
      <w:r w:rsidRPr="00A93438">
        <w:rPr>
          <w:rFonts w:ascii="Times New Roman" w:hAnsi="Times New Roman" w:cs="Times New Roman"/>
          <w:bCs/>
          <w:iCs/>
        </w:rPr>
        <w:t>i</w:t>
      </w:r>
      <w:r w:rsidRPr="00A93438">
        <w:rPr>
          <w:rFonts w:ascii="Times New Roman" w:hAnsi="Times New Roman" w:cs="Times New Roman"/>
          <w:bCs/>
          <w:iCs/>
          <w:lang w:val="uk-UA"/>
        </w:rPr>
        <w:t>дних т</w:t>
      </w:r>
      <w:r w:rsidRPr="00A93438">
        <w:rPr>
          <w:rFonts w:ascii="Times New Roman" w:hAnsi="Times New Roman" w:cs="Times New Roman"/>
          <w:bCs/>
          <w:iCs/>
        </w:rPr>
        <w:t>i</w:t>
      </w:r>
      <w:r w:rsidRPr="00A93438">
        <w:rPr>
          <w:rFonts w:ascii="Times New Roman" w:hAnsi="Times New Roman" w:cs="Times New Roman"/>
          <w:bCs/>
          <w:iCs/>
          <w:lang w:val="uk-UA"/>
        </w:rPr>
        <w:t>л, що мають центр симетр</w:t>
      </w:r>
      <w:r w:rsidRPr="00A93438">
        <w:rPr>
          <w:rFonts w:ascii="Times New Roman" w:hAnsi="Times New Roman" w:cs="Times New Roman"/>
          <w:bCs/>
          <w:iCs/>
        </w:rPr>
        <w:t>i</w:t>
      </w:r>
      <w:r w:rsidRPr="00A93438">
        <w:rPr>
          <w:rFonts w:ascii="Times New Roman" w:hAnsi="Times New Roman" w:cs="Times New Roman"/>
          <w:bCs/>
          <w:iCs/>
          <w:lang w:val="uk-UA"/>
        </w:rPr>
        <w:t>ї, лежить в геометричному центр</w:t>
      </w:r>
      <w:r w:rsidRPr="00A93438">
        <w:rPr>
          <w:rFonts w:ascii="Times New Roman" w:hAnsi="Times New Roman" w:cs="Times New Roman"/>
          <w:bCs/>
          <w:iCs/>
        </w:rPr>
        <w:t>i</w:t>
      </w:r>
      <w:r w:rsidRPr="00A93438">
        <w:rPr>
          <w:rFonts w:ascii="Times New Roman" w:hAnsi="Times New Roman" w:cs="Times New Roman"/>
          <w:bCs/>
          <w:iCs/>
          <w:lang w:val="uk-UA"/>
        </w:rPr>
        <w:t xml:space="preserve"> (центр</w:t>
      </w:r>
      <w:r w:rsidRPr="00A93438">
        <w:rPr>
          <w:rFonts w:ascii="Times New Roman" w:hAnsi="Times New Roman" w:cs="Times New Roman"/>
          <w:bCs/>
          <w:iCs/>
        </w:rPr>
        <w:t>i</w:t>
      </w:r>
      <w:r w:rsidRPr="00A93438">
        <w:rPr>
          <w:rFonts w:ascii="Times New Roman" w:hAnsi="Times New Roman" w:cs="Times New Roman"/>
          <w:bCs/>
          <w:iCs/>
          <w:lang w:val="uk-UA"/>
        </w:rPr>
        <w:t xml:space="preserve"> симетр</w:t>
      </w:r>
      <w:r w:rsidRPr="00A93438">
        <w:rPr>
          <w:rFonts w:ascii="Times New Roman" w:hAnsi="Times New Roman" w:cs="Times New Roman"/>
          <w:bCs/>
          <w:iCs/>
        </w:rPr>
        <w:t>i</w:t>
      </w:r>
      <w:r w:rsidRPr="00A93438">
        <w:rPr>
          <w:rFonts w:ascii="Times New Roman" w:hAnsi="Times New Roman" w:cs="Times New Roman"/>
          <w:bCs/>
          <w:iCs/>
          <w:lang w:val="uk-UA"/>
        </w:rPr>
        <w:t>ї) цих т</w:t>
      </w:r>
      <w:r w:rsidRPr="00A93438">
        <w:rPr>
          <w:rFonts w:ascii="Times New Roman" w:hAnsi="Times New Roman" w:cs="Times New Roman"/>
          <w:bCs/>
          <w:iCs/>
        </w:rPr>
        <w:t>i</w:t>
      </w:r>
      <w:r w:rsidRPr="00A93438">
        <w:rPr>
          <w:rFonts w:ascii="Times New Roman" w:hAnsi="Times New Roman" w:cs="Times New Roman"/>
          <w:bCs/>
          <w:iCs/>
          <w:lang w:val="uk-UA"/>
        </w:rPr>
        <w:t>л.</w:t>
      </w:r>
    </w:p>
    <w:p w:rsidR="00FD1288" w:rsidRPr="00A93438" w:rsidRDefault="00A93438" w:rsidP="00A93438">
      <w:pPr>
        <w:spacing w:before="120" w:after="120"/>
        <w:ind w:firstLine="567"/>
        <w:jc w:val="both"/>
        <w:rPr>
          <w:rFonts w:ascii="Times New Roman" w:hAnsi="Times New Roman" w:cs="Times New Roman"/>
          <w:bCs/>
          <w:iCs/>
          <w:lang w:val="uk-UA"/>
        </w:rPr>
      </w:pPr>
      <w:r w:rsidRPr="00A93438">
        <w:rPr>
          <w:rFonts w:ascii="Times New Roman" w:hAnsi="Times New Roman" w:cs="Times New Roman"/>
          <w:b/>
          <w:bCs/>
          <w:iCs/>
        </w:rPr>
        <w:t>Теорема 2.</w:t>
      </w:r>
      <w:r w:rsidRPr="00A93438">
        <w:rPr>
          <w:rFonts w:ascii="Times New Roman" w:hAnsi="Times New Roman" w:cs="Times New Roman"/>
          <w:bCs/>
          <w:iCs/>
        </w:rPr>
        <w:t xml:space="preserve"> </w:t>
      </w:r>
      <w:r w:rsidRPr="00A93438">
        <w:rPr>
          <w:rFonts w:ascii="Times New Roman" w:hAnsi="Times New Roman" w:cs="Times New Roman"/>
          <w:bCs/>
          <w:i/>
          <w:iCs/>
        </w:rPr>
        <w:t>Якщо тiло можна розбити на скiнченне число таких частин, для кожної з яких положення центра ваги вiдоме, то координати центра ваги всього тіла можна обчислити за формулами (</w:t>
      </w:r>
      <w:r w:rsidR="00EE48F7">
        <w:rPr>
          <w:rFonts w:ascii="Times New Roman" w:hAnsi="Times New Roman" w:cs="Times New Roman"/>
          <w:bCs/>
          <w:i/>
          <w:iCs/>
          <w:lang w:val="uk-UA"/>
        </w:rPr>
        <w:t>1</w:t>
      </w:r>
      <w:r w:rsidRPr="00A93438">
        <w:rPr>
          <w:rFonts w:ascii="Times New Roman" w:hAnsi="Times New Roman" w:cs="Times New Roman"/>
          <w:bCs/>
          <w:i/>
          <w:iCs/>
        </w:rPr>
        <w:t>).</w:t>
      </w:r>
    </w:p>
    <w:p w:rsidR="00FD1288" w:rsidRPr="00EE48F7" w:rsidRDefault="00EE48F7" w:rsidP="00EE48F7">
      <w:pPr>
        <w:spacing w:before="120" w:after="120"/>
        <w:ind w:firstLine="567"/>
        <w:jc w:val="both"/>
        <w:rPr>
          <w:rFonts w:ascii="Times New Roman" w:hAnsi="Times New Roman" w:cs="Times New Roman"/>
          <w:bCs/>
          <w:iCs/>
          <w:lang w:val="uk-UA"/>
        </w:rPr>
      </w:pPr>
      <w:r w:rsidRPr="00EE48F7">
        <w:rPr>
          <w:rFonts w:ascii="Times New Roman" w:hAnsi="Times New Roman" w:cs="Times New Roman"/>
          <w:bCs/>
          <w:i/>
          <w:iCs/>
        </w:rPr>
        <w:lastRenderedPageBreak/>
        <w:t>Доведення</w:t>
      </w:r>
      <w:r w:rsidRPr="00EE48F7">
        <w:rPr>
          <w:rFonts w:ascii="Times New Roman" w:hAnsi="Times New Roman" w:cs="Times New Roman"/>
          <w:bCs/>
          <w:iCs/>
        </w:rPr>
        <w:t xml:space="preserve"> грунтується на iдеї запровадження поняття центра </w:t>
      </w:r>
      <w:r>
        <w:rPr>
          <w:rFonts w:ascii="Times New Roman" w:hAnsi="Times New Roman" w:cs="Times New Roman"/>
          <w:bCs/>
          <w:iCs/>
        </w:rPr>
        <w:t>ваги твердого тiла.</w:t>
      </w:r>
    </w:p>
    <w:p w:rsidR="00EE48F7" w:rsidRPr="00BF2A92" w:rsidRDefault="00BF2A92" w:rsidP="00BF2A92">
      <w:pPr>
        <w:spacing w:before="120" w:after="120"/>
        <w:ind w:firstLine="567"/>
        <w:jc w:val="both"/>
        <w:rPr>
          <w:rFonts w:ascii="Times New Roman" w:hAnsi="Times New Roman" w:cs="Times New Roman"/>
          <w:bCs/>
          <w:iCs/>
          <w:lang w:val="uk-UA"/>
        </w:rPr>
      </w:pPr>
      <w:r w:rsidRPr="00BF2A92">
        <w:rPr>
          <w:rFonts w:ascii="Times New Roman" w:hAnsi="Times New Roman" w:cs="Times New Roman"/>
          <w:b/>
          <w:bCs/>
          <w:iCs/>
        </w:rPr>
        <w:t>Теорема 3.</w:t>
      </w:r>
      <w:r w:rsidRPr="00BF2A92">
        <w:rPr>
          <w:rFonts w:ascii="Times New Roman" w:hAnsi="Times New Roman" w:cs="Times New Roman"/>
          <w:bCs/>
          <w:iCs/>
        </w:rPr>
        <w:t xml:space="preserve"> </w:t>
      </w:r>
      <w:r w:rsidRPr="00BF2A92">
        <w:rPr>
          <w:rFonts w:ascii="Times New Roman" w:hAnsi="Times New Roman" w:cs="Times New Roman"/>
          <w:bCs/>
          <w:i/>
          <w:iCs/>
        </w:rPr>
        <w:t>Нехай тiло має порожнини (вирiзи), причому центри ваги тiла без порожнин та вирiзаних частин вiдомi. Тодi при знаходженнi центра ваги тiла з вирiзами можна застосувати метод розбиття, вважаючи, що порожнини (вирiзи) мають вiд’ємнi ваги.</w:t>
      </w:r>
    </w:p>
    <w:p w:rsidR="00EE48F7" w:rsidRPr="00BF2A92" w:rsidRDefault="00BF2A92" w:rsidP="00BF2A92">
      <w:pPr>
        <w:spacing w:before="120" w:after="120"/>
        <w:ind w:firstLine="567"/>
        <w:jc w:val="both"/>
        <w:rPr>
          <w:rFonts w:ascii="Times New Roman" w:hAnsi="Times New Roman" w:cs="Times New Roman"/>
          <w:bCs/>
          <w:iCs/>
          <w:lang w:val="uk-UA"/>
        </w:rPr>
      </w:pPr>
      <w:r w:rsidRPr="00BF2A92">
        <w:rPr>
          <w:rFonts w:ascii="Times New Roman" w:hAnsi="Times New Roman" w:cs="Times New Roman"/>
          <w:bCs/>
          <w:i/>
          <w:iCs/>
          <w:lang w:val="uk-UA"/>
        </w:rPr>
        <w:t>Доведення.</w:t>
      </w:r>
      <w:r w:rsidRPr="00BF2A92">
        <w:rPr>
          <w:rFonts w:ascii="Times New Roman" w:hAnsi="Times New Roman" w:cs="Times New Roman"/>
          <w:bCs/>
          <w:iCs/>
          <w:lang w:val="uk-UA"/>
        </w:rPr>
        <w:t xml:space="preserve"> Позначимо через </w:t>
      </w:r>
      <w:r w:rsidRPr="00BF2A92">
        <w:rPr>
          <w:rFonts w:ascii="Times New Roman" w:hAnsi="Times New Roman" w:cs="Times New Roman"/>
          <w:b/>
          <w:bCs/>
          <w:i/>
          <w:iCs/>
          <w:sz w:val="24"/>
          <w:szCs w:val="24"/>
        </w:rPr>
        <w:t>P</w:t>
      </w:r>
      <w:r w:rsidRPr="00BF2A92">
        <w:rPr>
          <w:rFonts w:ascii="Times New Roman" w:hAnsi="Times New Roman" w:cs="Times New Roman"/>
          <w:b/>
          <w:bCs/>
          <w:i/>
          <w:iCs/>
          <w:sz w:val="24"/>
          <w:szCs w:val="24"/>
          <w:vertAlign w:val="subscript"/>
        </w:rPr>
        <w:t>T</w:t>
      </w:r>
      <w:r w:rsidRPr="00BF2A92">
        <w:rPr>
          <w:rFonts w:ascii="Times New Roman" w:hAnsi="Times New Roman" w:cs="Times New Roman"/>
          <w:bCs/>
          <w:iCs/>
          <w:lang w:val="uk-UA"/>
        </w:rPr>
        <w:t xml:space="preserve"> вагу т</w:t>
      </w:r>
      <w:r w:rsidRPr="00BF2A92">
        <w:rPr>
          <w:rFonts w:ascii="Times New Roman" w:hAnsi="Times New Roman" w:cs="Times New Roman"/>
          <w:bCs/>
          <w:iCs/>
        </w:rPr>
        <w:t>i</w:t>
      </w:r>
      <w:r w:rsidRPr="00BF2A92">
        <w:rPr>
          <w:rFonts w:ascii="Times New Roman" w:hAnsi="Times New Roman" w:cs="Times New Roman"/>
          <w:bCs/>
          <w:iCs/>
          <w:lang w:val="uk-UA"/>
        </w:rPr>
        <w:t>ла з вир</w:t>
      </w:r>
      <w:r w:rsidRPr="00BF2A92">
        <w:rPr>
          <w:rFonts w:ascii="Times New Roman" w:hAnsi="Times New Roman" w:cs="Times New Roman"/>
          <w:bCs/>
          <w:iCs/>
        </w:rPr>
        <w:t>i</w:t>
      </w:r>
      <w:r w:rsidRPr="00BF2A92">
        <w:rPr>
          <w:rFonts w:ascii="Times New Roman" w:hAnsi="Times New Roman" w:cs="Times New Roman"/>
          <w:bCs/>
          <w:iCs/>
          <w:lang w:val="uk-UA"/>
        </w:rPr>
        <w:t xml:space="preserve">зами; </w:t>
      </w:r>
      <w:r w:rsidRPr="00BF2A92">
        <w:rPr>
          <w:rFonts w:ascii="Times New Roman" w:hAnsi="Times New Roman" w:cs="Times New Roman"/>
          <w:b/>
          <w:bCs/>
          <w:i/>
          <w:iCs/>
          <w:sz w:val="24"/>
          <w:szCs w:val="24"/>
        </w:rPr>
        <w:t>P</w:t>
      </w:r>
      <w:r w:rsidRPr="00BF2A92">
        <w:rPr>
          <w:rFonts w:ascii="Times New Roman" w:hAnsi="Times New Roman" w:cs="Times New Roman"/>
          <w:b/>
          <w:bCs/>
          <w:i/>
          <w:iCs/>
          <w:sz w:val="24"/>
          <w:szCs w:val="24"/>
          <w:vertAlign w:val="subscript"/>
        </w:rPr>
        <w:sym w:font="Symbol" w:char="F053"/>
      </w:r>
      <w:r w:rsidRPr="00BF2A92">
        <w:rPr>
          <w:rFonts w:ascii="Times New Roman" w:hAnsi="Times New Roman" w:cs="Times New Roman"/>
          <w:bCs/>
          <w:iCs/>
          <w:lang w:val="uk-UA"/>
        </w:rPr>
        <w:t xml:space="preserve"> – вага т</w:t>
      </w:r>
      <w:r w:rsidRPr="00BF2A92">
        <w:rPr>
          <w:rFonts w:ascii="Times New Roman" w:hAnsi="Times New Roman" w:cs="Times New Roman"/>
          <w:bCs/>
          <w:iCs/>
        </w:rPr>
        <w:t>i</w:t>
      </w:r>
      <w:r w:rsidRPr="00BF2A92">
        <w:rPr>
          <w:rFonts w:ascii="Times New Roman" w:hAnsi="Times New Roman" w:cs="Times New Roman"/>
          <w:bCs/>
          <w:iCs/>
          <w:lang w:val="uk-UA"/>
        </w:rPr>
        <w:t>ла без вир</w:t>
      </w:r>
      <w:r w:rsidRPr="00BF2A92">
        <w:rPr>
          <w:rFonts w:ascii="Times New Roman" w:hAnsi="Times New Roman" w:cs="Times New Roman"/>
          <w:bCs/>
          <w:iCs/>
        </w:rPr>
        <w:t>i</w:t>
      </w:r>
      <w:r w:rsidRPr="00BF2A92">
        <w:rPr>
          <w:rFonts w:ascii="Times New Roman" w:hAnsi="Times New Roman" w:cs="Times New Roman"/>
          <w:bCs/>
          <w:iCs/>
          <w:lang w:val="uk-UA"/>
        </w:rPr>
        <w:t>з</w:t>
      </w:r>
      <w:r w:rsidRPr="00BF2A92">
        <w:rPr>
          <w:rFonts w:ascii="Times New Roman" w:hAnsi="Times New Roman" w:cs="Times New Roman"/>
          <w:bCs/>
          <w:iCs/>
        </w:rPr>
        <w:t>i</w:t>
      </w:r>
      <w:r w:rsidRPr="00BF2A92">
        <w:rPr>
          <w:rFonts w:ascii="Times New Roman" w:hAnsi="Times New Roman" w:cs="Times New Roman"/>
          <w:bCs/>
          <w:iCs/>
          <w:lang w:val="uk-UA"/>
        </w:rPr>
        <w:t xml:space="preserve">в; </w:t>
      </w:r>
      <m:oMath>
        <m:sSub>
          <m:sSubPr>
            <m:ctrlPr>
              <w:rPr>
                <w:rFonts w:ascii="Cambria Math" w:hAnsi="Cambria Math" w:cs="Times New Roman"/>
                <w:bCs/>
                <w:i/>
                <w:iCs/>
                <w:lang w:val="uk-UA"/>
              </w:rPr>
            </m:ctrlPr>
          </m:sSubPr>
          <m:e>
            <m:r>
              <w:rPr>
                <w:rFonts w:ascii="Cambria Math" w:hAnsi="Cambria Math" w:cs="Times New Roman"/>
                <w:lang w:val="en-US"/>
              </w:rPr>
              <m:t>P</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k</m:t>
            </m:r>
          </m:sub>
        </m:sSub>
      </m:oMath>
      <w:r w:rsidRPr="00BF2A92">
        <w:rPr>
          <w:rFonts w:ascii="Times New Roman" w:hAnsi="Times New Roman" w:cs="Times New Roman"/>
          <w:bCs/>
          <w:iCs/>
          <w:lang w:val="uk-UA"/>
        </w:rPr>
        <w:t xml:space="preserve"> – ваги вир</w:t>
      </w:r>
      <w:r w:rsidRPr="00BF2A92">
        <w:rPr>
          <w:rFonts w:ascii="Times New Roman" w:hAnsi="Times New Roman" w:cs="Times New Roman"/>
          <w:bCs/>
          <w:iCs/>
        </w:rPr>
        <w:t>i</w:t>
      </w:r>
      <w:r w:rsidRPr="00BF2A92">
        <w:rPr>
          <w:rFonts w:ascii="Times New Roman" w:hAnsi="Times New Roman" w:cs="Times New Roman"/>
          <w:bCs/>
          <w:iCs/>
          <w:lang w:val="uk-UA"/>
        </w:rPr>
        <w:t>з</w:t>
      </w:r>
      <w:r w:rsidRPr="00BF2A92">
        <w:rPr>
          <w:rFonts w:ascii="Times New Roman" w:hAnsi="Times New Roman" w:cs="Times New Roman"/>
          <w:bCs/>
          <w:iCs/>
        </w:rPr>
        <w:t>i</w:t>
      </w:r>
      <w:r>
        <w:rPr>
          <w:rFonts w:ascii="Times New Roman" w:hAnsi="Times New Roman" w:cs="Times New Roman"/>
          <w:bCs/>
          <w:iCs/>
          <w:lang w:val="uk-UA"/>
        </w:rPr>
        <w:t>в (рис. б</w:t>
      </w:r>
      <w:r w:rsidRPr="00BF2A92">
        <w:rPr>
          <w:rFonts w:ascii="Times New Roman" w:hAnsi="Times New Roman" w:cs="Times New Roman"/>
          <w:bCs/>
          <w:iCs/>
          <w:lang w:val="uk-UA"/>
        </w:rPr>
        <w:t xml:space="preserve">); </w:t>
      </w:r>
      <m:oMath>
        <m:sSub>
          <m:sSubPr>
            <m:ctrlPr>
              <w:rPr>
                <w:rFonts w:ascii="Cambria Math" w:hAnsi="Cambria Math" w:cs="Times New Roman"/>
                <w:bCs/>
                <w:i/>
                <w:iCs/>
                <w:lang w:val="uk-UA"/>
              </w:rPr>
            </m:ctrlPr>
          </m:sSubPr>
          <m:e>
            <m:acc>
              <m:accPr>
                <m:chr m:val="⃗"/>
                <m:ctrlPr>
                  <w:rPr>
                    <w:rFonts w:ascii="Cambria Math" w:hAnsi="Cambria Math" w:cs="Times New Roman"/>
                    <w:bCs/>
                    <w:i/>
                    <w:iCs/>
                    <w:lang w:val="uk-UA"/>
                  </w:rPr>
                </m:ctrlPr>
              </m:accPr>
              <m:e>
                <m:r>
                  <w:rPr>
                    <w:rFonts w:ascii="Cambria Math" w:hAnsi="Cambria Math" w:cs="Times New Roman"/>
                    <w:lang w:val="en-US"/>
                  </w:rPr>
                  <m:t>r</m:t>
                </m:r>
              </m:e>
            </m:acc>
          </m:e>
          <m:sub>
            <m:r>
              <w:rPr>
                <w:rFonts w:ascii="Cambria Math" w:hAnsi="Cambria Math" w:cs="Times New Roman"/>
                <w:lang w:val="uk-UA"/>
              </w:rPr>
              <m:t>c</m:t>
            </m:r>
          </m:sub>
        </m:sSub>
        <m:r>
          <w:rPr>
            <w:rFonts w:ascii="Cambria Math" w:hAnsi="Cambria Math" w:cs="Times New Roman"/>
            <w:lang w:val="uk-UA"/>
          </w:rPr>
          <m:t xml:space="preserve">; </m:t>
        </m:r>
        <m:sSub>
          <m:sSubPr>
            <m:ctrlPr>
              <w:rPr>
                <w:rFonts w:ascii="Cambria Math" w:hAnsi="Cambria Math" w:cs="Times New Roman"/>
                <w:bCs/>
                <w:i/>
                <w:iCs/>
                <w:lang w:val="uk-UA"/>
              </w:rPr>
            </m:ctrlPr>
          </m:sSubPr>
          <m:e>
            <m:acc>
              <m:accPr>
                <m:chr m:val="⃗"/>
                <m:ctrlPr>
                  <w:rPr>
                    <w:rFonts w:ascii="Cambria Math" w:hAnsi="Cambria Math" w:cs="Times New Roman"/>
                    <w:bCs/>
                    <w:i/>
                    <w:iCs/>
                    <w:lang w:val="uk-UA"/>
                  </w:rPr>
                </m:ctrlPr>
              </m:accPr>
              <m:e>
                <m:r>
                  <w:rPr>
                    <w:rFonts w:ascii="Cambria Math" w:hAnsi="Cambria Math" w:cs="Times New Roman"/>
                    <w:lang w:val="uk-UA"/>
                  </w:rPr>
                  <m:t>r</m:t>
                </m:r>
              </m:e>
            </m:acc>
          </m:e>
          <m:sub>
            <m:r>
              <w:rPr>
                <w:rFonts w:ascii="Cambria Math" w:hAnsi="Cambria Math" w:cs="Times New Roman"/>
                <w:lang w:val="uk-UA"/>
              </w:rPr>
              <m:t>∑</m:t>
            </m:r>
          </m:sub>
        </m:sSub>
        <m:r>
          <w:rPr>
            <w:rFonts w:ascii="Cambria Math" w:hAnsi="Cambria Math" w:cs="Times New Roman"/>
            <w:lang w:val="uk-UA"/>
          </w:rPr>
          <m:t xml:space="preserve">; </m:t>
        </m:r>
        <m:sSub>
          <m:sSubPr>
            <m:ctrlPr>
              <w:rPr>
                <w:rFonts w:ascii="Cambria Math" w:hAnsi="Cambria Math" w:cs="Times New Roman"/>
                <w:bCs/>
                <w:i/>
                <w:iCs/>
                <w:lang w:val="uk-UA"/>
              </w:rPr>
            </m:ctrlPr>
          </m:sSubPr>
          <m:e>
            <m:acc>
              <m:accPr>
                <m:chr m:val="⃗"/>
                <m:ctrlPr>
                  <w:rPr>
                    <w:rFonts w:ascii="Cambria Math" w:hAnsi="Cambria Math" w:cs="Times New Roman"/>
                    <w:bCs/>
                    <w:i/>
                    <w:iCs/>
                    <w:lang w:val="uk-UA"/>
                  </w:rPr>
                </m:ctrlPr>
              </m:accPr>
              <m:e>
                <m:r>
                  <w:rPr>
                    <w:rFonts w:ascii="Cambria Math" w:hAnsi="Cambria Math" w:cs="Times New Roman"/>
                    <w:lang w:val="uk-UA"/>
                  </w:rPr>
                  <m:t>r</m:t>
                </m:r>
              </m:e>
            </m:acc>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bCs/>
                <w:i/>
                <w:iCs/>
                <w:lang w:val="uk-UA"/>
              </w:rPr>
            </m:ctrlPr>
          </m:sSubPr>
          <m:e>
            <m:acc>
              <m:accPr>
                <m:chr m:val="⃗"/>
                <m:ctrlPr>
                  <w:rPr>
                    <w:rFonts w:ascii="Cambria Math" w:hAnsi="Cambria Math" w:cs="Times New Roman"/>
                    <w:bCs/>
                    <w:i/>
                    <w:iCs/>
                    <w:lang w:val="uk-UA"/>
                  </w:rPr>
                </m:ctrlPr>
              </m:accPr>
              <m:e>
                <m:r>
                  <w:rPr>
                    <w:rFonts w:ascii="Cambria Math" w:hAnsi="Cambria Math" w:cs="Times New Roman"/>
                    <w:lang w:val="uk-UA"/>
                  </w:rPr>
                  <m:t>r</m:t>
                </m:r>
              </m:e>
            </m:acc>
          </m:e>
          <m:sub>
            <m:r>
              <w:rPr>
                <w:rFonts w:ascii="Cambria Math" w:hAnsi="Cambria Math" w:cs="Times New Roman"/>
                <w:lang w:val="uk-UA"/>
              </w:rPr>
              <m:t>k</m:t>
            </m:r>
          </m:sub>
        </m:sSub>
      </m:oMath>
      <w:r w:rsidRPr="00BF2A92">
        <w:rPr>
          <w:rFonts w:ascii="Times New Roman" w:hAnsi="Times New Roman" w:cs="Times New Roman"/>
          <w:bCs/>
          <w:iCs/>
          <w:lang w:val="uk-UA"/>
        </w:rPr>
        <w:t xml:space="preserve"> – рад</w:t>
      </w:r>
      <w:r w:rsidRPr="00BF2A92">
        <w:rPr>
          <w:rFonts w:ascii="Times New Roman" w:hAnsi="Times New Roman" w:cs="Times New Roman"/>
          <w:bCs/>
          <w:iCs/>
        </w:rPr>
        <w:t>i</w:t>
      </w:r>
      <w:r w:rsidRPr="00BF2A92">
        <w:rPr>
          <w:rFonts w:ascii="Times New Roman" w:hAnsi="Times New Roman" w:cs="Times New Roman"/>
          <w:bCs/>
          <w:iCs/>
          <w:lang w:val="uk-UA"/>
        </w:rPr>
        <w:t>уси-вектори центр</w:t>
      </w:r>
      <w:r w:rsidRPr="00BF2A92">
        <w:rPr>
          <w:rFonts w:ascii="Times New Roman" w:hAnsi="Times New Roman" w:cs="Times New Roman"/>
          <w:bCs/>
          <w:iCs/>
        </w:rPr>
        <w:t>i</w:t>
      </w:r>
      <w:r w:rsidRPr="00BF2A92">
        <w:rPr>
          <w:rFonts w:ascii="Times New Roman" w:hAnsi="Times New Roman" w:cs="Times New Roman"/>
          <w:bCs/>
          <w:iCs/>
          <w:lang w:val="uk-UA"/>
        </w:rPr>
        <w:t>в ваги згаданих т</w:t>
      </w:r>
      <w:r w:rsidRPr="00BF2A92">
        <w:rPr>
          <w:rFonts w:ascii="Times New Roman" w:hAnsi="Times New Roman" w:cs="Times New Roman"/>
          <w:bCs/>
          <w:iCs/>
        </w:rPr>
        <w:t>i</w:t>
      </w:r>
      <w:r w:rsidRPr="00BF2A92">
        <w:rPr>
          <w:rFonts w:ascii="Times New Roman" w:hAnsi="Times New Roman" w:cs="Times New Roman"/>
          <w:bCs/>
          <w:iCs/>
          <w:lang w:val="uk-UA"/>
        </w:rPr>
        <w:t>л. Зг</w:t>
      </w:r>
      <w:r w:rsidRPr="00BF2A92">
        <w:rPr>
          <w:rFonts w:ascii="Times New Roman" w:hAnsi="Times New Roman" w:cs="Times New Roman"/>
          <w:bCs/>
          <w:iCs/>
        </w:rPr>
        <w:t>i</w:t>
      </w:r>
      <w:r w:rsidRPr="00BF2A92">
        <w:rPr>
          <w:rFonts w:ascii="Times New Roman" w:hAnsi="Times New Roman" w:cs="Times New Roman"/>
          <w:bCs/>
          <w:iCs/>
          <w:lang w:val="uk-UA"/>
        </w:rPr>
        <w:t>дно з попереднім маємо залежност</w:t>
      </w:r>
      <w:r w:rsidRPr="00BF2A92">
        <w:rPr>
          <w:rFonts w:ascii="Times New Roman" w:hAnsi="Times New Roman" w:cs="Times New Roman"/>
          <w:bCs/>
          <w:iCs/>
        </w:rPr>
        <w:t>i</w:t>
      </w:r>
      <w:r w:rsidRPr="00BF2A92">
        <w:rPr>
          <w:rFonts w:ascii="Times New Roman" w:hAnsi="Times New Roman" w:cs="Times New Roman"/>
          <w:bCs/>
          <w:iCs/>
          <w:lang w:val="uk-UA"/>
        </w:rPr>
        <w:t>:</w:t>
      </w:r>
    </w:p>
    <w:p w:rsidR="00BF2A92" w:rsidRPr="00907A1B" w:rsidRDefault="00BF2A92" w:rsidP="00907A1B">
      <w:pPr>
        <w:spacing w:before="120" w:after="120"/>
        <w:jc w:val="right"/>
        <w:rPr>
          <w:rFonts w:ascii="Times New Roman" w:hAnsi="Times New Roman" w:cs="Times New Roman"/>
          <w:bCs/>
          <w:iCs/>
        </w:rPr>
      </w:pPr>
      <m:oMath>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T</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k</m:t>
            </m:r>
          </m:sub>
        </m:sSub>
        <m:r>
          <w:rPr>
            <w:rFonts w:ascii="Cambria Math" w:hAnsi="Cambria Math" w:cs="Times New Roman"/>
            <w:lang w:val="uk-UA"/>
          </w:rPr>
          <m:t>,</m:t>
        </m:r>
      </m:oMath>
      <w:r w:rsidR="00907A1B">
        <w:rPr>
          <w:rFonts w:ascii="Times New Roman" w:eastAsiaTheme="minorEastAsia" w:hAnsi="Times New Roman" w:cs="Times New Roman"/>
          <w:bCs/>
          <w:iCs/>
          <w:lang w:val="uk-UA"/>
        </w:rPr>
        <w:tab/>
      </w:r>
      <w:r w:rsidR="00907A1B">
        <w:rPr>
          <w:rFonts w:ascii="Times New Roman" w:eastAsiaTheme="minorEastAsia" w:hAnsi="Times New Roman" w:cs="Times New Roman"/>
          <w:bCs/>
          <w:iCs/>
          <w:lang w:val="uk-UA"/>
        </w:rPr>
        <w:tab/>
      </w:r>
      <w:r w:rsidR="00907A1B">
        <w:rPr>
          <w:rFonts w:ascii="Times New Roman" w:eastAsiaTheme="minorEastAsia" w:hAnsi="Times New Roman" w:cs="Times New Roman"/>
          <w:bCs/>
          <w:iCs/>
          <w:lang w:val="uk-UA"/>
        </w:rPr>
        <w:tab/>
      </w:r>
      <w:r w:rsidR="00907A1B" w:rsidRPr="00907A1B">
        <w:rPr>
          <w:rFonts w:ascii="Times New Roman" w:eastAsiaTheme="minorEastAsia" w:hAnsi="Times New Roman" w:cs="Times New Roman"/>
          <w:bCs/>
          <w:iCs/>
        </w:rPr>
        <w:t>(6)</w:t>
      </w:r>
    </w:p>
    <w:p w:rsidR="00BF2A92" w:rsidRPr="00907A1B" w:rsidRDefault="00907A1B" w:rsidP="00907A1B">
      <w:pPr>
        <w:spacing w:before="120" w:after="120"/>
        <w:jc w:val="right"/>
        <w:rPr>
          <w:rFonts w:ascii="Times New Roman" w:hAnsi="Times New Roman" w:cs="Times New Roman"/>
          <w:bCs/>
          <w:iCs/>
          <w:lang w:val="en-US"/>
        </w:rPr>
      </w:pPr>
      <m:oMath>
        <m:sSub>
          <m:sSubPr>
            <m:ctrlPr>
              <w:rPr>
                <w:rFonts w:ascii="Cambria Math" w:hAnsi="Cambria Math" w:cs="Times New Roman"/>
                <w:bCs/>
                <w:i/>
                <w:iCs/>
                <w:lang w:val="uk-UA"/>
              </w:rPr>
            </m:ctrlPr>
          </m:sSubPr>
          <m:e>
            <m:acc>
              <m:accPr>
                <m:chr m:val="⃗"/>
                <m:ctrlPr>
                  <w:rPr>
                    <w:rFonts w:ascii="Cambria Math" w:hAnsi="Cambria Math" w:cs="Times New Roman"/>
                    <w:bCs/>
                    <w:i/>
                    <w:iCs/>
                    <w:lang w:val="uk-UA"/>
                  </w:rPr>
                </m:ctrlPr>
              </m:accPr>
              <m:e>
                <m:r>
                  <w:rPr>
                    <w:rFonts w:ascii="Cambria Math" w:hAnsi="Cambria Math" w:cs="Times New Roman"/>
                    <w:lang w:val="uk-UA"/>
                  </w:rPr>
                  <m:t>r</m:t>
                </m:r>
              </m:e>
            </m:acc>
          </m:e>
          <m:sub>
            <m:r>
              <w:rPr>
                <w:rFonts w:ascii="Cambria Math" w:hAnsi="Cambria Math" w:cs="Times New Roman"/>
                <w:lang w:val="uk-UA"/>
              </w:rPr>
              <m:t>∑</m:t>
            </m:r>
          </m:sub>
        </m:sSub>
        <m:r>
          <w:rPr>
            <w:rFonts w:ascii="Cambria Math" w:hAnsi="Cambria Math" w:cs="Times New Roman"/>
            <w:lang w:val="uk-UA"/>
          </w:rPr>
          <m:t>=</m:t>
        </m:r>
        <m:f>
          <m:fPr>
            <m:ctrlPr>
              <w:rPr>
                <w:rFonts w:ascii="Cambria Math" w:hAnsi="Cambria Math" w:cs="Times New Roman"/>
                <w:bCs/>
                <w:i/>
                <w:iCs/>
                <w:lang w:val="uk-UA"/>
              </w:rPr>
            </m:ctrlPr>
          </m:fPr>
          <m:num>
            <m:sSub>
              <m:sSubPr>
                <m:ctrlPr>
                  <w:rPr>
                    <w:rFonts w:ascii="Cambria Math" w:hAnsi="Cambria Math" w:cs="Times New Roman"/>
                    <w:bCs/>
                    <w:i/>
                    <w:iCs/>
                    <w:lang w:val="uk-UA"/>
                  </w:rPr>
                </m:ctrlPr>
              </m:sSubPr>
              <m:e>
                <m:acc>
                  <m:accPr>
                    <m:chr m:val="⃗"/>
                    <m:ctrlPr>
                      <w:rPr>
                        <w:rFonts w:ascii="Cambria Math" w:hAnsi="Cambria Math" w:cs="Times New Roman"/>
                        <w:bCs/>
                        <w:i/>
                        <w:iCs/>
                        <w:lang w:val="uk-UA"/>
                      </w:rPr>
                    </m:ctrlPr>
                  </m:accPr>
                  <m:e>
                    <m:r>
                      <w:rPr>
                        <w:rFonts w:ascii="Cambria Math" w:hAnsi="Cambria Math" w:cs="Times New Roman"/>
                        <w:lang w:val="uk-UA"/>
                      </w:rPr>
                      <m:t>r</m:t>
                    </m:r>
                  </m:e>
                </m:acc>
              </m:e>
              <m:sub>
                <m:r>
                  <w:rPr>
                    <w:rFonts w:ascii="Cambria Math" w:hAnsi="Cambria Math" w:cs="Times New Roman"/>
                    <w:lang w:val="uk-UA"/>
                  </w:rPr>
                  <m:t>c</m:t>
                </m:r>
              </m:sub>
            </m:sSub>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T</m:t>
                </m:r>
              </m:sub>
            </m:sSub>
            <m:r>
              <w:rPr>
                <w:rFonts w:ascii="Cambria Math" w:hAnsi="Cambria Math" w:cs="Times New Roman"/>
                <w:lang w:val="uk-UA"/>
              </w:rPr>
              <m:t>+</m:t>
            </m:r>
            <m:sSub>
              <m:sSubPr>
                <m:ctrlPr>
                  <w:rPr>
                    <w:rFonts w:ascii="Cambria Math" w:hAnsi="Cambria Math" w:cs="Times New Roman"/>
                    <w:bCs/>
                    <w:i/>
                    <w:iCs/>
                    <w:lang w:val="uk-UA"/>
                  </w:rPr>
                </m:ctrlPr>
              </m:sSubPr>
              <m:e>
                <m:acc>
                  <m:accPr>
                    <m:chr m:val="⃗"/>
                    <m:ctrlPr>
                      <w:rPr>
                        <w:rFonts w:ascii="Cambria Math" w:hAnsi="Cambria Math" w:cs="Times New Roman"/>
                        <w:bCs/>
                        <w:i/>
                        <w:iCs/>
                        <w:lang w:val="uk-UA"/>
                      </w:rPr>
                    </m:ctrlPr>
                  </m:accPr>
                  <m:e>
                    <m:r>
                      <w:rPr>
                        <w:rFonts w:ascii="Cambria Math" w:hAnsi="Cambria Math" w:cs="Times New Roman"/>
                        <w:lang w:val="uk-UA"/>
                      </w:rPr>
                      <m:t>r</m:t>
                    </m:r>
                  </m:e>
                </m:acc>
              </m:e>
              <m:sub>
                <m:r>
                  <w:rPr>
                    <w:rFonts w:ascii="Cambria Math" w:hAnsi="Cambria Math" w:cs="Times New Roman"/>
                    <w:lang w:val="uk-UA"/>
                  </w:rPr>
                  <m:t>1</m:t>
                </m:r>
              </m:sub>
            </m:sSub>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bCs/>
                    <w:i/>
                    <w:iCs/>
                    <w:lang w:val="uk-UA"/>
                  </w:rPr>
                </m:ctrlPr>
              </m:sSubPr>
              <m:e>
                <m:acc>
                  <m:accPr>
                    <m:chr m:val="⃗"/>
                    <m:ctrlPr>
                      <w:rPr>
                        <w:rFonts w:ascii="Cambria Math" w:hAnsi="Cambria Math" w:cs="Times New Roman"/>
                        <w:bCs/>
                        <w:i/>
                        <w:iCs/>
                        <w:lang w:val="uk-UA"/>
                      </w:rPr>
                    </m:ctrlPr>
                  </m:accPr>
                  <m:e>
                    <m:r>
                      <w:rPr>
                        <w:rFonts w:ascii="Cambria Math" w:hAnsi="Cambria Math" w:cs="Times New Roman"/>
                        <w:lang w:val="uk-UA"/>
                      </w:rPr>
                      <m:t>r</m:t>
                    </m:r>
                  </m:e>
                </m:acc>
              </m:e>
              <m:sub>
                <m:r>
                  <w:rPr>
                    <w:rFonts w:ascii="Cambria Math" w:hAnsi="Cambria Math" w:cs="Times New Roman"/>
                    <w:lang w:val="uk-UA"/>
                  </w:rPr>
                  <m:t>k</m:t>
                </m:r>
              </m:sub>
            </m:sSub>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k</m:t>
                </m:r>
              </m:sub>
            </m:sSub>
          </m:num>
          <m:den>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T</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k</m:t>
                </m:r>
              </m:sub>
            </m:sSub>
          </m:den>
        </m:f>
      </m:oMath>
      <w:r w:rsidRPr="00907A1B">
        <w:rPr>
          <w:rFonts w:ascii="Times New Roman" w:eastAsiaTheme="minorEastAsia" w:hAnsi="Times New Roman" w:cs="Times New Roman"/>
          <w:bCs/>
          <w:iCs/>
        </w:rPr>
        <w:t>.</w:t>
      </w:r>
      <w:r w:rsidRPr="00907A1B">
        <w:rPr>
          <w:rFonts w:ascii="Times New Roman" w:eastAsiaTheme="minorEastAsia" w:hAnsi="Times New Roman" w:cs="Times New Roman"/>
          <w:bCs/>
          <w:iCs/>
        </w:rPr>
        <w:tab/>
      </w:r>
      <w:r>
        <w:rPr>
          <w:rFonts w:ascii="Times New Roman" w:eastAsiaTheme="minorEastAsia" w:hAnsi="Times New Roman" w:cs="Times New Roman"/>
          <w:bCs/>
          <w:iCs/>
        </w:rPr>
        <w:tab/>
      </w:r>
      <w:r>
        <w:rPr>
          <w:rFonts w:ascii="Times New Roman" w:eastAsiaTheme="minorEastAsia" w:hAnsi="Times New Roman" w:cs="Times New Roman"/>
          <w:bCs/>
          <w:iCs/>
        </w:rPr>
        <w:tab/>
      </w:r>
      <w:r>
        <w:rPr>
          <w:rFonts w:ascii="Times New Roman" w:eastAsiaTheme="minorEastAsia" w:hAnsi="Times New Roman" w:cs="Times New Roman"/>
          <w:bCs/>
          <w:iCs/>
        </w:rPr>
        <w:tab/>
      </w:r>
      <w:r>
        <w:rPr>
          <w:rFonts w:ascii="Times New Roman" w:eastAsiaTheme="minorEastAsia" w:hAnsi="Times New Roman" w:cs="Times New Roman"/>
          <w:bCs/>
          <w:iCs/>
          <w:lang w:val="en-US"/>
        </w:rPr>
        <w:t>(7)</w:t>
      </w:r>
    </w:p>
    <w:p w:rsidR="00BF2A92" w:rsidRPr="00907A1B" w:rsidRDefault="00907A1B" w:rsidP="00907A1B">
      <w:pPr>
        <w:spacing w:before="120" w:after="120"/>
        <w:jc w:val="both"/>
        <w:rPr>
          <w:rFonts w:ascii="Times New Roman" w:hAnsi="Times New Roman" w:cs="Times New Roman"/>
          <w:bCs/>
          <w:iCs/>
          <w:lang w:val="uk-UA"/>
        </w:rPr>
      </w:pPr>
      <w:r w:rsidRPr="00907A1B">
        <w:rPr>
          <w:rFonts w:ascii="Times New Roman" w:hAnsi="Times New Roman" w:cs="Times New Roman"/>
          <w:bCs/>
          <w:iCs/>
        </w:rPr>
        <w:t>На пiдставi виразу (</w:t>
      </w:r>
      <w:r>
        <w:rPr>
          <w:rFonts w:ascii="Times New Roman" w:hAnsi="Times New Roman" w:cs="Times New Roman"/>
          <w:bCs/>
          <w:iCs/>
          <w:lang w:val="en-US"/>
        </w:rPr>
        <w:t>6</w:t>
      </w:r>
      <w:r w:rsidRPr="00907A1B">
        <w:rPr>
          <w:rFonts w:ascii="Times New Roman" w:hAnsi="Times New Roman" w:cs="Times New Roman"/>
          <w:bCs/>
          <w:iCs/>
        </w:rPr>
        <w:t>) подамо рiвнiсть (</w:t>
      </w:r>
      <w:r>
        <w:rPr>
          <w:rFonts w:ascii="Times New Roman" w:hAnsi="Times New Roman" w:cs="Times New Roman"/>
          <w:bCs/>
          <w:iCs/>
          <w:lang w:val="en-US"/>
        </w:rPr>
        <w:t>7</w:t>
      </w:r>
      <w:r w:rsidRPr="00907A1B">
        <w:rPr>
          <w:rFonts w:ascii="Times New Roman" w:hAnsi="Times New Roman" w:cs="Times New Roman"/>
          <w:bCs/>
          <w:iCs/>
        </w:rPr>
        <w:t>) у виглядi:</w:t>
      </w:r>
    </w:p>
    <w:p w:rsidR="00EE48F7" w:rsidRDefault="00907A1B" w:rsidP="00907A1B">
      <w:pPr>
        <w:spacing w:before="120" w:after="120"/>
        <w:jc w:val="center"/>
        <w:rPr>
          <w:rFonts w:ascii="Times New Roman" w:hAnsi="Times New Roman" w:cs="Times New Roman"/>
          <w:bCs/>
          <w:iCs/>
          <w:lang w:val="uk-UA"/>
        </w:rPr>
      </w:pPr>
      <m:oMathPara>
        <m:oMath>
          <m:sSub>
            <m:sSubPr>
              <m:ctrlPr>
                <w:rPr>
                  <w:rFonts w:ascii="Cambria Math" w:hAnsi="Cambria Math" w:cs="Times New Roman"/>
                  <w:bCs/>
                  <w:i/>
                  <w:iCs/>
                  <w:lang w:val="uk-UA"/>
                </w:rPr>
              </m:ctrlPr>
            </m:sSubPr>
            <m:e>
              <m:acc>
                <m:accPr>
                  <m:chr m:val="⃗"/>
                  <m:ctrlPr>
                    <w:rPr>
                      <w:rFonts w:ascii="Cambria Math" w:hAnsi="Cambria Math" w:cs="Times New Roman"/>
                      <w:bCs/>
                      <w:i/>
                      <w:iCs/>
                      <w:lang w:val="uk-UA"/>
                    </w:rPr>
                  </m:ctrlPr>
                </m:accPr>
                <m:e>
                  <m:r>
                    <w:rPr>
                      <w:rFonts w:ascii="Cambria Math" w:hAnsi="Cambria Math" w:cs="Times New Roman"/>
                      <w:lang w:val="uk-UA"/>
                    </w:rPr>
                    <m:t>r</m:t>
                  </m:r>
                </m:e>
              </m:acc>
            </m:e>
            <m:sub>
              <m:r>
                <w:rPr>
                  <w:rFonts w:ascii="Cambria Math" w:hAnsi="Cambria Math" w:cs="Times New Roman"/>
                  <w:lang w:val="uk-UA"/>
                </w:rPr>
                <m:t>∑</m:t>
              </m:r>
            </m:sub>
          </m:sSub>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m:t>
              </m:r>
            </m:sub>
          </m:sSub>
          <m:r>
            <w:rPr>
              <w:rFonts w:ascii="Cambria Math" w:hAnsi="Cambria Math" w:cs="Times New Roman"/>
              <w:lang w:val="uk-UA"/>
            </w:rPr>
            <m:t>=</m:t>
          </m:r>
          <m:sSub>
            <m:sSubPr>
              <m:ctrlPr>
                <w:rPr>
                  <w:rFonts w:ascii="Cambria Math" w:hAnsi="Cambria Math" w:cs="Times New Roman"/>
                  <w:bCs/>
                  <w:i/>
                  <w:iCs/>
                  <w:lang w:val="uk-UA"/>
                </w:rPr>
              </m:ctrlPr>
            </m:sSubPr>
            <m:e>
              <m:acc>
                <m:accPr>
                  <m:chr m:val="⃗"/>
                  <m:ctrlPr>
                    <w:rPr>
                      <w:rFonts w:ascii="Cambria Math" w:hAnsi="Cambria Math" w:cs="Times New Roman"/>
                      <w:bCs/>
                      <w:i/>
                      <w:iCs/>
                      <w:lang w:val="uk-UA"/>
                    </w:rPr>
                  </m:ctrlPr>
                </m:accPr>
                <m:e>
                  <m:r>
                    <w:rPr>
                      <w:rFonts w:ascii="Cambria Math" w:hAnsi="Cambria Math" w:cs="Times New Roman"/>
                      <w:lang w:val="uk-UA"/>
                    </w:rPr>
                    <m:t>r</m:t>
                  </m:r>
                </m:e>
              </m:acc>
            </m:e>
            <m:sub>
              <m:r>
                <w:rPr>
                  <w:rFonts w:ascii="Cambria Math" w:hAnsi="Cambria Math" w:cs="Times New Roman"/>
                  <w:lang w:val="uk-UA"/>
                </w:rPr>
                <m:t>c</m:t>
              </m:r>
            </m:sub>
          </m:sSub>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T</m:t>
              </m:r>
            </m:sub>
          </m:sSub>
          <m:r>
            <w:rPr>
              <w:rFonts w:ascii="Cambria Math" w:hAnsi="Cambria Math" w:cs="Times New Roman"/>
              <w:lang w:val="uk-UA"/>
            </w:rPr>
            <m:t>+</m:t>
          </m:r>
          <m:sSub>
            <m:sSubPr>
              <m:ctrlPr>
                <w:rPr>
                  <w:rFonts w:ascii="Cambria Math" w:hAnsi="Cambria Math" w:cs="Times New Roman"/>
                  <w:bCs/>
                  <w:i/>
                  <w:iCs/>
                  <w:lang w:val="uk-UA"/>
                </w:rPr>
              </m:ctrlPr>
            </m:sSubPr>
            <m:e>
              <m:acc>
                <m:accPr>
                  <m:chr m:val="⃗"/>
                  <m:ctrlPr>
                    <w:rPr>
                      <w:rFonts w:ascii="Cambria Math" w:hAnsi="Cambria Math" w:cs="Times New Roman"/>
                      <w:bCs/>
                      <w:i/>
                      <w:iCs/>
                      <w:lang w:val="uk-UA"/>
                    </w:rPr>
                  </m:ctrlPr>
                </m:accPr>
                <m:e>
                  <m:r>
                    <w:rPr>
                      <w:rFonts w:ascii="Cambria Math" w:hAnsi="Cambria Math" w:cs="Times New Roman"/>
                      <w:lang w:val="uk-UA"/>
                    </w:rPr>
                    <m:t>r</m:t>
                  </m:r>
                </m:e>
              </m:acc>
            </m:e>
            <m:sub>
              <m:r>
                <w:rPr>
                  <w:rFonts w:ascii="Cambria Math" w:hAnsi="Cambria Math" w:cs="Times New Roman"/>
                  <w:lang w:val="uk-UA"/>
                </w:rPr>
                <m:t>1</m:t>
              </m:r>
            </m:sub>
          </m:sSub>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bCs/>
                  <w:i/>
                  <w:iCs/>
                  <w:lang w:val="uk-UA"/>
                </w:rPr>
              </m:ctrlPr>
            </m:sSubPr>
            <m:e>
              <m:acc>
                <m:accPr>
                  <m:chr m:val="⃗"/>
                  <m:ctrlPr>
                    <w:rPr>
                      <w:rFonts w:ascii="Cambria Math" w:hAnsi="Cambria Math" w:cs="Times New Roman"/>
                      <w:bCs/>
                      <w:i/>
                      <w:iCs/>
                      <w:lang w:val="uk-UA"/>
                    </w:rPr>
                  </m:ctrlPr>
                </m:accPr>
                <m:e>
                  <m:r>
                    <w:rPr>
                      <w:rFonts w:ascii="Cambria Math" w:hAnsi="Cambria Math" w:cs="Times New Roman"/>
                      <w:lang w:val="uk-UA"/>
                    </w:rPr>
                    <m:t>r</m:t>
                  </m:r>
                </m:e>
              </m:acc>
            </m:e>
            <m:sub>
              <m:r>
                <w:rPr>
                  <w:rFonts w:ascii="Cambria Math" w:hAnsi="Cambria Math" w:cs="Times New Roman"/>
                  <w:lang w:val="uk-UA"/>
                </w:rPr>
                <m:t>k</m:t>
              </m:r>
            </m:sub>
          </m:sSub>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k</m:t>
              </m:r>
            </m:sub>
          </m:sSub>
        </m:oMath>
      </m:oMathPara>
    </w:p>
    <w:p w:rsidR="00EE48F7" w:rsidRDefault="0077632E" w:rsidP="00226A60">
      <w:pPr>
        <w:spacing w:before="120" w:after="120"/>
        <w:jc w:val="both"/>
        <w:rPr>
          <w:rFonts w:ascii="Times New Roman" w:hAnsi="Times New Roman" w:cs="Times New Roman"/>
          <w:bCs/>
          <w:iCs/>
          <w:lang w:val="uk-UA"/>
        </w:rPr>
      </w:pPr>
      <w:r w:rsidRPr="0077632E">
        <w:rPr>
          <w:rFonts w:ascii="Times New Roman" w:hAnsi="Times New Roman" w:cs="Times New Roman"/>
          <w:bCs/>
          <w:iCs/>
        </w:rPr>
        <w:t>Звiдси знаходимо формулу</w:t>
      </w:r>
    </w:p>
    <w:p w:rsidR="00EE48F7" w:rsidRPr="0077632E" w:rsidRDefault="0077632E" w:rsidP="0077632E">
      <w:pPr>
        <w:spacing w:before="120" w:after="120"/>
        <w:jc w:val="right"/>
        <w:rPr>
          <w:rFonts w:ascii="Times New Roman" w:hAnsi="Times New Roman" w:cs="Times New Roman"/>
          <w:bCs/>
          <w:iCs/>
          <w:lang w:val="uk-UA"/>
        </w:rPr>
      </w:pPr>
      <m:oMath>
        <m:sSub>
          <m:sSubPr>
            <m:ctrlPr>
              <w:rPr>
                <w:rFonts w:ascii="Cambria Math" w:hAnsi="Cambria Math" w:cs="Times New Roman"/>
                <w:bCs/>
                <w:i/>
                <w:iCs/>
                <w:lang w:val="uk-UA"/>
              </w:rPr>
            </m:ctrlPr>
          </m:sSubPr>
          <m:e>
            <m:acc>
              <m:accPr>
                <m:chr m:val="⃗"/>
                <m:ctrlPr>
                  <w:rPr>
                    <w:rFonts w:ascii="Cambria Math" w:hAnsi="Cambria Math" w:cs="Times New Roman"/>
                    <w:bCs/>
                    <w:i/>
                    <w:iCs/>
                    <w:lang w:val="uk-UA"/>
                  </w:rPr>
                </m:ctrlPr>
              </m:accPr>
              <m:e>
                <m:r>
                  <w:rPr>
                    <w:rFonts w:ascii="Cambria Math" w:hAnsi="Cambria Math" w:cs="Times New Roman"/>
                    <w:lang w:val="uk-UA"/>
                  </w:rPr>
                  <m:t>r</m:t>
                </m:r>
              </m:e>
            </m:acc>
          </m:e>
          <m:sub>
            <m:r>
              <w:rPr>
                <w:rFonts w:ascii="Cambria Math" w:hAnsi="Cambria Math" w:cs="Times New Roman"/>
                <w:lang w:val="uk-UA"/>
              </w:rPr>
              <m:t>c</m:t>
            </m:r>
          </m:sub>
        </m:sSub>
        <m:r>
          <w:rPr>
            <w:rFonts w:ascii="Cambria Math" w:hAnsi="Times New Roman" w:cs="Times New Roman"/>
            <w:lang w:val="uk-UA"/>
          </w:rPr>
          <m:t>=</m:t>
        </m:r>
        <m:f>
          <m:fPr>
            <m:ctrlPr>
              <w:rPr>
                <w:rFonts w:ascii="Cambria Math" w:hAnsi="Times New Roman" w:cs="Times New Roman"/>
                <w:bCs/>
                <w:i/>
                <w:iCs/>
                <w:lang w:val="uk-UA"/>
              </w:rPr>
            </m:ctrlPr>
          </m:fPr>
          <m:num>
            <m:sSub>
              <m:sSubPr>
                <m:ctrlPr>
                  <w:rPr>
                    <w:rFonts w:ascii="Cambria Math" w:hAnsi="Cambria Math" w:cs="Times New Roman"/>
                    <w:bCs/>
                    <w:i/>
                    <w:iCs/>
                    <w:lang w:val="uk-UA"/>
                  </w:rPr>
                </m:ctrlPr>
              </m:sSubPr>
              <m:e>
                <m:acc>
                  <m:accPr>
                    <m:chr m:val="⃗"/>
                    <m:ctrlPr>
                      <w:rPr>
                        <w:rFonts w:ascii="Cambria Math" w:hAnsi="Cambria Math" w:cs="Times New Roman"/>
                        <w:bCs/>
                        <w:i/>
                        <w:iCs/>
                        <w:lang w:val="uk-UA"/>
                      </w:rPr>
                    </m:ctrlPr>
                  </m:accPr>
                  <m:e>
                    <m:r>
                      <w:rPr>
                        <w:rFonts w:ascii="Cambria Math" w:hAnsi="Cambria Math" w:cs="Times New Roman"/>
                        <w:lang w:val="uk-UA"/>
                      </w:rPr>
                      <m:t>r</m:t>
                    </m:r>
                  </m:e>
                </m:acc>
              </m:e>
              <m:sub>
                <m:r>
                  <w:rPr>
                    <w:rFonts w:ascii="Cambria Math" w:hAnsi="Cambria Math" w:cs="Times New Roman"/>
                    <w:lang w:val="uk-UA"/>
                  </w:rPr>
                  <m:t>∑</m:t>
                </m:r>
              </m:sub>
            </m:sSub>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m:t>
                </m:r>
              </m:sub>
            </m:sSub>
            <m:r>
              <w:rPr>
                <w:rFonts w:ascii="Cambria Math" w:hAnsi="Cambria Math" w:cs="Times New Roman"/>
                <w:lang w:val="uk-UA"/>
              </w:rPr>
              <m:t>-</m:t>
            </m:r>
            <m:sSub>
              <m:sSubPr>
                <m:ctrlPr>
                  <w:rPr>
                    <w:rFonts w:ascii="Cambria Math" w:hAnsi="Cambria Math" w:cs="Times New Roman"/>
                    <w:bCs/>
                    <w:i/>
                    <w:iCs/>
                    <w:lang w:val="uk-UA"/>
                  </w:rPr>
                </m:ctrlPr>
              </m:sSubPr>
              <m:e>
                <m:acc>
                  <m:accPr>
                    <m:chr m:val="⃗"/>
                    <m:ctrlPr>
                      <w:rPr>
                        <w:rFonts w:ascii="Cambria Math" w:hAnsi="Cambria Math" w:cs="Times New Roman"/>
                        <w:bCs/>
                        <w:i/>
                        <w:iCs/>
                        <w:lang w:val="uk-UA"/>
                      </w:rPr>
                    </m:ctrlPr>
                  </m:accPr>
                  <m:e>
                    <m:r>
                      <w:rPr>
                        <w:rFonts w:ascii="Cambria Math" w:hAnsi="Cambria Math" w:cs="Times New Roman"/>
                        <w:lang w:val="uk-UA"/>
                      </w:rPr>
                      <m:t>r</m:t>
                    </m:r>
                  </m:e>
                </m:acc>
              </m:e>
              <m:sub>
                <m:r>
                  <w:rPr>
                    <w:rFonts w:ascii="Cambria Math" w:hAnsi="Cambria Math" w:cs="Times New Roman"/>
                    <w:lang w:val="uk-UA"/>
                  </w:rPr>
                  <m:t>1</m:t>
                </m:r>
              </m:sub>
            </m:sSub>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bCs/>
                    <w:i/>
                    <w:iCs/>
                    <w:lang w:val="uk-UA"/>
                  </w:rPr>
                </m:ctrlPr>
              </m:sSubPr>
              <m:e>
                <m:acc>
                  <m:accPr>
                    <m:chr m:val="⃗"/>
                    <m:ctrlPr>
                      <w:rPr>
                        <w:rFonts w:ascii="Cambria Math" w:hAnsi="Cambria Math" w:cs="Times New Roman"/>
                        <w:bCs/>
                        <w:i/>
                        <w:iCs/>
                        <w:lang w:val="uk-UA"/>
                      </w:rPr>
                    </m:ctrlPr>
                  </m:accPr>
                  <m:e>
                    <m:r>
                      <w:rPr>
                        <w:rFonts w:ascii="Cambria Math" w:hAnsi="Cambria Math" w:cs="Times New Roman"/>
                        <w:lang w:val="uk-UA"/>
                      </w:rPr>
                      <m:t>r</m:t>
                    </m:r>
                  </m:e>
                </m:acc>
              </m:e>
              <m:sub>
                <m:r>
                  <w:rPr>
                    <w:rFonts w:ascii="Cambria Math" w:hAnsi="Cambria Math" w:cs="Times New Roman"/>
                    <w:lang w:val="uk-UA"/>
                  </w:rPr>
                  <m:t>k</m:t>
                </m:r>
              </m:sub>
            </m:sSub>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k</m:t>
                </m:r>
              </m:sub>
            </m:sSub>
          </m:num>
          <m:den>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k</m:t>
                </m:r>
              </m:sub>
            </m:sSub>
          </m:den>
        </m:f>
        <m:r>
          <w:rPr>
            <w:rFonts w:ascii="Cambria Math" w:hAnsi="Times New Roman" w:cs="Times New Roman"/>
            <w:lang w:val="uk-UA"/>
          </w:rPr>
          <m:t>,</m:t>
        </m:r>
      </m:oMath>
      <w:r>
        <w:rPr>
          <w:rFonts w:ascii="Times New Roman" w:eastAsiaTheme="minorEastAsia" w:hAnsi="Times New Roman" w:cs="Times New Roman"/>
          <w:bCs/>
          <w:iCs/>
          <w:lang w:val="uk-UA"/>
        </w:rPr>
        <w:tab/>
      </w:r>
      <w:r>
        <w:rPr>
          <w:rFonts w:ascii="Times New Roman" w:eastAsiaTheme="minorEastAsia" w:hAnsi="Times New Roman" w:cs="Times New Roman"/>
          <w:bCs/>
          <w:iCs/>
          <w:lang w:val="uk-UA"/>
        </w:rPr>
        <w:tab/>
      </w:r>
      <w:r>
        <w:rPr>
          <w:rFonts w:ascii="Times New Roman" w:eastAsiaTheme="minorEastAsia" w:hAnsi="Times New Roman" w:cs="Times New Roman"/>
          <w:bCs/>
          <w:iCs/>
          <w:lang w:val="uk-UA"/>
        </w:rPr>
        <w:tab/>
      </w:r>
      <w:r>
        <w:rPr>
          <w:rFonts w:ascii="Times New Roman" w:eastAsiaTheme="minorEastAsia" w:hAnsi="Times New Roman" w:cs="Times New Roman"/>
          <w:bCs/>
          <w:iCs/>
          <w:lang w:val="uk-UA"/>
        </w:rPr>
        <w:tab/>
      </w:r>
      <w:r w:rsidRPr="0077632E">
        <w:rPr>
          <w:rFonts w:ascii="Times New Roman" w:eastAsiaTheme="minorEastAsia" w:hAnsi="Times New Roman" w:cs="Times New Roman"/>
          <w:bCs/>
          <w:iCs/>
          <w:lang w:val="uk-UA"/>
        </w:rPr>
        <w:t>(8)</w:t>
      </w:r>
    </w:p>
    <w:p w:rsidR="0077632E" w:rsidRPr="0077632E" w:rsidRDefault="0077632E" w:rsidP="0077632E">
      <w:pPr>
        <w:spacing w:before="120" w:after="120"/>
        <w:jc w:val="both"/>
        <w:rPr>
          <w:rFonts w:ascii="Times New Roman" w:hAnsi="Times New Roman" w:cs="Times New Roman"/>
          <w:bCs/>
          <w:iCs/>
          <w:lang w:val="uk-UA"/>
        </w:rPr>
      </w:pPr>
      <w:r w:rsidRPr="0077632E">
        <w:rPr>
          <w:rFonts w:ascii="Times New Roman" w:hAnsi="Times New Roman" w:cs="Times New Roman"/>
          <w:bCs/>
          <w:iCs/>
        </w:rPr>
        <w:t>яка й доводить теорему.</w:t>
      </w:r>
    </w:p>
    <w:p w:rsidR="0077632E" w:rsidRPr="003F266C" w:rsidRDefault="0077632E" w:rsidP="0077632E">
      <w:pPr>
        <w:spacing w:before="120" w:after="120"/>
        <w:jc w:val="center"/>
        <w:rPr>
          <w:rFonts w:ascii="Times New Roman" w:hAnsi="Times New Roman" w:cs="Times New Roman"/>
          <w:b/>
          <w:bCs/>
          <w:i/>
          <w:iCs/>
          <w:sz w:val="24"/>
          <w:szCs w:val="24"/>
          <w:lang w:val="uk-UA"/>
        </w:rPr>
      </w:pPr>
      <w:r w:rsidRPr="003F266C">
        <w:rPr>
          <w:rFonts w:ascii="Times New Roman" w:hAnsi="Times New Roman" w:cs="Times New Roman"/>
          <w:b/>
          <w:bCs/>
          <w:i/>
          <w:iCs/>
          <w:sz w:val="24"/>
          <w:szCs w:val="24"/>
        </w:rPr>
        <w:t>Центри ваги деяких однорiдних простих фiгур та лiнiй</w:t>
      </w:r>
    </w:p>
    <w:p w:rsidR="0077632E" w:rsidRPr="003F266C" w:rsidRDefault="003F266C" w:rsidP="003F266C">
      <w:pPr>
        <w:pStyle w:val="a4"/>
        <w:numPr>
          <w:ilvl w:val="0"/>
          <w:numId w:val="5"/>
        </w:numPr>
        <w:spacing w:before="120" w:after="120"/>
        <w:jc w:val="center"/>
        <w:rPr>
          <w:rFonts w:ascii="Times New Roman" w:hAnsi="Times New Roman" w:cs="Times New Roman"/>
          <w:b/>
          <w:bCs/>
          <w:iCs/>
        </w:rPr>
      </w:pPr>
      <w:r w:rsidRPr="003F266C">
        <w:rPr>
          <w:rFonts w:ascii="Times New Roman" w:hAnsi="Times New Roman" w:cs="Times New Roman"/>
          <w:b/>
          <w:bCs/>
          <w:iCs/>
        </w:rPr>
        <w:t>Центр ваги фiгури, обмеженої трикутником.</w:t>
      </w:r>
    </w:p>
    <w:p w:rsidR="0077632E" w:rsidRPr="003F266C" w:rsidRDefault="003F266C" w:rsidP="003F266C">
      <w:pPr>
        <w:spacing w:before="120" w:after="120"/>
        <w:ind w:firstLine="567"/>
        <w:jc w:val="both"/>
        <w:rPr>
          <w:rFonts w:ascii="Times New Roman" w:hAnsi="Times New Roman" w:cs="Times New Roman"/>
          <w:bCs/>
          <w:iCs/>
          <w:lang w:val="uk-UA"/>
        </w:rPr>
      </w:pPr>
      <w:r w:rsidRPr="003F266C">
        <w:rPr>
          <w:rFonts w:ascii="Times New Roman" w:hAnsi="Times New Roman" w:cs="Times New Roman"/>
          <w:bCs/>
          <w:iCs/>
        </w:rPr>
        <w:t xml:space="preserve">Застосувавши теорему 2 (метод розбиття), роздiлимо фiгуру всерединi трикутника АВС на елементарнi (вузькi) смужки, проводячи лiнiї, </w:t>
      </w:r>
      <w:r>
        <w:rPr>
          <w:rFonts w:ascii="Times New Roman" w:hAnsi="Times New Roman" w:cs="Times New Roman"/>
          <w:bCs/>
          <w:iCs/>
        </w:rPr>
        <w:t xml:space="preserve">паралельнi сторонi АС (рис. </w:t>
      </w:r>
      <w:r w:rsidRPr="003F266C">
        <w:rPr>
          <w:rFonts w:ascii="Times New Roman" w:hAnsi="Times New Roman" w:cs="Times New Roman"/>
          <w:bCs/>
          <w:iCs/>
        </w:rPr>
        <w:t>).</w:t>
      </w:r>
    </w:p>
    <w:p w:rsidR="0077632E" w:rsidRDefault="003F266C" w:rsidP="003F266C">
      <w:pPr>
        <w:spacing w:before="120" w:after="120"/>
        <w:jc w:val="center"/>
        <w:rPr>
          <w:rFonts w:ascii="Times New Roman" w:hAnsi="Times New Roman" w:cs="Times New Roman"/>
          <w:bCs/>
          <w:iCs/>
          <w:lang w:val="uk-UA"/>
        </w:rPr>
      </w:pPr>
      <w:r>
        <w:rPr>
          <w:rFonts w:ascii="Times New Roman" w:hAnsi="Times New Roman" w:cs="Times New Roman"/>
          <w:bCs/>
          <w:iCs/>
          <w:noProof/>
          <w:lang w:eastAsia="ru-RU"/>
        </w:rPr>
        <w:drawing>
          <wp:inline distT="0" distB="0" distL="0" distR="0">
            <wp:extent cx="1971675" cy="95555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8559" cy="968585"/>
                    </a:xfrm>
                    <a:prstGeom prst="rect">
                      <a:avLst/>
                    </a:prstGeom>
                    <a:noFill/>
                    <a:ln>
                      <a:noFill/>
                    </a:ln>
                  </pic:spPr>
                </pic:pic>
              </a:graphicData>
            </a:graphic>
          </wp:inline>
        </w:drawing>
      </w:r>
    </w:p>
    <w:p w:rsidR="003F266C" w:rsidRDefault="003F266C" w:rsidP="003F266C">
      <w:pPr>
        <w:spacing w:before="120" w:after="120"/>
        <w:jc w:val="both"/>
        <w:rPr>
          <w:rFonts w:ascii="Times New Roman" w:hAnsi="Times New Roman" w:cs="Times New Roman"/>
          <w:bCs/>
          <w:iCs/>
        </w:rPr>
      </w:pPr>
      <w:r w:rsidRPr="003F266C">
        <w:rPr>
          <w:rFonts w:ascii="Times New Roman" w:hAnsi="Times New Roman" w:cs="Times New Roman"/>
          <w:bCs/>
          <w:iCs/>
        </w:rPr>
        <w:t xml:space="preserve">Кожну смужку можна наближено прийняти за прямокутник. Центри ваги цих прямокутникiв містяться в їхніх серединах (в точках перетину діагоналей), тобто на медiанi BD трикутника. Отже, центр ваги всiєї </w:t>
      </w:r>
      <w:r w:rsidRPr="003F266C">
        <w:rPr>
          <w:rFonts w:ascii="Times New Roman" w:hAnsi="Times New Roman" w:cs="Times New Roman"/>
          <w:bCs/>
          <w:iCs/>
        </w:rPr>
        <w:lastRenderedPageBreak/>
        <w:t>фiгури повинен лежати на цiй же медiанi. Розбиваючи далi фiгуру на елементарнi смужки лiнiями, паралельними сторонi АВ, приходимо до висновку, що центр ваги мусить бути розташований на</w:t>
      </w:r>
      <w:r>
        <w:rPr>
          <w:rFonts w:ascii="Times New Roman" w:hAnsi="Times New Roman" w:cs="Times New Roman"/>
          <w:bCs/>
          <w:iCs/>
          <w:lang w:val="uk-UA"/>
        </w:rPr>
        <w:t xml:space="preserve"> </w:t>
      </w:r>
      <w:r w:rsidRPr="003F266C">
        <w:rPr>
          <w:rFonts w:ascii="Times New Roman" w:hAnsi="Times New Roman" w:cs="Times New Roman"/>
          <w:bCs/>
          <w:iCs/>
        </w:rPr>
        <w:t>медiанi ЕС. Таким чином, центр ваги фiгури, обмеженої трикутником, перебуває в точцi перетину його медiан. Ця точка, як вiдомо, дiлить кожну з медiан на вiдрiзки у вiдношеннi 1:2 (бiльший вiдрiзок прилягає до вершини), тобто</w:t>
      </w:r>
    </w:p>
    <w:p w:rsidR="003F266C" w:rsidRPr="001D1ADF" w:rsidRDefault="001D1ADF" w:rsidP="003F266C">
      <w:pPr>
        <w:spacing w:before="120" w:after="120"/>
        <w:jc w:val="center"/>
        <w:rPr>
          <w:rFonts w:ascii="Times New Roman" w:hAnsi="Times New Roman" w:cs="Times New Roman"/>
          <w:bCs/>
          <w:iCs/>
        </w:rPr>
      </w:pPr>
      <m:oMath>
        <m:f>
          <m:fPr>
            <m:ctrlPr>
              <w:rPr>
                <w:rFonts w:ascii="Cambria Math" w:hAnsi="Cambria Math" w:cs="Times New Roman"/>
                <w:bCs/>
                <w:i/>
                <w:iCs/>
                <w:lang w:val="uk-UA"/>
              </w:rPr>
            </m:ctrlPr>
          </m:fPr>
          <m:num>
            <m:r>
              <w:rPr>
                <w:rFonts w:ascii="Cambria Math" w:hAnsi="Cambria Math" w:cs="Times New Roman"/>
                <w:lang w:val="uk-UA"/>
              </w:rPr>
              <m:t>OD</m:t>
            </m:r>
          </m:num>
          <m:den>
            <m:r>
              <w:rPr>
                <w:rFonts w:ascii="Cambria Math" w:hAnsi="Cambria Math" w:cs="Times New Roman"/>
                <w:lang w:val="uk-UA"/>
              </w:rPr>
              <m:t>BO</m:t>
            </m:r>
          </m:den>
        </m:f>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OE</m:t>
            </m:r>
          </m:num>
          <m:den>
            <m:r>
              <w:rPr>
                <w:rFonts w:ascii="Cambria Math" w:hAnsi="Cambria Math" w:cs="Times New Roman"/>
                <w:lang w:val="uk-UA"/>
              </w:rPr>
              <m:t>CO</m:t>
            </m:r>
          </m:den>
        </m:f>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OF</m:t>
            </m:r>
          </m:num>
          <m:den>
            <m:r>
              <w:rPr>
                <w:rFonts w:ascii="Cambria Math" w:hAnsi="Cambria Math" w:cs="Times New Roman"/>
                <w:lang w:val="uk-UA"/>
              </w:rPr>
              <m:t>AO</m:t>
            </m:r>
          </m:den>
        </m:f>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1</m:t>
            </m:r>
          </m:num>
          <m:den>
            <m:r>
              <w:rPr>
                <w:rFonts w:ascii="Cambria Math" w:hAnsi="Cambria Math" w:cs="Times New Roman"/>
                <w:lang w:val="uk-UA"/>
              </w:rPr>
              <m:t>2</m:t>
            </m:r>
          </m:den>
        </m:f>
      </m:oMath>
      <w:r w:rsidRPr="001D1ADF">
        <w:rPr>
          <w:rFonts w:ascii="Times New Roman" w:eastAsiaTheme="minorEastAsia" w:hAnsi="Times New Roman" w:cs="Times New Roman"/>
          <w:bCs/>
          <w:iCs/>
        </w:rPr>
        <w:t>.</w:t>
      </w:r>
    </w:p>
    <w:p w:rsidR="0077632E" w:rsidRPr="001D1ADF" w:rsidRDefault="003F266C" w:rsidP="003F266C">
      <w:pPr>
        <w:spacing w:before="120" w:after="120"/>
        <w:jc w:val="center"/>
        <w:rPr>
          <w:rFonts w:ascii="Times New Roman" w:hAnsi="Times New Roman" w:cs="Times New Roman"/>
          <w:b/>
          <w:bCs/>
          <w:iCs/>
        </w:rPr>
      </w:pPr>
      <w:r w:rsidRPr="001D1ADF">
        <w:rPr>
          <w:rFonts w:ascii="Times New Roman" w:hAnsi="Times New Roman" w:cs="Times New Roman"/>
          <w:b/>
          <w:bCs/>
          <w:iCs/>
          <w:lang w:val="uk-UA"/>
        </w:rPr>
        <w:t>б)</w:t>
      </w:r>
      <w:r w:rsidR="001D1ADF" w:rsidRPr="001D1ADF">
        <w:rPr>
          <w:rFonts w:ascii="Times New Roman" w:hAnsi="Times New Roman" w:cs="Times New Roman"/>
          <w:b/>
          <w:bCs/>
          <w:iCs/>
        </w:rPr>
        <w:t xml:space="preserve"> Центр ваги фiгури, обмеженої трапецiєю</w:t>
      </w:r>
    </w:p>
    <w:p w:rsidR="00226A60" w:rsidRDefault="001D1ADF" w:rsidP="001D1ADF">
      <w:pPr>
        <w:spacing w:before="120" w:after="120"/>
        <w:ind w:firstLine="567"/>
        <w:jc w:val="both"/>
        <w:rPr>
          <w:rFonts w:ascii="Times New Roman" w:hAnsi="Times New Roman" w:cs="Times New Roman"/>
          <w:bCs/>
          <w:iCs/>
          <w:lang w:val="uk-UA"/>
        </w:rPr>
      </w:pPr>
      <w:r w:rsidRPr="001D1ADF">
        <w:rPr>
          <w:rFonts w:ascii="Times New Roman" w:hAnsi="Times New Roman" w:cs="Times New Roman"/>
          <w:bCs/>
          <w:iCs/>
        </w:rPr>
        <w:t>Розiб’мо фiгуру всерединi трапецiї ABB</w:t>
      </w:r>
      <w:r w:rsidRPr="001D1ADF">
        <w:rPr>
          <w:rFonts w:ascii="Times New Roman" w:hAnsi="Times New Roman" w:cs="Times New Roman"/>
          <w:bCs/>
          <w:iCs/>
          <w:vertAlign w:val="subscript"/>
        </w:rPr>
        <w:t>1</w:t>
      </w:r>
      <w:r w:rsidRPr="001D1ADF">
        <w:rPr>
          <w:rFonts w:ascii="Times New Roman" w:hAnsi="Times New Roman" w:cs="Times New Roman"/>
          <w:bCs/>
          <w:iCs/>
        </w:rPr>
        <w:t>A</w:t>
      </w:r>
      <w:r w:rsidRPr="001D1ADF">
        <w:rPr>
          <w:rFonts w:ascii="Times New Roman" w:hAnsi="Times New Roman" w:cs="Times New Roman"/>
          <w:bCs/>
          <w:iCs/>
          <w:vertAlign w:val="subscript"/>
        </w:rPr>
        <w:t>1</w:t>
      </w:r>
      <w:r>
        <w:rPr>
          <w:rFonts w:ascii="Times New Roman" w:hAnsi="Times New Roman" w:cs="Times New Roman"/>
          <w:bCs/>
          <w:iCs/>
        </w:rPr>
        <w:t xml:space="preserve"> (рис. </w:t>
      </w:r>
      <w:r w:rsidRPr="001D1ADF">
        <w:rPr>
          <w:rFonts w:ascii="Times New Roman" w:hAnsi="Times New Roman" w:cs="Times New Roman"/>
          <w:bCs/>
          <w:iCs/>
        </w:rPr>
        <w:t>) на елементарнi смужки, паралельнi основам BB</w:t>
      </w:r>
      <w:r w:rsidRPr="001D1ADF">
        <w:rPr>
          <w:rFonts w:ascii="Times New Roman" w:hAnsi="Times New Roman" w:cs="Times New Roman"/>
          <w:bCs/>
          <w:iCs/>
          <w:vertAlign w:val="subscript"/>
        </w:rPr>
        <w:t>1</w:t>
      </w:r>
      <w:r w:rsidRPr="001D1ADF">
        <w:rPr>
          <w:rFonts w:ascii="Times New Roman" w:hAnsi="Times New Roman" w:cs="Times New Roman"/>
          <w:bCs/>
          <w:iCs/>
        </w:rPr>
        <w:t xml:space="preserve"> та AA</w:t>
      </w:r>
      <w:r w:rsidRPr="001D1ADF">
        <w:rPr>
          <w:rFonts w:ascii="Times New Roman" w:hAnsi="Times New Roman" w:cs="Times New Roman"/>
          <w:bCs/>
          <w:iCs/>
          <w:vertAlign w:val="subscript"/>
        </w:rPr>
        <w:t>1</w:t>
      </w:r>
      <w:r w:rsidRPr="001D1ADF">
        <w:rPr>
          <w:rFonts w:ascii="Times New Roman" w:hAnsi="Times New Roman" w:cs="Times New Roman"/>
          <w:bCs/>
          <w:iCs/>
        </w:rPr>
        <w:t xml:space="preserve"> . Центри ваги смужок розташовуються на прямiй KL, що з’єднує середини основ трапецiї. Отже, i центр ваги С фiгури лежить на цiй прямiй. Тому залишається знайти вiдстань C</w:t>
      </w:r>
      <w:r w:rsidRPr="001D1ADF">
        <w:rPr>
          <w:rFonts w:ascii="Times New Roman" w:hAnsi="Times New Roman" w:cs="Times New Roman"/>
          <w:bCs/>
          <w:iCs/>
          <w:vertAlign w:val="subscript"/>
        </w:rPr>
        <w:t>y</w:t>
      </w:r>
      <w:r w:rsidRPr="001D1ADF">
        <w:rPr>
          <w:rFonts w:ascii="Times New Roman" w:hAnsi="Times New Roman" w:cs="Times New Roman"/>
          <w:bCs/>
          <w:iCs/>
        </w:rPr>
        <w:t xml:space="preserve"> точки С до нижньої основи. Для цього розiб’ємо трапецiю на трикутники ABB</w:t>
      </w:r>
      <w:r w:rsidRPr="001D1ADF">
        <w:rPr>
          <w:rFonts w:ascii="Times New Roman" w:hAnsi="Times New Roman" w:cs="Times New Roman"/>
          <w:bCs/>
          <w:iCs/>
          <w:vertAlign w:val="subscript"/>
        </w:rPr>
        <w:t>1</w:t>
      </w:r>
      <w:r w:rsidRPr="001D1ADF">
        <w:rPr>
          <w:rFonts w:ascii="Times New Roman" w:hAnsi="Times New Roman" w:cs="Times New Roman"/>
          <w:bCs/>
          <w:iCs/>
        </w:rPr>
        <w:t xml:space="preserve"> та AB</w:t>
      </w:r>
      <w:r w:rsidRPr="001D1ADF">
        <w:rPr>
          <w:rFonts w:ascii="Times New Roman" w:hAnsi="Times New Roman" w:cs="Times New Roman"/>
          <w:bCs/>
          <w:iCs/>
          <w:vertAlign w:val="subscript"/>
        </w:rPr>
        <w:t>1</w:t>
      </w:r>
      <w:r w:rsidRPr="001D1ADF">
        <w:rPr>
          <w:rFonts w:ascii="Times New Roman" w:hAnsi="Times New Roman" w:cs="Times New Roman"/>
          <w:bCs/>
          <w:iCs/>
        </w:rPr>
        <w:t>A</w:t>
      </w:r>
      <w:r w:rsidRPr="001D1ADF">
        <w:rPr>
          <w:rFonts w:ascii="Times New Roman" w:hAnsi="Times New Roman" w:cs="Times New Roman"/>
          <w:bCs/>
          <w:iCs/>
          <w:vertAlign w:val="subscript"/>
        </w:rPr>
        <w:t>1</w:t>
      </w:r>
      <w:r w:rsidRPr="001D1ADF">
        <w:rPr>
          <w:rFonts w:ascii="Times New Roman" w:hAnsi="Times New Roman" w:cs="Times New Roman"/>
          <w:bCs/>
          <w:iCs/>
        </w:rPr>
        <w:t xml:space="preserve"> . Їхні центри ваги лежать у точках С</w:t>
      </w:r>
      <w:r w:rsidRPr="001D1ADF">
        <w:rPr>
          <w:rFonts w:ascii="Times New Roman" w:hAnsi="Times New Roman" w:cs="Times New Roman"/>
          <w:bCs/>
          <w:iCs/>
          <w:vertAlign w:val="subscript"/>
        </w:rPr>
        <w:t>1</w:t>
      </w:r>
      <w:r w:rsidRPr="001D1ADF">
        <w:rPr>
          <w:rFonts w:ascii="Times New Roman" w:hAnsi="Times New Roman" w:cs="Times New Roman"/>
          <w:bCs/>
          <w:iCs/>
        </w:rPr>
        <w:t xml:space="preserve"> та С</w:t>
      </w:r>
      <w:r w:rsidRPr="001D1ADF">
        <w:rPr>
          <w:rFonts w:ascii="Times New Roman" w:hAnsi="Times New Roman" w:cs="Times New Roman"/>
          <w:bCs/>
          <w:iCs/>
          <w:vertAlign w:val="subscript"/>
        </w:rPr>
        <w:t>2</w:t>
      </w:r>
      <w:r w:rsidRPr="001D1ADF">
        <w:rPr>
          <w:rFonts w:ascii="Times New Roman" w:hAnsi="Times New Roman" w:cs="Times New Roman"/>
          <w:bCs/>
          <w:iCs/>
        </w:rPr>
        <w:t xml:space="preserve"> вiдповiдно, тобто AC</w:t>
      </w:r>
      <w:r w:rsidRPr="001D1ADF">
        <w:rPr>
          <w:rFonts w:ascii="Times New Roman" w:hAnsi="Times New Roman" w:cs="Times New Roman"/>
          <w:bCs/>
          <w:iCs/>
          <w:vertAlign w:val="subscript"/>
        </w:rPr>
        <w:t>1</w:t>
      </w:r>
      <w:r w:rsidRPr="001D1ADF">
        <w:rPr>
          <w:rFonts w:ascii="Times New Roman" w:hAnsi="Times New Roman" w:cs="Times New Roman"/>
          <w:bCs/>
          <w:iCs/>
        </w:rPr>
        <w:t xml:space="preserve"> </w:t>
      </w:r>
      <w:r w:rsidRPr="001D1ADF">
        <w:rPr>
          <w:rFonts w:ascii="Times New Roman" w:hAnsi="Times New Roman" w:cs="Times New Roman"/>
          <w:bCs/>
          <w:iCs/>
        </w:rPr>
        <w:sym w:font="Symbol" w:char="F03D"/>
      </w:r>
      <w:r w:rsidRPr="001D1ADF">
        <w:rPr>
          <w:rFonts w:ascii="Times New Roman" w:hAnsi="Times New Roman" w:cs="Times New Roman"/>
          <w:bCs/>
          <w:iCs/>
        </w:rPr>
        <w:t xml:space="preserve"> 2C</w:t>
      </w:r>
      <w:r w:rsidRPr="001D1ADF">
        <w:rPr>
          <w:rFonts w:ascii="Times New Roman" w:hAnsi="Times New Roman" w:cs="Times New Roman"/>
          <w:bCs/>
          <w:iCs/>
          <w:vertAlign w:val="subscript"/>
        </w:rPr>
        <w:t>1</w:t>
      </w:r>
      <w:r w:rsidRPr="001D1ADF">
        <w:rPr>
          <w:rFonts w:ascii="Times New Roman" w:hAnsi="Times New Roman" w:cs="Times New Roman"/>
          <w:bCs/>
          <w:iCs/>
        </w:rPr>
        <w:t>K . З подiбностi трикутникiв AC</w:t>
      </w:r>
      <w:r w:rsidRPr="001D1ADF">
        <w:rPr>
          <w:rFonts w:ascii="Times New Roman" w:hAnsi="Times New Roman" w:cs="Times New Roman"/>
          <w:bCs/>
          <w:iCs/>
          <w:vertAlign w:val="subscript"/>
        </w:rPr>
        <w:t>1</w:t>
      </w:r>
      <w:r w:rsidRPr="001D1ADF">
        <w:rPr>
          <w:rFonts w:ascii="Times New Roman" w:hAnsi="Times New Roman" w:cs="Times New Roman"/>
          <w:bCs/>
          <w:iCs/>
        </w:rPr>
        <w:t>D та AKK</w:t>
      </w:r>
      <w:r w:rsidRPr="001D1ADF">
        <w:rPr>
          <w:rFonts w:ascii="Times New Roman" w:hAnsi="Times New Roman" w:cs="Times New Roman"/>
          <w:bCs/>
          <w:iCs/>
          <w:vertAlign w:val="subscript"/>
        </w:rPr>
        <w:t>1</w:t>
      </w:r>
      <w:r w:rsidRPr="001D1ADF">
        <w:rPr>
          <w:rFonts w:ascii="Times New Roman" w:hAnsi="Times New Roman" w:cs="Times New Roman"/>
          <w:bCs/>
          <w:iCs/>
        </w:rPr>
        <w:t xml:space="preserve"> маємо:</w:t>
      </w:r>
    </w:p>
    <w:p w:rsidR="001D1ADF" w:rsidRDefault="001D1ADF" w:rsidP="001D1ADF">
      <w:pPr>
        <w:spacing w:before="120" w:after="120"/>
        <w:jc w:val="center"/>
        <w:rPr>
          <w:rFonts w:ascii="Times New Roman" w:hAnsi="Times New Roman" w:cs="Times New Roman"/>
          <w:bCs/>
          <w:iCs/>
          <w:lang w:val="uk-UA"/>
        </w:rPr>
      </w:pPr>
      <w:r>
        <w:rPr>
          <w:rFonts w:ascii="Times New Roman" w:hAnsi="Times New Roman" w:cs="Times New Roman"/>
          <w:bCs/>
          <w:iCs/>
          <w:noProof/>
          <w:lang w:eastAsia="ru-RU"/>
        </w:rPr>
        <w:drawing>
          <wp:inline distT="0" distB="0" distL="0" distR="0">
            <wp:extent cx="3990975" cy="1832064"/>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2791" cy="1842078"/>
                    </a:xfrm>
                    <a:prstGeom prst="rect">
                      <a:avLst/>
                    </a:prstGeom>
                    <a:noFill/>
                    <a:ln>
                      <a:noFill/>
                    </a:ln>
                  </pic:spPr>
                </pic:pic>
              </a:graphicData>
            </a:graphic>
          </wp:inline>
        </w:drawing>
      </w:r>
    </w:p>
    <w:p w:rsidR="001D1ADF" w:rsidRDefault="007C5998" w:rsidP="007C5998">
      <w:pPr>
        <w:spacing w:before="120" w:after="120"/>
        <w:jc w:val="center"/>
        <w:rPr>
          <w:rFonts w:ascii="Times New Roman" w:hAnsi="Times New Roman" w:cs="Times New Roman"/>
          <w:bCs/>
          <w:iCs/>
          <w:lang w:val="uk-UA"/>
        </w:rPr>
      </w:pPr>
      <m:oMathPara>
        <m:oMath>
          <m:f>
            <m:fPr>
              <m:ctrlPr>
                <w:rPr>
                  <w:rFonts w:ascii="Cambria Math" w:hAnsi="Cambria Math" w:cs="Times New Roman"/>
                  <w:bCs/>
                  <w:i/>
                  <w:iCs/>
                  <w:lang w:val="uk-UA"/>
                </w:rPr>
              </m:ctrlPr>
            </m:fPr>
            <m:num>
              <m:sSub>
                <m:sSubPr>
                  <m:ctrlPr>
                    <w:rPr>
                      <w:rFonts w:ascii="Cambria Math" w:hAnsi="Cambria Math" w:cs="Times New Roman"/>
                      <w:bCs/>
                      <w:i/>
                      <w:iCs/>
                      <w:lang w:val="uk-UA"/>
                    </w:rPr>
                  </m:ctrlPr>
                </m:sSubPr>
                <m:e>
                  <m:r>
                    <w:rPr>
                      <w:rFonts w:ascii="Cambria Math" w:hAnsi="Cambria Math" w:cs="Times New Roman"/>
                      <w:lang w:val="uk-UA"/>
                    </w:rPr>
                    <m:t>C</m:t>
                  </m:r>
                </m:e>
                <m:sub>
                  <m:r>
                    <w:rPr>
                      <w:rFonts w:ascii="Cambria Math" w:hAnsi="Cambria Math" w:cs="Times New Roman"/>
                      <w:lang w:val="uk-UA"/>
                    </w:rPr>
                    <m:t>1</m:t>
                  </m:r>
                </m:sub>
              </m:sSub>
              <m:r>
                <w:rPr>
                  <w:rFonts w:ascii="Cambria Math" w:hAnsi="Cambria Math" w:cs="Times New Roman"/>
                  <w:lang w:val="uk-UA"/>
                </w:rPr>
                <m:t>D</m:t>
              </m:r>
            </m:num>
            <m:den>
              <m:r>
                <w:rPr>
                  <w:rFonts w:ascii="Cambria Math" w:hAnsi="Cambria Math" w:cs="Times New Roman"/>
                  <w:lang w:val="uk-UA"/>
                </w:rPr>
                <m:t>K</m:t>
              </m:r>
              <m:sSub>
                <m:sSubPr>
                  <m:ctrlPr>
                    <w:rPr>
                      <w:rFonts w:ascii="Cambria Math" w:hAnsi="Cambria Math" w:cs="Times New Roman"/>
                      <w:bCs/>
                      <w:i/>
                      <w:iCs/>
                      <w:lang w:val="uk-UA"/>
                    </w:rPr>
                  </m:ctrlPr>
                </m:sSubPr>
                <m:e>
                  <m:r>
                    <w:rPr>
                      <w:rFonts w:ascii="Cambria Math" w:hAnsi="Cambria Math" w:cs="Times New Roman"/>
                      <w:lang w:val="uk-UA"/>
                    </w:rPr>
                    <m:t>K</m:t>
                  </m:r>
                </m:e>
                <m:sub>
                  <m:r>
                    <w:rPr>
                      <w:rFonts w:ascii="Cambria Math" w:hAnsi="Cambria Math" w:cs="Times New Roman"/>
                      <w:lang w:val="uk-UA"/>
                    </w:rPr>
                    <m:t>1</m:t>
                  </m:r>
                </m:sub>
              </m:sSub>
            </m:den>
          </m:f>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A</m:t>
              </m:r>
              <m:sSub>
                <m:sSubPr>
                  <m:ctrlPr>
                    <w:rPr>
                      <w:rFonts w:ascii="Cambria Math" w:hAnsi="Cambria Math" w:cs="Times New Roman"/>
                      <w:bCs/>
                      <w:i/>
                      <w:iCs/>
                      <w:lang w:val="uk-UA"/>
                    </w:rPr>
                  </m:ctrlPr>
                </m:sSubPr>
                <m:e>
                  <m:r>
                    <w:rPr>
                      <w:rFonts w:ascii="Cambria Math" w:hAnsi="Cambria Math" w:cs="Times New Roman"/>
                      <w:lang w:val="uk-UA"/>
                    </w:rPr>
                    <m:t>C</m:t>
                  </m:r>
                </m:e>
                <m:sub>
                  <m:r>
                    <w:rPr>
                      <w:rFonts w:ascii="Cambria Math" w:hAnsi="Cambria Math" w:cs="Times New Roman"/>
                      <w:lang w:val="uk-UA"/>
                    </w:rPr>
                    <m:t>1</m:t>
                  </m:r>
                </m:sub>
              </m:sSub>
            </m:num>
            <m:den>
              <m:r>
                <w:rPr>
                  <w:rFonts w:ascii="Cambria Math" w:hAnsi="Cambria Math" w:cs="Times New Roman"/>
                  <w:lang w:val="uk-UA"/>
                </w:rPr>
                <m:t>AK</m:t>
              </m:r>
            </m:den>
          </m:f>
          <m:r>
            <w:rPr>
              <w:rFonts w:ascii="Cambria Math" w:hAnsi="Cambria Math" w:cs="Times New Roman"/>
              <w:lang w:val="uk-UA"/>
            </w:rPr>
            <m:t xml:space="preserve">,  </m:t>
          </m:r>
          <m:f>
            <m:fPr>
              <m:ctrlPr>
                <w:rPr>
                  <w:rFonts w:ascii="Cambria Math" w:hAnsi="Cambria Math" w:cs="Times New Roman"/>
                  <w:bCs/>
                  <w:i/>
                  <w:iCs/>
                  <w:lang w:val="uk-UA"/>
                </w:rPr>
              </m:ctrlPr>
            </m:fPr>
            <m:num>
              <m:sSub>
                <m:sSubPr>
                  <m:ctrlPr>
                    <w:rPr>
                      <w:rFonts w:ascii="Cambria Math" w:hAnsi="Cambria Math" w:cs="Times New Roman"/>
                      <w:bCs/>
                      <w:i/>
                      <w:iCs/>
                      <w:lang w:val="uk-UA"/>
                    </w:rPr>
                  </m:ctrlPr>
                </m:sSubPr>
                <m:e>
                  <m:r>
                    <w:rPr>
                      <w:rFonts w:ascii="Cambria Math" w:hAnsi="Cambria Math" w:cs="Times New Roman"/>
                      <w:lang w:val="uk-UA"/>
                    </w:rPr>
                    <m:t>C</m:t>
                  </m:r>
                </m:e>
                <m:sub>
                  <m:r>
                    <w:rPr>
                      <w:rFonts w:ascii="Cambria Math" w:hAnsi="Cambria Math" w:cs="Times New Roman"/>
                      <w:lang w:val="uk-UA"/>
                    </w:rPr>
                    <m:t>1</m:t>
                  </m:r>
                </m:sub>
              </m:sSub>
              <m:r>
                <w:rPr>
                  <w:rFonts w:ascii="Cambria Math" w:hAnsi="Cambria Math" w:cs="Times New Roman"/>
                  <w:lang w:val="uk-UA"/>
                </w:rPr>
                <m:t>D</m:t>
              </m:r>
            </m:num>
            <m:den>
              <m:r>
                <w:rPr>
                  <w:rFonts w:ascii="Cambria Math" w:hAnsi="Cambria Math" w:cs="Times New Roman"/>
                  <w:lang w:val="uk-UA"/>
                </w:rPr>
                <m:t>h</m:t>
              </m:r>
            </m:den>
          </m:f>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2</m:t>
              </m:r>
              <m:sSub>
                <m:sSubPr>
                  <m:ctrlPr>
                    <w:rPr>
                      <w:rFonts w:ascii="Cambria Math" w:hAnsi="Cambria Math" w:cs="Times New Roman"/>
                      <w:bCs/>
                      <w:i/>
                      <w:iCs/>
                      <w:lang w:val="uk-UA"/>
                    </w:rPr>
                  </m:ctrlPr>
                </m:sSubPr>
                <m:e>
                  <m:r>
                    <w:rPr>
                      <w:rFonts w:ascii="Cambria Math" w:hAnsi="Cambria Math" w:cs="Times New Roman"/>
                      <w:lang w:val="uk-UA"/>
                    </w:rPr>
                    <m:t>C</m:t>
                  </m:r>
                </m:e>
                <m:sub>
                  <m:r>
                    <w:rPr>
                      <w:rFonts w:ascii="Cambria Math" w:hAnsi="Cambria Math" w:cs="Times New Roman"/>
                      <w:lang w:val="uk-UA"/>
                    </w:rPr>
                    <m:t>1</m:t>
                  </m:r>
                </m:sub>
              </m:sSub>
              <m:r>
                <w:rPr>
                  <w:rFonts w:ascii="Cambria Math" w:hAnsi="Cambria Math" w:cs="Times New Roman"/>
                  <w:lang w:val="uk-UA"/>
                </w:rPr>
                <m:t>K</m:t>
              </m:r>
            </m:num>
            <m:den>
              <m:r>
                <w:rPr>
                  <w:rFonts w:ascii="Cambria Math" w:hAnsi="Cambria Math" w:cs="Times New Roman"/>
                  <w:lang w:val="uk-UA"/>
                </w:rPr>
                <m:t>3</m:t>
              </m:r>
              <m:sSub>
                <m:sSubPr>
                  <m:ctrlPr>
                    <w:rPr>
                      <w:rFonts w:ascii="Cambria Math" w:hAnsi="Cambria Math" w:cs="Times New Roman"/>
                      <w:bCs/>
                      <w:i/>
                      <w:iCs/>
                      <w:lang w:val="uk-UA"/>
                    </w:rPr>
                  </m:ctrlPr>
                </m:sSubPr>
                <m:e>
                  <m:r>
                    <w:rPr>
                      <w:rFonts w:ascii="Cambria Math" w:hAnsi="Cambria Math" w:cs="Times New Roman"/>
                      <w:lang w:val="uk-UA"/>
                    </w:rPr>
                    <m:t>C</m:t>
                  </m:r>
                </m:e>
                <m:sub>
                  <m:r>
                    <w:rPr>
                      <w:rFonts w:ascii="Cambria Math" w:hAnsi="Cambria Math" w:cs="Times New Roman"/>
                      <w:lang w:val="uk-UA"/>
                    </w:rPr>
                    <m:t>1</m:t>
                  </m:r>
                </m:sub>
              </m:sSub>
              <m:r>
                <w:rPr>
                  <w:rFonts w:ascii="Cambria Math" w:hAnsi="Cambria Math" w:cs="Times New Roman"/>
                  <w:lang w:val="uk-UA"/>
                </w:rPr>
                <m:t>K</m:t>
              </m:r>
            </m:den>
          </m:f>
          <m:r>
            <w:rPr>
              <w:rFonts w:ascii="Cambria Math" w:hAnsi="Cambria Math" w:cs="Times New Roman"/>
              <w:lang w:val="uk-UA"/>
            </w:rPr>
            <m:t>.</m:t>
          </m:r>
        </m:oMath>
      </m:oMathPara>
    </w:p>
    <w:p w:rsidR="001D1ADF" w:rsidRDefault="007C5998" w:rsidP="003F266C">
      <w:pPr>
        <w:spacing w:before="120" w:after="120"/>
        <w:jc w:val="both"/>
        <w:rPr>
          <w:rFonts w:ascii="Times New Roman" w:hAnsi="Times New Roman" w:cs="Times New Roman"/>
          <w:bCs/>
          <w:iCs/>
          <w:lang w:val="uk-UA"/>
        </w:rPr>
      </w:pPr>
      <w:r w:rsidRPr="007C5998">
        <w:rPr>
          <w:rFonts w:ascii="Times New Roman" w:hAnsi="Times New Roman" w:cs="Times New Roman"/>
          <w:bCs/>
          <w:iCs/>
        </w:rPr>
        <w:t>Звiдси</w:t>
      </w:r>
    </w:p>
    <w:p w:rsidR="001D1ADF" w:rsidRDefault="007C5998" w:rsidP="007C5998">
      <w:pPr>
        <w:spacing w:before="120" w:after="120"/>
        <w:jc w:val="center"/>
        <w:rPr>
          <w:rFonts w:ascii="Times New Roman" w:hAnsi="Times New Roman" w:cs="Times New Roman"/>
          <w:bCs/>
          <w:iCs/>
          <w:lang w:val="uk-UA"/>
        </w:rPr>
      </w:pPr>
      <m:oMathPara>
        <m:oMath>
          <m:sSub>
            <m:sSubPr>
              <m:ctrlPr>
                <w:rPr>
                  <w:rFonts w:ascii="Cambria Math" w:hAnsi="Cambria Math" w:cs="Times New Roman"/>
                  <w:bCs/>
                  <w:i/>
                  <w:iCs/>
                  <w:lang w:val="uk-UA"/>
                </w:rPr>
              </m:ctrlPr>
            </m:sSubPr>
            <m:e>
              <m:r>
                <w:rPr>
                  <w:rFonts w:ascii="Cambria Math" w:hAnsi="Cambria Math" w:cs="Times New Roman"/>
                  <w:lang w:val="uk-UA"/>
                </w:rPr>
                <m:t>C</m:t>
              </m:r>
            </m:e>
            <m:sub>
              <m:r>
                <w:rPr>
                  <w:rFonts w:ascii="Cambria Math" w:hAnsi="Cambria Math" w:cs="Times New Roman"/>
                  <w:lang w:val="uk-UA"/>
                </w:rPr>
                <m:t>1</m:t>
              </m:r>
            </m:sub>
          </m:sSub>
          <m:r>
            <w:rPr>
              <w:rFonts w:ascii="Cambria Math" w:hAnsi="Cambria Math" w:cs="Times New Roman"/>
              <w:lang w:val="uk-UA"/>
            </w:rPr>
            <m:t>D</m:t>
          </m:r>
          <m:r>
            <w:rPr>
              <w:rFonts w:ascii="Cambria Math" w:hAnsi="Times New Roman" w:cs="Times New Roman"/>
              <w:lang w:val="uk-UA"/>
            </w:rPr>
            <m:t>=</m:t>
          </m:r>
          <m:sSub>
            <m:sSubPr>
              <m:ctrlPr>
                <w:rPr>
                  <w:rFonts w:ascii="Cambria Math" w:hAnsi="Times New Roman" w:cs="Times New Roman"/>
                  <w:bCs/>
                  <w:i/>
                  <w:iCs/>
                  <w:lang w:val="uk-UA"/>
                </w:rPr>
              </m:ctrlPr>
            </m:sSubPr>
            <m:e>
              <m:r>
                <w:rPr>
                  <w:rFonts w:ascii="Cambria Math" w:hAnsi="Times New Roman" w:cs="Times New Roman"/>
                  <w:lang w:val="uk-UA"/>
                </w:rPr>
                <m:t>y</m:t>
              </m:r>
            </m:e>
            <m:sub>
              <m:sSub>
                <m:sSubPr>
                  <m:ctrlPr>
                    <w:rPr>
                      <w:rFonts w:ascii="Cambria Math" w:hAnsi="Times New Roman" w:cs="Times New Roman"/>
                      <w:bCs/>
                      <w:i/>
                      <w:iCs/>
                      <w:lang w:val="uk-UA"/>
                    </w:rPr>
                  </m:ctrlPr>
                </m:sSubPr>
                <m:e>
                  <m:r>
                    <w:rPr>
                      <w:rFonts w:ascii="Cambria Math" w:hAnsi="Times New Roman" w:cs="Times New Roman"/>
                      <w:lang w:val="uk-UA"/>
                    </w:rPr>
                    <m:t>C</m:t>
                  </m:r>
                </m:e>
                <m:sub>
                  <m:r>
                    <w:rPr>
                      <w:rFonts w:ascii="Cambria Math" w:hAnsi="Times New Roman" w:cs="Times New Roman"/>
                      <w:lang w:val="uk-UA"/>
                    </w:rPr>
                    <m:t>1</m:t>
                  </m:r>
                </m:sub>
              </m:sSub>
            </m:sub>
          </m:sSub>
          <m:r>
            <w:rPr>
              <w:rFonts w:ascii="Cambria Math" w:hAnsi="Times New Roman" w:cs="Times New Roman"/>
              <w:lang w:val="uk-UA"/>
            </w:rPr>
            <m:t>=</m:t>
          </m:r>
          <m:sSub>
            <m:sSubPr>
              <m:ctrlPr>
                <w:rPr>
                  <w:rFonts w:ascii="Cambria Math" w:hAnsi="Times New Roman" w:cs="Times New Roman"/>
                  <w:bCs/>
                  <w:i/>
                  <w:iCs/>
                  <w:lang w:val="uk-UA"/>
                </w:rPr>
              </m:ctrlPr>
            </m:sSubPr>
            <m:e>
              <m:r>
                <w:rPr>
                  <w:rFonts w:ascii="Cambria Math" w:hAnsi="Times New Roman" w:cs="Times New Roman"/>
                  <w:lang w:val="uk-UA"/>
                </w:rPr>
                <m:t>y</m:t>
              </m:r>
            </m:e>
            <m:sub>
              <m:r>
                <w:rPr>
                  <w:rFonts w:ascii="Cambria Math" w:hAnsi="Times New Roman" w:cs="Times New Roman"/>
                  <w:lang w:val="uk-UA"/>
                </w:rPr>
                <m:t>1</m:t>
              </m:r>
            </m:sub>
          </m:sSub>
          <m:r>
            <w:rPr>
              <w:rFonts w:ascii="Cambria Math" w:hAnsi="Times New Roman" w:cs="Times New Roman"/>
              <w:lang w:val="uk-UA"/>
            </w:rPr>
            <m:t>=</m:t>
          </m:r>
          <m:f>
            <m:fPr>
              <m:ctrlPr>
                <w:rPr>
                  <w:rFonts w:ascii="Cambria Math" w:hAnsi="Times New Roman" w:cs="Times New Roman"/>
                  <w:bCs/>
                  <w:i/>
                  <w:iCs/>
                  <w:lang w:val="uk-UA"/>
                </w:rPr>
              </m:ctrlPr>
            </m:fPr>
            <m:num>
              <m:r>
                <w:rPr>
                  <w:rFonts w:ascii="Cambria Math" w:hAnsi="Times New Roman" w:cs="Times New Roman"/>
                  <w:lang w:val="uk-UA"/>
                </w:rPr>
                <m:t>2</m:t>
              </m:r>
            </m:num>
            <m:den>
              <m:r>
                <w:rPr>
                  <w:rFonts w:ascii="Cambria Math" w:hAnsi="Times New Roman" w:cs="Times New Roman"/>
                  <w:lang w:val="uk-UA"/>
                </w:rPr>
                <m:t>3</m:t>
              </m:r>
            </m:den>
          </m:f>
          <m:r>
            <w:rPr>
              <w:rFonts w:ascii="Cambria Math" w:hAnsi="Times New Roman" w:cs="Times New Roman"/>
              <w:lang w:val="uk-UA"/>
            </w:rPr>
            <m:t>h</m:t>
          </m:r>
          <m:r>
            <w:rPr>
              <w:rFonts w:ascii="Cambria Math" w:hAnsi="Times New Roman" w:cs="Times New Roman"/>
              <w:lang w:val="uk-UA"/>
            </w:rPr>
            <m:t>.</m:t>
          </m:r>
        </m:oMath>
      </m:oMathPara>
    </w:p>
    <w:p w:rsidR="001D1ADF" w:rsidRDefault="007363F0" w:rsidP="003F266C">
      <w:pPr>
        <w:spacing w:before="120" w:after="120"/>
        <w:jc w:val="both"/>
        <w:rPr>
          <w:rFonts w:ascii="Times New Roman" w:hAnsi="Times New Roman" w:cs="Times New Roman"/>
          <w:bCs/>
          <w:iCs/>
          <w:lang w:val="uk-UA"/>
        </w:rPr>
      </w:pPr>
      <w:r w:rsidRPr="007363F0">
        <w:rPr>
          <w:rFonts w:ascii="Times New Roman" w:hAnsi="Times New Roman" w:cs="Times New Roman"/>
          <w:bCs/>
          <w:iCs/>
        </w:rPr>
        <w:t>Аналогiчно</w:t>
      </w:r>
    </w:p>
    <w:p w:rsidR="007363F0" w:rsidRDefault="007363F0" w:rsidP="007363F0">
      <w:pPr>
        <w:spacing w:before="120" w:after="120"/>
        <w:jc w:val="center"/>
        <w:rPr>
          <w:rFonts w:ascii="Times New Roman" w:hAnsi="Times New Roman" w:cs="Times New Roman"/>
          <w:bCs/>
          <w:iCs/>
          <w:lang w:val="uk-UA"/>
        </w:rPr>
      </w:pPr>
      <m:oMathPara>
        <m:oMath>
          <m:sSub>
            <m:sSubPr>
              <m:ctrlPr>
                <w:rPr>
                  <w:rFonts w:ascii="Cambria Math" w:hAnsi="Cambria Math" w:cs="Times New Roman"/>
                  <w:bCs/>
                  <w:i/>
                  <w:iCs/>
                  <w:lang w:val="uk-UA"/>
                </w:rPr>
              </m:ctrlPr>
            </m:sSubPr>
            <m:e>
              <m:r>
                <w:rPr>
                  <w:rFonts w:ascii="Cambria Math" w:hAnsi="Cambria Math" w:cs="Times New Roman"/>
                  <w:lang w:val="uk-UA"/>
                </w:rPr>
                <m:t>C</m:t>
              </m:r>
            </m:e>
            <m:sub>
              <m:r>
                <w:rPr>
                  <w:rFonts w:ascii="Cambria Math" w:hAnsi="Cambria Math" w:cs="Times New Roman"/>
                  <w:lang w:val="uk-UA"/>
                </w:rPr>
                <m:t>2</m:t>
              </m:r>
            </m:sub>
          </m:sSub>
          <m:sSub>
            <m:sSubPr>
              <m:ctrlPr>
                <w:rPr>
                  <w:rFonts w:ascii="Cambria Math" w:hAnsi="Cambria Math" w:cs="Times New Roman"/>
                  <w:bCs/>
                  <w:i/>
                  <w:iCs/>
                  <w:lang w:val="uk-UA"/>
                </w:rPr>
              </m:ctrlPr>
            </m:sSubPr>
            <m:e>
              <m:r>
                <w:rPr>
                  <w:rFonts w:ascii="Cambria Math" w:hAnsi="Cambria Math" w:cs="Times New Roman"/>
                  <w:lang w:val="uk-UA"/>
                </w:rPr>
                <m:t>D</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Times New Roman" w:cs="Times New Roman"/>
                  <w:bCs/>
                  <w:i/>
                  <w:iCs/>
                  <w:lang w:val="uk-UA"/>
                </w:rPr>
              </m:ctrlPr>
            </m:sSubPr>
            <m:e>
              <m:r>
                <w:rPr>
                  <w:rFonts w:ascii="Cambria Math" w:hAnsi="Times New Roman" w:cs="Times New Roman"/>
                  <w:lang w:val="uk-UA"/>
                </w:rPr>
                <m:t>y</m:t>
              </m:r>
            </m:e>
            <m:sub>
              <m:sSub>
                <m:sSubPr>
                  <m:ctrlPr>
                    <w:rPr>
                      <w:rFonts w:ascii="Cambria Math" w:hAnsi="Times New Roman" w:cs="Times New Roman"/>
                      <w:bCs/>
                      <w:i/>
                      <w:iCs/>
                      <w:lang w:val="uk-UA"/>
                    </w:rPr>
                  </m:ctrlPr>
                </m:sSubPr>
                <m:e>
                  <m:r>
                    <w:rPr>
                      <w:rFonts w:ascii="Cambria Math" w:hAnsi="Times New Roman" w:cs="Times New Roman"/>
                      <w:lang w:val="uk-UA"/>
                    </w:rPr>
                    <m:t>C</m:t>
                  </m:r>
                </m:e>
                <m:sub>
                  <m:r>
                    <w:rPr>
                      <w:rFonts w:ascii="Cambria Math" w:hAnsi="Times New Roman" w:cs="Times New Roman"/>
                      <w:lang w:val="uk-UA"/>
                    </w:rPr>
                    <m:t>2</m:t>
                  </m:r>
                </m:sub>
              </m:sSub>
            </m:sub>
          </m:sSub>
          <m:r>
            <w:rPr>
              <w:rFonts w:ascii="Cambria Math" w:hAnsi="Times New Roman" w:cs="Times New Roman"/>
              <w:lang w:val="uk-UA"/>
            </w:rPr>
            <m:t>=</m:t>
          </m:r>
          <m:sSub>
            <m:sSubPr>
              <m:ctrlPr>
                <w:rPr>
                  <w:rFonts w:ascii="Cambria Math" w:hAnsi="Times New Roman" w:cs="Times New Roman"/>
                  <w:bCs/>
                  <w:i/>
                  <w:iCs/>
                  <w:lang w:val="uk-UA"/>
                </w:rPr>
              </m:ctrlPr>
            </m:sSubPr>
            <m:e>
              <m:r>
                <w:rPr>
                  <w:rFonts w:ascii="Cambria Math" w:hAnsi="Times New Roman" w:cs="Times New Roman"/>
                  <w:lang w:val="uk-UA"/>
                </w:rPr>
                <m:t>y</m:t>
              </m:r>
            </m:e>
            <m:sub>
              <m:r>
                <w:rPr>
                  <w:rFonts w:ascii="Cambria Math" w:hAnsi="Times New Roman" w:cs="Times New Roman"/>
                  <w:lang w:val="uk-UA"/>
                </w:rPr>
                <m:t>2</m:t>
              </m:r>
            </m:sub>
          </m:sSub>
          <m:r>
            <w:rPr>
              <w:rFonts w:ascii="Cambria Math" w:hAnsi="Times New Roman" w:cs="Times New Roman"/>
              <w:lang w:val="uk-UA"/>
            </w:rPr>
            <m:t>=</m:t>
          </m:r>
          <m:f>
            <m:fPr>
              <m:ctrlPr>
                <w:rPr>
                  <w:rFonts w:ascii="Cambria Math" w:hAnsi="Times New Roman" w:cs="Times New Roman"/>
                  <w:bCs/>
                  <w:i/>
                  <w:iCs/>
                  <w:lang w:val="uk-UA"/>
                </w:rPr>
              </m:ctrlPr>
            </m:fPr>
            <m:num>
              <m:r>
                <w:rPr>
                  <w:rFonts w:ascii="Cambria Math" w:hAnsi="Times New Roman" w:cs="Times New Roman"/>
                  <w:lang w:val="uk-UA"/>
                </w:rPr>
                <m:t>1</m:t>
              </m:r>
            </m:num>
            <m:den>
              <m:r>
                <w:rPr>
                  <w:rFonts w:ascii="Cambria Math" w:hAnsi="Times New Roman" w:cs="Times New Roman"/>
                  <w:lang w:val="uk-UA"/>
                </w:rPr>
                <m:t>3</m:t>
              </m:r>
            </m:den>
          </m:f>
          <m:r>
            <w:rPr>
              <w:rFonts w:ascii="Cambria Math" w:hAnsi="Times New Roman" w:cs="Times New Roman"/>
              <w:lang w:val="uk-UA"/>
            </w:rPr>
            <m:t>h</m:t>
          </m:r>
          <m:r>
            <w:rPr>
              <w:rFonts w:ascii="Cambria Math" w:hAnsi="Times New Roman" w:cs="Times New Roman"/>
              <w:lang w:val="uk-UA"/>
            </w:rPr>
            <m:t>.</m:t>
          </m:r>
        </m:oMath>
      </m:oMathPara>
    </w:p>
    <w:p w:rsidR="007363F0" w:rsidRPr="008F14A2" w:rsidRDefault="007363F0" w:rsidP="007363F0">
      <w:pPr>
        <w:spacing w:before="120" w:after="120"/>
        <w:jc w:val="both"/>
        <w:rPr>
          <w:rFonts w:ascii="Times New Roman" w:hAnsi="Times New Roman" w:cs="Times New Roman"/>
          <w:bCs/>
          <w:iCs/>
          <w:lang w:val="uk-UA"/>
        </w:rPr>
      </w:pPr>
      <w:r w:rsidRPr="007363F0">
        <w:rPr>
          <w:rFonts w:ascii="Times New Roman" w:hAnsi="Times New Roman" w:cs="Times New Roman"/>
          <w:bCs/>
          <w:iCs/>
          <w:lang w:val="uk-UA"/>
        </w:rPr>
        <w:t xml:space="preserve">Якщо </w:t>
      </w:r>
      <w:r w:rsidRPr="007363F0">
        <w:rPr>
          <w:rFonts w:ascii="Times New Roman" w:hAnsi="Times New Roman" w:cs="Times New Roman"/>
          <w:bCs/>
          <w:iCs/>
        </w:rPr>
        <w:sym w:font="Symbol" w:char="F067"/>
      </w:r>
      <w:r w:rsidRPr="007363F0">
        <w:rPr>
          <w:rFonts w:ascii="Times New Roman" w:hAnsi="Times New Roman" w:cs="Times New Roman"/>
          <w:bCs/>
          <w:iCs/>
          <w:lang w:val="uk-UA"/>
        </w:rPr>
        <w:t xml:space="preserve"> – пит</w:t>
      </w:r>
      <w:r>
        <w:rPr>
          <w:rFonts w:ascii="Times New Roman" w:hAnsi="Times New Roman" w:cs="Times New Roman"/>
          <w:bCs/>
          <w:iCs/>
          <w:lang w:val="uk-UA"/>
        </w:rPr>
        <w:t xml:space="preserve">ома вага фігури, то , </w:t>
      </w:r>
      <m:oMath>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1</m:t>
            </m:r>
          </m:sub>
        </m:sSub>
        <m:r>
          <w:rPr>
            <w:rFonts w:ascii="Cambria Math" w:hAnsi="Cambria Math" w:cs="Times New Roman"/>
            <w:lang w:val="uk-UA"/>
          </w:rPr>
          <m:t>=γ</m:t>
        </m:r>
        <m:sSub>
          <m:sSubPr>
            <m:ctrlPr>
              <w:rPr>
                <w:rFonts w:ascii="Cambria Math" w:hAnsi="Cambria Math" w:cs="Times New Roman"/>
                <w:bCs/>
                <w:i/>
                <w:iCs/>
                <w:lang w:val="uk-UA"/>
              </w:rPr>
            </m:ctrlPr>
          </m:sSubPr>
          <m:e>
            <m:r>
              <w:rPr>
                <w:rFonts w:ascii="Cambria Math" w:hAnsi="Cambria Math" w:cs="Times New Roman"/>
                <w:lang w:val="uk-UA"/>
              </w:rPr>
              <m:t>S</m:t>
            </m:r>
          </m:e>
          <m:sub>
            <m:r>
              <w:rPr>
                <w:rFonts w:ascii="Cambria Math" w:hAnsi="Cambria Math" w:cs="Times New Roman"/>
                <w:lang w:val="uk-UA"/>
              </w:rPr>
              <m:t>1</m:t>
            </m:r>
          </m:sub>
        </m:sSub>
        <m:r>
          <w:rPr>
            <w:rFonts w:ascii="Cambria Math" w:hAnsi="Cambria Math" w:cs="Times New Roman"/>
            <w:lang w:val="uk-UA"/>
          </w:rPr>
          <m:t xml:space="preserve">, </m:t>
        </m:r>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2</m:t>
            </m:r>
          </m:sub>
        </m:sSub>
        <m:r>
          <w:rPr>
            <w:rFonts w:ascii="Cambria Math" w:hAnsi="Cambria Math" w:cs="Times New Roman"/>
            <w:lang w:val="uk-UA"/>
          </w:rPr>
          <m:t>=γ</m:t>
        </m:r>
        <m:sSub>
          <m:sSubPr>
            <m:ctrlPr>
              <w:rPr>
                <w:rFonts w:ascii="Cambria Math" w:hAnsi="Cambria Math" w:cs="Times New Roman"/>
                <w:bCs/>
                <w:i/>
                <w:iCs/>
                <w:lang w:val="uk-UA"/>
              </w:rPr>
            </m:ctrlPr>
          </m:sSubPr>
          <m:e>
            <m:r>
              <w:rPr>
                <w:rFonts w:ascii="Cambria Math" w:hAnsi="Cambria Math" w:cs="Times New Roman"/>
                <w:lang w:val="uk-UA"/>
              </w:rPr>
              <m:t>S</m:t>
            </m:r>
          </m:e>
          <m:sub>
            <m:r>
              <w:rPr>
                <w:rFonts w:ascii="Cambria Math" w:hAnsi="Cambria Math" w:cs="Times New Roman"/>
                <w:lang w:val="uk-UA"/>
              </w:rPr>
              <m:t>2</m:t>
            </m:r>
          </m:sub>
        </m:sSub>
        <m:r>
          <w:rPr>
            <w:rFonts w:ascii="Cambria Math" w:hAnsi="Cambria Math" w:cs="Times New Roman"/>
            <w:lang w:val="uk-UA"/>
          </w:rPr>
          <m:t>,</m:t>
        </m:r>
      </m:oMath>
      <w:r>
        <w:rPr>
          <w:rFonts w:ascii="Times New Roman" w:hAnsi="Times New Roman" w:cs="Times New Roman"/>
          <w:bCs/>
          <w:iCs/>
          <w:lang w:val="uk-UA"/>
        </w:rPr>
        <w:t xml:space="preserve"> де </w:t>
      </w:r>
      <m:oMath>
        <m:sSub>
          <m:sSubPr>
            <m:ctrlPr>
              <w:rPr>
                <w:rFonts w:ascii="Cambria Math" w:hAnsi="Cambria Math" w:cs="Times New Roman"/>
                <w:bCs/>
                <w:i/>
                <w:iCs/>
                <w:lang w:val="uk-UA"/>
              </w:rPr>
            </m:ctrlPr>
          </m:sSubPr>
          <m:e>
            <m:r>
              <w:rPr>
                <w:rFonts w:ascii="Cambria Math" w:hAnsi="Cambria Math" w:cs="Times New Roman"/>
                <w:lang w:val="uk-UA"/>
              </w:rPr>
              <m:t>S</m:t>
            </m:r>
          </m:e>
          <m:sub>
            <m:r>
              <w:rPr>
                <w:rFonts w:ascii="Cambria Math" w:hAnsi="Cambria Math" w:cs="Times New Roman"/>
                <w:lang w:val="uk-UA"/>
              </w:rPr>
              <m:t>1</m:t>
            </m:r>
          </m:sub>
        </m:sSub>
      </m:oMath>
      <w:r w:rsidRPr="007363F0">
        <w:rPr>
          <w:rFonts w:ascii="Times New Roman" w:eastAsiaTheme="minorEastAsia" w:hAnsi="Times New Roman" w:cs="Times New Roman"/>
          <w:bCs/>
          <w:iCs/>
          <w:lang w:val="uk-UA"/>
        </w:rPr>
        <w:t xml:space="preserve"> </w:t>
      </w:r>
      <w:r>
        <w:rPr>
          <w:rFonts w:ascii="Times New Roman" w:eastAsiaTheme="minorEastAsia" w:hAnsi="Times New Roman" w:cs="Times New Roman"/>
          <w:bCs/>
          <w:iCs/>
          <w:lang w:val="uk-UA"/>
        </w:rPr>
        <w:t xml:space="preserve">та </w:t>
      </w:r>
      <m:oMath>
        <m:sSub>
          <m:sSubPr>
            <m:ctrlPr>
              <w:rPr>
                <w:rFonts w:ascii="Cambria Math" w:eastAsiaTheme="minorEastAsia" w:hAnsi="Cambria Math" w:cs="Times New Roman"/>
                <w:bCs/>
                <w:i/>
                <w:iCs/>
                <w:lang w:val="uk-UA"/>
              </w:rPr>
            </m:ctrlPr>
          </m:sSubPr>
          <m:e>
            <m:r>
              <w:rPr>
                <w:rFonts w:ascii="Cambria Math" w:eastAsiaTheme="minorEastAsia" w:hAnsi="Cambria Math" w:cs="Times New Roman"/>
                <w:lang w:val="en-US"/>
              </w:rPr>
              <m:t>S</m:t>
            </m:r>
          </m:e>
          <m:sub>
            <m:r>
              <w:rPr>
                <w:rFonts w:ascii="Cambria Math" w:eastAsiaTheme="minorEastAsia" w:hAnsi="Cambria Math" w:cs="Times New Roman"/>
                <w:lang w:val="uk-UA"/>
              </w:rPr>
              <m:t>2</m:t>
            </m:r>
          </m:sub>
        </m:sSub>
      </m:oMath>
      <w:r w:rsidRPr="007363F0">
        <w:rPr>
          <w:rFonts w:ascii="Times New Roman" w:hAnsi="Times New Roman" w:cs="Times New Roman"/>
          <w:bCs/>
          <w:iCs/>
          <w:lang w:val="uk-UA"/>
        </w:rPr>
        <w:t xml:space="preserve"> – площі трикутників </w:t>
      </w:r>
      <w:r w:rsidRPr="007363F0">
        <w:rPr>
          <w:rFonts w:ascii="Times New Roman" w:hAnsi="Times New Roman" w:cs="Times New Roman"/>
          <w:bCs/>
          <w:iCs/>
        </w:rPr>
        <w:t>ABB</w:t>
      </w:r>
      <w:r w:rsidRPr="008F14A2">
        <w:rPr>
          <w:rFonts w:ascii="Times New Roman" w:hAnsi="Times New Roman" w:cs="Times New Roman"/>
          <w:bCs/>
          <w:iCs/>
          <w:vertAlign w:val="subscript"/>
          <w:lang w:val="uk-UA"/>
        </w:rPr>
        <w:t>1</w:t>
      </w:r>
      <w:r w:rsidRPr="007363F0">
        <w:rPr>
          <w:rFonts w:ascii="Times New Roman" w:hAnsi="Times New Roman" w:cs="Times New Roman"/>
          <w:bCs/>
          <w:iCs/>
          <w:lang w:val="uk-UA"/>
        </w:rPr>
        <w:t xml:space="preserve"> та </w:t>
      </w:r>
      <w:r w:rsidRPr="007363F0">
        <w:rPr>
          <w:rFonts w:ascii="Times New Roman" w:hAnsi="Times New Roman" w:cs="Times New Roman"/>
          <w:bCs/>
          <w:iCs/>
        </w:rPr>
        <w:t>AB</w:t>
      </w:r>
      <w:r w:rsidRPr="008F14A2">
        <w:rPr>
          <w:rFonts w:ascii="Times New Roman" w:hAnsi="Times New Roman" w:cs="Times New Roman"/>
          <w:bCs/>
          <w:iCs/>
          <w:vertAlign w:val="subscript"/>
          <w:lang w:val="uk-UA"/>
        </w:rPr>
        <w:t>1</w:t>
      </w:r>
      <w:r w:rsidRPr="007363F0">
        <w:rPr>
          <w:rFonts w:ascii="Times New Roman" w:hAnsi="Times New Roman" w:cs="Times New Roman"/>
          <w:bCs/>
          <w:iCs/>
        </w:rPr>
        <w:t>A</w:t>
      </w:r>
      <w:r w:rsidRPr="008F14A2">
        <w:rPr>
          <w:rFonts w:ascii="Times New Roman" w:hAnsi="Times New Roman" w:cs="Times New Roman"/>
          <w:bCs/>
          <w:iCs/>
          <w:vertAlign w:val="subscript"/>
          <w:lang w:val="uk-UA"/>
        </w:rPr>
        <w:t>1</w:t>
      </w:r>
      <w:r w:rsidR="008F14A2">
        <w:rPr>
          <w:rFonts w:ascii="Times New Roman" w:hAnsi="Times New Roman" w:cs="Times New Roman"/>
          <w:bCs/>
          <w:iCs/>
          <w:lang w:val="uk-UA"/>
        </w:rPr>
        <w:t xml:space="preserve"> відповідно: </w:t>
      </w:r>
      <m:oMath>
        <m:sSub>
          <m:sSubPr>
            <m:ctrlPr>
              <w:rPr>
                <w:rFonts w:ascii="Cambria Math" w:hAnsi="Cambria Math" w:cs="Times New Roman"/>
                <w:bCs/>
                <w:i/>
                <w:iCs/>
                <w:lang w:val="uk-UA"/>
              </w:rPr>
            </m:ctrlPr>
          </m:sSubPr>
          <m:e>
            <m:r>
              <w:rPr>
                <w:rFonts w:ascii="Cambria Math" w:hAnsi="Cambria Math" w:cs="Times New Roman"/>
                <w:lang w:val="uk-UA"/>
              </w:rPr>
              <m:t>S</m:t>
            </m:r>
          </m:e>
          <m:sub>
            <m:r>
              <w:rPr>
                <w:rFonts w:ascii="Cambria Math" w:hAnsi="Cambria Math" w:cs="Times New Roman"/>
                <w:lang w:val="uk-UA"/>
              </w:rPr>
              <m:t>1</m:t>
            </m:r>
          </m:sub>
        </m:sSub>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1</m:t>
            </m:r>
          </m:num>
          <m:den>
            <m:r>
              <w:rPr>
                <w:rFonts w:ascii="Cambria Math" w:hAnsi="Cambria Math" w:cs="Times New Roman"/>
                <w:lang w:val="uk-UA"/>
              </w:rPr>
              <m:t>2</m:t>
            </m:r>
          </m:den>
        </m:f>
        <m:r>
          <w:rPr>
            <w:rFonts w:ascii="Cambria Math" w:hAnsi="Cambria Math" w:cs="Times New Roman"/>
            <w:lang w:val="uk-UA"/>
          </w:rPr>
          <m:t xml:space="preserve">bh, </m:t>
        </m:r>
        <m:sSub>
          <m:sSubPr>
            <m:ctrlPr>
              <w:rPr>
                <w:rFonts w:ascii="Cambria Math" w:hAnsi="Cambria Math" w:cs="Times New Roman"/>
                <w:bCs/>
                <w:i/>
                <w:iCs/>
                <w:lang w:val="uk-UA"/>
              </w:rPr>
            </m:ctrlPr>
          </m:sSubPr>
          <m:e>
            <m:r>
              <w:rPr>
                <w:rFonts w:ascii="Cambria Math" w:hAnsi="Cambria Math" w:cs="Times New Roman"/>
                <w:lang w:val="uk-UA"/>
              </w:rPr>
              <m:t>S</m:t>
            </m:r>
          </m:e>
          <m:sub>
            <m:r>
              <w:rPr>
                <w:rFonts w:ascii="Cambria Math" w:hAnsi="Cambria Math" w:cs="Times New Roman"/>
                <w:lang w:val="uk-UA"/>
              </w:rPr>
              <m:t>2</m:t>
            </m:r>
          </m:sub>
        </m:sSub>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1</m:t>
            </m:r>
          </m:num>
          <m:den>
            <m:r>
              <w:rPr>
                <w:rFonts w:ascii="Cambria Math" w:hAnsi="Cambria Math" w:cs="Times New Roman"/>
                <w:lang w:val="uk-UA"/>
              </w:rPr>
              <m:t>2</m:t>
            </m:r>
          </m:den>
        </m:f>
        <m:r>
          <w:rPr>
            <w:rFonts w:ascii="Cambria Math" w:hAnsi="Cambria Math" w:cs="Times New Roman"/>
            <w:lang w:val="uk-UA"/>
          </w:rPr>
          <m:t>ah</m:t>
        </m:r>
      </m:oMath>
      <w:r w:rsidR="008F14A2">
        <w:rPr>
          <w:rFonts w:ascii="Times New Roman" w:hAnsi="Times New Roman" w:cs="Times New Roman"/>
          <w:bCs/>
          <w:iCs/>
          <w:lang w:val="uk-UA"/>
        </w:rPr>
        <w:t xml:space="preserve"> На підставі (1</w:t>
      </w:r>
      <w:r w:rsidRPr="007363F0">
        <w:rPr>
          <w:rFonts w:ascii="Times New Roman" w:hAnsi="Times New Roman" w:cs="Times New Roman"/>
          <w:bCs/>
          <w:iCs/>
          <w:lang w:val="uk-UA"/>
        </w:rPr>
        <w:t>)</w:t>
      </w:r>
      <w:r w:rsidR="008F14A2" w:rsidRPr="008F14A2">
        <w:rPr>
          <w:rFonts w:ascii="Times New Roman" w:hAnsi="Times New Roman" w:cs="Times New Roman"/>
          <w:bCs/>
          <w:iCs/>
          <w:lang w:val="uk-UA"/>
        </w:rPr>
        <w:t xml:space="preserve"> </w:t>
      </w:r>
    </w:p>
    <w:p w:rsidR="007363F0" w:rsidRDefault="008F14A2" w:rsidP="008F14A2">
      <w:pPr>
        <w:spacing w:before="120" w:after="120"/>
        <w:jc w:val="center"/>
        <w:rPr>
          <w:rFonts w:ascii="Times New Roman" w:hAnsi="Times New Roman" w:cs="Times New Roman"/>
          <w:bCs/>
          <w:iCs/>
          <w:lang w:val="uk-UA"/>
        </w:rPr>
      </w:pPr>
      <m:oMathPara>
        <m:oMath>
          <m:sSub>
            <m:sSubPr>
              <m:ctrlPr>
                <w:rPr>
                  <w:rFonts w:ascii="Cambria Math" w:hAnsi="Cambria Math" w:cs="Times New Roman"/>
                  <w:bCs/>
                  <w:i/>
                  <w:iCs/>
                  <w:lang w:val="uk-UA"/>
                </w:rPr>
              </m:ctrlPr>
            </m:sSubPr>
            <m:e>
              <m:r>
                <w:rPr>
                  <w:rFonts w:ascii="Cambria Math" w:hAnsi="Cambria Math" w:cs="Times New Roman"/>
                  <w:lang w:val="uk-UA"/>
                </w:rPr>
                <m:t>y</m:t>
              </m:r>
            </m:e>
            <m:sub>
              <m:r>
                <w:rPr>
                  <w:rFonts w:ascii="Cambria Math" w:hAnsi="Cambria Math" w:cs="Times New Roman"/>
                  <w:lang w:val="uk-UA"/>
                </w:rPr>
                <m:t>c</m:t>
              </m:r>
            </m:sub>
          </m:sSub>
          <m:r>
            <w:rPr>
              <w:rFonts w:ascii="Cambria Math" w:hAnsi="Cambria Math" w:cs="Times New Roman"/>
              <w:lang w:val="uk-UA"/>
            </w:rPr>
            <m:t>=</m:t>
          </m:r>
          <m:f>
            <m:fPr>
              <m:ctrlPr>
                <w:rPr>
                  <w:rFonts w:ascii="Cambria Math" w:hAnsi="Cambria Math" w:cs="Times New Roman"/>
                  <w:bCs/>
                  <w:i/>
                  <w:iCs/>
                  <w:lang w:val="uk-UA"/>
                </w:rPr>
              </m:ctrlPr>
            </m:fPr>
            <m:num>
              <m:sSub>
                <m:sSubPr>
                  <m:ctrlPr>
                    <w:rPr>
                      <w:rFonts w:ascii="Cambria Math" w:hAnsi="Cambria Math" w:cs="Times New Roman"/>
                      <w:bCs/>
                      <w:i/>
                      <w:iCs/>
                      <w:lang w:val="uk-UA"/>
                    </w:rPr>
                  </m:ctrlPr>
                </m:sSubPr>
                <m:e>
                  <m:r>
                    <w:rPr>
                      <w:rFonts w:ascii="Cambria Math" w:hAnsi="Cambria Math" w:cs="Times New Roman"/>
                      <w:lang w:val="uk-UA"/>
                    </w:rPr>
                    <m:t>y</m:t>
                  </m:r>
                </m:e>
                <m:sub>
                  <m:r>
                    <w:rPr>
                      <w:rFonts w:ascii="Cambria Math" w:hAnsi="Cambria Math" w:cs="Times New Roman"/>
                      <w:lang w:val="uk-UA"/>
                    </w:rPr>
                    <m:t>1</m:t>
                  </m:r>
                </m:sub>
              </m:sSub>
              <m:sSub>
                <m:sSubPr>
                  <m:ctrlPr>
                    <w:rPr>
                      <w:rFonts w:ascii="Cambria Math" w:hAnsi="Cambria Math" w:cs="Times New Roman"/>
                      <w:bCs/>
                      <w:i/>
                      <w:iCs/>
                      <w:lang w:val="uk-UA"/>
                    </w:rPr>
                  </m:ctrlPr>
                </m:sSubPr>
                <m:e>
                  <m:r>
                    <w:rPr>
                      <w:rFonts w:ascii="Cambria Math" w:hAnsi="Cambria Math" w:cs="Times New Roman"/>
                      <w:lang w:val="uk-UA"/>
                    </w:rPr>
                    <m:t>S</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y</m:t>
                  </m:r>
                </m:e>
                <m:sub>
                  <m:r>
                    <w:rPr>
                      <w:rFonts w:ascii="Cambria Math" w:hAnsi="Cambria Math" w:cs="Times New Roman"/>
                      <w:lang w:val="uk-UA"/>
                    </w:rPr>
                    <m:t>2</m:t>
                  </m:r>
                </m:sub>
              </m:sSub>
              <m:sSub>
                <m:sSubPr>
                  <m:ctrlPr>
                    <w:rPr>
                      <w:rFonts w:ascii="Cambria Math" w:hAnsi="Cambria Math" w:cs="Times New Roman"/>
                      <w:bCs/>
                      <w:i/>
                      <w:iCs/>
                      <w:lang w:val="uk-UA"/>
                    </w:rPr>
                  </m:ctrlPr>
                </m:sSubPr>
                <m:e>
                  <m:r>
                    <w:rPr>
                      <w:rFonts w:ascii="Cambria Math" w:hAnsi="Cambria Math" w:cs="Times New Roman"/>
                      <w:lang w:val="uk-UA"/>
                    </w:rPr>
                    <m:t>S</m:t>
                  </m:r>
                </m:e>
                <m:sub>
                  <m:r>
                    <w:rPr>
                      <w:rFonts w:ascii="Cambria Math" w:hAnsi="Cambria Math" w:cs="Times New Roman"/>
                      <w:lang w:val="uk-UA"/>
                    </w:rPr>
                    <m:t>2</m:t>
                  </m:r>
                </m:sub>
              </m:sSub>
            </m:num>
            <m:den>
              <m:sSub>
                <m:sSubPr>
                  <m:ctrlPr>
                    <w:rPr>
                      <w:rFonts w:ascii="Cambria Math" w:hAnsi="Cambria Math" w:cs="Times New Roman"/>
                      <w:bCs/>
                      <w:i/>
                      <w:iCs/>
                      <w:lang w:val="uk-UA"/>
                    </w:rPr>
                  </m:ctrlPr>
                </m:sSubPr>
                <m:e>
                  <m:r>
                    <w:rPr>
                      <w:rFonts w:ascii="Cambria Math" w:hAnsi="Cambria Math" w:cs="Times New Roman"/>
                      <w:lang w:val="uk-UA"/>
                    </w:rPr>
                    <m:t>S</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S</m:t>
                  </m:r>
                </m:e>
                <m:sub>
                  <m:r>
                    <w:rPr>
                      <w:rFonts w:ascii="Cambria Math" w:hAnsi="Cambria Math" w:cs="Times New Roman"/>
                      <w:lang w:val="uk-UA"/>
                    </w:rPr>
                    <m:t>2</m:t>
                  </m:r>
                </m:sub>
              </m:sSub>
            </m:den>
          </m:f>
          <m:r>
            <w:rPr>
              <w:rFonts w:ascii="Cambria Math" w:hAnsi="Cambria Math" w:cs="Times New Roman"/>
              <w:lang w:val="uk-UA"/>
            </w:rPr>
            <m:t>.</m:t>
          </m:r>
        </m:oMath>
      </m:oMathPara>
    </w:p>
    <w:p w:rsidR="007363F0" w:rsidRDefault="008F14A2" w:rsidP="003F266C">
      <w:pPr>
        <w:spacing w:before="120" w:after="120"/>
        <w:jc w:val="both"/>
        <w:rPr>
          <w:rFonts w:ascii="Times New Roman" w:hAnsi="Times New Roman" w:cs="Times New Roman"/>
          <w:bCs/>
          <w:iCs/>
          <w:lang w:val="uk-UA"/>
        </w:rPr>
      </w:pPr>
      <w:r w:rsidRPr="008F14A2">
        <w:rPr>
          <w:rFonts w:ascii="Times New Roman" w:hAnsi="Times New Roman" w:cs="Times New Roman"/>
          <w:bCs/>
          <w:iCs/>
        </w:rPr>
        <w:t>Отже,</w:t>
      </w:r>
    </w:p>
    <w:p w:rsidR="007363F0" w:rsidRDefault="008F14A2" w:rsidP="008F14A2">
      <w:pPr>
        <w:spacing w:before="120" w:after="120"/>
        <w:jc w:val="center"/>
        <w:rPr>
          <w:rFonts w:ascii="Times New Roman" w:hAnsi="Times New Roman" w:cs="Times New Roman"/>
          <w:bCs/>
          <w:iCs/>
          <w:lang w:val="uk-UA"/>
        </w:rPr>
      </w:pPr>
      <m:oMathPara>
        <m:oMath>
          <m:sSub>
            <m:sSubPr>
              <m:ctrlPr>
                <w:rPr>
                  <w:rFonts w:ascii="Cambria Math" w:hAnsi="Cambria Math" w:cs="Times New Roman"/>
                  <w:bCs/>
                  <w:i/>
                  <w:iCs/>
                  <w:lang w:val="uk-UA"/>
                </w:rPr>
              </m:ctrlPr>
            </m:sSubPr>
            <m:e>
              <m:r>
                <w:rPr>
                  <w:rFonts w:ascii="Cambria Math" w:hAnsi="Cambria Math" w:cs="Times New Roman"/>
                  <w:lang w:val="uk-UA"/>
                </w:rPr>
                <m:t>y</m:t>
              </m:r>
            </m:e>
            <m:sub>
              <m:r>
                <w:rPr>
                  <w:rFonts w:ascii="Cambria Math" w:hAnsi="Cambria Math" w:cs="Times New Roman"/>
                  <w:lang w:val="uk-UA"/>
                </w:rPr>
                <m:t>c</m:t>
              </m:r>
            </m:sub>
          </m:sSub>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h</m:t>
              </m:r>
            </m:num>
            <m:den>
              <m:r>
                <w:rPr>
                  <w:rFonts w:ascii="Cambria Math" w:hAnsi="Cambria Math" w:cs="Times New Roman"/>
                  <w:lang w:val="uk-UA"/>
                </w:rPr>
                <m:t>3</m:t>
              </m:r>
            </m:den>
          </m:f>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a+2b</m:t>
              </m:r>
            </m:num>
            <m:den>
              <m:r>
                <w:rPr>
                  <w:rFonts w:ascii="Cambria Math" w:hAnsi="Cambria Math" w:cs="Times New Roman"/>
                  <w:lang w:val="uk-UA"/>
                </w:rPr>
                <m:t>a+b</m:t>
              </m:r>
            </m:den>
          </m:f>
          <m:r>
            <w:rPr>
              <w:rFonts w:ascii="Cambria Math" w:hAnsi="Cambria Math" w:cs="Times New Roman"/>
              <w:lang w:val="uk-UA"/>
            </w:rPr>
            <m:t>.</m:t>
          </m:r>
        </m:oMath>
      </m:oMathPara>
    </w:p>
    <w:p w:rsidR="007363F0" w:rsidRPr="008F14A2" w:rsidRDefault="008F14A2" w:rsidP="008F14A2">
      <w:pPr>
        <w:spacing w:before="120" w:after="120"/>
        <w:jc w:val="center"/>
        <w:rPr>
          <w:rFonts w:ascii="Times New Roman" w:hAnsi="Times New Roman" w:cs="Times New Roman"/>
          <w:b/>
          <w:bCs/>
          <w:iCs/>
          <w:lang w:val="uk-UA"/>
        </w:rPr>
      </w:pPr>
      <w:r w:rsidRPr="008F14A2">
        <w:rPr>
          <w:rFonts w:ascii="Times New Roman" w:hAnsi="Times New Roman" w:cs="Times New Roman"/>
          <w:b/>
          <w:bCs/>
          <w:iCs/>
          <w:lang w:val="uk-UA"/>
        </w:rPr>
        <w:t xml:space="preserve">в) </w:t>
      </w:r>
      <w:r w:rsidRPr="008F14A2">
        <w:rPr>
          <w:rFonts w:ascii="Times New Roman" w:hAnsi="Times New Roman" w:cs="Times New Roman"/>
          <w:b/>
          <w:bCs/>
          <w:iCs/>
        </w:rPr>
        <w:t>Центр ваги дуги (АВ) кола радiуса R з центральним кутом 2</w:t>
      </w:r>
      <w:r w:rsidRPr="008F14A2">
        <w:rPr>
          <w:rFonts w:ascii="Times New Roman" w:hAnsi="Times New Roman" w:cs="Times New Roman"/>
          <w:b/>
          <w:bCs/>
          <w:iCs/>
        </w:rPr>
        <w:sym w:font="Symbol" w:char="F061"/>
      </w:r>
    </w:p>
    <w:p w:rsidR="007363F0" w:rsidRPr="00B11A85" w:rsidRDefault="00B11A85" w:rsidP="00B11A85">
      <w:pPr>
        <w:spacing w:before="120" w:after="120"/>
        <w:ind w:firstLine="567"/>
        <w:jc w:val="both"/>
        <w:rPr>
          <w:rFonts w:ascii="Times New Roman" w:hAnsi="Times New Roman" w:cs="Times New Roman"/>
          <w:bCs/>
          <w:iCs/>
          <w:lang w:val="uk-UA"/>
        </w:rPr>
      </w:pPr>
      <w:r w:rsidRPr="00B11A85">
        <w:rPr>
          <w:rFonts w:ascii="Times New Roman" w:hAnsi="Times New Roman" w:cs="Times New Roman"/>
          <w:bCs/>
          <w:iCs/>
        </w:rPr>
        <w:t xml:space="preserve">Виберемо початок координат у центрi кола i направимо вiсь Ox перпендикулярно хордi АВ. Внаслiдок симетрiї дуги (АВ) вiдносно осi Ox центр ваги С дуги лежить на осi Ox. Нехай </w:t>
      </w:r>
      <w:r w:rsidRPr="00B11A85">
        <w:rPr>
          <w:rFonts w:ascii="Times New Roman" w:hAnsi="Times New Roman" w:cs="Times New Roman"/>
          <w:bCs/>
          <w:iCs/>
        </w:rPr>
        <w:sym w:font="Symbol" w:char="F067"/>
      </w:r>
      <w:r w:rsidRPr="00B11A85">
        <w:rPr>
          <w:rFonts w:ascii="Times New Roman" w:hAnsi="Times New Roman" w:cs="Times New Roman"/>
          <w:bCs/>
          <w:iCs/>
        </w:rPr>
        <w:t xml:space="preserve"> – погонна вага (вага одиницi довжини). Тодi вага дуги (АВ) дорiвнює P </w:t>
      </w:r>
      <w:r w:rsidRPr="00B11A85">
        <w:rPr>
          <w:rFonts w:ascii="Times New Roman" w:hAnsi="Times New Roman" w:cs="Times New Roman"/>
          <w:bCs/>
          <w:iCs/>
        </w:rPr>
        <w:sym w:font="Symbol" w:char="F03D"/>
      </w:r>
      <w:r w:rsidRPr="00B11A85">
        <w:rPr>
          <w:rFonts w:ascii="Times New Roman" w:hAnsi="Times New Roman" w:cs="Times New Roman"/>
          <w:bCs/>
          <w:iCs/>
        </w:rPr>
        <w:t xml:space="preserve"> </w:t>
      </w:r>
      <w:r w:rsidRPr="00B11A85">
        <w:rPr>
          <w:rFonts w:ascii="Times New Roman" w:hAnsi="Times New Roman" w:cs="Times New Roman"/>
          <w:bCs/>
          <w:iCs/>
        </w:rPr>
        <w:sym w:font="Symbol" w:char="F067"/>
      </w:r>
      <w:r w:rsidRPr="00B11A85">
        <w:rPr>
          <w:rFonts w:ascii="Times New Roman" w:hAnsi="Times New Roman" w:cs="Times New Roman"/>
          <w:bCs/>
          <w:iCs/>
        </w:rPr>
        <w:t xml:space="preserve">L, L </w:t>
      </w:r>
      <w:r w:rsidRPr="00B11A85">
        <w:rPr>
          <w:rFonts w:ascii="Times New Roman" w:hAnsi="Times New Roman" w:cs="Times New Roman"/>
          <w:bCs/>
          <w:iCs/>
        </w:rPr>
        <w:sym w:font="Symbol" w:char="F03D"/>
      </w:r>
      <w:r w:rsidRPr="00B11A85">
        <w:rPr>
          <w:rFonts w:ascii="Times New Roman" w:hAnsi="Times New Roman" w:cs="Times New Roman"/>
          <w:bCs/>
          <w:iCs/>
        </w:rPr>
        <w:t xml:space="preserve"> 2</w:t>
      </w:r>
      <w:r w:rsidRPr="00B11A85">
        <w:rPr>
          <w:rFonts w:ascii="Times New Roman" w:hAnsi="Times New Roman" w:cs="Times New Roman"/>
          <w:bCs/>
          <w:iCs/>
        </w:rPr>
        <w:sym w:font="Symbol" w:char="F061"/>
      </w:r>
      <w:r w:rsidRPr="00B11A85">
        <w:rPr>
          <w:rFonts w:ascii="Times New Roman" w:hAnsi="Times New Roman" w:cs="Times New Roman"/>
          <w:bCs/>
          <w:iCs/>
        </w:rPr>
        <w:t>R . Абсцису Cx точки С об</w:t>
      </w:r>
      <w:r>
        <w:rPr>
          <w:rFonts w:ascii="Times New Roman" w:hAnsi="Times New Roman" w:cs="Times New Roman"/>
          <w:bCs/>
          <w:iCs/>
        </w:rPr>
        <w:t>числимо за першою з формул (</w:t>
      </w:r>
      <w:r>
        <w:rPr>
          <w:rFonts w:ascii="Times New Roman" w:hAnsi="Times New Roman" w:cs="Times New Roman"/>
          <w:bCs/>
          <w:iCs/>
          <w:lang w:val="uk-UA"/>
        </w:rPr>
        <w:t>4</w:t>
      </w:r>
      <w:r w:rsidRPr="00B11A85">
        <w:rPr>
          <w:rFonts w:ascii="Times New Roman" w:hAnsi="Times New Roman" w:cs="Times New Roman"/>
          <w:bCs/>
          <w:iCs/>
        </w:rPr>
        <w:t>), в якiй потрiйний iнтеграл слiд замiнити в даному випадку криволiнiйним iнтегралом першого роду (криволiнiйним iнтегралом за довжиною дуги):</w:t>
      </w:r>
    </w:p>
    <w:p w:rsidR="008F14A2" w:rsidRDefault="00B11A85" w:rsidP="00B11A85">
      <w:pPr>
        <w:spacing w:before="120" w:after="120"/>
        <w:jc w:val="center"/>
        <w:rPr>
          <w:rFonts w:ascii="Times New Roman" w:hAnsi="Times New Roman" w:cs="Times New Roman"/>
          <w:bCs/>
          <w:iCs/>
          <w:lang w:val="uk-UA"/>
        </w:rPr>
      </w:pPr>
      <w:r>
        <w:rPr>
          <w:rFonts w:ascii="Times New Roman" w:hAnsi="Times New Roman" w:cs="Times New Roman"/>
          <w:bCs/>
          <w:iCs/>
          <w:noProof/>
          <w:lang w:eastAsia="ru-RU"/>
        </w:rPr>
        <w:drawing>
          <wp:inline distT="0" distB="0" distL="0" distR="0">
            <wp:extent cx="2152650" cy="204624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629" cy="2052879"/>
                    </a:xfrm>
                    <a:prstGeom prst="rect">
                      <a:avLst/>
                    </a:prstGeom>
                    <a:noFill/>
                    <a:ln>
                      <a:noFill/>
                    </a:ln>
                  </pic:spPr>
                </pic:pic>
              </a:graphicData>
            </a:graphic>
          </wp:inline>
        </w:drawing>
      </w:r>
    </w:p>
    <w:p w:rsidR="008F14A2" w:rsidRDefault="00B11A85" w:rsidP="00B11A85">
      <w:pPr>
        <w:spacing w:before="120" w:after="120"/>
        <w:jc w:val="center"/>
        <w:rPr>
          <w:rFonts w:ascii="Times New Roman" w:hAnsi="Times New Roman" w:cs="Times New Roman"/>
          <w:bCs/>
          <w:iCs/>
          <w:lang w:val="uk-UA"/>
        </w:rPr>
      </w:pPr>
      <m:oMathPara>
        <m:oMath>
          <m:sSub>
            <m:sSubPr>
              <m:ctrlPr>
                <w:rPr>
                  <w:rFonts w:ascii="Cambria Math" w:hAnsi="Cambria Math" w:cs="Times New Roman"/>
                  <w:bCs/>
                  <w:i/>
                  <w:iCs/>
                  <w:lang w:val="uk-UA"/>
                </w:rPr>
              </m:ctrlPr>
            </m:sSubPr>
            <m:e>
              <m:r>
                <w:rPr>
                  <w:rFonts w:ascii="Cambria Math" w:hAnsi="Cambria Math" w:cs="Times New Roman"/>
                  <w:lang w:val="en-US"/>
                </w:rPr>
                <m:t>x</m:t>
              </m:r>
            </m:e>
            <m:sub>
              <m:r>
                <w:rPr>
                  <w:rFonts w:ascii="Cambria Math" w:hAnsi="Cambria Math" w:cs="Times New Roman"/>
                  <w:lang w:val="uk-UA"/>
                </w:rPr>
                <m:t>C</m:t>
              </m:r>
            </m:sub>
          </m:sSub>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1</m:t>
              </m:r>
            </m:num>
            <m:den>
              <m:r>
                <w:rPr>
                  <w:rFonts w:ascii="Cambria Math" w:hAnsi="Cambria Math" w:cs="Times New Roman"/>
                  <w:lang w:val="uk-UA"/>
                </w:rPr>
                <m:t>L</m:t>
              </m:r>
            </m:den>
          </m:f>
          <m:nary>
            <m:naryPr>
              <m:limLoc m:val="undOvr"/>
              <m:ctrlPr>
                <w:rPr>
                  <w:rFonts w:ascii="Cambria Math" w:hAnsi="Cambria Math" w:cs="Times New Roman"/>
                  <w:bCs/>
                  <w:i/>
                  <w:iCs/>
                  <w:lang w:val="uk-UA"/>
                </w:rPr>
              </m:ctrlPr>
            </m:naryPr>
            <m:sub>
              <m:d>
                <m:dPr>
                  <m:ctrlPr>
                    <w:rPr>
                      <w:rFonts w:ascii="Cambria Math" w:hAnsi="Cambria Math" w:cs="Times New Roman"/>
                      <w:bCs/>
                      <w:i/>
                      <w:iCs/>
                      <w:lang w:val="uk-UA"/>
                    </w:rPr>
                  </m:ctrlPr>
                </m:dPr>
                <m:e>
                  <m:r>
                    <w:rPr>
                      <w:rFonts w:ascii="Cambria Math" w:hAnsi="Cambria Math" w:cs="Times New Roman"/>
                      <w:lang w:val="uk-UA"/>
                    </w:rPr>
                    <m:t>AB</m:t>
                  </m:r>
                </m:e>
              </m:d>
            </m:sub>
            <m:sup/>
            <m:e>
              <m:r>
                <w:rPr>
                  <w:rFonts w:ascii="Cambria Math" w:hAnsi="Cambria Math" w:cs="Times New Roman"/>
                  <w:lang w:val="uk-UA"/>
                </w:rPr>
                <m:t>xds.</m:t>
              </m:r>
            </m:e>
          </m:nary>
        </m:oMath>
      </m:oMathPara>
    </w:p>
    <w:p w:rsidR="008F14A2" w:rsidRDefault="00B11A85" w:rsidP="003F266C">
      <w:pPr>
        <w:spacing w:before="120" w:after="120"/>
        <w:jc w:val="both"/>
        <w:rPr>
          <w:rFonts w:ascii="Times New Roman" w:hAnsi="Times New Roman" w:cs="Times New Roman"/>
          <w:bCs/>
          <w:iCs/>
          <w:lang w:val="uk-UA"/>
        </w:rPr>
      </w:pPr>
      <w:r w:rsidRPr="00B11A85">
        <w:rPr>
          <w:rFonts w:ascii="Times New Roman" w:hAnsi="Times New Roman" w:cs="Times New Roman"/>
          <w:bCs/>
          <w:iCs/>
        </w:rPr>
        <w:t>Оскiльки</w:t>
      </w:r>
    </w:p>
    <w:p w:rsidR="008F14A2" w:rsidRDefault="00B11A85" w:rsidP="00B11A85">
      <w:pPr>
        <w:spacing w:before="120" w:after="120"/>
        <w:jc w:val="center"/>
        <w:rPr>
          <w:rFonts w:ascii="Times New Roman" w:hAnsi="Times New Roman" w:cs="Times New Roman"/>
          <w:bCs/>
          <w:iCs/>
          <w:lang w:val="uk-UA"/>
        </w:rPr>
      </w:pPr>
      <m:oMathPara>
        <m:oMath>
          <m:r>
            <w:rPr>
              <w:rFonts w:ascii="Cambria Math" w:hAnsi="Cambria Math" w:cs="Times New Roman"/>
              <w:lang w:val="uk-UA"/>
            </w:rPr>
            <w:lastRenderedPageBreak/>
            <m:t>x=R</m:t>
          </m:r>
          <m:func>
            <m:funcPr>
              <m:ctrlPr>
                <w:rPr>
                  <w:rFonts w:ascii="Cambria Math" w:hAnsi="Cambria Math" w:cs="Times New Roman"/>
                  <w:bCs/>
                  <w:i/>
                  <w:iCs/>
                  <w:lang w:val="uk-UA"/>
                </w:rPr>
              </m:ctrlPr>
            </m:funcPr>
            <m:fName>
              <m:r>
                <m:rPr>
                  <m:sty m:val="p"/>
                </m:rPr>
                <w:rPr>
                  <w:rFonts w:ascii="Cambria Math" w:hAnsi="Cambria Math" w:cs="Times New Roman"/>
                  <w:lang w:val="uk-UA"/>
                </w:rPr>
                <m:t>cos</m:t>
              </m:r>
            </m:fName>
            <m:e>
              <m:r>
                <w:rPr>
                  <w:rFonts w:ascii="Cambria Math" w:hAnsi="Cambria Math" w:cs="Times New Roman"/>
                  <w:lang w:val="uk-UA"/>
                </w:rPr>
                <m:t>φ</m:t>
              </m:r>
            </m:e>
          </m:func>
          <m:r>
            <w:rPr>
              <w:rFonts w:ascii="Cambria Math" w:hAnsi="Cambria Math" w:cs="Times New Roman"/>
              <w:lang w:val="uk-UA"/>
            </w:rPr>
            <m:t>, ds=</m:t>
          </m:r>
          <m:r>
            <w:rPr>
              <w:rFonts w:ascii="Cambria Math" w:hAnsi="Cambria Math" w:cs="Times New Roman"/>
              <w:lang w:val="uk-UA"/>
            </w:rPr>
            <m:t>Rdφ, φ∈</m:t>
          </m:r>
          <m:d>
            <m:dPr>
              <m:begChr m:val="["/>
              <m:endChr m:val="]"/>
              <m:ctrlPr>
                <w:rPr>
                  <w:rFonts w:ascii="Cambria Math" w:hAnsi="Cambria Math" w:cs="Times New Roman"/>
                  <w:bCs/>
                  <w:i/>
                  <w:iCs/>
                  <w:lang w:val="uk-UA"/>
                </w:rPr>
              </m:ctrlPr>
            </m:dPr>
            <m:e>
              <m:r>
                <w:rPr>
                  <w:rFonts w:ascii="Cambria Math" w:hAnsi="Cambria Math" w:cs="Times New Roman"/>
                  <w:lang w:val="uk-UA"/>
                </w:rPr>
                <m:t>-α,α</m:t>
              </m:r>
            </m:e>
          </m:d>
          <m:r>
            <w:rPr>
              <w:rFonts w:ascii="Cambria Math" w:hAnsi="Cambria Math" w:cs="Times New Roman"/>
              <w:lang w:val="uk-UA"/>
            </w:rPr>
            <m:t>,</m:t>
          </m:r>
        </m:oMath>
      </m:oMathPara>
    </w:p>
    <w:p w:rsidR="007363F0" w:rsidRDefault="00632DB4" w:rsidP="003F266C">
      <w:pPr>
        <w:spacing w:before="120" w:after="120"/>
        <w:jc w:val="both"/>
        <w:rPr>
          <w:rFonts w:ascii="Times New Roman" w:hAnsi="Times New Roman" w:cs="Times New Roman"/>
          <w:bCs/>
          <w:iCs/>
          <w:lang w:val="uk-UA"/>
        </w:rPr>
      </w:pPr>
      <w:r w:rsidRPr="00632DB4">
        <w:rPr>
          <w:rFonts w:ascii="Times New Roman" w:hAnsi="Times New Roman" w:cs="Times New Roman"/>
          <w:bCs/>
          <w:iCs/>
        </w:rPr>
        <w:t>то</w:t>
      </w:r>
    </w:p>
    <w:p w:rsidR="00632DB4" w:rsidRDefault="00632DB4" w:rsidP="00632DB4">
      <w:pPr>
        <w:spacing w:before="120" w:after="120"/>
        <w:jc w:val="center"/>
        <w:rPr>
          <w:rFonts w:ascii="Times New Roman" w:hAnsi="Times New Roman" w:cs="Times New Roman"/>
          <w:bCs/>
          <w:iCs/>
          <w:lang w:val="uk-UA"/>
        </w:rPr>
      </w:pPr>
      <m:oMathPara>
        <m:oMath>
          <m:sSub>
            <m:sSubPr>
              <m:ctrlPr>
                <w:rPr>
                  <w:rFonts w:ascii="Cambria Math" w:hAnsi="Cambria Math" w:cs="Times New Roman"/>
                  <w:bCs/>
                  <w:i/>
                  <w:iCs/>
                  <w:lang w:val="uk-UA"/>
                </w:rPr>
              </m:ctrlPr>
            </m:sSubPr>
            <m:e>
              <m:r>
                <w:rPr>
                  <w:rFonts w:ascii="Cambria Math" w:hAnsi="Cambria Math" w:cs="Times New Roman"/>
                  <w:lang w:val="uk-UA"/>
                </w:rPr>
                <m:t>x</m:t>
              </m:r>
            </m:e>
            <m:sub>
              <m:r>
                <w:rPr>
                  <w:rFonts w:ascii="Cambria Math" w:hAnsi="Cambria Math" w:cs="Times New Roman"/>
                  <w:lang w:val="uk-UA"/>
                </w:rPr>
                <m:t>C</m:t>
              </m:r>
            </m:sub>
          </m:sSub>
          <m:r>
            <w:rPr>
              <w:rFonts w:ascii="Cambria Math" w:hAnsi="Cambria Math" w:cs="Times New Roman"/>
              <w:lang w:val="uk-UA"/>
            </w:rPr>
            <m:t>=</m:t>
          </m:r>
          <m:f>
            <m:fPr>
              <m:ctrlPr>
                <w:rPr>
                  <w:rFonts w:ascii="Cambria Math" w:hAnsi="Cambria Math" w:cs="Times New Roman"/>
                  <w:bCs/>
                  <w:i/>
                  <w:iCs/>
                  <w:lang w:val="uk-UA"/>
                </w:rPr>
              </m:ctrlPr>
            </m:fPr>
            <m:num>
              <m:sSup>
                <m:sSupPr>
                  <m:ctrlPr>
                    <w:rPr>
                      <w:rFonts w:ascii="Cambria Math" w:hAnsi="Cambria Math" w:cs="Times New Roman"/>
                      <w:bCs/>
                      <w:i/>
                      <w:iCs/>
                      <w:lang w:val="uk-UA"/>
                    </w:rPr>
                  </m:ctrlPr>
                </m:sSupPr>
                <m:e>
                  <m:r>
                    <w:rPr>
                      <w:rFonts w:ascii="Cambria Math" w:hAnsi="Cambria Math" w:cs="Times New Roman"/>
                      <w:lang w:val="uk-UA"/>
                    </w:rPr>
                    <m:t>R</m:t>
                  </m:r>
                </m:e>
                <m:sup>
                  <m:r>
                    <w:rPr>
                      <w:rFonts w:ascii="Cambria Math" w:hAnsi="Cambria Math" w:cs="Times New Roman"/>
                      <w:lang w:val="uk-UA"/>
                    </w:rPr>
                    <m:t>2</m:t>
                  </m:r>
                </m:sup>
              </m:sSup>
            </m:num>
            <m:den>
              <m:r>
                <w:rPr>
                  <w:rFonts w:ascii="Cambria Math" w:hAnsi="Cambria Math" w:cs="Times New Roman"/>
                  <w:lang w:val="uk-UA"/>
                </w:rPr>
                <m:t>2αR</m:t>
              </m:r>
            </m:den>
          </m:f>
          <m:nary>
            <m:naryPr>
              <m:limLoc m:val="subSup"/>
              <m:ctrlPr>
                <w:rPr>
                  <w:rFonts w:ascii="Cambria Math" w:hAnsi="Cambria Math" w:cs="Times New Roman"/>
                  <w:bCs/>
                  <w:i/>
                  <w:iCs/>
                  <w:lang w:val="uk-UA"/>
                </w:rPr>
              </m:ctrlPr>
            </m:naryPr>
            <m:sub>
              <m:r>
                <w:rPr>
                  <w:rFonts w:ascii="Cambria Math" w:hAnsi="Cambria Math" w:cs="Times New Roman"/>
                  <w:lang w:val="uk-UA"/>
                </w:rPr>
                <m:t>-α</m:t>
              </m:r>
            </m:sub>
            <m:sup>
              <m:r>
                <w:rPr>
                  <w:rFonts w:ascii="Cambria Math" w:hAnsi="Cambria Math" w:cs="Times New Roman"/>
                  <w:lang w:val="uk-UA"/>
                </w:rPr>
                <m:t>α</m:t>
              </m:r>
            </m:sup>
            <m:e>
              <m:func>
                <m:funcPr>
                  <m:ctrlPr>
                    <w:rPr>
                      <w:rFonts w:ascii="Cambria Math" w:hAnsi="Cambria Math" w:cs="Times New Roman"/>
                      <w:bCs/>
                      <w:i/>
                      <w:iCs/>
                      <w:lang w:val="uk-UA"/>
                    </w:rPr>
                  </m:ctrlPr>
                </m:funcPr>
                <m:fName>
                  <m:r>
                    <m:rPr>
                      <m:sty m:val="p"/>
                    </m:rPr>
                    <w:rPr>
                      <w:rFonts w:ascii="Cambria Math" w:hAnsi="Cambria Math" w:cs="Times New Roman"/>
                      <w:lang w:val="uk-UA"/>
                    </w:rPr>
                    <m:t>cos</m:t>
                  </m:r>
                </m:fName>
                <m:e>
                  <m:r>
                    <w:rPr>
                      <w:rFonts w:ascii="Cambria Math" w:hAnsi="Cambria Math" w:cs="Times New Roman"/>
                      <w:lang w:val="uk-UA"/>
                    </w:rPr>
                    <m:t>φ</m:t>
                  </m:r>
                </m:e>
              </m:func>
              <m:r>
                <w:rPr>
                  <w:rFonts w:ascii="Cambria Math" w:hAnsi="Cambria Math" w:cs="Times New Roman"/>
                  <w:lang w:val="uk-UA"/>
                </w:rPr>
                <m:t>dφ</m:t>
              </m:r>
            </m:e>
          </m:nary>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R</m:t>
              </m:r>
            </m:num>
            <m:den>
              <m:r>
                <w:rPr>
                  <w:rFonts w:ascii="Cambria Math" w:hAnsi="Cambria Math" w:cs="Times New Roman"/>
                  <w:lang w:val="uk-UA"/>
                </w:rPr>
                <m:t>α</m:t>
              </m:r>
            </m:den>
          </m:f>
          <m:nary>
            <m:naryPr>
              <m:limLoc m:val="subSup"/>
              <m:ctrlPr>
                <w:rPr>
                  <w:rFonts w:ascii="Cambria Math" w:hAnsi="Cambria Math" w:cs="Times New Roman"/>
                  <w:bCs/>
                  <w:i/>
                  <w:iCs/>
                  <w:lang w:val="uk-UA"/>
                </w:rPr>
              </m:ctrlPr>
            </m:naryPr>
            <m:sub>
              <m:r>
                <w:rPr>
                  <w:rFonts w:ascii="Cambria Math" w:hAnsi="Cambria Math" w:cs="Times New Roman"/>
                  <w:lang w:val="uk-UA"/>
                </w:rPr>
                <m:t>0</m:t>
              </m:r>
            </m:sub>
            <m:sup>
              <m:r>
                <w:rPr>
                  <w:rFonts w:ascii="Cambria Math" w:hAnsi="Cambria Math" w:cs="Times New Roman"/>
                  <w:lang w:val="uk-UA"/>
                </w:rPr>
                <m:t>α</m:t>
              </m:r>
            </m:sup>
            <m:e>
              <m:func>
                <m:funcPr>
                  <m:ctrlPr>
                    <w:rPr>
                      <w:rFonts w:ascii="Cambria Math" w:hAnsi="Cambria Math" w:cs="Times New Roman"/>
                      <w:bCs/>
                      <w:i/>
                      <w:iCs/>
                      <w:lang w:val="uk-UA"/>
                    </w:rPr>
                  </m:ctrlPr>
                </m:funcPr>
                <m:fName>
                  <m:r>
                    <m:rPr>
                      <m:sty m:val="p"/>
                    </m:rPr>
                    <w:rPr>
                      <w:rFonts w:ascii="Cambria Math" w:hAnsi="Cambria Math" w:cs="Times New Roman"/>
                      <w:lang w:val="uk-UA"/>
                    </w:rPr>
                    <m:t>cos</m:t>
                  </m:r>
                </m:fName>
                <m:e>
                  <m:r>
                    <w:rPr>
                      <w:rFonts w:ascii="Cambria Math" w:hAnsi="Cambria Math" w:cs="Times New Roman"/>
                      <w:lang w:val="uk-UA"/>
                    </w:rPr>
                    <m:t>φdφ</m:t>
                  </m:r>
                </m:e>
              </m:func>
              <m:r>
                <w:rPr>
                  <w:rFonts w:ascii="Cambria Math" w:hAnsi="Cambria Math" w:cs="Times New Roman"/>
                  <w:lang w:val="uk-UA"/>
                </w:rPr>
                <m:t>,</m:t>
              </m:r>
            </m:e>
          </m:nary>
        </m:oMath>
      </m:oMathPara>
    </w:p>
    <w:p w:rsidR="00632DB4" w:rsidRDefault="00632DB4" w:rsidP="003F266C">
      <w:pPr>
        <w:spacing w:before="120" w:after="120"/>
        <w:jc w:val="both"/>
        <w:rPr>
          <w:rFonts w:ascii="Times New Roman" w:hAnsi="Times New Roman" w:cs="Times New Roman"/>
          <w:bCs/>
          <w:iCs/>
          <w:lang w:val="uk-UA"/>
        </w:rPr>
      </w:pPr>
      <w:r w:rsidRPr="00632DB4">
        <w:rPr>
          <w:rFonts w:ascii="Times New Roman" w:hAnsi="Times New Roman" w:cs="Times New Roman"/>
          <w:bCs/>
          <w:iCs/>
        </w:rPr>
        <w:t>тобто</w:t>
      </w:r>
    </w:p>
    <w:p w:rsidR="00632DB4" w:rsidRPr="00632DB4" w:rsidRDefault="00632DB4" w:rsidP="00632DB4">
      <w:pPr>
        <w:spacing w:before="120" w:after="120"/>
        <w:jc w:val="right"/>
        <w:rPr>
          <w:rFonts w:ascii="Times New Roman" w:hAnsi="Times New Roman" w:cs="Times New Roman"/>
          <w:bCs/>
          <w:iCs/>
        </w:rPr>
      </w:pPr>
      <m:oMath>
        <m:sSub>
          <m:sSubPr>
            <m:ctrlPr>
              <w:rPr>
                <w:rFonts w:ascii="Cambria Math" w:hAnsi="Cambria Math" w:cs="Times New Roman"/>
                <w:bCs/>
                <w:i/>
                <w:iCs/>
                <w:lang w:val="uk-UA"/>
              </w:rPr>
            </m:ctrlPr>
          </m:sSubPr>
          <m:e>
            <m:r>
              <w:rPr>
                <w:rFonts w:ascii="Cambria Math" w:hAnsi="Cambria Math" w:cs="Times New Roman"/>
                <w:lang w:val="uk-UA"/>
              </w:rPr>
              <m:t>x</m:t>
            </m:r>
          </m:e>
          <m:sub>
            <m:r>
              <w:rPr>
                <w:rFonts w:ascii="Cambria Math" w:hAnsi="Cambria Math" w:cs="Times New Roman"/>
                <w:lang w:val="uk-UA"/>
              </w:rPr>
              <m:t>C</m:t>
            </m:r>
          </m:sub>
        </m:sSub>
        <m:r>
          <w:rPr>
            <w:rFonts w:ascii="Cambria Math" w:hAnsi="Cambria Math" w:cs="Times New Roman"/>
            <w:lang w:val="uk-UA"/>
          </w:rPr>
          <m:t>=R</m:t>
        </m:r>
        <m:f>
          <m:fPr>
            <m:ctrlPr>
              <w:rPr>
                <w:rFonts w:ascii="Cambria Math" w:hAnsi="Cambria Math" w:cs="Times New Roman"/>
                <w:bCs/>
                <w:i/>
                <w:iCs/>
                <w:lang w:val="uk-UA"/>
              </w:rPr>
            </m:ctrlPr>
          </m:fPr>
          <m:num>
            <m:func>
              <m:funcPr>
                <m:ctrlPr>
                  <w:rPr>
                    <w:rFonts w:ascii="Cambria Math" w:hAnsi="Cambria Math" w:cs="Times New Roman"/>
                    <w:bCs/>
                    <w:i/>
                    <w:iCs/>
                    <w:lang w:val="uk-UA"/>
                  </w:rPr>
                </m:ctrlPr>
              </m:funcPr>
              <m:fName>
                <m:r>
                  <m:rPr>
                    <m:sty m:val="p"/>
                  </m:rPr>
                  <w:rPr>
                    <w:rFonts w:ascii="Cambria Math" w:hAnsi="Cambria Math" w:cs="Times New Roman"/>
                    <w:lang w:val="uk-UA"/>
                  </w:rPr>
                  <m:t>sin</m:t>
                </m:r>
              </m:fName>
              <m:e>
                <m:r>
                  <w:rPr>
                    <w:rFonts w:ascii="Cambria Math" w:hAnsi="Cambria Math" w:cs="Times New Roman"/>
                    <w:lang w:val="uk-UA"/>
                  </w:rPr>
                  <m:t>α</m:t>
                </m:r>
              </m:e>
            </m:func>
          </m:num>
          <m:den>
            <m:r>
              <w:rPr>
                <w:rFonts w:ascii="Cambria Math" w:hAnsi="Cambria Math" w:cs="Times New Roman"/>
                <w:lang w:val="uk-UA"/>
              </w:rPr>
              <m:t>α</m:t>
            </m:r>
          </m:den>
        </m:f>
        <m:r>
          <w:rPr>
            <w:rFonts w:ascii="Cambria Math" w:hAnsi="Cambria Math" w:cs="Times New Roman"/>
            <w:lang w:val="uk-UA"/>
          </w:rPr>
          <m:t>.</m:t>
        </m:r>
      </m:oMath>
      <w:r>
        <w:rPr>
          <w:rFonts w:ascii="Times New Roman" w:eastAsiaTheme="minorEastAsia" w:hAnsi="Times New Roman" w:cs="Times New Roman"/>
          <w:bCs/>
          <w:iCs/>
          <w:lang w:val="uk-UA"/>
        </w:rPr>
        <w:tab/>
      </w:r>
      <w:r>
        <w:rPr>
          <w:rFonts w:ascii="Times New Roman" w:eastAsiaTheme="minorEastAsia" w:hAnsi="Times New Roman" w:cs="Times New Roman"/>
          <w:bCs/>
          <w:iCs/>
          <w:lang w:val="uk-UA"/>
        </w:rPr>
        <w:tab/>
      </w:r>
      <w:r>
        <w:rPr>
          <w:rFonts w:ascii="Times New Roman" w:eastAsiaTheme="minorEastAsia" w:hAnsi="Times New Roman" w:cs="Times New Roman"/>
          <w:bCs/>
          <w:iCs/>
          <w:lang w:val="uk-UA"/>
        </w:rPr>
        <w:tab/>
      </w:r>
      <w:r>
        <w:rPr>
          <w:rFonts w:ascii="Times New Roman" w:eastAsiaTheme="minorEastAsia" w:hAnsi="Times New Roman" w:cs="Times New Roman"/>
          <w:bCs/>
          <w:iCs/>
          <w:lang w:val="uk-UA"/>
        </w:rPr>
        <w:tab/>
      </w:r>
      <w:r>
        <w:rPr>
          <w:rFonts w:ascii="Times New Roman" w:eastAsiaTheme="minorEastAsia" w:hAnsi="Times New Roman" w:cs="Times New Roman"/>
          <w:bCs/>
          <w:iCs/>
          <w:lang w:val="uk-UA"/>
        </w:rPr>
        <w:tab/>
      </w:r>
      <w:r w:rsidRPr="00632DB4">
        <w:rPr>
          <w:rFonts w:ascii="Times New Roman" w:eastAsiaTheme="minorEastAsia" w:hAnsi="Times New Roman" w:cs="Times New Roman"/>
          <w:bCs/>
          <w:iCs/>
        </w:rPr>
        <w:t>(9)</w:t>
      </w:r>
    </w:p>
    <w:p w:rsidR="00632DB4" w:rsidRPr="00632DB4" w:rsidRDefault="00632DB4" w:rsidP="00632DB4">
      <w:pPr>
        <w:spacing w:before="120" w:after="120"/>
        <w:jc w:val="both"/>
        <w:rPr>
          <w:rFonts w:ascii="Times New Roman" w:hAnsi="Times New Roman" w:cs="Times New Roman"/>
          <w:bCs/>
          <w:iCs/>
          <w:lang w:val="uk-UA"/>
        </w:rPr>
      </w:pPr>
      <w:r w:rsidRPr="00632DB4">
        <w:rPr>
          <w:rFonts w:ascii="Times New Roman" w:hAnsi="Times New Roman" w:cs="Times New Roman"/>
          <w:bCs/>
          <w:iCs/>
        </w:rPr>
        <w:t xml:space="preserve">Якщо </w:t>
      </w:r>
      <w:r w:rsidRPr="00632DB4">
        <w:rPr>
          <w:rFonts w:ascii="Times New Roman" w:hAnsi="Times New Roman" w:cs="Times New Roman"/>
          <w:bCs/>
          <w:iCs/>
        </w:rPr>
        <w:sym w:font="Symbol" w:char="F061"/>
      </w:r>
      <w:r w:rsidRPr="00632DB4">
        <w:rPr>
          <w:rFonts w:ascii="Times New Roman" w:hAnsi="Times New Roman" w:cs="Times New Roman"/>
          <w:bCs/>
          <w:iCs/>
        </w:rPr>
        <w:t xml:space="preserve"> </w:t>
      </w:r>
      <w:r w:rsidRPr="00632DB4">
        <w:rPr>
          <w:rFonts w:ascii="Times New Roman" w:hAnsi="Times New Roman" w:cs="Times New Roman"/>
          <w:bCs/>
          <w:iCs/>
        </w:rPr>
        <w:sym w:font="Symbol" w:char="F0AE"/>
      </w:r>
      <w:r w:rsidRPr="00632DB4">
        <w:rPr>
          <w:rFonts w:ascii="Times New Roman" w:hAnsi="Times New Roman" w:cs="Times New Roman"/>
          <w:bCs/>
          <w:iCs/>
        </w:rPr>
        <w:t xml:space="preserve"> 0 (дуга (А</w:t>
      </w:r>
      <w:r>
        <w:rPr>
          <w:rFonts w:ascii="Times New Roman" w:hAnsi="Times New Roman" w:cs="Times New Roman"/>
          <w:bCs/>
          <w:iCs/>
        </w:rPr>
        <w:t xml:space="preserve">В) вироджується в точку), то </w:t>
      </w:r>
      <m:oMath>
        <m:func>
          <m:funcPr>
            <m:ctrlPr>
              <w:rPr>
                <w:rFonts w:ascii="Cambria Math" w:hAnsi="Cambria Math" w:cs="Times New Roman"/>
                <w:bCs/>
                <w:i/>
                <w:iCs/>
              </w:rPr>
            </m:ctrlPr>
          </m:funcPr>
          <m:fName>
            <m:limLow>
              <m:limLowPr>
                <m:ctrlPr>
                  <w:rPr>
                    <w:rFonts w:ascii="Cambria Math" w:hAnsi="Cambria Math" w:cs="Times New Roman"/>
                    <w:bCs/>
                    <w:i/>
                    <w:iCs/>
                  </w:rPr>
                </m:ctrlPr>
              </m:limLowPr>
              <m:e>
                <m:r>
                  <m:rPr>
                    <m:sty m:val="p"/>
                  </m:rPr>
                  <w:rPr>
                    <w:rFonts w:ascii="Cambria Math" w:hAnsi="Cambria Math" w:cs="Times New Roman"/>
                  </w:rPr>
                  <m:t>lim</m:t>
                </m:r>
              </m:e>
              <m:lim>
                <m:r>
                  <w:rPr>
                    <w:rFonts w:ascii="Cambria Math" w:hAnsi="Cambria Math" w:cs="Times New Roman"/>
                  </w:rPr>
                  <m:t>α→0</m:t>
                </m:r>
              </m:lim>
            </m:limLow>
          </m:fName>
          <m:e>
            <m:sSub>
              <m:sSubPr>
                <m:ctrlPr>
                  <w:rPr>
                    <w:rFonts w:ascii="Cambria Math" w:hAnsi="Cambria Math" w:cs="Times New Roman"/>
                    <w:bCs/>
                    <w:i/>
                    <w:iCs/>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bCs/>
                    <w:i/>
                    <w:iCs/>
                  </w:rPr>
                </m:ctrlPr>
              </m:dPr>
              <m:e>
                <m:r>
                  <w:rPr>
                    <w:rFonts w:ascii="Cambria Math" w:hAnsi="Cambria Math" w:cs="Times New Roman"/>
                  </w:rPr>
                  <m:t>α</m:t>
                </m:r>
              </m:e>
            </m:d>
            <m:r>
              <w:rPr>
                <w:rFonts w:ascii="Cambria Math" w:hAnsi="Cambria Math" w:cs="Times New Roman"/>
              </w:rPr>
              <m:t>=R</m:t>
            </m:r>
          </m:e>
        </m:func>
        <m:r>
          <w:rPr>
            <w:rFonts w:ascii="Cambria Math" w:hAnsi="Cambria Math" w:cs="Times New Roman"/>
          </w:rPr>
          <m:t>.</m:t>
        </m:r>
      </m:oMath>
      <w:r w:rsidRPr="00632DB4">
        <w:rPr>
          <w:rFonts w:ascii="Times New Roman" w:hAnsi="Times New Roman" w:cs="Times New Roman"/>
          <w:bCs/>
          <w:iCs/>
        </w:rPr>
        <w:t xml:space="preserve"> .</w:t>
      </w:r>
    </w:p>
    <w:p w:rsidR="007363F0" w:rsidRPr="00A108E2" w:rsidRDefault="00A108E2" w:rsidP="00A108E2">
      <w:pPr>
        <w:spacing w:before="120" w:after="120"/>
        <w:jc w:val="center"/>
        <w:rPr>
          <w:rFonts w:ascii="Times New Roman" w:hAnsi="Times New Roman" w:cs="Times New Roman"/>
          <w:b/>
          <w:bCs/>
          <w:iCs/>
          <w:sz w:val="24"/>
          <w:szCs w:val="24"/>
          <w:lang w:val="uk-UA"/>
        </w:rPr>
      </w:pPr>
      <w:r w:rsidRPr="00A108E2">
        <w:rPr>
          <w:rFonts w:ascii="Times New Roman" w:hAnsi="Times New Roman" w:cs="Times New Roman"/>
          <w:b/>
          <w:bCs/>
          <w:iCs/>
          <w:sz w:val="24"/>
          <w:szCs w:val="24"/>
          <w:lang w:val="uk-UA"/>
        </w:rPr>
        <w:t xml:space="preserve">г) </w:t>
      </w:r>
      <w:r w:rsidRPr="00A108E2">
        <w:rPr>
          <w:rFonts w:ascii="Times New Roman" w:hAnsi="Times New Roman" w:cs="Times New Roman"/>
          <w:b/>
          <w:bCs/>
          <w:iCs/>
          <w:sz w:val="24"/>
          <w:szCs w:val="24"/>
        </w:rPr>
        <w:t>Центр ваги кругового сектора радiуса R з центральним кутом 2</w:t>
      </w:r>
      <w:r w:rsidRPr="00A108E2">
        <w:rPr>
          <w:rFonts w:ascii="Times New Roman" w:hAnsi="Times New Roman" w:cs="Times New Roman"/>
          <w:b/>
          <w:bCs/>
          <w:iCs/>
          <w:sz w:val="24"/>
          <w:szCs w:val="24"/>
        </w:rPr>
        <w:sym w:font="Symbol" w:char="F061"/>
      </w:r>
    </w:p>
    <w:p w:rsidR="00A108E2" w:rsidRPr="00A108E2" w:rsidRDefault="00A108E2" w:rsidP="00A108E2">
      <w:pPr>
        <w:spacing w:before="120" w:after="120"/>
        <w:ind w:firstLine="567"/>
        <w:jc w:val="both"/>
        <w:rPr>
          <w:rFonts w:ascii="Times New Roman" w:hAnsi="Times New Roman" w:cs="Times New Roman"/>
          <w:bCs/>
          <w:iCs/>
          <w:lang w:val="uk-UA"/>
        </w:rPr>
      </w:pPr>
      <w:r w:rsidRPr="00A108E2">
        <w:rPr>
          <w:rFonts w:ascii="Times New Roman" w:hAnsi="Times New Roman" w:cs="Times New Roman"/>
          <w:bCs/>
          <w:iCs/>
        </w:rPr>
        <w:t>Розiб’ємо сектор ОАВ на елементарнi сектори (один з них заштриховано). Кожний елементарний сектор замiнимо (наближено) фiгурою всерединi рiвнобедреного трикутника з висотою R, скориставшись тим, що нескiнченно мала дуга еквiвалентна нескiнченно малiй хордi, що стягує її кiнцi. Похибка вiд замiни елементарного сектора вiдповiдною фiгурою є нескiнченно малою величиною бiльш високого порядку, нiж тi, що розглядаються тут. Але висота в рiвнобедреному трикутнику є також i медiаною. Значить, центр ваги кожної елементарної фiгури (всерединi елементарного трикутника) лежить на вiдстанi R 3 2 вiд точки О. Геометричним мiсцем центрiв ваги всiх елементарних фiгур є дуга кола радiуса R 3 2 . Це означає, що центр ваги кругового сектора можна шукати як центр ваги матерiальної лiнiї, по якiй неперервно i рiвномiрно розподiлено вагу сектора. Застосувавши формулу (</w:t>
      </w:r>
      <w:r>
        <w:rPr>
          <w:rFonts w:ascii="Times New Roman" w:hAnsi="Times New Roman" w:cs="Times New Roman"/>
          <w:bCs/>
          <w:iCs/>
          <w:lang w:val="uk-UA"/>
        </w:rPr>
        <w:t>9</w:t>
      </w:r>
      <w:r w:rsidRPr="00A108E2">
        <w:rPr>
          <w:rFonts w:ascii="Times New Roman" w:hAnsi="Times New Roman" w:cs="Times New Roman"/>
          <w:bCs/>
          <w:iCs/>
        </w:rPr>
        <w:t>), знаходимо:</w:t>
      </w:r>
    </w:p>
    <w:p w:rsidR="00A108E2" w:rsidRDefault="00A108E2" w:rsidP="00A108E2">
      <w:pPr>
        <w:spacing w:after="0"/>
        <w:jc w:val="center"/>
        <w:rPr>
          <w:rFonts w:ascii="Times New Roman" w:hAnsi="Times New Roman" w:cs="Times New Roman"/>
          <w:bCs/>
          <w:iCs/>
          <w:lang w:val="uk-UA"/>
        </w:rPr>
      </w:pPr>
      <w:r>
        <w:rPr>
          <w:rFonts w:ascii="Times New Roman" w:hAnsi="Times New Roman" w:cs="Times New Roman"/>
          <w:bCs/>
          <w:iCs/>
          <w:noProof/>
          <w:lang w:eastAsia="ru-RU"/>
        </w:rPr>
        <w:drawing>
          <wp:inline distT="0" distB="0" distL="0" distR="0">
            <wp:extent cx="1180922" cy="1664907"/>
            <wp:effectExtent l="0" t="0" r="63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651" cy="1692721"/>
                    </a:xfrm>
                    <a:prstGeom prst="rect">
                      <a:avLst/>
                    </a:prstGeom>
                    <a:noFill/>
                    <a:ln>
                      <a:noFill/>
                    </a:ln>
                  </pic:spPr>
                </pic:pic>
              </a:graphicData>
            </a:graphic>
          </wp:inline>
        </w:drawing>
      </w:r>
    </w:p>
    <w:p w:rsidR="00A108E2" w:rsidRPr="00A108E2" w:rsidRDefault="00A108E2" w:rsidP="00A108E2">
      <w:pPr>
        <w:spacing w:before="120" w:after="120"/>
        <w:jc w:val="right"/>
        <w:rPr>
          <w:rFonts w:ascii="Times New Roman" w:hAnsi="Times New Roman" w:cs="Times New Roman"/>
          <w:bCs/>
          <w:iCs/>
        </w:rPr>
      </w:pPr>
      <m:oMath>
        <m:sSub>
          <m:sSubPr>
            <m:ctrlPr>
              <w:rPr>
                <w:rFonts w:ascii="Cambria Math" w:hAnsi="Cambria Math" w:cs="Times New Roman"/>
                <w:bCs/>
                <w:i/>
                <w:iCs/>
                <w:lang w:val="uk-UA"/>
              </w:rPr>
            </m:ctrlPr>
          </m:sSubPr>
          <m:e>
            <m:r>
              <w:rPr>
                <w:rFonts w:ascii="Cambria Math" w:hAnsi="Cambria Math" w:cs="Times New Roman"/>
                <w:lang w:val="en-US"/>
              </w:rPr>
              <m:t>x</m:t>
            </m:r>
          </m:e>
          <m:sub>
            <m:r>
              <w:rPr>
                <w:rFonts w:ascii="Cambria Math" w:hAnsi="Cambria Math" w:cs="Times New Roman"/>
                <w:lang w:val="uk-UA"/>
              </w:rPr>
              <m:t>C</m:t>
            </m:r>
          </m:sub>
        </m:sSub>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2</m:t>
            </m:r>
          </m:num>
          <m:den>
            <m:r>
              <w:rPr>
                <w:rFonts w:ascii="Cambria Math" w:hAnsi="Cambria Math" w:cs="Times New Roman"/>
                <w:lang w:val="uk-UA"/>
              </w:rPr>
              <m:t>3</m:t>
            </m:r>
          </m:den>
        </m:f>
        <m:r>
          <w:rPr>
            <w:rFonts w:ascii="Cambria Math" w:hAnsi="Cambria Math" w:cs="Times New Roman"/>
            <w:lang w:val="uk-UA"/>
          </w:rPr>
          <m:t>R</m:t>
        </m:r>
        <m:f>
          <m:fPr>
            <m:ctrlPr>
              <w:rPr>
                <w:rFonts w:ascii="Cambria Math" w:hAnsi="Cambria Math" w:cs="Times New Roman"/>
                <w:bCs/>
                <w:i/>
                <w:iCs/>
                <w:lang w:val="uk-UA"/>
              </w:rPr>
            </m:ctrlPr>
          </m:fPr>
          <m:num>
            <m:func>
              <m:funcPr>
                <m:ctrlPr>
                  <w:rPr>
                    <w:rFonts w:ascii="Cambria Math" w:hAnsi="Cambria Math" w:cs="Times New Roman"/>
                    <w:bCs/>
                    <w:i/>
                    <w:iCs/>
                    <w:lang w:val="uk-UA"/>
                  </w:rPr>
                </m:ctrlPr>
              </m:funcPr>
              <m:fName>
                <m:r>
                  <m:rPr>
                    <m:sty m:val="p"/>
                  </m:rPr>
                  <w:rPr>
                    <w:rFonts w:ascii="Cambria Math" w:hAnsi="Cambria Math" w:cs="Times New Roman"/>
                    <w:lang w:val="uk-UA"/>
                  </w:rPr>
                  <m:t>sin</m:t>
                </m:r>
              </m:fName>
              <m:e>
                <m:r>
                  <w:rPr>
                    <w:rFonts w:ascii="Cambria Math" w:hAnsi="Cambria Math" w:cs="Times New Roman"/>
                    <w:lang w:val="uk-UA"/>
                  </w:rPr>
                  <m:t>α</m:t>
                </m:r>
              </m:e>
            </m:func>
          </m:num>
          <m:den>
            <m:r>
              <w:rPr>
                <w:rFonts w:ascii="Cambria Math" w:hAnsi="Cambria Math" w:cs="Times New Roman"/>
                <w:lang w:val="uk-UA"/>
              </w:rPr>
              <m:t>α</m:t>
            </m:r>
          </m:den>
        </m:f>
        <m:r>
          <w:rPr>
            <w:rFonts w:ascii="Cambria Math" w:hAnsi="Cambria Math" w:cs="Times New Roman"/>
            <w:lang w:val="uk-UA"/>
          </w:rPr>
          <m:t>.</m:t>
        </m:r>
      </m:oMath>
      <w:r>
        <w:rPr>
          <w:rFonts w:ascii="Times New Roman" w:eastAsiaTheme="minorEastAsia" w:hAnsi="Times New Roman" w:cs="Times New Roman"/>
          <w:bCs/>
          <w:iCs/>
          <w:lang w:val="uk-UA"/>
        </w:rPr>
        <w:tab/>
      </w:r>
      <w:r>
        <w:rPr>
          <w:rFonts w:ascii="Times New Roman" w:eastAsiaTheme="minorEastAsia" w:hAnsi="Times New Roman" w:cs="Times New Roman"/>
          <w:bCs/>
          <w:iCs/>
          <w:lang w:val="uk-UA"/>
        </w:rPr>
        <w:tab/>
      </w:r>
      <w:r>
        <w:rPr>
          <w:rFonts w:ascii="Times New Roman" w:eastAsiaTheme="minorEastAsia" w:hAnsi="Times New Roman" w:cs="Times New Roman"/>
          <w:bCs/>
          <w:iCs/>
          <w:lang w:val="uk-UA"/>
        </w:rPr>
        <w:tab/>
      </w:r>
      <w:r>
        <w:rPr>
          <w:rFonts w:ascii="Times New Roman" w:eastAsiaTheme="minorEastAsia" w:hAnsi="Times New Roman" w:cs="Times New Roman"/>
          <w:bCs/>
          <w:iCs/>
          <w:lang w:val="uk-UA"/>
        </w:rPr>
        <w:tab/>
      </w:r>
      <w:r w:rsidRPr="00A108E2">
        <w:rPr>
          <w:rFonts w:ascii="Times New Roman" w:eastAsiaTheme="minorEastAsia" w:hAnsi="Times New Roman" w:cs="Times New Roman"/>
          <w:bCs/>
          <w:iCs/>
        </w:rPr>
        <w:t>(10)</w:t>
      </w:r>
    </w:p>
    <w:p w:rsidR="00A108E2" w:rsidRPr="00A108E2" w:rsidRDefault="00A108E2" w:rsidP="00A108E2">
      <w:pPr>
        <w:spacing w:before="120" w:after="120"/>
        <w:jc w:val="center"/>
        <w:rPr>
          <w:rFonts w:ascii="Times New Roman" w:hAnsi="Times New Roman" w:cs="Times New Roman"/>
          <w:b/>
          <w:bCs/>
          <w:iCs/>
          <w:sz w:val="24"/>
          <w:szCs w:val="24"/>
          <w:lang w:val="uk-UA"/>
        </w:rPr>
      </w:pPr>
      <w:r w:rsidRPr="00A108E2">
        <w:rPr>
          <w:rFonts w:ascii="Times New Roman" w:hAnsi="Times New Roman" w:cs="Times New Roman"/>
          <w:b/>
          <w:bCs/>
          <w:iCs/>
          <w:sz w:val="24"/>
          <w:szCs w:val="24"/>
          <w:lang w:val="uk-UA"/>
        </w:rPr>
        <w:t xml:space="preserve">д) </w:t>
      </w:r>
      <w:r w:rsidRPr="00A108E2">
        <w:rPr>
          <w:rFonts w:ascii="Times New Roman" w:hAnsi="Times New Roman" w:cs="Times New Roman"/>
          <w:b/>
          <w:bCs/>
          <w:iCs/>
          <w:sz w:val="24"/>
          <w:szCs w:val="24"/>
        </w:rPr>
        <w:t>Центр ваги криволiнiйної пластинки</w:t>
      </w:r>
    </w:p>
    <w:p w:rsidR="00A108E2" w:rsidRPr="00D87D3D" w:rsidRDefault="00D87D3D" w:rsidP="00D87D3D">
      <w:pPr>
        <w:spacing w:before="120" w:after="120"/>
        <w:ind w:firstLine="567"/>
        <w:jc w:val="both"/>
        <w:rPr>
          <w:rFonts w:ascii="Times New Roman" w:hAnsi="Times New Roman" w:cs="Times New Roman"/>
          <w:bCs/>
          <w:iCs/>
          <w:lang w:val="uk-UA"/>
        </w:rPr>
      </w:pPr>
      <w:r w:rsidRPr="00D87D3D">
        <w:rPr>
          <w:rFonts w:ascii="Times New Roman" w:hAnsi="Times New Roman" w:cs="Times New Roman"/>
          <w:bCs/>
          <w:iCs/>
        </w:rPr>
        <w:t xml:space="preserve">Пластинка одержується вирiзанням із квадрата зi стороною </w:t>
      </w:r>
      <w:r w:rsidRPr="00905F13">
        <w:rPr>
          <w:rFonts w:ascii="Times New Roman" w:hAnsi="Times New Roman" w:cs="Times New Roman"/>
          <w:b/>
          <w:bCs/>
          <w:i/>
          <w:iCs/>
          <w:sz w:val="24"/>
          <w:szCs w:val="24"/>
        </w:rPr>
        <w:t>а</w:t>
      </w:r>
      <w:r w:rsidRPr="00D87D3D">
        <w:rPr>
          <w:rFonts w:ascii="Times New Roman" w:hAnsi="Times New Roman" w:cs="Times New Roman"/>
          <w:bCs/>
          <w:iCs/>
        </w:rPr>
        <w:t xml:space="preserve"> четвертi круга (кругового сектора з центральним кутом 2 </w:t>
      </w:r>
      <w:r w:rsidRPr="00D87D3D">
        <w:rPr>
          <w:rFonts w:ascii="Times New Roman" w:hAnsi="Times New Roman" w:cs="Times New Roman"/>
          <w:bCs/>
          <w:iCs/>
        </w:rPr>
        <w:sym w:font="Symbol" w:char="F070"/>
      </w:r>
      <w:r w:rsidRPr="00D87D3D">
        <w:rPr>
          <w:rFonts w:ascii="Times New Roman" w:hAnsi="Times New Roman" w:cs="Times New Roman"/>
          <w:bCs/>
          <w:iCs/>
        </w:rPr>
        <w:t xml:space="preserve"> ), центр якого перебуває в вершинi О квадрата</w:t>
      </w:r>
      <w:r>
        <w:rPr>
          <w:rFonts w:ascii="Times New Roman" w:hAnsi="Times New Roman" w:cs="Times New Roman"/>
          <w:bCs/>
          <w:iCs/>
        </w:rPr>
        <w:t xml:space="preserve"> (на рис.</w:t>
      </w:r>
      <w:r w:rsidRPr="00D87D3D">
        <w:rPr>
          <w:rFonts w:ascii="Times New Roman" w:hAnsi="Times New Roman" w:cs="Times New Roman"/>
          <w:bCs/>
          <w:iCs/>
        </w:rPr>
        <w:t xml:space="preserve"> вона заштрихована).</w:t>
      </w:r>
      <w:r>
        <w:rPr>
          <w:rFonts w:ascii="Times New Roman" w:hAnsi="Times New Roman" w:cs="Times New Roman"/>
          <w:bCs/>
          <w:iCs/>
          <w:lang w:val="uk-UA"/>
        </w:rPr>
        <w:t xml:space="preserve"> </w:t>
      </w:r>
      <w:r w:rsidRPr="00D87D3D">
        <w:rPr>
          <w:rFonts w:ascii="Times New Roman" w:hAnsi="Times New Roman" w:cs="Times New Roman"/>
          <w:bCs/>
          <w:iCs/>
        </w:rPr>
        <w:t>Оскiльки центр ваги квадрата та кругового сектора вiдомi з попереднього, то доцiльно скористатись методом доповнення або методом вiд’ємних ваг.</w:t>
      </w:r>
    </w:p>
    <w:p w:rsidR="00A108E2" w:rsidRDefault="00D87D3D" w:rsidP="00D87D3D">
      <w:pPr>
        <w:spacing w:before="120" w:after="120"/>
        <w:jc w:val="center"/>
        <w:rPr>
          <w:rFonts w:ascii="Times New Roman" w:hAnsi="Times New Roman" w:cs="Times New Roman"/>
          <w:bCs/>
          <w:iCs/>
          <w:lang w:val="uk-UA"/>
        </w:rPr>
      </w:pPr>
      <w:r>
        <w:rPr>
          <w:rFonts w:ascii="Times New Roman" w:hAnsi="Times New Roman" w:cs="Times New Roman"/>
          <w:bCs/>
          <w:iCs/>
          <w:noProof/>
          <w:lang w:eastAsia="ru-RU"/>
        </w:rPr>
        <w:drawing>
          <wp:inline distT="0" distB="0" distL="0" distR="0">
            <wp:extent cx="1704975" cy="17335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975" cy="1733550"/>
                    </a:xfrm>
                    <a:prstGeom prst="rect">
                      <a:avLst/>
                    </a:prstGeom>
                    <a:noFill/>
                    <a:ln>
                      <a:noFill/>
                    </a:ln>
                  </pic:spPr>
                </pic:pic>
              </a:graphicData>
            </a:graphic>
          </wp:inline>
        </w:drawing>
      </w:r>
    </w:p>
    <w:p w:rsidR="00A108E2" w:rsidRPr="00D87D3D" w:rsidRDefault="00D87D3D" w:rsidP="00D87D3D">
      <w:pPr>
        <w:spacing w:before="120" w:after="120"/>
        <w:ind w:firstLine="567"/>
        <w:jc w:val="both"/>
        <w:rPr>
          <w:rFonts w:ascii="Times New Roman" w:hAnsi="Times New Roman" w:cs="Times New Roman"/>
          <w:bCs/>
          <w:iCs/>
          <w:lang w:val="uk-UA"/>
        </w:rPr>
      </w:pPr>
      <w:r w:rsidRPr="00D87D3D">
        <w:rPr>
          <w:rFonts w:ascii="Times New Roman" w:hAnsi="Times New Roman" w:cs="Times New Roman"/>
          <w:bCs/>
          <w:iCs/>
        </w:rPr>
        <w:t xml:space="preserve">З мiркувань симетрiї очевидним є те, що центр ваги С криволiнiйної пластинки лежить на дiагоналi квадрата. Проведемо вiсь Ох вздовж осi симетрiї пластинки. Нехай </w:t>
      </w:r>
      <w:r w:rsidRPr="00D87D3D">
        <w:rPr>
          <w:rFonts w:ascii="Times New Roman" w:hAnsi="Times New Roman" w:cs="Times New Roman"/>
          <w:bCs/>
          <w:iCs/>
        </w:rPr>
        <w:sym w:font="Symbol" w:char="F067"/>
      </w:r>
      <w:r w:rsidRPr="00D87D3D">
        <w:rPr>
          <w:rFonts w:ascii="Times New Roman" w:hAnsi="Times New Roman" w:cs="Times New Roman"/>
          <w:bCs/>
          <w:iCs/>
        </w:rPr>
        <w:t xml:space="preserve"> – питома вага пластинки (вага одиницi площi); , P</w:t>
      </w:r>
      <w:r w:rsidRPr="00905F13">
        <w:rPr>
          <w:rFonts w:ascii="Times New Roman" w:hAnsi="Times New Roman" w:cs="Times New Roman"/>
          <w:bCs/>
          <w:iCs/>
          <w:vertAlign w:val="subscript"/>
        </w:rPr>
        <w:sym w:font="Symbol" w:char="F053"/>
      </w:r>
      <w:r w:rsidR="00905F13">
        <w:rPr>
          <w:rFonts w:ascii="Times New Roman" w:hAnsi="Times New Roman" w:cs="Times New Roman"/>
          <w:bCs/>
          <w:iCs/>
        </w:rPr>
        <w:t xml:space="preserve"> </w:t>
      </w:r>
      <w:r w:rsidR="00905F13">
        <w:rPr>
          <w:rFonts w:ascii="Times New Roman" w:hAnsi="Times New Roman" w:cs="Times New Roman"/>
          <w:bCs/>
          <w:iCs/>
          <w:lang w:val="uk-UA"/>
        </w:rPr>
        <w:t xml:space="preserve">, </w:t>
      </w:r>
      <w:r w:rsidR="00905F13">
        <w:rPr>
          <w:rFonts w:ascii="Times New Roman" w:hAnsi="Times New Roman" w:cs="Times New Roman"/>
          <w:bCs/>
          <w:iCs/>
        </w:rPr>
        <w:t>S</w:t>
      </w:r>
      <w:r w:rsidRPr="00905F13">
        <w:rPr>
          <w:rFonts w:ascii="Times New Roman" w:hAnsi="Times New Roman" w:cs="Times New Roman"/>
          <w:bCs/>
          <w:iCs/>
          <w:vertAlign w:val="subscript"/>
        </w:rPr>
        <w:t>Σ</w:t>
      </w:r>
      <w:r w:rsidRPr="00D87D3D">
        <w:rPr>
          <w:rFonts w:ascii="Times New Roman" w:hAnsi="Times New Roman" w:cs="Times New Roman"/>
          <w:bCs/>
          <w:iCs/>
        </w:rPr>
        <w:t xml:space="preserve"> та C</w:t>
      </w:r>
      <w:r w:rsidRPr="00905F13">
        <w:rPr>
          <w:rFonts w:ascii="Times New Roman" w:hAnsi="Times New Roman" w:cs="Times New Roman"/>
          <w:bCs/>
          <w:iCs/>
          <w:vertAlign w:val="subscript"/>
        </w:rPr>
        <w:sym w:font="Symbol" w:char="F053"/>
      </w:r>
      <w:r w:rsidRPr="00D87D3D">
        <w:rPr>
          <w:rFonts w:ascii="Times New Roman" w:hAnsi="Times New Roman" w:cs="Times New Roman"/>
          <w:bCs/>
          <w:iCs/>
        </w:rPr>
        <w:t xml:space="preserve"> – вага, площа та центр ваги квадрата; , </w:t>
      </w:r>
      <m:oMath>
        <m:sSub>
          <m:sSubPr>
            <m:ctrlPr>
              <w:rPr>
                <w:rFonts w:ascii="Cambria Math" w:hAnsi="Cambria Math" w:cs="Times New Roman"/>
                <w:bCs/>
                <w:i/>
                <w:iCs/>
              </w:rPr>
            </m:ctrlPr>
          </m:sSubPr>
          <m:e>
            <m:r>
              <w:rPr>
                <w:rFonts w:ascii="Cambria Math" w:hAnsi="Cambria Math" w:cs="Times New Roman"/>
              </w:rPr>
              <m:t>P</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bCs/>
                <w:i/>
                <w:iCs/>
              </w:rPr>
            </m:ctrlPr>
          </m:sSubPr>
          <m:e>
            <m:r>
              <w:rPr>
                <w:rFonts w:ascii="Cambria Math" w:hAnsi="Cambria Math" w:cs="Times New Roman"/>
              </w:rPr>
              <m:t>S</m:t>
            </m:r>
          </m:e>
          <m:sub>
            <m:r>
              <w:rPr>
                <w:rFonts w:ascii="Cambria Math" w:hAnsi="Cambria Math" w:cs="Times New Roman"/>
              </w:rPr>
              <m:t>1</m:t>
            </m:r>
          </m:sub>
        </m:sSub>
      </m:oMath>
      <w:r w:rsidRPr="00D87D3D">
        <w:rPr>
          <w:rFonts w:ascii="Times New Roman" w:hAnsi="Times New Roman" w:cs="Times New Roman"/>
          <w:bCs/>
          <w:iCs/>
        </w:rPr>
        <w:t xml:space="preserve"> та C</w:t>
      </w:r>
      <w:r w:rsidRPr="00905F13">
        <w:rPr>
          <w:rFonts w:ascii="Times New Roman" w:hAnsi="Times New Roman" w:cs="Times New Roman"/>
          <w:bCs/>
          <w:iCs/>
          <w:vertAlign w:val="subscript"/>
        </w:rPr>
        <w:t>1</w:t>
      </w:r>
      <w:r w:rsidRPr="00D87D3D">
        <w:rPr>
          <w:rFonts w:ascii="Times New Roman" w:hAnsi="Times New Roman" w:cs="Times New Roman"/>
          <w:bCs/>
          <w:iCs/>
        </w:rPr>
        <w:t xml:space="preserve"> – вага, площа та центр ваги четвертi круга:</w:t>
      </w:r>
    </w:p>
    <w:p w:rsidR="00D87D3D" w:rsidRPr="00A526EC" w:rsidRDefault="00905F13" w:rsidP="00905F13">
      <w:pPr>
        <w:spacing w:before="120" w:after="120"/>
        <w:jc w:val="center"/>
        <w:rPr>
          <w:rFonts w:ascii="Times New Roman" w:hAnsi="Times New Roman" w:cs="Times New Roman"/>
          <w:bCs/>
          <w:iCs/>
          <w:lang w:val="uk-UA"/>
        </w:rPr>
      </w:pPr>
      <m:oMath>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m:t>
            </m:r>
          </m:sub>
        </m:sSub>
        <m:r>
          <w:rPr>
            <w:rFonts w:ascii="Cambria Math" w:hAnsi="Cambria Math" w:cs="Times New Roman"/>
            <w:lang w:val="uk-UA"/>
          </w:rPr>
          <m:t>=γ</m:t>
        </m:r>
        <m:sSub>
          <m:sSubPr>
            <m:ctrlPr>
              <w:rPr>
                <w:rFonts w:ascii="Cambria Math" w:hAnsi="Cambria Math" w:cs="Times New Roman"/>
                <w:bCs/>
                <w:i/>
                <w:iCs/>
                <w:lang w:val="uk-UA"/>
              </w:rPr>
            </m:ctrlPr>
          </m:sSubPr>
          <m:e>
            <m:r>
              <w:rPr>
                <w:rFonts w:ascii="Cambria Math" w:hAnsi="Cambria Math" w:cs="Times New Roman"/>
                <w:lang w:val="uk-UA"/>
              </w:rPr>
              <m:t>S</m:t>
            </m:r>
          </m:e>
          <m:sub>
            <m:r>
              <w:rPr>
                <w:rFonts w:ascii="Cambria Math" w:hAnsi="Cambria Math" w:cs="Times New Roman"/>
                <w:lang w:val="uk-UA"/>
              </w:rPr>
              <m:t>∑</m:t>
            </m:r>
          </m:sub>
        </m:sSub>
        <m:r>
          <w:rPr>
            <w:rFonts w:ascii="Cambria Math" w:hAnsi="Cambria Math" w:cs="Times New Roman"/>
            <w:lang w:val="uk-UA"/>
          </w:rPr>
          <m:t>,</m:t>
        </m:r>
        <m:r>
          <w:rPr>
            <w:rFonts w:ascii="Cambria Math" w:hAnsi="Cambria Math" w:cs="Times New Roman"/>
            <w:lang w:val="uk-UA"/>
          </w:rPr>
          <m:t xml:space="preserve"> </m:t>
        </m:r>
        <m:r>
          <w:rPr>
            <w:rFonts w:ascii="Cambria Math" w:hAnsi="Cambria Math" w:cs="Times New Roman"/>
            <w:lang w:val="uk-UA"/>
          </w:rPr>
          <m:t xml:space="preserve"> </m:t>
        </m:r>
        <m:sSub>
          <m:sSubPr>
            <m:ctrlPr>
              <w:rPr>
                <w:rFonts w:ascii="Cambria Math" w:hAnsi="Cambria Math" w:cs="Times New Roman"/>
                <w:bCs/>
                <w:i/>
                <w:iCs/>
                <w:lang w:val="uk-UA"/>
              </w:rPr>
            </m:ctrlPr>
          </m:sSubPr>
          <m:e>
            <m:r>
              <w:rPr>
                <w:rFonts w:ascii="Cambria Math" w:hAnsi="Cambria Math" w:cs="Times New Roman"/>
                <w:lang w:val="uk-UA"/>
              </w:rPr>
              <m:t>S</m:t>
            </m:r>
          </m:e>
          <m:sub>
            <m:r>
              <w:rPr>
                <w:rFonts w:ascii="Cambria Math" w:hAnsi="Cambria Math" w:cs="Times New Roman"/>
                <w:lang w:val="uk-UA"/>
              </w:rPr>
              <m:t>∑</m:t>
            </m:r>
          </m:sub>
        </m:sSub>
        <m:r>
          <w:rPr>
            <w:rFonts w:ascii="Cambria Math" w:hAnsi="Cambria Math" w:cs="Times New Roman"/>
            <w:lang w:val="uk-UA"/>
          </w:rPr>
          <m:t>=</m:t>
        </m:r>
        <m:sSup>
          <m:sSupPr>
            <m:ctrlPr>
              <w:rPr>
                <w:rFonts w:ascii="Cambria Math" w:hAnsi="Cambria Math" w:cs="Times New Roman"/>
                <w:bCs/>
                <w:i/>
                <w:iCs/>
                <w:lang w:val="uk-UA"/>
              </w:rPr>
            </m:ctrlPr>
          </m:sSupPr>
          <m:e>
            <m:r>
              <w:rPr>
                <w:rFonts w:ascii="Cambria Math" w:hAnsi="Cambria Math" w:cs="Times New Roman"/>
                <w:lang w:val="uk-UA"/>
              </w:rPr>
              <m:t>a</m:t>
            </m:r>
          </m:e>
          <m:sup>
            <m:r>
              <w:rPr>
                <w:rFonts w:ascii="Cambria Math" w:hAnsi="Cambria Math" w:cs="Times New Roman"/>
                <w:lang w:val="uk-UA"/>
              </w:rPr>
              <m:t>2</m:t>
            </m:r>
          </m:sup>
        </m:sSup>
        <m:r>
          <w:rPr>
            <w:rFonts w:ascii="Cambria Math" w:hAnsi="Cambria Math" w:cs="Times New Roman"/>
            <w:lang w:val="uk-UA"/>
          </w:rPr>
          <m:t>,</m:t>
        </m:r>
        <m:r>
          <w:rPr>
            <w:rFonts w:ascii="Cambria Math" w:hAnsi="Cambria Math" w:cs="Times New Roman"/>
            <w:lang w:val="uk-UA"/>
          </w:rPr>
          <m:t xml:space="preserve"> </m:t>
        </m:r>
        <m:r>
          <w:rPr>
            <w:rFonts w:ascii="Cambria Math" w:hAnsi="Cambria Math" w:cs="Times New Roman"/>
            <w:lang w:val="uk-UA"/>
          </w:rPr>
          <m:t xml:space="preserve"> </m:t>
        </m:r>
        <m:sSub>
          <m:sSubPr>
            <m:ctrlPr>
              <w:rPr>
                <w:rFonts w:ascii="Cambria Math" w:hAnsi="Cambria Math" w:cs="Times New Roman"/>
                <w:bCs/>
                <w:i/>
                <w:iCs/>
                <w:lang w:val="uk-UA"/>
              </w:rPr>
            </m:ctrlPr>
          </m:sSubPr>
          <m:e>
            <m:r>
              <w:rPr>
                <w:rFonts w:ascii="Cambria Math" w:hAnsi="Cambria Math" w:cs="Times New Roman"/>
                <w:lang w:val="uk-UA"/>
              </w:rPr>
              <m:t>x</m:t>
            </m:r>
          </m:e>
          <m:sub>
            <m:r>
              <w:rPr>
                <w:rFonts w:ascii="Cambria Math" w:hAnsi="Cambria Math" w:cs="Times New Roman"/>
                <w:lang w:val="uk-UA"/>
              </w:rPr>
              <m:t>∑</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x</m:t>
            </m:r>
          </m:e>
          <m:sub>
            <m:sSub>
              <m:sSubPr>
                <m:ctrlPr>
                  <w:rPr>
                    <w:rFonts w:ascii="Cambria Math" w:hAnsi="Cambria Math" w:cs="Times New Roman"/>
                    <w:bCs/>
                    <w:i/>
                    <w:iCs/>
                    <w:lang w:val="uk-UA"/>
                  </w:rPr>
                </m:ctrlPr>
              </m:sSubPr>
              <m:e>
                <m:r>
                  <w:rPr>
                    <w:rFonts w:ascii="Cambria Math" w:hAnsi="Cambria Math" w:cs="Times New Roman"/>
                    <w:lang w:val="uk-UA"/>
                  </w:rPr>
                  <m:t>C</m:t>
                </m:r>
              </m:e>
              <m:sub>
                <m:r>
                  <w:rPr>
                    <w:rFonts w:ascii="Cambria Math" w:hAnsi="Cambria Math" w:cs="Times New Roman"/>
                    <w:lang w:val="uk-UA"/>
                  </w:rPr>
                  <m:t>∑</m:t>
                </m:r>
              </m:sub>
            </m:sSub>
          </m:sub>
        </m:sSub>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a</m:t>
            </m:r>
          </m:num>
          <m:den>
            <m:rad>
              <m:radPr>
                <m:degHide m:val="1"/>
                <m:ctrlPr>
                  <w:rPr>
                    <w:rFonts w:ascii="Cambria Math" w:hAnsi="Cambria Math" w:cs="Times New Roman"/>
                    <w:bCs/>
                    <w:i/>
                    <w:iCs/>
                    <w:lang w:val="uk-UA"/>
                  </w:rPr>
                </m:ctrlPr>
              </m:radPr>
              <m:deg/>
              <m:e>
                <m:r>
                  <w:rPr>
                    <w:rFonts w:ascii="Cambria Math" w:hAnsi="Cambria Math" w:cs="Times New Roman"/>
                    <w:lang w:val="uk-UA"/>
                  </w:rPr>
                  <m:t>2</m:t>
                </m:r>
              </m:e>
            </m:rad>
          </m:den>
        </m:f>
        <m:r>
          <w:rPr>
            <w:rFonts w:ascii="Cambria Math" w:hAnsi="Cambria Math" w:cs="Times New Roman"/>
            <w:lang w:val="uk-UA"/>
          </w:rPr>
          <m:t xml:space="preserve"> ,  </m:t>
        </m:r>
        <m:sSub>
          <m:sSubPr>
            <m:ctrlPr>
              <w:rPr>
                <w:rFonts w:ascii="Cambria Math" w:hAnsi="Cambria Math" w:cs="Times New Roman"/>
                <w:bCs/>
                <w:i/>
                <w:iCs/>
                <w:lang w:val="uk-UA"/>
              </w:rPr>
            </m:ctrlPr>
          </m:sSubPr>
          <m:e>
            <m:r>
              <w:rPr>
                <w:rFonts w:ascii="Cambria Math" w:hAnsi="Cambria Math" w:cs="Times New Roman"/>
                <w:lang w:val="uk-UA"/>
              </w:rPr>
              <m:t>P</m:t>
            </m:r>
          </m:e>
          <m:sub>
            <m:r>
              <w:rPr>
                <w:rFonts w:ascii="Cambria Math" w:hAnsi="Cambria Math" w:cs="Times New Roman"/>
                <w:lang w:val="uk-UA"/>
              </w:rPr>
              <m:t>1</m:t>
            </m:r>
          </m:sub>
        </m:sSub>
        <m:r>
          <w:rPr>
            <w:rFonts w:ascii="Cambria Math" w:hAnsi="Cambria Math" w:cs="Times New Roman"/>
            <w:lang w:val="uk-UA"/>
          </w:rPr>
          <m:t>=γ</m:t>
        </m:r>
        <m:sSub>
          <m:sSubPr>
            <m:ctrlPr>
              <w:rPr>
                <w:rFonts w:ascii="Cambria Math" w:hAnsi="Cambria Math" w:cs="Times New Roman"/>
                <w:bCs/>
                <w:i/>
                <w:iCs/>
                <w:lang w:val="uk-UA"/>
              </w:rPr>
            </m:ctrlPr>
          </m:sSubPr>
          <m:e>
            <m:r>
              <w:rPr>
                <w:rFonts w:ascii="Cambria Math" w:hAnsi="Cambria Math" w:cs="Times New Roman"/>
                <w:lang w:val="uk-UA"/>
              </w:rPr>
              <m:t>S</m:t>
            </m:r>
          </m:e>
          <m:sub>
            <m:r>
              <w:rPr>
                <w:rFonts w:ascii="Cambria Math" w:hAnsi="Cambria Math" w:cs="Times New Roman"/>
                <w:lang w:val="uk-UA"/>
              </w:rPr>
              <m:t>1</m:t>
            </m:r>
          </m:sub>
        </m:sSub>
        <m:r>
          <w:rPr>
            <w:rFonts w:ascii="Cambria Math" w:hAnsi="Cambria Math" w:cs="Times New Roman"/>
            <w:lang w:val="uk-UA"/>
          </w:rPr>
          <m:t xml:space="preserve">,  </m:t>
        </m:r>
        <m:sSub>
          <m:sSubPr>
            <m:ctrlPr>
              <w:rPr>
                <w:rFonts w:ascii="Cambria Math" w:hAnsi="Cambria Math" w:cs="Times New Roman"/>
                <w:bCs/>
                <w:i/>
                <w:iCs/>
                <w:lang w:val="uk-UA"/>
              </w:rPr>
            </m:ctrlPr>
          </m:sSubPr>
          <m:e>
            <m:r>
              <w:rPr>
                <w:rFonts w:ascii="Cambria Math" w:hAnsi="Cambria Math" w:cs="Times New Roman"/>
                <w:lang w:val="uk-UA"/>
              </w:rPr>
              <m:t>S</m:t>
            </m:r>
          </m:e>
          <m:sub>
            <m:r>
              <w:rPr>
                <w:rFonts w:ascii="Cambria Math" w:hAnsi="Cambria Math" w:cs="Times New Roman"/>
                <w:lang w:val="uk-UA"/>
              </w:rPr>
              <m:t>1</m:t>
            </m:r>
          </m:sub>
        </m:sSub>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π</m:t>
            </m:r>
            <m:sSup>
              <m:sSupPr>
                <m:ctrlPr>
                  <w:rPr>
                    <w:rFonts w:ascii="Cambria Math" w:hAnsi="Cambria Math" w:cs="Times New Roman"/>
                    <w:bCs/>
                    <w:i/>
                    <w:iCs/>
                    <w:lang w:val="uk-UA"/>
                  </w:rPr>
                </m:ctrlPr>
              </m:sSupPr>
              <m:e>
                <m:r>
                  <w:rPr>
                    <w:rFonts w:ascii="Cambria Math" w:hAnsi="Cambria Math" w:cs="Times New Roman"/>
                    <w:lang w:val="uk-UA"/>
                  </w:rPr>
                  <m:t>a</m:t>
                </m:r>
              </m:e>
              <m:sup>
                <m:r>
                  <w:rPr>
                    <w:rFonts w:ascii="Cambria Math" w:hAnsi="Cambria Math" w:cs="Times New Roman"/>
                    <w:lang w:val="uk-UA"/>
                  </w:rPr>
                  <m:t>2</m:t>
                </m:r>
              </m:sup>
            </m:sSup>
          </m:num>
          <m:den>
            <m:r>
              <w:rPr>
                <w:rFonts w:ascii="Cambria Math" w:hAnsi="Cambria Math" w:cs="Times New Roman"/>
                <w:lang w:val="uk-UA"/>
              </w:rPr>
              <m:t>4</m:t>
            </m:r>
          </m:den>
        </m:f>
        <m:r>
          <w:rPr>
            <w:rFonts w:ascii="Cambria Math" w:hAnsi="Cambria Math" w:cs="Times New Roman"/>
            <w:lang w:val="uk-UA"/>
          </w:rPr>
          <m:t>.</m:t>
        </m:r>
      </m:oMath>
      <w:r w:rsidR="00A526EC" w:rsidRPr="00A526EC">
        <w:rPr>
          <w:rFonts w:ascii="Times New Roman" w:eastAsiaTheme="minorEastAsia" w:hAnsi="Times New Roman" w:cs="Times New Roman"/>
          <w:bCs/>
          <w:iCs/>
          <w:lang w:val="uk-UA"/>
        </w:rPr>
        <w:t xml:space="preserve"> </w:t>
      </w:r>
    </w:p>
    <w:p w:rsidR="00D87D3D" w:rsidRPr="00A526EC" w:rsidRDefault="00A526EC" w:rsidP="00A526EC">
      <w:pPr>
        <w:spacing w:before="120" w:after="120"/>
        <w:jc w:val="both"/>
        <w:rPr>
          <w:rFonts w:ascii="Times New Roman" w:hAnsi="Times New Roman" w:cs="Times New Roman"/>
          <w:bCs/>
          <w:iCs/>
          <w:lang w:val="uk-UA"/>
        </w:rPr>
      </w:pPr>
      <w:r w:rsidRPr="00A526EC">
        <w:rPr>
          <w:rFonts w:ascii="Times New Roman" w:hAnsi="Times New Roman" w:cs="Times New Roman"/>
          <w:bCs/>
          <w:iCs/>
        </w:rPr>
        <w:t>Для знаходження абсциси центра ваги C</w:t>
      </w:r>
      <w:r w:rsidRPr="00A526EC">
        <w:rPr>
          <w:rFonts w:ascii="Times New Roman" w:hAnsi="Times New Roman" w:cs="Times New Roman"/>
          <w:bCs/>
          <w:iCs/>
          <w:vertAlign w:val="subscript"/>
        </w:rPr>
        <w:t>1</w:t>
      </w:r>
      <w:r w:rsidRPr="00A526EC">
        <w:rPr>
          <w:rFonts w:ascii="Times New Roman" w:hAnsi="Times New Roman" w:cs="Times New Roman"/>
          <w:bCs/>
          <w:iCs/>
        </w:rPr>
        <w:t xml:space="preserve"> четвертi круга скористаємося формулою (9</w:t>
      </w:r>
      <w:r>
        <w:rPr>
          <w:rFonts w:ascii="Times New Roman" w:hAnsi="Times New Roman" w:cs="Times New Roman"/>
          <w:bCs/>
          <w:iCs/>
        </w:rPr>
        <w:t xml:space="preserve">), в якiй </w:t>
      </w:r>
      <m:oMath>
        <m:r>
          <w:rPr>
            <w:rFonts w:ascii="Cambria Math" w:hAnsi="Cambria Math" w:cs="Times New Roman"/>
          </w:rPr>
          <m:t>R=a, α=</m:t>
        </m:r>
        <m:f>
          <m:fPr>
            <m:ctrlPr>
              <w:rPr>
                <w:rFonts w:ascii="Cambria Math" w:hAnsi="Cambria Math" w:cs="Times New Roman"/>
                <w:bCs/>
                <w:i/>
                <w:iCs/>
              </w:rPr>
            </m:ctrlPr>
          </m:fPr>
          <m:num>
            <m:r>
              <w:rPr>
                <w:rFonts w:ascii="Cambria Math" w:hAnsi="Cambria Math" w:cs="Times New Roman"/>
              </w:rPr>
              <m:t>π</m:t>
            </m:r>
          </m:num>
          <m:den>
            <m:r>
              <w:rPr>
                <w:rFonts w:ascii="Cambria Math" w:hAnsi="Cambria Math" w:cs="Times New Roman"/>
              </w:rPr>
              <m:t>4</m:t>
            </m:r>
          </m:den>
        </m:f>
        <m:r>
          <w:rPr>
            <w:rFonts w:ascii="Cambria Math" w:hAnsi="Cambria Math" w:cs="Times New Roman"/>
          </w:rPr>
          <m:t xml:space="preserve">, </m:t>
        </m:r>
        <m:sSub>
          <m:sSubPr>
            <m:ctrlPr>
              <w:rPr>
                <w:rFonts w:ascii="Cambria Math" w:hAnsi="Cambria Math" w:cs="Times New Roman"/>
                <w:bCs/>
                <w:i/>
                <w:iCs/>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iCs/>
              </w:rPr>
            </m:ctrlPr>
          </m:sSubPr>
          <m:e>
            <m:r>
              <w:rPr>
                <w:rFonts w:ascii="Cambria Math" w:hAnsi="Cambria Math" w:cs="Times New Roman"/>
              </w:rPr>
              <m:t>x</m:t>
            </m:r>
          </m:e>
          <m:sub>
            <m:sSub>
              <m:sSubPr>
                <m:ctrlPr>
                  <w:rPr>
                    <w:rFonts w:ascii="Cambria Math" w:hAnsi="Cambria Math" w:cs="Times New Roman"/>
                    <w:bCs/>
                    <w:i/>
                    <w:iCs/>
                  </w:rPr>
                </m:ctrlPr>
              </m:sSubPr>
              <m:e>
                <m:r>
                  <w:rPr>
                    <w:rFonts w:ascii="Cambria Math" w:hAnsi="Cambria Math" w:cs="Times New Roman"/>
                  </w:rPr>
                  <m:t>C</m:t>
                </m:r>
              </m:e>
              <m:sub>
                <m:r>
                  <w:rPr>
                    <w:rFonts w:ascii="Cambria Math" w:hAnsi="Cambria Math" w:cs="Times New Roman"/>
                  </w:rPr>
                  <m:t>1</m:t>
                </m:r>
              </m:sub>
            </m:sSub>
          </m:sub>
        </m:sSub>
        <m:r>
          <w:rPr>
            <w:rFonts w:ascii="Cambria Math" w:hAnsi="Cambria Math" w:cs="Times New Roman"/>
          </w:rPr>
          <m:t>=</m:t>
        </m:r>
        <m:f>
          <m:fPr>
            <m:ctrlPr>
              <w:rPr>
                <w:rFonts w:ascii="Cambria Math" w:hAnsi="Cambria Math" w:cs="Times New Roman"/>
                <w:bCs/>
                <w:i/>
                <w:iCs/>
              </w:rPr>
            </m:ctrlPr>
          </m:fPr>
          <m:num>
            <m:r>
              <w:rPr>
                <w:rFonts w:ascii="Cambria Math" w:hAnsi="Cambria Math" w:cs="Times New Roman"/>
              </w:rPr>
              <m:t>4</m:t>
            </m:r>
            <m:rad>
              <m:radPr>
                <m:degHide m:val="1"/>
                <m:ctrlPr>
                  <w:rPr>
                    <w:rFonts w:ascii="Cambria Math" w:hAnsi="Cambria Math" w:cs="Times New Roman"/>
                    <w:bCs/>
                    <w:i/>
                    <w:iCs/>
                  </w:rPr>
                </m:ctrlPr>
              </m:radPr>
              <m:deg/>
              <m:e>
                <m:r>
                  <w:rPr>
                    <w:rFonts w:ascii="Cambria Math" w:hAnsi="Cambria Math" w:cs="Times New Roman"/>
                  </w:rPr>
                  <m:t>2</m:t>
                </m:r>
              </m:e>
            </m:rad>
            <m:r>
              <w:rPr>
                <w:rFonts w:ascii="Cambria Math" w:hAnsi="Cambria Math" w:cs="Times New Roman"/>
              </w:rPr>
              <m:t>a</m:t>
            </m:r>
          </m:num>
          <m:den>
            <m:r>
              <w:rPr>
                <w:rFonts w:ascii="Cambria Math" w:hAnsi="Cambria Math" w:cs="Times New Roman"/>
              </w:rPr>
              <m:t>3π</m:t>
            </m:r>
          </m:den>
        </m:f>
      </m:oMath>
      <w:r w:rsidRPr="00A526EC">
        <w:rPr>
          <w:rFonts w:ascii="Times New Roman" w:hAnsi="Times New Roman" w:cs="Times New Roman"/>
          <w:bCs/>
          <w:iCs/>
        </w:rPr>
        <w:t>. Спроектуємо векторну рiвнiсть (8) н</w:t>
      </w:r>
      <w:r>
        <w:rPr>
          <w:rFonts w:ascii="Times New Roman" w:hAnsi="Times New Roman" w:cs="Times New Roman"/>
          <w:bCs/>
          <w:iCs/>
        </w:rPr>
        <w:t xml:space="preserve">а вiсь Ох: </w:t>
      </w:r>
      <m:oMath>
        <m:sSub>
          <m:sSubPr>
            <m:ctrlPr>
              <w:rPr>
                <w:rFonts w:ascii="Cambria Math" w:hAnsi="Cambria Math" w:cs="Times New Roman"/>
                <w:bCs/>
                <w:i/>
                <w:iCs/>
              </w:rPr>
            </m:ctrlPr>
          </m:sSubPr>
          <m:e>
            <m:r>
              <w:rPr>
                <w:rFonts w:ascii="Cambria Math" w:hAnsi="Cambria Math" w:cs="Times New Roman"/>
              </w:rPr>
              <m:t>x</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bCs/>
                <w:i/>
                <w:iCs/>
              </w:rPr>
            </m:ctrlPr>
          </m:fPr>
          <m:num>
            <m:sSub>
              <m:sSubPr>
                <m:ctrlPr>
                  <w:rPr>
                    <w:rFonts w:ascii="Cambria Math" w:hAnsi="Cambria Math" w:cs="Times New Roman"/>
                    <w:bCs/>
                    <w:i/>
                    <w:iCs/>
                  </w:rPr>
                </m:ctrlPr>
              </m:sSubPr>
              <m:e>
                <m:r>
                  <w:rPr>
                    <w:rFonts w:ascii="Cambria Math" w:hAnsi="Cambria Math" w:cs="Times New Roman"/>
                  </w:rPr>
                  <m:t>x</m:t>
                </m:r>
              </m:e>
              <m:sub>
                <m:r>
                  <w:rPr>
                    <w:rFonts w:ascii="Cambria Math" w:hAnsi="Cambria Math" w:cs="Times New Roman"/>
                  </w:rPr>
                  <m:t>∑</m:t>
                </m:r>
              </m:sub>
            </m:sSub>
            <m:sSub>
              <m:sSubPr>
                <m:ctrlPr>
                  <w:rPr>
                    <w:rFonts w:ascii="Cambria Math" w:hAnsi="Cambria Math" w:cs="Times New Roman"/>
                    <w:bCs/>
                    <w:i/>
                    <w:iCs/>
                  </w:rPr>
                </m:ctrlPr>
              </m:sSubPr>
              <m:e>
                <m:r>
                  <w:rPr>
                    <w:rFonts w:ascii="Cambria Math" w:hAnsi="Cambria Math" w:cs="Times New Roman"/>
                  </w:rPr>
                  <m:t>P</m:t>
                </m:r>
              </m:e>
              <m:sub>
                <m:r>
                  <w:rPr>
                    <w:rFonts w:ascii="Cambria Math" w:hAnsi="Cambria Math" w:cs="Times New Roman"/>
                  </w:rPr>
                  <m:t>∑</m:t>
                </m:r>
              </m:sub>
            </m:sSub>
            <m:r>
              <w:rPr>
                <w:rFonts w:ascii="Cambria Math" w:hAnsi="Cambria Math" w:cs="Times New Roman"/>
              </w:rPr>
              <m:t>-</m:t>
            </m:r>
            <m:sSub>
              <m:sSubPr>
                <m:ctrlPr>
                  <w:rPr>
                    <w:rFonts w:ascii="Cambria Math" w:hAnsi="Cambria Math" w:cs="Times New Roman"/>
                    <w:bCs/>
                    <w:i/>
                    <w:iCs/>
                  </w:rPr>
                </m:ctrlPr>
              </m:sSubPr>
              <m:e>
                <m:r>
                  <w:rPr>
                    <w:rFonts w:ascii="Cambria Math" w:hAnsi="Cambria Math" w:cs="Times New Roman"/>
                  </w:rPr>
                  <m:t>x</m:t>
                </m:r>
              </m:e>
              <m:sub>
                <m:r>
                  <w:rPr>
                    <w:rFonts w:ascii="Cambria Math" w:hAnsi="Cambria Math" w:cs="Times New Roman"/>
                  </w:rPr>
                  <m:t>1</m:t>
                </m:r>
              </m:sub>
            </m:sSub>
            <m:sSub>
              <m:sSubPr>
                <m:ctrlPr>
                  <w:rPr>
                    <w:rFonts w:ascii="Cambria Math" w:hAnsi="Cambria Math" w:cs="Times New Roman"/>
                    <w:bCs/>
                    <w:i/>
                    <w:iCs/>
                  </w:rPr>
                </m:ctrlPr>
              </m:sSubPr>
              <m:e>
                <m:r>
                  <w:rPr>
                    <w:rFonts w:ascii="Cambria Math" w:hAnsi="Cambria Math" w:cs="Times New Roman"/>
                  </w:rPr>
                  <m:t>P</m:t>
                </m:r>
              </m:e>
              <m:sub>
                <m:r>
                  <w:rPr>
                    <w:rFonts w:ascii="Cambria Math" w:hAnsi="Cambria Math" w:cs="Times New Roman"/>
                  </w:rPr>
                  <m:t>1</m:t>
                </m:r>
              </m:sub>
            </m:sSub>
          </m:num>
          <m:den>
            <m:sSub>
              <m:sSubPr>
                <m:ctrlPr>
                  <w:rPr>
                    <w:rFonts w:ascii="Cambria Math" w:hAnsi="Cambria Math" w:cs="Times New Roman"/>
                    <w:bCs/>
                    <w:i/>
                    <w:iCs/>
                  </w:rPr>
                </m:ctrlPr>
              </m:sSubPr>
              <m:e>
                <m:r>
                  <w:rPr>
                    <w:rFonts w:ascii="Cambria Math" w:hAnsi="Cambria Math" w:cs="Times New Roman"/>
                  </w:rPr>
                  <m:t>P</m:t>
                </m:r>
              </m:e>
              <m:sub>
                <m:r>
                  <w:rPr>
                    <w:rFonts w:ascii="Cambria Math" w:hAnsi="Cambria Math" w:cs="Times New Roman"/>
                  </w:rPr>
                  <m:t>∑</m:t>
                </m:r>
              </m:sub>
            </m:sSub>
            <m:r>
              <w:rPr>
                <w:rFonts w:ascii="Cambria Math" w:hAnsi="Cambria Math" w:cs="Times New Roman"/>
              </w:rPr>
              <m:t>-</m:t>
            </m:r>
            <m:sSub>
              <m:sSubPr>
                <m:ctrlPr>
                  <w:rPr>
                    <w:rFonts w:ascii="Cambria Math" w:hAnsi="Cambria Math" w:cs="Times New Roman"/>
                    <w:bCs/>
                    <w:i/>
                    <w:iCs/>
                  </w:rPr>
                </m:ctrlPr>
              </m:sSubPr>
              <m:e>
                <m:r>
                  <w:rPr>
                    <w:rFonts w:ascii="Cambria Math" w:hAnsi="Cambria Math" w:cs="Times New Roman"/>
                  </w:rPr>
                  <m:t>P</m:t>
                </m:r>
              </m:e>
              <m:sub>
                <m:r>
                  <w:rPr>
                    <w:rFonts w:ascii="Cambria Math" w:hAnsi="Cambria Math" w:cs="Times New Roman"/>
                  </w:rPr>
                  <m:t>1</m:t>
                </m:r>
              </m:sub>
            </m:sSub>
          </m:den>
        </m:f>
      </m:oMath>
      <w:r w:rsidRPr="00A526EC">
        <w:rPr>
          <w:rFonts w:ascii="Times New Roman" w:hAnsi="Times New Roman" w:cs="Times New Roman"/>
          <w:bCs/>
          <w:iCs/>
        </w:rPr>
        <w:t>. Пiдставивши в останню формулу значення вiдповiдних величин, одержимо:</w:t>
      </w:r>
    </w:p>
    <w:p w:rsidR="00D87D3D" w:rsidRDefault="00C55A78" w:rsidP="00C55A78">
      <w:pPr>
        <w:spacing w:before="120" w:after="120"/>
        <w:jc w:val="center"/>
        <w:rPr>
          <w:rFonts w:ascii="Times New Roman" w:hAnsi="Times New Roman" w:cs="Times New Roman"/>
          <w:bCs/>
          <w:iCs/>
          <w:lang w:val="uk-UA"/>
        </w:rPr>
      </w:pPr>
      <m:oMathPara>
        <m:oMath>
          <m:sSub>
            <m:sSubPr>
              <m:ctrlPr>
                <w:rPr>
                  <w:rFonts w:ascii="Cambria Math" w:hAnsi="Cambria Math" w:cs="Times New Roman"/>
                  <w:bCs/>
                  <w:i/>
                  <w:iCs/>
                  <w:lang w:val="uk-UA"/>
                </w:rPr>
              </m:ctrlPr>
            </m:sSubPr>
            <m:e>
              <m:r>
                <w:rPr>
                  <w:rFonts w:ascii="Cambria Math" w:hAnsi="Cambria Math" w:cs="Times New Roman"/>
                  <w:lang w:val="uk-UA"/>
                </w:rPr>
                <m:t>x</m:t>
              </m:r>
            </m:e>
            <m:sub>
              <m:r>
                <w:rPr>
                  <w:rFonts w:ascii="Cambria Math" w:hAnsi="Cambria Math" w:cs="Times New Roman"/>
                  <w:lang w:val="uk-UA"/>
                </w:rPr>
                <m:t>C</m:t>
              </m:r>
            </m:sub>
          </m:sSub>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2</m:t>
              </m:r>
              <m:rad>
                <m:radPr>
                  <m:degHide m:val="1"/>
                  <m:ctrlPr>
                    <w:rPr>
                      <w:rFonts w:ascii="Cambria Math" w:hAnsi="Cambria Math" w:cs="Times New Roman"/>
                      <w:bCs/>
                      <w:i/>
                      <w:iCs/>
                      <w:lang w:val="uk-UA"/>
                    </w:rPr>
                  </m:ctrlPr>
                </m:radPr>
                <m:deg/>
                <m:e>
                  <m:r>
                    <w:rPr>
                      <w:rFonts w:ascii="Cambria Math" w:hAnsi="Cambria Math" w:cs="Times New Roman"/>
                      <w:lang w:val="uk-UA"/>
                    </w:rPr>
                    <m:t>2</m:t>
                  </m:r>
                </m:e>
              </m:rad>
            </m:num>
            <m:den>
              <m:r>
                <w:rPr>
                  <w:rFonts w:ascii="Cambria Math" w:hAnsi="Cambria Math" w:cs="Times New Roman"/>
                  <w:lang w:val="uk-UA"/>
                </w:rPr>
                <m:t>3</m:t>
              </m:r>
              <m:d>
                <m:dPr>
                  <m:ctrlPr>
                    <w:rPr>
                      <w:rFonts w:ascii="Cambria Math" w:hAnsi="Cambria Math" w:cs="Times New Roman"/>
                      <w:bCs/>
                      <w:i/>
                      <w:iCs/>
                      <w:lang w:val="uk-UA"/>
                    </w:rPr>
                  </m:ctrlPr>
                </m:dPr>
                <m:e>
                  <m:r>
                    <w:rPr>
                      <w:rFonts w:ascii="Cambria Math" w:hAnsi="Cambria Math" w:cs="Times New Roman"/>
                      <w:lang w:val="uk-UA"/>
                    </w:rPr>
                    <m:t>4-π</m:t>
                  </m:r>
                </m:e>
              </m:d>
            </m:den>
          </m:f>
          <m:r>
            <w:rPr>
              <w:rFonts w:ascii="Cambria Math" w:hAnsi="Cambria Math" w:cs="Times New Roman"/>
              <w:lang w:val="uk-UA"/>
            </w:rPr>
            <m:t>a.</m:t>
          </m:r>
        </m:oMath>
      </m:oMathPara>
    </w:p>
    <w:p w:rsidR="00D87D3D" w:rsidRPr="00C55A78" w:rsidRDefault="00C55A78" w:rsidP="00C55A78">
      <w:pPr>
        <w:spacing w:before="120" w:after="120"/>
        <w:jc w:val="both"/>
        <w:rPr>
          <w:rFonts w:ascii="Times New Roman" w:hAnsi="Times New Roman" w:cs="Times New Roman"/>
          <w:bCs/>
          <w:iCs/>
          <w:lang w:val="uk-UA"/>
        </w:rPr>
      </w:pPr>
      <w:r w:rsidRPr="00C55A78">
        <w:rPr>
          <w:rFonts w:ascii="Times New Roman" w:hAnsi="Times New Roman" w:cs="Times New Roman"/>
          <w:bCs/>
          <w:iCs/>
        </w:rPr>
        <w:t>Ця вели</w:t>
      </w:r>
      <w:r>
        <w:rPr>
          <w:rFonts w:ascii="Times New Roman" w:hAnsi="Times New Roman" w:cs="Times New Roman"/>
          <w:bCs/>
          <w:iCs/>
        </w:rPr>
        <w:t xml:space="preserve">чина трохи бiльша а (оскільки </w:t>
      </w:r>
      <w:r w:rsidRPr="00C55A78">
        <w:rPr>
          <w:rFonts w:ascii="Times New Roman" w:hAnsi="Times New Roman" w:cs="Times New Roman"/>
          <w:bCs/>
          <w:i/>
          <w:iCs/>
        </w:rPr>
        <w:t>x</w:t>
      </w:r>
      <w:r w:rsidRPr="00C55A78">
        <w:rPr>
          <w:rFonts w:ascii="Times New Roman" w:hAnsi="Times New Roman" w:cs="Times New Roman"/>
          <w:bCs/>
          <w:i/>
          <w:iCs/>
          <w:vertAlign w:val="subscript"/>
        </w:rPr>
        <w:t>C</w:t>
      </w:r>
      <w:r w:rsidRPr="00C55A78">
        <w:rPr>
          <w:rFonts w:ascii="Times New Roman" w:hAnsi="Times New Roman" w:cs="Times New Roman"/>
          <w:bCs/>
          <w:i/>
          <w:iCs/>
        </w:rPr>
        <w:t xml:space="preserve"> </w:t>
      </w:r>
      <w:r w:rsidRPr="00C55A78">
        <w:rPr>
          <w:rFonts w:ascii="Times New Roman" w:hAnsi="Times New Roman" w:cs="Times New Roman"/>
          <w:bCs/>
          <w:i/>
          <w:iCs/>
        </w:rPr>
        <w:sym w:font="Symbol" w:char="F0BB"/>
      </w:r>
      <w:r w:rsidRPr="00C55A78">
        <w:rPr>
          <w:rFonts w:ascii="Times New Roman" w:hAnsi="Times New Roman" w:cs="Times New Roman"/>
          <w:bCs/>
          <w:i/>
          <w:iCs/>
        </w:rPr>
        <w:t xml:space="preserve"> 1,09a</w:t>
      </w:r>
      <w:r w:rsidRPr="00C55A78">
        <w:rPr>
          <w:rFonts w:ascii="Times New Roman" w:hAnsi="Times New Roman" w:cs="Times New Roman"/>
          <w:bCs/>
          <w:iCs/>
        </w:rPr>
        <w:t>) .</w:t>
      </w:r>
    </w:p>
    <w:p w:rsidR="00A108E2" w:rsidRDefault="00A108E2" w:rsidP="003F266C">
      <w:pPr>
        <w:spacing w:before="120" w:after="120"/>
        <w:jc w:val="both"/>
        <w:rPr>
          <w:rFonts w:ascii="Times New Roman" w:hAnsi="Times New Roman" w:cs="Times New Roman"/>
          <w:bCs/>
          <w:iCs/>
          <w:lang w:val="uk-UA"/>
        </w:rPr>
      </w:pPr>
    </w:p>
    <w:p w:rsidR="00C55A78" w:rsidRPr="00A93438" w:rsidRDefault="00C55A78" w:rsidP="00C55A78">
      <w:pPr>
        <w:spacing w:before="120" w:after="120"/>
        <w:jc w:val="center"/>
        <w:rPr>
          <w:rFonts w:ascii="Times New Roman" w:hAnsi="Times New Roman" w:cs="Times New Roman"/>
          <w:bCs/>
          <w:iCs/>
          <w:lang w:val="uk-UA"/>
        </w:rPr>
      </w:pPr>
    </w:p>
    <w:p w:rsidR="00E471A7" w:rsidRPr="00E471A7" w:rsidRDefault="00E471A7" w:rsidP="00E471A7">
      <w:pPr>
        <w:spacing w:before="120" w:after="120"/>
        <w:jc w:val="center"/>
        <w:rPr>
          <w:rFonts w:ascii="Times New Roman" w:hAnsi="Times New Roman" w:cs="Times New Roman"/>
          <w:bCs/>
          <w:iCs/>
          <w:lang w:val="uk-UA"/>
        </w:rPr>
      </w:pPr>
      <w:r w:rsidRPr="00E471A7">
        <w:rPr>
          <w:rFonts w:ascii="Times New Roman" w:hAnsi="Times New Roman" w:cs="Times New Roman"/>
          <w:b/>
          <w:bCs/>
          <w:iCs/>
          <w:u w:val="single"/>
          <w:lang w:val="uk-UA"/>
        </w:rPr>
        <w:t>Завдання.</w:t>
      </w:r>
      <w:r w:rsidRPr="00E471A7">
        <w:rPr>
          <w:rFonts w:ascii="Times New Roman" w:hAnsi="Times New Roman" w:cs="Times New Roman"/>
          <w:bCs/>
          <w:iCs/>
          <w:lang w:val="uk-UA"/>
        </w:rPr>
        <w:t xml:space="preserve"> </w:t>
      </w:r>
      <w:r w:rsidRPr="00E471A7">
        <w:rPr>
          <w:rFonts w:ascii="Times New Roman" w:hAnsi="Times New Roman" w:cs="Times New Roman"/>
          <w:b/>
          <w:bCs/>
          <w:iCs/>
        </w:rPr>
        <w:t>Визначити положення центру ваги площини плоского перерізу</w:t>
      </w:r>
    </w:p>
    <w:p w:rsidR="00E615CA" w:rsidRDefault="00E615CA" w:rsidP="00E471A7">
      <w:pPr>
        <w:spacing w:before="120" w:after="120"/>
        <w:jc w:val="both"/>
        <w:rPr>
          <w:rFonts w:ascii="Times New Roman" w:hAnsi="Times New Roman" w:cs="Times New Roman"/>
          <w:bCs/>
          <w:iCs/>
          <w:lang w:val="uk-UA"/>
        </w:rPr>
      </w:pPr>
    </w:p>
    <w:p w:rsidR="00187879" w:rsidRPr="00187879" w:rsidRDefault="00E471A7" w:rsidP="004130EE">
      <w:pPr>
        <w:spacing w:before="120" w:after="120"/>
        <w:jc w:val="both"/>
        <w:rPr>
          <w:rFonts w:ascii="Times New Roman" w:hAnsi="Times New Roman" w:cs="Times New Roman"/>
          <w:bCs/>
          <w:iCs/>
          <w:lang w:val="uk-UA"/>
        </w:rPr>
      </w:pPr>
      <w:r w:rsidRPr="00E471A7">
        <w:rPr>
          <w:rFonts w:ascii="Times New Roman" w:hAnsi="Times New Roman" w:cs="Times New Roman"/>
          <w:b/>
          <w:bCs/>
          <w:iCs/>
          <w:u w:val="single"/>
          <w:lang w:val="uk-UA"/>
        </w:rPr>
        <w:t xml:space="preserve">Завдання </w:t>
      </w:r>
      <w:r>
        <w:rPr>
          <w:rFonts w:ascii="Times New Roman" w:hAnsi="Times New Roman" w:cs="Times New Roman"/>
          <w:b/>
          <w:bCs/>
          <w:iCs/>
          <w:u w:val="single"/>
        </w:rPr>
        <w:t>6</w:t>
      </w:r>
      <w:r w:rsidRPr="00E471A7">
        <w:rPr>
          <w:rFonts w:ascii="Times New Roman" w:hAnsi="Times New Roman" w:cs="Times New Roman"/>
          <w:b/>
          <w:bCs/>
          <w:iCs/>
          <w:u w:val="single"/>
          <w:lang w:val="uk-UA"/>
        </w:rPr>
        <w:t>:</w:t>
      </w:r>
      <w:r w:rsidRPr="00E471A7">
        <w:rPr>
          <w:rFonts w:ascii="Times New Roman" w:hAnsi="Times New Roman" w:cs="Times New Roman"/>
          <w:bCs/>
          <w:iCs/>
        </w:rPr>
        <w:t>.</w:t>
      </w:r>
      <w:r w:rsidR="00187879" w:rsidRPr="00187879">
        <w:rPr>
          <w:rFonts w:ascii="Times New Roman" w:hAnsi="Times New Roman" w:cs="Times New Roman"/>
          <w:bCs/>
          <w:iCs/>
        </w:rPr>
        <w:t xml:space="preserve">Визначити координати центра тяжіння площі плоскої фігури, що має отвір у вигляді круга, півкруга або кругового сектора з центральним кутом 2a. Геометричні розміри плоскої фігури визначаються параметрами a, b, e, f, g, h, а радіус отворів параметром R. Значення параметрів згідно варіантів подано в таблиці. </w:t>
      </w:r>
    </w:p>
    <w:p w:rsidR="00187879" w:rsidRPr="00187879" w:rsidRDefault="00187879" w:rsidP="00187879">
      <w:pPr>
        <w:spacing w:before="120" w:after="120"/>
        <w:jc w:val="center"/>
        <w:rPr>
          <w:rFonts w:ascii="Times New Roman" w:hAnsi="Times New Roman" w:cs="Times New Roman"/>
          <w:b/>
          <w:bCs/>
          <w:i/>
          <w:iCs/>
          <w:sz w:val="24"/>
          <w:szCs w:val="24"/>
          <w:lang w:val="uk-UA"/>
        </w:rPr>
      </w:pPr>
      <w:r w:rsidRPr="00187879">
        <w:rPr>
          <w:rFonts w:ascii="Times New Roman" w:hAnsi="Times New Roman" w:cs="Times New Roman"/>
          <w:b/>
          <w:bCs/>
          <w:i/>
          <w:iCs/>
          <w:sz w:val="24"/>
          <w:szCs w:val="24"/>
        </w:rPr>
        <w:t>План розв'язку задачі</w:t>
      </w:r>
    </w:p>
    <w:p w:rsidR="00187879" w:rsidRDefault="00187879" w:rsidP="00187879">
      <w:pPr>
        <w:spacing w:before="120" w:after="120"/>
        <w:ind w:firstLine="567"/>
        <w:jc w:val="both"/>
        <w:rPr>
          <w:rFonts w:ascii="Times New Roman" w:hAnsi="Times New Roman" w:cs="Times New Roman"/>
          <w:bCs/>
          <w:iCs/>
        </w:rPr>
      </w:pPr>
      <w:r w:rsidRPr="00187879">
        <w:rPr>
          <w:rFonts w:ascii="Times New Roman" w:hAnsi="Times New Roman" w:cs="Times New Roman"/>
          <w:bCs/>
          <w:iCs/>
        </w:rPr>
        <w:t xml:space="preserve">1. Прочитати умову задачі, записати вихідні дані та подати рисунок твердого тіла у вигляді плоскої фігури. </w:t>
      </w:r>
    </w:p>
    <w:p w:rsidR="00187879" w:rsidRDefault="00187879" w:rsidP="00187879">
      <w:pPr>
        <w:spacing w:before="120" w:after="120"/>
        <w:ind w:firstLine="567"/>
        <w:jc w:val="both"/>
        <w:rPr>
          <w:rFonts w:ascii="Times New Roman" w:hAnsi="Times New Roman" w:cs="Times New Roman"/>
          <w:bCs/>
          <w:iCs/>
        </w:rPr>
      </w:pPr>
      <w:r w:rsidRPr="00187879">
        <w:rPr>
          <w:rFonts w:ascii="Times New Roman" w:hAnsi="Times New Roman" w:cs="Times New Roman"/>
          <w:bCs/>
          <w:iCs/>
        </w:rPr>
        <w:t xml:space="preserve">2. Зробити рисунок плоскої фігури в масштабі 1:1. Спрямувати координатні осі OX та OY вздовж ліній контура плоскої фігури. </w:t>
      </w:r>
    </w:p>
    <w:p w:rsidR="00187879" w:rsidRDefault="00187879" w:rsidP="00187879">
      <w:pPr>
        <w:spacing w:before="120" w:after="120"/>
        <w:ind w:firstLine="567"/>
        <w:jc w:val="both"/>
        <w:rPr>
          <w:rFonts w:ascii="Times New Roman" w:hAnsi="Times New Roman" w:cs="Times New Roman"/>
          <w:bCs/>
          <w:iCs/>
        </w:rPr>
      </w:pPr>
      <w:r w:rsidRPr="00187879">
        <w:rPr>
          <w:rFonts w:ascii="Times New Roman" w:hAnsi="Times New Roman" w:cs="Times New Roman"/>
          <w:bCs/>
          <w:iCs/>
        </w:rPr>
        <w:t>3. Згідно методу розбивання та доповнення розбити плоску фігуру на більш прості фігури правильної геометричної форми, кожну з яких позначити відповідними номерами. Виріз у площині плоскої фігури розглянути як просту фігуру, що заповнена матеріалом із “від'ємною” масою.</w:t>
      </w:r>
    </w:p>
    <w:p w:rsidR="00187879" w:rsidRDefault="00187879" w:rsidP="00187879">
      <w:pPr>
        <w:spacing w:before="120" w:after="120"/>
        <w:ind w:firstLine="567"/>
        <w:jc w:val="both"/>
        <w:rPr>
          <w:rFonts w:ascii="Times New Roman" w:hAnsi="Times New Roman" w:cs="Times New Roman"/>
          <w:bCs/>
          <w:iCs/>
        </w:rPr>
      </w:pPr>
      <w:r w:rsidRPr="00187879">
        <w:rPr>
          <w:rFonts w:ascii="Times New Roman" w:hAnsi="Times New Roman" w:cs="Times New Roman"/>
          <w:bCs/>
          <w:iCs/>
        </w:rPr>
        <w:t xml:space="preserve"> 4. Визначити площу та координати центрів тяжіння площі простих фігур, використовуючи для цього геометричні розміри плоскої фігури. Розрахунки проводити до двох значущих цифр після коми. Показати на рисунку положення центрів тяжіння площі простих фігур та їх координати. </w:t>
      </w:r>
    </w:p>
    <w:p w:rsidR="00113EBE" w:rsidRDefault="00187879" w:rsidP="00187879">
      <w:pPr>
        <w:spacing w:before="120" w:after="120"/>
        <w:ind w:firstLine="567"/>
        <w:jc w:val="both"/>
        <w:rPr>
          <w:rFonts w:ascii="Times New Roman" w:hAnsi="Times New Roman" w:cs="Times New Roman"/>
          <w:bCs/>
          <w:iCs/>
        </w:rPr>
      </w:pPr>
      <w:r w:rsidRPr="00187879">
        <w:rPr>
          <w:rFonts w:ascii="Times New Roman" w:hAnsi="Times New Roman" w:cs="Times New Roman"/>
          <w:bCs/>
          <w:iCs/>
        </w:rPr>
        <w:t xml:space="preserve">5. Визначити координати центра тяжіння площі плоскої фігури за відомими формулами та показати на рисунку його положення. </w:t>
      </w:r>
    </w:p>
    <w:p w:rsidR="00187879" w:rsidRPr="00187879" w:rsidRDefault="00187879" w:rsidP="00187879">
      <w:pPr>
        <w:spacing w:before="120" w:after="120"/>
        <w:ind w:firstLine="567"/>
        <w:jc w:val="both"/>
        <w:rPr>
          <w:rFonts w:ascii="Times New Roman" w:hAnsi="Times New Roman" w:cs="Times New Roman"/>
          <w:bCs/>
          <w:iCs/>
          <w:lang w:val="uk-UA"/>
        </w:rPr>
      </w:pPr>
      <w:r w:rsidRPr="00187879">
        <w:rPr>
          <w:rFonts w:ascii="Times New Roman" w:hAnsi="Times New Roman" w:cs="Times New Roman"/>
          <w:bCs/>
          <w:iCs/>
        </w:rPr>
        <w:t>6. Записати відповідь.</w:t>
      </w:r>
    </w:p>
    <w:p w:rsidR="00187879" w:rsidRDefault="00CE08CC" w:rsidP="00024878">
      <w:pPr>
        <w:spacing w:before="120" w:after="120"/>
        <w:ind w:left="-142"/>
        <w:jc w:val="center"/>
        <w:rPr>
          <w:rFonts w:ascii="Times New Roman" w:hAnsi="Times New Roman" w:cs="Times New Roman"/>
          <w:bCs/>
          <w:iCs/>
          <w:lang w:val="uk-UA"/>
        </w:rPr>
      </w:pPr>
      <w:r>
        <w:rPr>
          <w:rFonts w:ascii="Times New Roman" w:hAnsi="Times New Roman" w:cs="Times New Roman"/>
          <w:bCs/>
          <w:iCs/>
          <w:noProof/>
          <w:lang w:eastAsia="ru-RU"/>
        </w:rPr>
        <w:lastRenderedPageBreak/>
        <w:drawing>
          <wp:inline distT="0" distB="0" distL="0" distR="0">
            <wp:extent cx="4542747" cy="31623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7872" cy="3165867"/>
                    </a:xfrm>
                    <a:prstGeom prst="rect">
                      <a:avLst/>
                    </a:prstGeom>
                    <a:noFill/>
                    <a:ln>
                      <a:noFill/>
                    </a:ln>
                  </pic:spPr>
                </pic:pic>
              </a:graphicData>
            </a:graphic>
          </wp:inline>
        </w:drawing>
      </w:r>
    </w:p>
    <w:p w:rsidR="00187879" w:rsidRDefault="00187879" w:rsidP="00955C76">
      <w:pPr>
        <w:spacing w:before="120" w:after="120"/>
        <w:jc w:val="both"/>
        <w:rPr>
          <w:rFonts w:ascii="Times New Roman" w:hAnsi="Times New Roman" w:cs="Times New Roman"/>
          <w:bCs/>
          <w:iCs/>
          <w:lang w:val="uk-UA"/>
        </w:rPr>
      </w:pPr>
    </w:p>
    <w:tbl>
      <w:tblPr>
        <w:tblW w:w="7249" w:type="dxa"/>
        <w:tblInd w:w="-24" w:type="dxa"/>
        <w:tblLook w:val="0000" w:firstRow="0" w:lastRow="0" w:firstColumn="0" w:lastColumn="0" w:noHBand="0" w:noVBand="0"/>
      </w:tblPr>
      <w:tblGrid>
        <w:gridCol w:w="3895"/>
        <w:gridCol w:w="3521"/>
      </w:tblGrid>
      <w:tr w:rsidR="00CE08CC" w:rsidTr="006622E9">
        <w:trPr>
          <w:trHeight w:val="2385"/>
        </w:trPr>
        <w:tc>
          <w:tcPr>
            <w:tcW w:w="3775" w:type="dxa"/>
          </w:tcPr>
          <w:p w:rsidR="00CE08CC" w:rsidRDefault="00CE08CC" w:rsidP="009C20E3">
            <w:pPr>
              <w:spacing w:after="0"/>
              <w:ind w:left="19"/>
              <w:jc w:val="center"/>
              <w:rPr>
                <w:rFonts w:ascii="Times New Roman" w:hAnsi="Times New Roman" w:cs="Times New Roman"/>
                <w:bCs/>
                <w:iCs/>
                <w:lang w:val="uk-UA"/>
              </w:rPr>
            </w:pPr>
            <w:r>
              <w:object w:dxaOrig="3540" w:dyaOrig="2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7pt;height:127.5pt" o:ole="">
                  <v:imagedata r:id="rId15" o:title=""/>
                </v:shape>
                <o:OLEObject Type="Embed" ProgID="PBrush" ShapeID="_x0000_i1027" DrawAspect="Content" ObjectID="_1677835734" r:id="rId16"/>
              </w:object>
            </w:r>
          </w:p>
        </w:tc>
        <w:tc>
          <w:tcPr>
            <w:tcW w:w="3474" w:type="dxa"/>
          </w:tcPr>
          <w:p w:rsidR="00CE08CC" w:rsidRDefault="009C20E3" w:rsidP="009C20E3">
            <w:pPr>
              <w:spacing w:after="0"/>
              <w:ind w:left="-183"/>
              <w:jc w:val="center"/>
              <w:rPr>
                <w:rFonts w:ascii="Times New Roman" w:hAnsi="Times New Roman" w:cs="Times New Roman"/>
                <w:bCs/>
                <w:iCs/>
                <w:lang w:val="uk-UA"/>
              </w:rPr>
            </w:pPr>
            <w:r>
              <w:object w:dxaOrig="3525" w:dyaOrig="2580">
                <v:shape id="_x0000_i1028" type="#_x0000_t75" style="width:168pt;height:123pt" o:ole="">
                  <v:imagedata r:id="rId17" o:title=""/>
                </v:shape>
                <o:OLEObject Type="Embed" ProgID="PBrush" ShapeID="_x0000_i1028" DrawAspect="Content" ObjectID="_1677835735" r:id="rId18"/>
              </w:object>
            </w:r>
          </w:p>
        </w:tc>
      </w:tr>
      <w:tr w:rsidR="00CE08CC" w:rsidTr="006622E9">
        <w:trPr>
          <w:trHeight w:val="495"/>
        </w:trPr>
        <w:tc>
          <w:tcPr>
            <w:tcW w:w="3775" w:type="dxa"/>
          </w:tcPr>
          <w:p w:rsidR="00CE08CC" w:rsidRDefault="009C20E3" w:rsidP="009C20E3">
            <w:pPr>
              <w:spacing w:after="0"/>
              <w:ind w:left="19"/>
              <w:jc w:val="center"/>
              <w:rPr>
                <w:rFonts w:ascii="Times New Roman" w:hAnsi="Times New Roman" w:cs="Times New Roman"/>
                <w:bCs/>
                <w:iCs/>
                <w:lang w:val="uk-UA"/>
              </w:rPr>
            </w:pPr>
            <w:r>
              <w:object w:dxaOrig="3540" w:dyaOrig="2565">
                <v:shape id="_x0000_i1029" type="#_x0000_t75" style="width:177pt;height:128.25pt" o:ole="">
                  <v:imagedata r:id="rId19" o:title=""/>
                </v:shape>
                <o:OLEObject Type="Embed" ProgID="PBrush" ShapeID="_x0000_i1029" DrawAspect="Content" ObjectID="_1677835736" r:id="rId20"/>
              </w:object>
            </w:r>
          </w:p>
        </w:tc>
        <w:tc>
          <w:tcPr>
            <w:tcW w:w="3474" w:type="dxa"/>
          </w:tcPr>
          <w:p w:rsidR="00CE08CC" w:rsidRDefault="009C20E3" w:rsidP="009C20E3">
            <w:pPr>
              <w:spacing w:after="0"/>
              <w:ind w:left="-183"/>
              <w:jc w:val="center"/>
              <w:rPr>
                <w:rFonts w:ascii="Times New Roman" w:hAnsi="Times New Roman" w:cs="Times New Roman"/>
                <w:bCs/>
                <w:iCs/>
                <w:lang w:val="uk-UA"/>
              </w:rPr>
            </w:pPr>
            <w:r>
              <w:object w:dxaOrig="3540" w:dyaOrig="2535">
                <v:shape id="_x0000_i1030" type="#_x0000_t75" style="width:167.25pt;height:120pt" o:ole="">
                  <v:imagedata r:id="rId21" o:title=""/>
                </v:shape>
                <o:OLEObject Type="Embed" ProgID="PBrush" ShapeID="_x0000_i1030" DrawAspect="Content" ObjectID="_1677835737" r:id="rId22"/>
              </w:object>
            </w:r>
          </w:p>
        </w:tc>
      </w:tr>
      <w:tr w:rsidR="009C20E3" w:rsidTr="006622E9">
        <w:trPr>
          <w:trHeight w:val="495"/>
        </w:trPr>
        <w:tc>
          <w:tcPr>
            <w:tcW w:w="3775" w:type="dxa"/>
          </w:tcPr>
          <w:p w:rsidR="009C20E3" w:rsidRDefault="00024878" w:rsidP="00024878">
            <w:pPr>
              <w:spacing w:after="0"/>
              <w:ind w:left="19"/>
              <w:jc w:val="center"/>
              <w:rPr>
                <w:rFonts w:ascii="Times New Roman" w:hAnsi="Times New Roman" w:cs="Times New Roman"/>
                <w:bCs/>
                <w:iCs/>
                <w:lang w:val="uk-UA"/>
              </w:rPr>
            </w:pPr>
            <w:r>
              <w:object w:dxaOrig="3510" w:dyaOrig="2505">
                <v:shape id="_x0000_i1031" type="#_x0000_t75" style="width:175.5pt;height:125.25pt" o:ole="">
                  <v:imagedata r:id="rId23" o:title=""/>
                </v:shape>
                <o:OLEObject Type="Embed" ProgID="PBrush" ShapeID="_x0000_i1031" DrawAspect="Content" ObjectID="_1677835738" r:id="rId24"/>
              </w:object>
            </w:r>
          </w:p>
        </w:tc>
        <w:tc>
          <w:tcPr>
            <w:tcW w:w="3474" w:type="dxa"/>
          </w:tcPr>
          <w:p w:rsidR="009C20E3" w:rsidRDefault="00024878" w:rsidP="00024878">
            <w:pPr>
              <w:spacing w:after="0"/>
              <w:ind w:left="-183"/>
              <w:jc w:val="center"/>
              <w:rPr>
                <w:rFonts w:ascii="Times New Roman" w:hAnsi="Times New Roman" w:cs="Times New Roman"/>
                <w:bCs/>
                <w:iCs/>
                <w:lang w:val="uk-UA"/>
              </w:rPr>
            </w:pPr>
            <w:r>
              <w:object w:dxaOrig="3510" w:dyaOrig="2505">
                <v:shape id="_x0000_i1032" type="#_x0000_t75" style="width:166.5pt;height:118.5pt" o:ole="">
                  <v:imagedata r:id="rId25" o:title=""/>
                </v:shape>
                <o:OLEObject Type="Embed" ProgID="PBrush" ShapeID="_x0000_i1032" DrawAspect="Content" ObjectID="_1677835739" r:id="rId26"/>
              </w:object>
            </w:r>
          </w:p>
        </w:tc>
      </w:tr>
      <w:tr w:rsidR="009C20E3" w:rsidTr="006622E9">
        <w:trPr>
          <w:trHeight w:val="495"/>
        </w:trPr>
        <w:tc>
          <w:tcPr>
            <w:tcW w:w="3775" w:type="dxa"/>
          </w:tcPr>
          <w:p w:rsidR="009C20E3" w:rsidRDefault="00024878" w:rsidP="00024878">
            <w:pPr>
              <w:spacing w:after="0"/>
              <w:ind w:left="19"/>
              <w:jc w:val="center"/>
              <w:rPr>
                <w:rFonts w:ascii="Times New Roman" w:hAnsi="Times New Roman" w:cs="Times New Roman"/>
                <w:bCs/>
                <w:iCs/>
                <w:lang w:val="uk-UA"/>
              </w:rPr>
            </w:pPr>
            <w:r>
              <w:object w:dxaOrig="3480" w:dyaOrig="2475">
                <v:shape id="_x0000_i1033" type="#_x0000_t75" style="width:174pt;height:123.75pt" o:ole="">
                  <v:imagedata r:id="rId27" o:title=""/>
                </v:shape>
                <o:OLEObject Type="Embed" ProgID="PBrush" ShapeID="_x0000_i1033" DrawAspect="Content" ObjectID="_1677835740" r:id="rId28"/>
              </w:object>
            </w:r>
          </w:p>
        </w:tc>
        <w:tc>
          <w:tcPr>
            <w:tcW w:w="3474" w:type="dxa"/>
          </w:tcPr>
          <w:p w:rsidR="009C20E3" w:rsidRDefault="00E75B56" w:rsidP="009C20E3">
            <w:pPr>
              <w:spacing w:before="120" w:after="120"/>
              <w:ind w:left="-41"/>
              <w:jc w:val="center"/>
              <w:rPr>
                <w:rFonts w:ascii="Times New Roman" w:hAnsi="Times New Roman" w:cs="Times New Roman"/>
                <w:bCs/>
                <w:iCs/>
                <w:lang w:val="uk-UA"/>
              </w:rPr>
            </w:pPr>
            <w:r>
              <w:object w:dxaOrig="3570" w:dyaOrig="2550">
                <v:shape id="_x0000_i1034" type="#_x0000_t75" style="width:167.25pt;height:119.25pt" o:ole="">
                  <v:imagedata r:id="rId29" o:title=""/>
                </v:shape>
                <o:OLEObject Type="Embed" ProgID="PBrush" ShapeID="_x0000_i1034" DrawAspect="Content" ObjectID="_1677835741" r:id="rId30"/>
              </w:object>
            </w:r>
          </w:p>
        </w:tc>
      </w:tr>
      <w:tr w:rsidR="009C20E3" w:rsidTr="006622E9">
        <w:trPr>
          <w:trHeight w:val="495"/>
        </w:trPr>
        <w:tc>
          <w:tcPr>
            <w:tcW w:w="3775" w:type="dxa"/>
          </w:tcPr>
          <w:p w:rsidR="009C20E3" w:rsidRDefault="00E75B56" w:rsidP="00E75B56">
            <w:pPr>
              <w:spacing w:after="0"/>
              <w:ind w:left="19"/>
              <w:jc w:val="center"/>
              <w:rPr>
                <w:rFonts w:ascii="Times New Roman" w:hAnsi="Times New Roman" w:cs="Times New Roman"/>
                <w:bCs/>
                <w:iCs/>
                <w:lang w:val="uk-UA"/>
              </w:rPr>
            </w:pPr>
            <w:r>
              <w:object w:dxaOrig="3390" w:dyaOrig="2520">
                <v:shape id="_x0000_i1035" type="#_x0000_t75" style="width:169.5pt;height:126pt" o:ole="">
                  <v:imagedata r:id="rId31" o:title=""/>
                </v:shape>
                <o:OLEObject Type="Embed" ProgID="PBrush" ShapeID="_x0000_i1035" DrawAspect="Content" ObjectID="_1677835742" r:id="rId32"/>
              </w:object>
            </w:r>
          </w:p>
        </w:tc>
        <w:tc>
          <w:tcPr>
            <w:tcW w:w="3474" w:type="dxa"/>
          </w:tcPr>
          <w:p w:rsidR="009C20E3" w:rsidRDefault="00E75B56" w:rsidP="00E75B56">
            <w:pPr>
              <w:spacing w:after="0"/>
              <w:ind w:left="-41"/>
              <w:jc w:val="center"/>
              <w:rPr>
                <w:rFonts w:ascii="Times New Roman" w:hAnsi="Times New Roman" w:cs="Times New Roman"/>
                <w:bCs/>
                <w:iCs/>
                <w:lang w:val="uk-UA"/>
              </w:rPr>
            </w:pPr>
            <w:r>
              <w:object w:dxaOrig="3405" w:dyaOrig="2475">
                <v:shape id="_x0000_i1036" type="#_x0000_t75" style="width:159.75pt;height:116.25pt" o:ole="">
                  <v:imagedata r:id="rId33" o:title=""/>
                </v:shape>
                <o:OLEObject Type="Embed" ProgID="PBrush" ShapeID="_x0000_i1036" DrawAspect="Content" ObjectID="_1677835743" r:id="rId34"/>
              </w:object>
            </w:r>
          </w:p>
        </w:tc>
      </w:tr>
      <w:tr w:rsidR="009C20E3" w:rsidTr="006622E9">
        <w:trPr>
          <w:trHeight w:val="495"/>
        </w:trPr>
        <w:tc>
          <w:tcPr>
            <w:tcW w:w="3775" w:type="dxa"/>
          </w:tcPr>
          <w:p w:rsidR="009C20E3" w:rsidRDefault="00E75B56" w:rsidP="00E75B56">
            <w:pPr>
              <w:spacing w:after="0"/>
              <w:ind w:left="19"/>
              <w:jc w:val="center"/>
              <w:rPr>
                <w:rFonts w:ascii="Times New Roman" w:hAnsi="Times New Roman" w:cs="Times New Roman"/>
                <w:bCs/>
                <w:iCs/>
                <w:lang w:val="uk-UA"/>
              </w:rPr>
            </w:pPr>
            <w:r>
              <w:object w:dxaOrig="3660" w:dyaOrig="2580">
                <v:shape id="_x0000_i1037" type="#_x0000_t75" style="width:183pt;height:129pt" o:ole="">
                  <v:imagedata r:id="rId35" o:title=""/>
                </v:shape>
                <o:OLEObject Type="Embed" ProgID="PBrush" ShapeID="_x0000_i1037" DrawAspect="Content" ObjectID="_1677835744" r:id="rId36"/>
              </w:object>
            </w:r>
          </w:p>
        </w:tc>
        <w:tc>
          <w:tcPr>
            <w:tcW w:w="3474" w:type="dxa"/>
          </w:tcPr>
          <w:p w:rsidR="009C20E3" w:rsidRDefault="006622E9" w:rsidP="009C20E3">
            <w:pPr>
              <w:spacing w:before="120" w:after="120"/>
              <w:ind w:left="-161"/>
              <w:jc w:val="center"/>
              <w:rPr>
                <w:rFonts w:ascii="Times New Roman" w:hAnsi="Times New Roman" w:cs="Times New Roman"/>
                <w:bCs/>
                <w:iCs/>
                <w:lang w:val="uk-UA"/>
              </w:rPr>
            </w:pPr>
            <w:r>
              <w:object w:dxaOrig="3615" w:dyaOrig="2415">
                <v:shape id="_x0000_i1038" type="#_x0000_t75" style="width:164.25pt;height:109.5pt" o:ole="">
                  <v:imagedata r:id="rId37" o:title=""/>
                </v:shape>
                <o:OLEObject Type="Embed" ProgID="PBrush" ShapeID="_x0000_i1038" DrawAspect="Content" ObjectID="_1677835745" r:id="rId38"/>
              </w:object>
            </w:r>
          </w:p>
        </w:tc>
      </w:tr>
    </w:tbl>
    <w:p w:rsidR="00187879" w:rsidRDefault="006622E9" w:rsidP="006622E9">
      <w:pPr>
        <w:spacing w:before="120" w:after="120"/>
        <w:ind w:left="-142"/>
        <w:jc w:val="center"/>
        <w:rPr>
          <w:rFonts w:ascii="Times New Roman" w:hAnsi="Times New Roman" w:cs="Times New Roman"/>
          <w:bCs/>
          <w:iCs/>
          <w:lang w:val="uk-UA"/>
        </w:rPr>
      </w:pPr>
      <w:r>
        <w:rPr>
          <w:rFonts w:ascii="Times New Roman" w:hAnsi="Times New Roman" w:cs="Times New Roman"/>
          <w:bCs/>
          <w:iCs/>
          <w:noProof/>
          <w:lang w:eastAsia="ru-RU"/>
        </w:rPr>
        <w:drawing>
          <wp:inline distT="0" distB="0" distL="0" distR="0">
            <wp:extent cx="4543422" cy="3192145"/>
            <wp:effectExtent l="0" t="0" r="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45822" cy="3193831"/>
                    </a:xfrm>
                    <a:prstGeom prst="rect">
                      <a:avLst/>
                    </a:prstGeom>
                    <a:noFill/>
                    <a:ln>
                      <a:noFill/>
                    </a:ln>
                  </pic:spPr>
                </pic:pic>
              </a:graphicData>
            </a:graphic>
          </wp:inline>
        </w:drawing>
      </w:r>
    </w:p>
    <w:p w:rsidR="006622E9" w:rsidRDefault="006622E9" w:rsidP="006622E9">
      <w:pPr>
        <w:spacing w:before="120" w:after="120"/>
        <w:jc w:val="center"/>
        <w:rPr>
          <w:rFonts w:ascii="Times New Roman" w:hAnsi="Times New Roman" w:cs="Times New Roman"/>
          <w:bCs/>
          <w:iCs/>
          <w:lang w:val="uk-UA"/>
        </w:rPr>
      </w:pPr>
    </w:p>
    <w:p w:rsidR="006622E9" w:rsidRDefault="006622E9" w:rsidP="00955C76">
      <w:pPr>
        <w:spacing w:before="120" w:after="120"/>
        <w:jc w:val="both"/>
        <w:rPr>
          <w:rFonts w:ascii="Times New Roman" w:hAnsi="Times New Roman" w:cs="Times New Roman"/>
          <w:bCs/>
          <w:iCs/>
          <w:lang w:val="uk-UA"/>
        </w:rPr>
      </w:pPr>
    </w:p>
    <w:tbl>
      <w:tblPr>
        <w:tblW w:w="7050" w:type="dxa"/>
        <w:tblInd w:w="-84" w:type="dxa"/>
        <w:tblLook w:val="0000" w:firstRow="0" w:lastRow="0" w:firstColumn="0" w:lastColumn="0" w:noHBand="0" w:noVBand="0"/>
      </w:tblPr>
      <w:tblGrid>
        <w:gridCol w:w="3576"/>
        <w:gridCol w:w="3591"/>
      </w:tblGrid>
      <w:tr w:rsidR="006622E9" w:rsidTr="00A82A72">
        <w:trPr>
          <w:trHeight w:val="465"/>
        </w:trPr>
        <w:tc>
          <w:tcPr>
            <w:tcW w:w="3525" w:type="dxa"/>
          </w:tcPr>
          <w:p w:rsidR="006622E9" w:rsidRDefault="006622E9" w:rsidP="006622E9">
            <w:pPr>
              <w:spacing w:after="0"/>
              <w:ind w:left="-30"/>
              <w:jc w:val="center"/>
              <w:rPr>
                <w:rFonts w:ascii="Times New Roman" w:hAnsi="Times New Roman" w:cs="Times New Roman"/>
                <w:bCs/>
                <w:iCs/>
                <w:lang w:val="uk-UA"/>
              </w:rPr>
            </w:pPr>
            <w:r>
              <w:object w:dxaOrig="3390" w:dyaOrig="2535">
                <v:shape id="_x0000_i1039" type="#_x0000_t75" style="width:169.5pt;height:126.75pt" o:ole="">
                  <v:imagedata r:id="rId40" o:title=""/>
                </v:shape>
                <o:OLEObject Type="Embed" ProgID="PBrush" ShapeID="_x0000_i1039" DrawAspect="Content" ObjectID="_1677835746" r:id="rId41"/>
              </w:object>
            </w:r>
          </w:p>
        </w:tc>
        <w:tc>
          <w:tcPr>
            <w:tcW w:w="3525" w:type="dxa"/>
          </w:tcPr>
          <w:p w:rsidR="006622E9" w:rsidRDefault="00E37DC5" w:rsidP="00E37DC5">
            <w:pPr>
              <w:spacing w:after="0"/>
              <w:ind w:left="-30"/>
              <w:jc w:val="center"/>
              <w:rPr>
                <w:rFonts w:ascii="Times New Roman" w:hAnsi="Times New Roman" w:cs="Times New Roman"/>
                <w:bCs/>
                <w:iCs/>
                <w:lang w:val="uk-UA"/>
              </w:rPr>
            </w:pPr>
            <w:r>
              <w:object w:dxaOrig="3405" w:dyaOrig="1965">
                <v:shape id="_x0000_i1040" type="#_x0000_t75" style="width:170.25pt;height:98.25pt" o:ole="">
                  <v:imagedata r:id="rId42" o:title=""/>
                </v:shape>
                <o:OLEObject Type="Embed" ProgID="PBrush" ShapeID="_x0000_i1040" DrawAspect="Content" ObjectID="_1677835747" r:id="rId43"/>
              </w:object>
            </w:r>
          </w:p>
        </w:tc>
      </w:tr>
      <w:tr w:rsidR="006622E9" w:rsidTr="00A82A72">
        <w:trPr>
          <w:trHeight w:val="426"/>
        </w:trPr>
        <w:tc>
          <w:tcPr>
            <w:tcW w:w="3525" w:type="dxa"/>
          </w:tcPr>
          <w:p w:rsidR="006622E9" w:rsidRDefault="00E37DC5" w:rsidP="00E37DC5">
            <w:pPr>
              <w:spacing w:after="0"/>
              <w:ind w:left="-30"/>
              <w:jc w:val="center"/>
              <w:rPr>
                <w:rFonts w:ascii="Times New Roman" w:hAnsi="Times New Roman" w:cs="Times New Roman"/>
                <w:bCs/>
                <w:iCs/>
                <w:lang w:val="uk-UA"/>
              </w:rPr>
            </w:pPr>
            <w:r>
              <w:object w:dxaOrig="3300" w:dyaOrig="2490">
                <v:shape id="_x0000_i1041" type="#_x0000_t75" style="width:165pt;height:124.5pt" o:ole="">
                  <v:imagedata r:id="rId44" o:title=""/>
                </v:shape>
                <o:OLEObject Type="Embed" ProgID="PBrush" ShapeID="_x0000_i1041" DrawAspect="Content" ObjectID="_1677835748" r:id="rId45"/>
              </w:object>
            </w:r>
          </w:p>
        </w:tc>
        <w:tc>
          <w:tcPr>
            <w:tcW w:w="3525" w:type="dxa"/>
          </w:tcPr>
          <w:p w:rsidR="006622E9" w:rsidRDefault="00E37DC5" w:rsidP="00E37DC5">
            <w:pPr>
              <w:spacing w:after="0"/>
              <w:ind w:left="-30"/>
              <w:jc w:val="center"/>
              <w:rPr>
                <w:rFonts w:ascii="Times New Roman" w:hAnsi="Times New Roman" w:cs="Times New Roman"/>
                <w:bCs/>
                <w:iCs/>
                <w:lang w:val="uk-UA"/>
              </w:rPr>
            </w:pPr>
            <w:r>
              <w:object w:dxaOrig="3345" w:dyaOrig="2235">
                <v:shape id="_x0000_i1042" type="#_x0000_t75" style="width:167.25pt;height:111.75pt" o:ole="">
                  <v:imagedata r:id="rId46" o:title=""/>
                </v:shape>
                <o:OLEObject Type="Embed" ProgID="PBrush" ShapeID="_x0000_i1042" DrawAspect="Content" ObjectID="_1677835749" r:id="rId47"/>
              </w:object>
            </w:r>
          </w:p>
        </w:tc>
      </w:tr>
      <w:tr w:rsidR="006622E9" w:rsidTr="00A82A72">
        <w:trPr>
          <w:trHeight w:val="795"/>
        </w:trPr>
        <w:tc>
          <w:tcPr>
            <w:tcW w:w="3525" w:type="dxa"/>
          </w:tcPr>
          <w:p w:rsidR="006622E9" w:rsidRDefault="00E37DC5" w:rsidP="00E37DC5">
            <w:pPr>
              <w:spacing w:after="0"/>
              <w:ind w:left="-30"/>
              <w:jc w:val="center"/>
              <w:rPr>
                <w:rFonts w:ascii="Times New Roman" w:hAnsi="Times New Roman" w:cs="Times New Roman"/>
                <w:bCs/>
                <w:iCs/>
                <w:lang w:val="uk-UA"/>
              </w:rPr>
            </w:pPr>
            <w:r>
              <w:object w:dxaOrig="3330" w:dyaOrig="2310">
                <v:shape id="_x0000_i1043" type="#_x0000_t75" style="width:166.5pt;height:115.5pt" o:ole="">
                  <v:imagedata r:id="rId48" o:title=""/>
                </v:shape>
                <o:OLEObject Type="Embed" ProgID="PBrush" ShapeID="_x0000_i1043" DrawAspect="Content" ObjectID="_1677835750" r:id="rId49"/>
              </w:object>
            </w:r>
          </w:p>
        </w:tc>
        <w:tc>
          <w:tcPr>
            <w:tcW w:w="3525" w:type="dxa"/>
          </w:tcPr>
          <w:p w:rsidR="006622E9" w:rsidRDefault="00E37DC5" w:rsidP="00E37DC5">
            <w:pPr>
              <w:spacing w:after="0"/>
              <w:ind w:left="-30"/>
              <w:jc w:val="center"/>
              <w:rPr>
                <w:rFonts w:ascii="Times New Roman" w:hAnsi="Times New Roman" w:cs="Times New Roman"/>
                <w:bCs/>
                <w:iCs/>
                <w:lang w:val="uk-UA"/>
              </w:rPr>
            </w:pPr>
            <w:r>
              <w:object w:dxaOrig="3195" w:dyaOrig="2415">
                <v:shape id="_x0000_i1044" type="#_x0000_t75" style="width:159.75pt;height:120.75pt" o:ole="">
                  <v:imagedata r:id="rId50" o:title=""/>
                </v:shape>
                <o:OLEObject Type="Embed" ProgID="PBrush" ShapeID="_x0000_i1044" DrawAspect="Content" ObjectID="_1677835751" r:id="rId51"/>
              </w:object>
            </w:r>
          </w:p>
        </w:tc>
      </w:tr>
      <w:tr w:rsidR="006622E9" w:rsidTr="00A82A72">
        <w:trPr>
          <w:trHeight w:val="795"/>
        </w:trPr>
        <w:tc>
          <w:tcPr>
            <w:tcW w:w="3525" w:type="dxa"/>
          </w:tcPr>
          <w:p w:rsidR="006622E9" w:rsidRDefault="00A07B68" w:rsidP="00A07B68">
            <w:pPr>
              <w:spacing w:after="0"/>
              <w:ind w:left="-30"/>
              <w:jc w:val="center"/>
              <w:rPr>
                <w:rFonts w:ascii="Times New Roman" w:hAnsi="Times New Roman" w:cs="Times New Roman"/>
                <w:bCs/>
                <w:iCs/>
                <w:lang w:val="uk-UA"/>
              </w:rPr>
            </w:pPr>
            <w:r>
              <w:object w:dxaOrig="3165" w:dyaOrig="2340">
                <v:shape id="_x0000_i1045" type="#_x0000_t75" style="width:158.25pt;height:117pt" o:ole="">
                  <v:imagedata r:id="rId52" o:title=""/>
                </v:shape>
                <o:OLEObject Type="Embed" ProgID="PBrush" ShapeID="_x0000_i1045" DrawAspect="Content" ObjectID="_1677835752" r:id="rId53"/>
              </w:object>
            </w:r>
          </w:p>
        </w:tc>
        <w:tc>
          <w:tcPr>
            <w:tcW w:w="3525" w:type="dxa"/>
          </w:tcPr>
          <w:p w:rsidR="006622E9" w:rsidRDefault="00A07B68" w:rsidP="006622E9">
            <w:pPr>
              <w:spacing w:before="120" w:after="120"/>
              <w:ind w:left="-30"/>
              <w:jc w:val="center"/>
              <w:rPr>
                <w:rFonts w:ascii="Times New Roman" w:hAnsi="Times New Roman" w:cs="Times New Roman"/>
                <w:bCs/>
                <w:iCs/>
                <w:lang w:val="uk-UA"/>
              </w:rPr>
            </w:pPr>
            <w:r>
              <w:object w:dxaOrig="3390" w:dyaOrig="2250">
                <v:shape id="_x0000_i1046" type="#_x0000_t75" style="width:169.5pt;height:112.5pt" o:ole="">
                  <v:imagedata r:id="rId54" o:title=""/>
                </v:shape>
                <o:OLEObject Type="Embed" ProgID="PBrush" ShapeID="_x0000_i1046" DrawAspect="Content" ObjectID="_1677835753" r:id="rId55"/>
              </w:object>
            </w:r>
          </w:p>
        </w:tc>
      </w:tr>
    </w:tbl>
    <w:p w:rsidR="006622E9" w:rsidRDefault="006622E9" w:rsidP="00955C76">
      <w:pPr>
        <w:spacing w:before="120" w:after="120"/>
        <w:jc w:val="both"/>
        <w:rPr>
          <w:rFonts w:ascii="Times New Roman" w:hAnsi="Times New Roman" w:cs="Times New Roman"/>
          <w:bCs/>
          <w:iCs/>
          <w:lang w:val="uk-UA"/>
        </w:rPr>
      </w:pPr>
    </w:p>
    <w:p w:rsidR="006622E9" w:rsidRPr="00681B00" w:rsidRDefault="00681B00" w:rsidP="00681B00">
      <w:pPr>
        <w:spacing w:before="120" w:after="120"/>
        <w:jc w:val="center"/>
        <w:rPr>
          <w:rFonts w:ascii="Times New Roman" w:hAnsi="Times New Roman" w:cs="Times New Roman"/>
          <w:b/>
          <w:bCs/>
          <w:i/>
          <w:iCs/>
          <w:sz w:val="24"/>
          <w:szCs w:val="24"/>
          <w:lang w:val="uk-UA"/>
        </w:rPr>
      </w:pPr>
      <w:r w:rsidRPr="00681B00">
        <w:rPr>
          <w:rFonts w:ascii="Times New Roman" w:hAnsi="Times New Roman" w:cs="Times New Roman"/>
          <w:b/>
          <w:bCs/>
          <w:i/>
          <w:iCs/>
          <w:sz w:val="24"/>
          <w:szCs w:val="24"/>
          <w:lang w:val="uk-UA"/>
        </w:rPr>
        <w:lastRenderedPageBreak/>
        <w:t>Приклад розв'язку задачі</w:t>
      </w:r>
    </w:p>
    <w:p w:rsidR="00E615CA" w:rsidRPr="00681B00" w:rsidRDefault="004130EE" w:rsidP="00681B00">
      <w:pPr>
        <w:spacing w:before="120" w:after="120"/>
        <w:ind w:firstLine="567"/>
        <w:jc w:val="both"/>
        <w:rPr>
          <w:rFonts w:ascii="Times New Roman" w:hAnsi="Times New Roman" w:cs="Times New Roman"/>
          <w:bCs/>
          <w:iCs/>
          <w:lang w:val="uk-UA"/>
        </w:rPr>
      </w:pPr>
      <w:r w:rsidRPr="004130EE">
        <w:rPr>
          <w:rFonts w:ascii="Times New Roman" w:hAnsi="Times New Roman" w:cs="Times New Roman"/>
          <w:bCs/>
          <w:iCs/>
          <w:lang w:val="uk-UA"/>
        </w:rPr>
        <w:t xml:space="preserve">1. </w:t>
      </w:r>
      <w:r w:rsidR="00681B00" w:rsidRPr="00681B00">
        <w:rPr>
          <w:rFonts w:ascii="Times New Roman" w:hAnsi="Times New Roman" w:cs="Times New Roman"/>
          <w:bCs/>
          <w:iCs/>
          <w:lang w:val="uk-UA"/>
        </w:rPr>
        <w:t xml:space="preserve">Визначити координати центра тяжіння площі плоскої фігури, з якої вирізано отвір у вигляді круга радіусом </w:t>
      </w:r>
      <w:r w:rsidR="00681B00" w:rsidRPr="00681B00">
        <w:rPr>
          <w:rFonts w:ascii="Times New Roman" w:hAnsi="Times New Roman" w:cs="Times New Roman"/>
          <w:bCs/>
          <w:iCs/>
        </w:rPr>
        <w:t>R</w:t>
      </w:r>
      <w:r w:rsidR="00681B00" w:rsidRPr="00681B00">
        <w:rPr>
          <w:rFonts w:ascii="Times New Roman" w:hAnsi="Times New Roman" w:cs="Times New Roman"/>
          <w:bCs/>
          <w:iCs/>
          <w:lang w:val="uk-UA"/>
        </w:rPr>
        <w:t xml:space="preserve"> = 1 см, якщо а = 4 см, </w:t>
      </w:r>
      <w:r w:rsidR="00681B00" w:rsidRPr="00681B00">
        <w:rPr>
          <w:rFonts w:ascii="Times New Roman" w:hAnsi="Times New Roman" w:cs="Times New Roman"/>
          <w:bCs/>
          <w:iCs/>
        </w:rPr>
        <w:t>g</w:t>
      </w:r>
      <w:r w:rsidR="00681B00" w:rsidRPr="00681B00">
        <w:rPr>
          <w:rFonts w:ascii="Times New Roman" w:hAnsi="Times New Roman" w:cs="Times New Roman"/>
          <w:bCs/>
          <w:iCs/>
          <w:lang w:val="uk-UA"/>
        </w:rPr>
        <w:t xml:space="preserve"> = 4 см, </w:t>
      </w:r>
      <w:r w:rsidR="00681B00" w:rsidRPr="00681B00">
        <w:rPr>
          <w:rFonts w:ascii="Times New Roman" w:hAnsi="Times New Roman" w:cs="Times New Roman"/>
          <w:bCs/>
          <w:iCs/>
        </w:rPr>
        <w:t>f</w:t>
      </w:r>
      <w:r w:rsidR="00681B00" w:rsidRPr="00681B00">
        <w:rPr>
          <w:rFonts w:ascii="Times New Roman" w:hAnsi="Times New Roman" w:cs="Times New Roman"/>
          <w:bCs/>
          <w:iCs/>
          <w:lang w:val="uk-UA"/>
        </w:rPr>
        <w:t xml:space="preserve"> = 2 см, </w:t>
      </w:r>
      <w:r w:rsidR="00681B00" w:rsidRPr="00681B00">
        <w:rPr>
          <w:rFonts w:ascii="Times New Roman" w:hAnsi="Times New Roman" w:cs="Times New Roman"/>
          <w:bCs/>
          <w:iCs/>
        </w:rPr>
        <w:t>e</w:t>
      </w:r>
      <w:r w:rsidR="00681B00" w:rsidRPr="00681B00">
        <w:rPr>
          <w:rFonts w:ascii="Times New Roman" w:hAnsi="Times New Roman" w:cs="Times New Roman"/>
          <w:bCs/>
          <w:iCs/>
          <w:lang w:val="uk-UA"/>
        </w:rPr>
        <w:t xml:space="preserve"> = 2,5 см, </w:t>
      </w:r>
      <w:r w:rsidR="00681B00" w:rsidRPr="00681B00">
        <w:rPr>
          <w:rFonts w:ascii="Times New Roman" w:hAnsi="Times New Roman" w:cs="Times New Roman"/>
          <w:bCs/>
          <w:iCs/>
        </w:rPr>
        <w:t>b</w:t>
      </w:r>
      <w:r w:rsidR="00681B00" w:rsidRPr="00681B00">
        <w:rPr>
          <w:rFonts w:ascii="Times New Roman" w:hAnsi="Times New Roman" w:cs="Times New Roman"/>
          <w:bCs/>
          <w:iCs/>
          <w:lang w:val="uk-UA"/>
        </w:rPr>
        <w:t xml:space="preserve"> = 6 см, </w:t>
      </w:r>
      <w:r w:rsidR="00681B00" w:rsidRPr="00681B00">
        <w:rPr>
          <w:rFonts w:ascii="Times New Roman" w:hAnsi="Times New Roman" w:cs="Times New Roman"/>
          <w:bCs/>
          <w:iCs/>
        </w:rPr>
        <w:t>h</w:t>
      </w:r>
      <w:r w:rsidR="00681B00" w:rsidRPr="00681B00">
        <w:rPr>
          <w:rFonts w:ascii="Times New Roman" w:hAnsi="Times New Roman" w:cs="Times New Roman"/>
          <w:bCs/>
          <w:iCs/>
          <w:lang w:val="uk-UA"/>
        </w:rPr>
        <w:t xml:space="preserve"> = 9 см.</w:t>
      </w:r>
    </w:p>
    <w:tbl>
      <w:tblPr>
        <w:tblW w:w="0" w:type="auto"/>
        <w:tblInd w:w="-24" w:type="dxa"/>
        <w:tblLook w:val="0000" w:firstRow="0" w:lastRow="0" w:firstColumn="0" w:lastColumn="0" w:noHBand="0" w:noVBand="0"/>
      </w:tblPr>
      <w:tblGrid>
        <w:gridCol w:w="1930"/>
        <w:gridCol w:w="5046"/>
      </w:tblGrid>
      <w:tr w:rsidR="00681B00" w:rsidTr="005A2BC4">
        <w:trPr>
          <w:trHeight w:val="1365"/>
        </w:trPr>
        <w:tc>
          <w:tcPr>
            <w:tcW w:w="1930" w:type="dxa"/>
            <w:vAlign w:val="center"/>
          </w:tcPr>
          <w:p w:rsidR="00681B00" w:rsidRDefault="005A2BC4" w:rsidP="00681B00">
            <w:pPr>
              <w:spacing w:before="120" w:after="120"/>
              <w:ind w:left="19"/>
              <w:jc w:val="center"/>
              <w:rPr>
                <w:rFonts w:ascii="Times New Roman" w:hAnsi="Times New Roman" w:cs="Times New Roman"/>
                <w:bCs/>
                <w:iCs/>
                <w:lang w:val="uk-UA"/>
              </w:rPr>
            </w:pPr>
            <w:r>
              <w:object w:dxaOrig="1380" w:dyaOrig="2325">
                <v:shape id="_x0000_i1047" type="#_x0000_t75" style="width:84.75pt;height:142.5pt" o:ole="">
                  <v:imagedata r:id="rId56" o:title=""/>
                </v:shape>
                <o:OLEObject Type="Embed" ProgID="PBrush" ShapeID="_x0000_i1047" DrawAspect="Content" ObjectID="_1677835754" r:id="rId57"/>
              </w:object>
            </w:r>
          </w:p>
        </w:tc>
        <w:tc>
          <w:tcPr>
            <w:tcW w:w="5046" w:type="dxa"/>
            <w:vAlign w:val="center"/>
          </w:tcPr>
          <w:p w:rsidR="00681B00" w:rsidRDefault="00681B00" w:rsidP="00681B00">
            <w:pPr>
              <w:spacing w:before="120" w:after="120"/>
              <w:ind w:left="19"/>
              <w:jc w:val="center"/>
              <w:rPr>
                <w:rFonts w:ascii="Times New Roman" w:hAnsi="Times New Roman" w:cs="Times New Roman"/>
                <w:bCs/>
                <w:iCs/>
                <w:lang w:val="uk-UA"/>
              </w:rPr>
            </w:pPr>
            <w:r>
              <w:object w:dxaOrig="4485" w:dyaOrig="3315">
                <v:shape id="_x0000_i1048" type="#_x0000_t75" style="width:224.25pt;height:165.75pt" o:ole="">
                  <v:imagedata r:id="rId58" o:title=""/>
                </v:shape>
                <o:OLEObject Type="Embed" ProgID="PBrush" ShapeID="_x0000_i1048" DrawAspect="Content" ObjectID="_1677835755" r:id="rId59"/>
              </w:object>
            </w:r>
          </w:p>
        </w:tc>
      </w:tr>
    </w:tbl>
    <w:p w:rsidR="00681B00" w:rsidRDefault="005A2BC4" w:rsidP="005A2BC4">
      <w:pPr>
        <w:spacing w:before="120" w:after="120"/>
        <w:ind w:firstLine="567"/>
        <w:jc w:val="both"/>
        <w:rPr>
          <w:rFonts w:ascii="Times New Roman" w:hAnsi="Times New Roman" w:cs="Times New Roman"/>
          <w:bCs/>
          <w:iCs/>
          <w:lang w:val="uk-UA"/>
        </w:rPr>
      </w:pPr>
      <w:r w:rsidRPr="005A2BC4">
        <w:rPr>
          <w:rFonts w:ascii="Times New Roman" w:hAnsi="Times New Roman" w:cs="Times New Roman"/>
          <w:bCs/>
          <w:iCs/>
        </w:rPr>
        <w:t>2. Виконуємо рисунок до задачі в масштабі 1:1. Координатні осі OX і OY спрямуємо вздовж ліній контура плоскої фігури.</w:t>
      </w:r>
    </w:p>
    <w:p w:rsidR="00681B00" w:rsidRDefault="005A2BC4" w:rsidP="005A2BC4">
      <w:pPr>
        <w:spacing w:after="0"/>
        <w:jc w:val="center"/>
        <w:rPr>
          <w:rFonts w:ascii="Times New Roman" w:hAnsi="Times New Roman" w:cs="Times New Roman"/>
          <w:bCs/>
          <w:iCs/>
          <w:lang w:val="uk-UA"/>
        </w:rPr>
      </w:pPr>
      <w:r>
        <w:rPr>
          <w:rFonts w:ascii="Times New Roman" w:hAnsi="Times New Roman" w:cs="Times New Roman"/>
          <w:bCs/>
          <w:iCs/>
          <w:noProof/>
          <w:lang w:eastAsia="ru-RU"/>
        </w:rPr>
        <w:drawing>
          <wp:inline distT="0" distB="0" distL="0" distR="0">
            <wp:extent cx="3829050" cy="261596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43546" cy="2625871"/>
                    </a:xfrm>
                    <a:prstGeom prst="rect">
                      <a:avLst/>
                    </a:prstGeom>
                    <a:noFill/>
                    <a:ln>
                      <a:noFill/>
                    </a:ln>
                  </pic:spPr>
                </pic:pic>
              </a:graphicData>
            </a:graphic>
          </wp:inline>
        </w:drawing>
      </w:r>
    </w:p>
    <w:p w:rsidR="005A2BC4" w:rsidRDefault="005A2BC4" w:rsidP="005A2BC4">
      <w:pPr>
        <w:spacing w:before="120" w:after="120"/>
        <w:ind w:firstLine="567"/>
        <w:jc w:val="both"/>
        <w:rPr>
          <w:rFonts w:ascii="Times New Roman" w:hAnsi="Times New Roman" w:cs="Times New Roman"/>
          <w:bCs/>
          <w:iCs/>
          <w:lang w:val="uk-UA"/>
        </w:rPr>
      </w:pPr>
      <w:r w:rsidRPr="005A2BC4">
        <w:rPr>
          <w:rFonts w:ascii="Times New Roman" w:hAnsi="Times New Roman" w:cs="Times New Roman"/>
          <w:bCs/>
          <w:iCs/>
          <w:lang w:val="uk-UA"/>
        </w:rPr>
        <w:lastRenderedPageBreak/>
        <w:t xml:space="preserve">3. Згідно методу розбивання та доповнення розбиваємо плоску фігуру на більш прості фігури правильної геометричної форми, кожну з яких позначаємо відповідними номерами </w:t>
      </w:r>
      <w:r w:rsidRPr="005A2BC4">
        <w:rPr>
          <w:rFonts w:ascii="Times New Roman" w:hAnsi="Times New Roman" w:cs="Times New Roman"/>
          <w:bCs/>
          <w:iCs/>
        </w:rPr>
        <w:t>I</w:t>
      </w:r>
      <w:r w:rsidRPr="005A2BC4">
        <w:rPr>
          <w:rFonts w:ascii="Times New Roman" w:hAnsi="Times New Roman" w:cs="Times New Roman"/>
          <w:bCs/>
          <w:iCs/>
          <w:lang w:val="uk-UA"/>
        </w:rPr>
        <w:t xml:space="preserve">, </w:t>
      </w:r>
      <w:r w:rsidRPr="005A2BC4">
        <w:rPr>
          <w:rFonts w:ascii="Times New Roman" w:hAnsi="Times New Roman" w:cs="Times New Roman"/>
          <w:bCs/>
          <w:iCs/>
        </w:rPr>
        <w:t>II</w:t>
      </w:r>
      <w:r w:rsidRPr="005A2BC4">
        <w:rPr>
          <w:rFonts w:ascii="Times New Roman" w:hAnsi="Times New Roman" w:cs="Times New Roman"/>
          <w:bCs/>
          <w:iCs/>
          <w:lang w:val="uk-UA"/>
        </w:rPr>
        <w:t xml:space="preserve">, </w:t>
      </w:r>
      <w:r w:rsidRPr="005A2BC4">
        <w:rPr>
          <w:rFonts w:ascii="Times New Roman" w:hAnsi="Times New Roman" w:cs="Times New Roman"/>
          <w:bCs/>
          <w:iCs/>
        </w:rPr>
        <w:t>III</w:t>
      </w:r>
      <w:r w:rsidRPr="005A2BC4">
        <w:rPr>
          <w:rFonts w:ascii="Times New Roman" w:hAnsi="Times New Roman" w:cs="Times New Roman"/>
          <w:bCs/>
          <w:iCs/>
          <w:lang w:val="uk-UA"/>
        </w:rPr>
        <w:t xml:space="preserve">, </w:t>
      </w:r>
      <w:r w:rsidRPr="005A2BC4">
        <w:rPr>
          <w:rFonts w:ascii="Times New Roman" w:hAnsi="Times New Roman" w:cs="Times New Roman"/>
          <w:bCs/>
          <w:iCs/>
        </w:rPr>
        <w:t>IV</w:t>
      </w:r>
      <w:r w:rsidRPr="005A2BC4">
        <w:rPr>
          <w:rFonts w:ascii="Times New Roman" w:hAnsi="Times New Roman" w:cs="Times New Roman"/>
          <w:bCs/>
          <w:iCs/>
          <w:lang w:val="uk-UA"/>
        </w:rPr>
        <w:t xml:space="preserve">. </w:t>
      </w:r>
      <w:r w:rsidRPr="005A2BC4">
        <w:rPr>
          <w:rFonts w:ascii="Times New Roman" w:hAnsi="Times New Roman" w:cs="Times New Roman"/>
          <w:bCs/>
          <w:iCs/>
        </w:rPr>
        <w:t>За відомими способами визначаємо положення центрів тяжіння площі цих фігур С</w:t>
      </w:r>
      <w:r w:rsidRPr="005A2BC4">
        <w:rPr>
          <w:rFonts w:ascii="Times New Roman" w:hAnsi="Times New Roman" w:cs="Times New Roman"/>
          <w:bCs/>
          <w:iCs/>
          <w:vertAlign w:val="subscript"/>
        </w:rPr>
        <w:t>1</w:t>
      </w:r>
      <w:r w:rsidRPr="005A2BC4">
        <w:rPr>
          <w:rFonts w:ascii="Times New Roman" w:hAnsi="Times New Roman" w:cs="Times New Roman"/>
          <w:bCs/>
          <w:iCs/>
        </w:rPr>
        <w:t>(x</w:t>
      </w:r>
      <w:r w:rsidRPr="005A2BC4">
        <w:rPr>
          <w:rFonts w:ascii="Times New Roman" w:hAnsi="Times New Roman" w:cs="Times New Roman"/>
          <w:bCs/>
          <w:iCs/>
          <w:vertAlign w:val="subscript"/>
        </w:rPr>
        <w:t>1</w:t>
      </w:r>
      <w:r w:rsidRPr="005A2BC4">
        <w:rPr>
          <w:rFonts w:ascii="Times New Roman" w:hAnsi="Times New Roman" w:cs="Times New Roman"/>
          <w:bCs/>
          <w:iCs/>
        </w:rPr>
        <w:t>, y</w:t>
      </w:r>
      <w:r w:rsidRPr="005A2BC4">
        <w:rPr>
          <w:rFonts w:ascii="Times New Roman" w:hAnsi="Times New Roman" w:cs="Times New Roman"/>
          <w:bCs/>
          <w:iCs/>
          <w:vertAlign w:val="subscript"/>
        </w:rPr>
        <w:t>1</w:t>
      </w:r>
      <w:r w:rsidRPr="005A2BC4">
        <w:rPr>
          <w:rFonts w:ascii="Times New Roman" w:hAnsi="Times New Roman" w:cs="Times New Roman"/>
          <w:bCs/>
          <w:iCs/>
        </w:rPr>
        <w:t>), С</w:t>
      </w:r>
      <w:r w:rsidRPr="005A2BC4">
        <w:rPr>
          <w:rFonts w:ascii="Times New Roman" w:hAnsi="Times New Roman" w:cs="Times New Roman"/>
          <w:bCs/>
          <w:iCs/>
          <w:vertAlign w:val="subscript"/>
        </w:rPr>
        <w:t>2</w:t>
      </w:r>
      <w:r w:rsidRPr="005A2BC4">
        <w:rPr>
          <w:rFonts w:ascii="Times New Roman" w:hAnsi="Times New Roman" w:cs="Times New Roman"/>
          <w:bCs/>
          <w:iCs/>
        </w:rPr>
        <w:t>(x</w:t>
      </w:r>
      <w:r w:rsidRPr="005A2BC4">
        <w:rPr>
          <w:rFonts w:ascii="Times New Roman" w:hAnsi="Times New Roman" w:cs="Times New Roman"/>
          <w:bCs/>
          <w:iCs/>
          <w:vertAlign w:val="subscript"/>
        </w:rPr>
        <w:t>2</w:t>
      </w:r>
      <w:r w:rsidRPr="005A2BC4">
        <w:rPr>
          <w:rFonts w:ascii="Times New Roman" w:hAnsi="Times New Roman" w:cs="Times New Roman"/>
          <w:bCs/>
          <w:iCs/>
        </w:rPr>
        <w:t>, y</w:t>
      </w:r>
      <w:r w:rsidRPr="005A2BC4">
        <w:rPr>
          <w:rFonts w:ascii="Times New Roman" w:hAnsi="Times New Roman" w:cs="Times New Roman"/>
          <w:bCs/>
          <w:iCs/>
          <w:vertAlign w:val="subscript"/>
        </w:rPr>
        <w:t>2</w:t>
      </w:r>
      <w:r w:rsidRPr="005A2BC4">
        <w:rPr>
          <w:rFonts w:ascii="Times New Roman" w:hAnsi="Times New Roman" w:cs="Times New Roman"/>
          <w:bCs/>
          <w:iCs/>
        </w:rPr>
        <w:t>), С</w:t>
      </w:r>
      <w:r w:rsidRPr="005A2BC4">
        <w:rPr>
          <w:rFonts w:ascii="Times New Roman" w:hAnsi="Times New Roman" w:cs="Times New Roman"/>
          <w:bCs/>
          <w:iCs/>
          <w:vertAlign w:val="subscript"/>
        </w:rPr>
        <w:t>3</w:t>
      </w:r>
      <w:r w:rsidRPr="005A2BC4">
        <w:rPr>
          <w:rFonts w:ascii="Times New Roman" w:hAnsi="Times New Roman" w:cs="Times New Roman"/>
          <w:bCs/>
          <w:iCs/>
        </w:rPr>
        <w:t>(x</w:t>
      </w:r>
      <w:r w:rsidRPr="005A2BC4">
        <w:rPr>
          <w:rFonts w:ascii="Times New Roman" w:hAnsi="Times New Roman" w:cs="Times New Roman"/>
          <w:bCs/>
          <w:iCs/>
          <w:vertAlign w:val="subscript"/>
        </w:rPr>
        <w:t>3</w:t>
      </w:r>
      <w:r w:rsidRPr="005A2BC4">
        <w:rPr>
          <w:rFonts w:ascii="Times New Roman" w:hAnsi="Times New Roman" w:cs="Times New Roman"/>
          <w:bCs/>
          <w:iCs/>
        </w:rPr>
        <w:t>, y</w:t>
      </w:r>
      <w:r w:rsidRPr="005A2BC4">
        <w:rPr>
          <w:rFonts w:ascii="Times New Roman" w:hAnsi="Times New Roman" w:cs="Times New Roman"/>
          <w:bCs/>
          <w:iCs/>
          <w:vertAlign w:val="subscript"/>
        </w:rPr>
        <w:t>3</w:t>
      </w:r>
      <w:r w:rsidRPr="005A2BC4">
        <w:rPr>
          <w:rFonts w:ascii="Times New Roman" w:hAnsi="Times New Roman" w:cs="Times New Roman"/>
          <w:bCs/>
          <w:iCs/>
        </w:rPr>
        <w:t>), С</w:t>
      </w:r>
      <w:r w:rsidRPr="005A2BC4">
        <w:rPr>
          <w:rFonts w:ascii="Times New Roman" w:hAnsi="Times New Roman" w:cs="Times New Roman"/>
          <w:bCs/>
          <w:iCs/>
          <w:vertAlign w:val="subscript"/>
        </w:rPr>
        <w:t>4</w:t>
      </w:r>
      <w:r w:rsidRPr="005A2BC4">
        <w:rPr>
          <w:rFonts w:ascii="Times New Roman" w:hAnsi="Times New Roman" w:cs="Times New Roman"/>
          <w:bCs/>
          <w:iCs/>
        </w:rPr>
        <w:t>(x</w:t>
      </w:r>
      <w:r w:rsidRPr="005A2BC4">
        <w:rPr>
          <w:rFonts w:ascii="Times New Roman" w:hAnsi="Times New Roman" w:cs="Times New Roman"/>
          <w:bCs/>
          <w:iCs/>
          <w:vertAlign w:val="subscript"/>
        </w:rPr>
        <w:t>4</w:t>
      </w:r>
      <w:r w:rsidRPr="005A2BC4">
        <w:rPr>
          <w:rFonts w:ascii="Times New Roman" w:hAnsi="Times New Roman" w:cs="Times New Roman"/>
          <w:bCs/>
          <w:iCs/>
        </w:rPr>
        <w:t>, y</w:t>
      </w:r>
      <w:r w:rsidRPr="005A2BC4">
        <w:rPr>
          <w:rFonts w:ascii="Times New Roman" w:hAnsi="Times New Roman" w:cs="Times New Roman"/>
          <w:bCs/>
          <w:iCs/>
          <w:vertAlign w:val="subscript"/>
        </w:rPr>
        <w:t>4</w:t>
      </w:r>
      <w:r w:rsidRPr="005A2BC4">
        <w:rPr>
          <w:rFonts w:ascii="Times New Roman" w:hAnsi="Times New Roman" w:cs="Times New Roman"/>
          <w:bCs/>
          <w:iCs/>
        </w:rPr>
        <w:t>) та покажемо їх на рисунку.</w:t>
      </w:r>
    </w:p>
    <w:p w:rsidR="005A2BC4" w:rsidRPr="005A2BC4" w:rsidRDefault="005A2BC4" w:rsidP="005A2BC4">
      <w:pPr>
        <w:spacing w:before="120" w:after="120"/>
        <w:ind w:firstLine="567"/>
        <w:jc w:val="both"/>
        <w:rPr>
          <w:rFonts w:ascii="Times New Roman" w:hAnsi="Times New Roman" w:cs="Times New Roman"/>
          <w:bCs/>
          <w:iCs/>
          <w:lang w:val="uk-UA"/>
        </w:rPr>
      </w:pPr>
      <w:r w:rsidRPr="005A2BC4">
        <w:rPr>
          <w:rFonts w:ascii="Times New Roman" w:hAnsi="Times New Roman" w:cs="Times New Roman"/>
          <w:bCs/>
          <w:iCs/>
          <w:lang w:val="uk-UA"/>
        </w:rPr>
        <w:t>4. Визначаємо площу та координати центрів тяжіння площі простих фігур, використовуючи для цього геометричні розміри плоскої фігури:</w:t>
      </w:r>
    </w:p>
    <w:p w:rsidR="005A2BC4" w:rsidRPr="002E6108" w:rsidRDefault="00715270" w:rsidP="00715270">
      <w:pPr>
        <w:spacing w:before="120" w:after="120"/>
        <w:ind w:firstLine="567"/>
        <w:jc w:val="both"/>
        <w:rPr>
          <w:rFonts w:ascii="Times New Roman" w:hAnsi="Times New Roman" w:cs="Times New Roman"/>
          <w:bCs/>
          <w:i/>
          <w:iCs/>
          <w:lang w:val="uk-UA"/>
        </w:rPr>
      </w:pPr>
      <w:r>
        <w:rPr>
          <w:rFonts w:ascii="Times New Roman" w:hAnsi="Times New Roman" w:cs="Times New Roman"/>
          <w:bCs/>
          <w:iCs/>
          <w:lang w:val="uk-UA"/>
        </w:rPr>
        <w:t xml:space="preserve">І. </w:t>
      </w:r>
      <w:r>
        <w:rPr>
          <w:rFonts w:ascii="Times New Roman" w:hAnsi="Times New Roman" w:cs="Times New Roman"/>
          <w:bCs/>
          <w:iCs/>
          <w:lang w:val="uk-UA"/>
        </w:rPr>
        <w:tab/>
      </w:r>
      <w:r>
        <w:rPr>
          <w:rFonts w:ascii="Times New Roman" w:hAnsi="Times New Roman" w:cs="Times New Roman"/>
          <w:bCs/>
          <w:iCs/>
          <w:lang w:val="uk-UA"/>
        </w:rPr>
        <w:tab/>
      </w:r>
      <m:oMath>
        <m:sSub>
          <m:sSubPr>
            <m:ctrlPr>
              <w:rPr>
                <w:rFonts w:ascii="Cambria Math" w:hAnsi="Cambria Math" w:cs="Times New Roman"/>
                <w:bCs/>
                <w:i/>
                <w:iCs/>
                <w:lang w:val="uk-UA"/>
              </w:rPr>
            </m:ctrlPr>
          </m:sSubPr>
          <m:e>
            <m:r>
              <w:rPr>
                <w:rFonts w:ascii="Cambria Math" w:hAnsi="Cambria Math" w:cs="Times New Roman"/>
                <w:lang w:val="en-US"/>
              </w:rPr>
              <m:t>A</m:t>
            </m:r>
          </m:e>
          <m:sub>
            <m:r>
              <w:rPr>
                <w:rFonts w:ascii="Cambria Math" w:hAnsi="Cambria Math" w:cs="Times New Roman"/>
                <w:lang w:val="uk-UA"/>
              </w:rPr>
              <m:t>I</m:t>
            </m:r>
          </m:sub>
        </m:sSub>
        <m:r>
          <w:rPr>
            <w:rFonts w:ascii="Cambria Math" w:hAnsi="Cambria Math" w:cs="Times New Roman"/>
            <w:lang w:val="uk-UA"/>
          </w:rPr>
          <m:t>=a∙g=4∙4=16 (</m:t>
        </m:r>
        <m:sSup>
          <m:sSupPr>
            <m:ctrlPr>
              <w:rPr>
                <w:rFonts w:ascii="Cambria Math" w:hAnsi="Cambria Math" w:cs="Times New Roman"/>
                <w:bCs/>
                <w:i/>
                <w:iCs/>
                <w:lang w:val="uk-UA"/>
              </w:rPr>
            </m:ctrlPr>
          </m:sSupPr>
          <m:e>
            <m:r>
              <w:rPr>
                <w:rFonts w:ascii="Cambria Math" w:hAnsi="Cambria Math" w:cs="Times New Roman"/>
                <w:lang w:val="uk-UA"/>
              </w:rPr>
              <m:t>см</m:t>
            </m:r>
          </m:e>
          <m:sup>
            <m:r>
              <w:rPr>
                <w:rFonts w:ascii="Cambria Math" w:hAnsi="Cambria Math" w:cs="Times New Roman"/>
                <w:lang w:val="uk-UA"/>
              </w:rPr>
              <m:t>2)</m:t>
            </m:r>
          </m:sup>
        </m:sSup>
        <m:r>
          <w:rPr>
            <w:rFonts w:ascii="Cambria Math" w:hAnsi="Cambria Math" w:cs="Times New Roman"/>
            <w:lang w:val="uk-UA"/>
          </w:rPr>
          <m:t>.</m:t>
        </m:r>
      </m:oMath>
    </w:p>
    <w:p w:rsidR="005A2BC4" w:rsidRPr="002E6108" w:rsidRDefault="002E6108" w:rsidP="00955C76">
      <w:pPr>
        <w:spacing w:before="120" w:after="120"/>
        <w:jc w:val="both"/>
        <w:rPr>
          <w:rFonts w:ascii="Times New Roman" w:hAnsi="Times New Roman" w:cs="Times New Roman"/>
          <w:bCs/>
          <w:i/>
          <w:iCs/>
          <w:lang w:val="uk-UA"/>
        </w:rPr>
      </w:pPr>
      <w:r>
        <w:rPr>
          <w:rFonts w:ascii="Times New Roman" w:hAnsi="Times New Roman" w:cs="Times New Roman"/>
          <w:bCs/>
          <w:iCs/>
          <w:lang w:val="uk-UA"/>
        </w:rPr>
        <w:tab/>
      </w:r>
      <w:r>
        <w:rPr>
          <w:rFonts w:ascii="Times New Roman" w:hAnsi="Times New Roman" w:cs="Times New Roman"/>
          <w:bCs/>
          <w:iCs/>
          <w:lang w:val="uk-UA"/>
        </w:rPr>
        <w:tab/>
      </w:r>
      <w:r>
        <w:rPr>
          <w:rFonts w:ascii="Times New Roman" w:hAnsi="Times New Roman" w:cs="Times New Roman"/>
          <w:bCs/>
          <w:iCs/>
          <w:lang w:val="uk-UA"/>
        </w:rPr>
        <w:tab/>
      </w:r>
      <m:oMath>
        <m:sSub>
          <m:sSubPr>
            <m:ctrlPr>
              <w:rPr>
                <w:rFonts w:ascii="Cambria Math" w:hAnsi="Cambria Math" w:cs="Times New Roman"/>
                <w:bCs/>
                <w:i/>
                <w:iCs/>
                <w:lang w:val="uk-UA"/>
              </w:rPr>
            </m:ctrlPr>
          </m:sSubPr>
          <m:e>
            <m:r>
              <w:rPr>
                <w:rFonts w:ascii="Cambria Math" w:hAnsi="Cambria Math" w:cs="Times New Roman"/>
                <w:lang w:val="en-US"/>
              </w:rPr>
              <m:t>x</m:t>
            </m:r>
          </m:e>
          <m:sub>
            <m:r>
              <w:rPr>
                <w:rFonts w:ascii="Cambria Math" w:hAnsi="Cambria Math" w:cs="Times New Roman"/>
                <w:lang w:val="uk-UA"/>
              </w:rPr>
              <m:t>1</m:t>
            </m:r>
          </m:sub>
        </m:sSub>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g</m:t>
            </m:r>
          </m:num>
          <m:den>
            <m:r>
              <w:rPr>
                <w:rFonts w:ascii="Cambria Math" w:hAnsi="Cambria Math" w:cs="Times New Roman"/>
                <w:lang w:val="uk-UA"/>
              </w:rPr>
              <m:t>2</m:t>
            </m:r>
          </m:den>
        </m:f>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4</m:t>
            </m:r>
          </m:num>
          <m:den>
            <m:r>
              <w:rPr>
                <w:rFonts w:ascii="Cambria Math" w:hAnsi="Cambria Math" w:cs="Times New Roman"/>
                <w:lang w:val="uk-UA"/>
              </w:rPr>
              <m:t>2</m:t>
            </m:r>
          </m:den>
        </m:f>
        <m:r>
          <w:rPr>
            <w:rFonts w:ascii="Cambria Math" w:hAnsi="Cambria Math" w:cs="Times New Roman"/>
            <w:lang w:val="uk-UA"/>
          </w:rPr>
          <m:t>=2</m:t>
        </m:r>
        <m:d>
          <m:dPr>
            <m:ctrlPr>
              <w:rPr>
                <w:rFonts w:ascii="Cambria Math" w:hAnsi="Cambria Math" w:cs="Times New Roman"/>
                <w:bCs/>
                <w:i/>
                <w:iCs/>
                <w:lang w:val="uk-UA"/>
              </w:rPr>
            </m:ctrlPr>
          </m:dPr>
          <m:e>
            <m:r>
              <w:rPr>
                <w:rFonts w:ascii="Cambria Math" w:hAnsi="Cambria Math" w:cs="Times New Roman"/>
                <w:lang w:val="uk-UA"/>
              </w:rPr>
              <m:t>см</m:t>
            </m:r>
          </m:e>
        </m:d>
        <m:r>
          <w:rPr>
            <w:rFonts w:ascii="Cambria Math" w:hAnsi="Cambria Math" w:cs="Times New Roman"/>
            <w:lang w:val="uk-UA"/>
          </w:rPr>
          <m:t>,</m:t>
        </m:r>
      </m:oMath>
    </w:p>
    <w:p w:rsidR="005A2BC4" w:rsidRPr="002E6108" w:rsidRDefault="002E6108" w:rsidP="00955C76">
      <w:pPr>
        <w:spacing w:before="120" w:after="120"/>
        <w:jc w:val="both"/>
        <w:rPr>
          <w:rFonts w:ascii="Times New Roman" w:hAnsi="Times New Roman" w:cs="Times New Roman"/>
          <w:bCs/>
          <w:i/>
          <w:iCs/>
          <w:lang w:val="uk-UA"/>
        </w:rPr>
      </w:pPr>
      <w:r>
        <w:rPr>
          <w:rFonts w:ascii="Times New Roman" w:hAnsi="Times New Roman" w:cs="Times New Roman"/>
          <w:bCs/>
          <w:iCs/>
          <w:lang w:val="uk-UA"/>
        </w:rPr>
        <w:tab/>
      </w:r>
      <w:r>
        <w:rPr>
          <w:rFonts w:ascii="Times New Roman" w:hAnsi="Times New Roman" w:cs="Times New Roman"/>
          <w:bCs/>
          <w:iCs/>
          <w:lang w:val="uk-UA"/>
        </w:rPr>
        <w:tab/>
      </w:r>
      <w:r>
        <w:rPr>
          <w:rFonts w:ascii="Times New Roman" w:hAnsi="Times New Roman" w:cs="Times New Roman"/>
          <w:bCs/>
          <w:iCs/>
          <w:lang w:val="uk-UA"/>
        </w:rPr>
        <w:tab/>
      </w:r>
      <m:oMath>
        <m:sSub>
          <m:sSubPr>
            <m:ctrlPr>
              <w:rPr>
                <w:rFonts w:ascii="Cambria Math" w:hAnsi="Cambria Math" w:cs="Times New Roman"/>
                <w:bCs/>
                <w:i/>
                <w:iCs/>
                <w:lang w:val="uk-UA"/>
              </w:rPr>
            </m:ctrlPr>
          </m:sSubPr>
          <m:e>
            <m:r>
              <w:rPr>
                <w:rFonts w:ascii="Cambria Math" w:hAnsi="Cambria Math" w:cs="Times New Roman"/>
                <w:lang w:val="uk-UA"/>
              </w:rPr>
              <m:t>y</m:t>
            </m:r>
          </m:e>
          <m:sub>
            <m:r>
              <w:rPr>
                <w:rFonts w:ascii="Cambria Math" w:hAnsi="Cambria Math" w:cs="Times New Roman"/>
                <w:lang w:val="uk-UA"/>
              </w:rPr>
              <m:t>1</m:t>
            </m:r>
          </m:sub>
        </m:sSub>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a</m:t>
            </m:r>
          </m:num>
          <m:den>
            <m:r>
              <w:rPr>
                <w:rFonts w:ascii="Cambria Math" w:hAnsi="Cambria Math" w:cs="Times New Roman"/>
                <w:lang w:val="uk-UA"/>
              </w:rPr>
              <m:t>2</m:t>
            </m:r>
          </m:den>
        </m:f>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4</m:t>
            </m:r>
          </m:num>
          <m:den>
            <m:r>
              <w:rPr>
                <w:rFonts w:ascii="Cambria Math" w:hAnsi="Cambria Math" w:cs="Times New Roman"/>
                <w:lang w:val="uk-UA"/>
              </w:rPr>
              <m:t>2</m:t>
            </m:r>
          </m:den>
        </m:f>
        <m:r>
          <w:rPr>
            <w:rFonts w:ascii="Cambria Math" w:hAnsi="Cambria Math" w:cs="Times New Roman"/>
            <w:lang w:val="uk-UA"/>
          </w:rPr>
          <m:t>=2</m:t>
        </m:r>
        <m:d>
          <m:dPr>
            <m:ctrlPr>
              <w:rPr>
                <w:rFonts w:ascii="Cambria Math" w:hAnsi="Cambria Math" w:cs="Times New Roman"/>
                <w:bCs/>
                <w:i/>
                <w:iCs/>
                <w:lang w:val="uk-UA"/>
              </w:rPr>
            </m:ctrlPr>
          </m:dPr>
          <m:e>
            <m:r>
              <w:rPr>
                <w:rFonts w:ascii="Cambria Math" w:hAnsi="Cambria Math" w:cs="Times New Roman"/>
                <w:lang w:val="uk-UA"/>
              </w:rPr>
              <m:t>см</m:t>
            </m:r>
          </m:e>
        </m:d>
        <m:r>
          <w:rPr>
            <w:rFonts w:ascii="Cambria Math" w:hAnsi="Cambria Math" w:cs="Times New Roman"/>
            <w:lang w:val="uk-UA"/>
          </w:rPr>
          <m:t>.</m:t>
        </m:r>
      </m:oMath>
    </w:p>
    <w:p w:rsidR="00681B00" w:rsidRPr="002E6108" w:rsidRDefault="002E6108" w:rsidP="002E6108">
      <w:pPr>
        <w:spacing w:before="120" w:after="120"/>
        <w:ind w:firstLine="567"/>
        <w:jc w:val="both"/>
        <w:rPr>
          <w:rFonts w:ascii="Times New Roman" w:hAnsi="Times New Roman" w:cs="Times New Roman"/>
          <w:bCs/>
          <w:i/>
          <w:iCs/>
          <w:lang w:val="en-US"/>
        </w:rPr>
      </w:pPr>
      <w:r>
        <w:rPr>
          <w:rFonts w:ascii="Times New Roman" w:hAnsi="Times New Roman" w:cs="Times New Roman"/>
          <w:bCs/>
          <w:iCs/>
          <w:lang w:val="uk-UA"/>
        </w:rPr>
        <w:t>ІІ.</w:t>
      </w:r>
      <w:r>
        <w:rPr>
          <w:rFonts w:ascii="Times New Roman" w:hAnsi="Times New Roman" w:cs="Times New Roman"/>
          <w:bCs/>
          <w:iCs/>
          <w:lang w:val="uk-UA"/>
        </w:rPr>
        <w:tab/>
      </w:r>
      <w:r>
        <w:rPr>
          <w:rFonts w:ascii="Times New Roman" w:hAnsi="Times New Roman" w:cs="Times New Roman"/>
          <w:bCs/>
          <w:iCs/>
          <w:lang w:val="uk-UA"/>
        </w:rPr>
        <w:tab/>
      </w:r>
      <m:oMath>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2</m:t>
            </m:r>
          </m:sub>
        </m:sSub>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1</m:t>
            </m:r>
          </m:num>
          <m:den>
            <m:r>
              <w:rPr>
                <w:rFonts w:ascii="Cambria Math" w:hAnsi="Cambria Math" w:cs="Times New Roman"/>
                <w:lang w:val="uk-UA"/>
              </w:rPr>
              <m:t>2</m:t>
            </m:r>
          </m:den>
        </m:f>
        <m:r>
          <w:rPr>
            <w:rFonts w:ascii="Cambria Math" w:hAnsi="Cambria Math" w:cs="Times New Roman"/>
            <w:lang w:val="uk-UA"/>
          </w:rPr>
          <m:t>f∙</m:t>
        </m:r>
        <m:d>
          <m:dPr>
            <m:ctrlPr>
              <w:rPr>
                <w:rFonts w:ascii="Cambria Math" w:hAnsi="Cambria Math" w:cs="Times New Roman"/>
                <w:bCs/>
                <w:i/>
                <w:iCs/>
                <w:lang w:val="uk-UA"/>
              </w:rPr>
            </m:ctrlPr>
          </m:dPr>
          <m:e>
            <m:r>
              <w:rPr>
                <w:rFonts w:ascii="Cambria Math" w:hAnsi="Cambria Math" w:cs="Times New Roman"/>
                <w:lang w:val="uk-UA"/>
              </w:rPr>
              <m:t>h-g</m:t>
            </m:r>
          </m:e>
        </m:d>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1</m:t>
            </m:r>
          </m:num>
          <m:den>
            <m:r>
              <w:rPr>
                <w:rFonts w:ascii="Cambria Math" w:hAnsi="Cambria Math" w:cs="Times New Roman"/>
                <w:lang w:val="uk-UA"/>
              </w:rPr>
              <m:t>2</m:t>
            </m:r>
          </m:den>
        </m:f>
        <m:r>
          <w:rPr>
            <w:rFonts w:ascii="Cambria Math" w:hAnsi="Cambria Math" w:cs="Times New Roman"/>
            <w:lang w:val="uk-UA"/>
          </w:rPr>
          <m:t>∙2∙</m:t>
        </m:r>
        <m:d>
          <m:dPr>
            <m:ctrlPr>
              <w:rPr>
                <w:rFonts w:ascii="Cambria Math" w:hAnsi="Cambria Math" w:cs="Times New Roman"/>
                <w:bCs/>
                <w:i/>
                <w:iCs/>
                <w:lang w:val="uk-UA"/>
              </w:rPr>
            </m:ctrlPr>
          </m:dPr>
          <m:e>
            <m:r>
              <w:rPr>
                <w:rFonts w:ascii="Cambria Math" w:hAnsi="Cambria Math" w:cs="Times New Roman"/>
                <w:lang w:val="uk-UA"/>
              </w:rPr>
              <m:t>9-4</m:t>
            </m:r>
          </m:e>
        </m:d>
        <m:r>
          <w:rPr>
            <w:rFonts w:ascii="Cambria Math" w:hAnsi="Cambria Math" w:cs="Times New Roman"/>
            <w:lang w:val="uk-UA"/>
          </w:rPr>
          <m:t>=5</m:t>
        </m:r>
        <m:d>
          <m:dPr>
            <m:ctrlPr>
              <w:rPr>
                <w:rFonts w:ascii="Cambria Math" w:hAnsi="Cambria Math" w:cs="Times New Roman"/>
                <w:bCs/>
                <w:i/>
                <w:iCs/>
                <w:lang w:val="uk-UA"/>
              </w:rPr>
            </m:ctrlPr>
          </m:dPr>
          <m:e>
            <m:sSup>
              <m:sSupPr>
                <m:ctrlPr>
                  <w:rPr>
                    <w:rFonts w:ascii="Cambria Math" w:hAnsi="Cambria Math" w:cs="Times New Roman"/>
                    <w:bCs/>
                    <w:i/>
                    <w:iCs/>
                    <w:lang w:val="uk-UA"/>
                  </w:rPr>
                </m:ctrlPr>
              </m:sSupPr>
              <m:e>
                <m:r>
                  <w:rPr>
                    <w:rFonts w:ascii="Cambria Math" w:hAnsi="Cambria Math" w:cs="Times New Roman"/>
                    <w:lang w:val="uk-UA"/>
                  </w:rPr>
                  <m:t>см</m:t>
                </m:r>
              </m:e>
              <m:sup>
                <m:r>
                  <w:rPr>
                    <w:rFonts w:ascii="Cambria Math" w:hAnsi="Cambria Math" w:cs="Times New Roman"/>
                    <w:lang w:val="uk-UA"/>
                  </w:rPr>
                  <m:t>2</m:t>
                </m:r>
              </m:sup>
            </m:sSup>
          </m:e>
        </m:d>
        <m:r>
          <w:rPr>
            <w:rFonts w:ascii="Cambria Math" w:hAnsi="Cambria Math" w:cs="Times New Roman"/>
            <w:lang w:val="uk-UA"/>
          </w:rPr>
          <m:t>.</m:t>
        </m:r>
      </m:oMath>
    </w:p>
    <w:p w:rsidR="00681B00" w:rsidRPr="00DE679E" w:rsidRDefault="002E6108" w:rsidP="00955C76">
      <w:pPr>
        <w:spacing w:before="120" w:after="120"/>
        <w:jc w:val="both"/>
        <w:rPr>
          <w:rFonts w:ascii="Times New Roman" w:hAnsi="Times New Roman" w:cs="Times New Roman"/>
          <w:bCs/>
          <w:i/>
          <w:iCs/>
          <w:lang w:val="en-US"/>
        </w:rPr>
      </w:pPr>
      <w:r>
        <w:rPr>
          <w:rFonts w:ascii="Times New Roman" w:hAnsi="Times New Roman" w:cs="Times New Roman"/>
          <w:bCs/>
          <w:iCs/>
          <w:lang w:val="uk-UA"/>
        </w:rPr>
        <w:tab/>
      </w:r>
      <w:r>
        <w:rPr>
          <w:rFonts w:ascii="Times New Roman" w:hAnsi="Times New Roman" w:cs="Times New Roman"/>
          <w:bCs/>
          <w:iCs/>
          <w:lang w:val="uk-UA"/>
        </w:rPr>
        <w:tab/>
      </w:r>
      <w:r>
        <w:rPr>
          <w:rFonts w:ascii="Times New Roman" w:hAnsi="Times New Roman" w:cs="Times New Roman"/>
          <w:bCs/>
          <w:iCs/>
          <w:lang w:val="uk-UA"/>
        </w:rPr>
        <w:tab/>
      </w:r>
      <m:oMath>
        <m:sSub>
          <m:sSubPr>
            <m:ctrlPr>
              <w:rPr>
                <w:rFonts w:ascii="Cambria Math" w:hAnsi="Cambria Math" w:cs="Times New Roman"/>
                <w:bCs/>
                <w:i/>
                <w:iCs/>
                <w:lang w:val="uk-UA"/>
              </w:rPr>
            </m:ctrlPr>
          </m:sSubPr>
          <m:e>
            <m:r>
              <w:rPr>
                <w:rFonts w:ascii="Cambria Math" w:hAnsi="Cambria Math" w:cs="Times New Roman"/>
                <w:lang w:val="uk-UA"/>
              </w:rPr>
              <m:t>x</m:t>
            </m:r>
          </m:e>
          <m:sub>
            <m:r>
              <w:rPr>
                <w:rFonts w:ascii="Cambria Math" w:hAnsi="Cambria Math" w:cs="Times New Roman"/>
                <w:lang w:val="uk-UA"/>
              </w:rPr>
              <m:t>2</m:t>
            </m:r>
          </m:sub>
        </m:sSub>
        <m:r>
          <w:rPr>
            <w:rFonts w:ascii="Cambria Math" w:hAnsi="Cambria Math" w:cs="Times New Roman"/>
            <w:lang w:val="uk-UA"/>
          </w:rPr>
          <m:t>=g+</m:t>
        </m:r>
        <m:f>
          <m:fPr>
            <m:ctrlPr>
              <w:rPr>
                <w:rFonts w:ascii="Cambria Math" w:hAnsi="Cambria Math" w:cs="Times New Roman"/>
                <w:bCs/>
                <w:i/>
                <w:iCs/>
                <w:lang w:val="uk-UA"/>
              </w:rPr>
            </m:ctrlPr>
          </m:fPr>
          <m:num>
            <m:r>
              <w:rPr>
                <w:rFonts w:ascii="Cambria Math" w:hAnsi="Cambria Math" w:cs="Times New Roman"/>
                <w:lang w:val="uk-UA"/>
              </w:rPr>
              <m:t>1</m:t>
            </m:r>
          </m:num>
          <m:den>
            <m:r>
              <w:rPr>
                <w:rFonts w:ascii="Cambria Math" w:hAnsi="Cambria Math" w:cs="Times New Roman"/>
                <w:lang w:val="uk-UA"/>
              </w:rPr>
              <m:t>3</m:t>
            </m:r>
          </m:den>
        </m:f>
        <m:d>
          <m:dPr>
            <m:ctrlPr>
              <w:rPr>
                <w:rFonts w:ascii="Cambria Math" w:hAnsi="Cambria Math" w:cs="Times New Roman"/>
                <w:bCs/>
                <w:i/>
                <w:iCs/>
                <w:lang w:val="uk-UA"/>
              </w:rPr>
            </m:ctrlPr>
          </m:dPr>
          <m:e>
            <m:r>
              <w:rPr>
                <w:rFonts w:ascii="Cambria Math" w:hAnsi="Cambria Math" w:cs="Times New Roman"/>
                <w:lang w:val="uk-UA"/>
              </w:rPr>
              <m:t>h-g</m:t>
            </m:r>
          </m:e>
        </m:d>
        <m:r>
          <w:rPr>
            <w:rFonts w:ascii="Cambria Math" w:hAnsi="Cambria Math" w:cs="Times New Roman"/>
            <w:lang w:val="uk-UA"/>
          </w:rPr>
          <m:t>=4+</m:t>
        </m:r>
        <m:f>
          <m:fPr>
            <m:ctrlPr>
              <w:rPr>
                <w:rFonts w:ascii="Cambria Math" w:hAnsi="Cambria Math" w:cs="Times New Roman"/>
                <w:bCs/>
                <w:i/>
                <w:iCs/>
                <w:lang w:val="uk-UA"/>
              </w:rPr>
            </m:ctrlPr>
          </m:fPr>
          <m:num>
            <m:r>
              <w:rPr>
                <w:rFonts w:ascii="Cambria Math" w:hAnsi="Cambria Math" w:cs="Times New Roman"/>
                <w:lang w:val="uk-UA"/>
              </w:rPr>
              <m:t>1</m:t>
            </m:r>
          </m:num>
          <m:den>
            <m:r>
              <w:rPr>
                <w:rFonts w:ascii="Cambria Math" w:hAnsi="Cambria Math" w:cs="Times New Roman"/>
                <w:lang w:val="uk-UA"/>
              </w:rPr>
              <m:t>3</m:t>
            </m:r>
          </m:den>
        </m:f>
        <m:d>
          <m:dPr>
            <m:ctrlPr>
              <w:rPr>
                <w:rFonts w:ascii="Cambria Math" w:hAnsi="Cambria Math" w:cs="Times New Roman"/>
                <w:bCs/>
                <w:i/>
                <w:iCs/>
                <w:lang w:val="uk-UA"/>
              </w:rPr>
            </m:ctrlPr>
          </m:dPr>
          <m:e>
            <m:r>
              <w:rPr>
                <w:rFonts w:ascii="Cambria Math" w:hAnsi="Cambria Math" w:cs="Times New Roman"/>
                <w:lang w:val="uk-UA"/>
              </w:rPr>
              <m:t>9-4</m:t>
            </m:r>
          </m:e>
        </m:d>
        <m:r>
          <w:rPr>
            <w:rFonts w:ascii="Cambria Math" w:hAnsi="Cambria Math" w:cs="Times New Roman"/>
            <w:lang w:val="uk-UA"/>
          </w:rPr>
          <m:t>=5,67</m:t>
        </m:r>
        <m:d>
          <m:dPr>
            <m:ctrlPr>
              <w:rPr>
                <w:rFonts w:ascii="Cambria Math" w:hAnsi="Cambria Math" w:cs="Times New Roman"/>
                <w:bCs/>
                <w:i/>
                <w:iCs/>
                <w:lang w:val="uk-UA"/>
              </w:rPr>
            </m:ctrlPr>
          </m:dPr>
          <m:e>
            <m:r>
              <w:rPr>
                <w:rFonts w:ascii="Cambria Math" w:hAnsi="Cambria Math" w:cs="Times New Roman"/>
                <w:lang w:val="uk-UA"/>
              </w:rPr>
              <m:t>см</m:t>
            </m:r>
          </m:e>
        </m:d>
        <m:r>
          <w:rPr>
            <w:rFonts w:ascii="Cambria Math" w:hAnsi="Cambria Math" w:cs="Times New Roman"/>
            <w:lang w:val="uk-UA"/>
          </w:rPr>
          <m:t>,</m:t>
        </m:r>
      </m:oMath>
    </w:p>
    <w:p w:rsidR="00681B00" w:rsidRPr="00DE679E" w:rsidRDefault="00DE679E" w:rsidP="00955C76">
      <w:pPr>
        <w:spacing w:before="120" w:after="120"/>
        <w:jc w:val="both"/>
        <w:rPr>
          <w:rFonts w:ascii="Times New Roman" w:hAnsi="Times New Roman" w:cs="Times New Roman"/>
          <w:bCs/>
          <w:i/>
          <w:iCs/>
          <w:lang w:val="en-US"/>
        </w:rPr>
      </w:pPr>
      <w:r>
        <w:rPr>
          <w:rFonts w:ascii="Times New Roman" w:hAnsi="Times New Roman" w:cs="Times New Roman"/>
          <w:bCs/>
          <w:iCs/>
          <w:lang w:val="uk-UA"/>
        </w:rPr>
        <w:tab/>
      </w:r>
      <w:r>
        <w:rPr>
          <w:rFonts w:ascii="Times New Roman" w:hAnsi="Times New Roman" w:cs="Times New Roman"/>
          <w:bCs/>
          <w:iCs/>
          <w:lang w:val="uk-UA"/>
        </w:rPr>
        <w:tab/>
      </w:r>
      <w:r>
        <w:rPr>
          <w:rFonts w:ascii="Times New Roman" w:hAnsi="Times New Roman" w:cs="Times New Roman"/>
          <w:bCs/>
          <w:iCs/>
          <w:lang w:val="uk-UA"/>
        </w:rPr>
        <w:tab/>
      </w:r>
      <m:oMath>
        <m:sSub>
          <m:sSubPr>
            <m:ctrlPr>
              <w:rPr>
                <w:rFonts w:ascii="Cambria Math" w:hAnsi="Cambria Math" w:cs="Times New Roman"/>
                <w:bCs/>
                <w:i/>
                <w:iCs/>
                <w:lang w:val="uk-UA"/>
              </w:rPr>
            </m:ctrlPr>
          </m:sSubPr>
          <m:e>
            <m:r>
              <w:rPr>
                <w:rFonts w:ascii="Cambria Math" w:hAnsi="Cambria Math" w:cs="Times New Roman"/>
                <w:lang w:val="uk-UA"/>
              </w:rPr>
              <m:t>y</m:t>
            </m:r>
          </m:e>
          <m:sub>
            <m:r>
              <w:rPr>
                <w:rFonts w:ascii="Cambria Math" w:hAnsi="Cambria Math" w:cs="Times New Roman"/>
                <w:lang w:val="uk-UA"/>
              </w:rPr>
              <m:t>2</m:t>
            </m:r>
          </m:sub>
        </m:sSub>
        <m:r>
          <w:rPr>
            <w:rFonts w:ascii="Cambria Math" w:hAnsi="Cambria Math" w:cs="Times New Roman"/>
            <w:lang w:val="uk-UA"/>
          </w:rPr>
          <m:t>=a+</m:t>
        </m:r>
        <m:f>
          <m:fPr>
            <m:ctrlPr>
              <w:rPr>
                <w:rFonts w:ascii="Cambria Math" w:hAnsi="Cambria Math" w:cs="Times New Roman"/>
                <w:bCs/>
                <w:i/>
                <w:iCs/>
                <w:lang w:val="uk-UA"/>
              </w:rPr>
            </m:ctrlPr>
          </m:fPr>
          <m:num>
            <m:r>
              <w:rPr>
                <w:rFonts w:ascii="Cambria Math" w:hAnsi="Cambria Math" w:cs="Times New Roman"/>
                <w:lang w:val="uk-UA"/>
              </w:rPr>
              <m:t>1</m:t>
            </m:r>
          </m:num>
          <m:den>
            <m:r>
              <w:rPr>
                <w:rFonts w:ascii="Cambria Math" w:hAnsi="Cambria Math" w:cs="Times New Roman"/>
                <w:lang w:val="uk-UA"/>
              </w:rPr>
              <m:t>3</m:t>
            </m:r>
          </m:den>
        </m:f>
        <m:r>
          <w:rPr>
            <w:rFonts w:ascii="Cambria Math" w:hAnsi="Cambria Math" w:cs="Times New Roman"/>
            <w:lang w:val="uk-UA"/>
          </w:rPr>
          <m:t>f=4+</m:t>
        </m:r>
        <m:f>
          <m:fPr>
            <m:ctrlPr>
              <w:rPr>
                <w:rFonts w:ascii="Cambria Math" w:hAnsi="Cambria Math" w:cs="Times New Roman"/>
                <w:bCs/>
                <w:i/>
                <w:iCs/>
                <w:lang w:val="uk-UA"/>
              </w:rPr>
            </m:ctrlPr>
          </m:fPr>
          <m:num>
            <m:r>
              <w:rPr>
                <w:rFonts w:ascii="Cambria Math" w:hAnsi="Cambria Math" w:cs="Times New Roman"/>
                <w:lang w:val="uk-UA"/>
              </w:rPr>
              <m:t>1</m:t>
            </m:r>
          </m:num>
          <m:den>
            <m:r>
              <w:rPr>
                <w:rFonts w:ascii="Cambria Math" w:hAnsi="Cambria Math" w:cs="Times New Roman"/>
                <w:lang w:val="uk-UA"/>
              </w:rPr>
              <m:t>3</m:t>
            </m:r>
          </m:den>
        </m:f>
        <m:r>
          <w:rPr>
            <w:rFonts w:ascii="Cambria Math" w:hAnsi="Cambria Math" w:cs="Times New Roman"/>
            <w:lang w:val="uk-UA"/>
          </w:rPr>
          <m:t>∙2</m:t>
        </m:r>
        <m:r>
          <w:rPr>
            <w:rFonts w:ascii="Cambria Math" w:eastAsiaTheme="minorEastAsia" w:hAnsi="Cambria Math" w:cs="Times New Roman"/>
            <w:lang w:val="uk-UA"/>
          </w:rPr>
          <m:t>=4,67</m:t>
        </m:r>
        <m:d>
          <m:dPr>
            <m:ctrlPr>
              <w:rPr>
                <w:rFonts w:ascii="Cambria Math" w:eastAsiaTheme="minorEastAsia" w:hAnsi="Cambria Math" w:cs="Times New Roman"/>
                <w:bCs/>
                <w:i/>
                <w:iCs/>
                <w:lang w:val="uk-UA"/>
              </w:rPr>
            </m:ctrlPr>
          </m:dPr>
          <m:e>
            <m:r>
              <w:rPr>
                <w:rFonts w:ascii="Cambria Math" w:eastAsiaTheme="minorEastAsia" w:hAnsi="Cambria Math" w:cs="Times New Roman"/>
                <w:lang w:val="uk-UA"/>
              </w:rPr>
              <m:t>см</m:t>
            </m:r>
          </m:e>
        </m:d>
        <m:r>
          <w:rPr>
            <w:rFonts w:ascii="Cambria Math" w:eastAsiaTheme="minorEastAsia" w:hAnsi="Cambria Math" w:cs="Times New Roman"/>
            <w:lang w:val="uk-UA"/>
          </w:rPr>
          <m:t>.</m:t>
        </m:r>
      </m:oMath>
    </w:p>
    <w:p w:rsidR="00DE679E" w:rsidRDefault="00DE679E" w:rsidP="00DE679E">
      <w:pPr>
        <w:spacing w:before="120" w:after="120"/>
        <w:ind w:firstLine="567"/>
        <w:jc w:val="both"/>
        <w:rPr>
          <w:rFonts w:ascii="Times New Roman" w:hAnsi="Times New Roman" w:cs="Times New Roman"/>
          <w:bCs/>
          <w:iCs/>
          <w:lang w:val="uk-UA"/>
        </w:rPr>
      </w:pPr>
      <w:r>
        <w:rPr>
          <w:rFonts w:ascii="Times New Roman" w:hAnsi="Times New Roman" w:cs="Times New Roman"/>
          <w:bCs/>
          <w:iCs/>
          <w:lang w:val="uk-UA"/>
        </w:rPr>
        <w:t>ІІІ.</w:t>
      </w:r>
      <w:r>
        <w:rPr>
          <w:rFonts w:ascii="Times New Roman" w:hAnsi="Times New Roman" w:cs="Times New Roman"/>
          <w:bCs/>
          <w:iCs/>
          <w:lang w:val="uk-UA"/>
        </w:rPr>
        <w:tab/>
      </w:r>
      <w:r>
        <w:rPr>
          <w:rFonts w:ascii="Times New Roman" w:hAnsi="Times New Roman" w:cs="Times New Roman"/>
          <w:bCs/>
          <w:iCs/>
          <w:lang w:val="uk-UA"/>
        </w:rPr>
        <w:tab/>
      </w:r>
      <m:oMath>
        <m:sSub>
          <m:sSubPr>
            <m:ctrlPr>
              <w:rPr>
                <w:rFonts w:ascii="Cambria Math" w:hAnsi="Cambria Math" w:cs="Times New Roman"/>
                <w:bCs/>
                <w:i/>
                <w:iCs/>
                <w:lang w:val="uk-UA"/>
              </w:rPr>
            </m:ctrlPr>
          </m:sSubPr>
          <m:e>
            <m:r>
              <w:rPr>
                <w:rFonts w:ascii="Cambria Math" w:hAnsi="Cambria Math" w:cs="Times New Roman"/>
                <w:lang w:val="en-US"/>
              </w:rPr>
              <m:t>A</m:t>
            </m:r>
          </m:e>
          <m:sub>
            <m:r>
              <w:rPr>
                <w:rFonts w:ascii="Cambria Math" w:hAnsi="Cambria Math" w:cs="Times New Roman"/>
                <w:lang w:val="uk-UA"/>
              </w:rPr>
              <m:t>3</m:t>
            </m:r>
          </m:sub>
        </m:sSub>
        <m:r>
          <w:rPr>
            <w:rFonts w:ascii="Cambria Math" w:hAnsi="Cambria Math" w:cs="Times New Roman"/>
            <w:lang w:val="uk-UA"/>
          </w:rPr>
          <m:t>=π∙</m:t>
        </m:r>
        <m:sSup>
          <m:sSupPr>
            <m:ctrlPr>
              <w:rPr>
                <w:rFonts w:ascii="Cambria Math" w:hAnsi="Cambria Math" w:cs="Times New Roman"/>
                <w:bCs/>
                <w:i/>
                <w:iCs/>
                <w:lang w:val="uk-UA"/>
              </w:rPr>
            </m:ctrlPr>
          </m:sSupPr>
          <m:e>
            <m:r>
              <w:rPr>
                <w:rFonts w:ascii="Cambria Math" w:hAnsi="Cambria Math" w:cs="Times New Roman"/>
                <w:lang w:val="uk-UA"/>
              </w:rPr>
              <m:t>R</m:t>
            </m:r>
          </m:e>
          <m:sup>
            <m:r>
              <w:rPr>
                <w:rFonts w:ascii="Cambria Math" w:hAnsi="Cambria Math" w:cs="Times New Roman"/>
                <w:lang w:val="uk-UA"/>
              </w:rPr>
              <m:t>2</m:t>
            </m:r>
          </m:sup>
        </m:sSup>
        <m:r>
          <w:rPr>
            <w:rFonts w:ascii="Cambria Math" w:hAnsi="Cambria Math" w:cs="Times New Roman"/>
            <w:lang w:val="uk-UA"/>
          </w:rPr>
          <m:t>=3,14∙</m:t>
        </m:r>
        <m:sSup>
          <m:sSupPr>
            <m:ctrlPr>
              <w:rPr>
                <w:rFonts w:ascii="Cambria Math" w:hAnsi="Cambria Math" w:cs="Times New Roman"/>
                <w:bCs/>
                <w:i/>
                <w:iCs/>
                <w:lang w:val="uk-UA"/>
              </w:rPr>
            </m:ctrlPr>
          </m:sSupPr>
          <m:e>
            <m:r>
              <w:rPr>
                <w:rFonts w:ascii="Cambria Math" w:hAnsi="Cambria Math" w:cs="Times New Roman"/>
                <w:lang w:val="uk-UA"/>
              </w:rPr>
              <m:t>1</m:t>
            </m:r>
          </m:e>
          <m:sup>
            <m:r>
              <w:rPr>
                <w:rFonts w:ascii="Cambria Math" w:hAnsi="Cambria Math" w:cs="Times New Roman"/>
                <w:lang w:val="uk-UA"/>
              </w:rPr>
              <m:t>2</m:t>
            </m:r>
          </m:sup>
        </m:sSup>
        <m:r>
          <w:rPr>
            <w:rFonts w:ascii="Cambria Math" w:hAnsi="Cambria Math" w:cs="Times New Roman"/>
            <w:lang w:val="uk-UA"/>
          </w:rPr>
          <m:t>=3,14</m:t>
        </m:r>
        <m:d>
          <m:dPr>
            <m:ctrlPr>
              <w:rPr>
                <w:rFonts w:ascii="Cambria Math" w:hAnsi="Cambria Math" w:cs="Times New Roman"/>
                <w:bCs/>
                <w:i/>
                <w:iCs/>
                <w:lang w:val="uk-UA"/>
              </w:rPr>
            </m:ctrlPr>
          </m:dPr>
          <m:e>
            <m:sSup>
              <m:sSupPr>
                <m:ctrlPr>
                  <w:rPr>
                    <w:rFonts w:ascii="Cambria Math" w:hAnsi="Cambria Math" w:cs="Times New Roman"/>
                    <w:bCs/>
                    <w:i/>
                    <w:iCs/>
                    <w:lang w:val="uk-UA"/>
                  </w:rPr>
                </m:ctrlPr>
              </m:sSupPr>
              <m:e>
                <m:r>
                  <w:rPr>
                    <w:rFonts w:ascii="Cambria Math" w:hAnsi="Cambria Math" w:cs="Times New Roman"/>
                    <w:lang w:val="uk-UA"/>
                  </w:rPr>
                  <m:t>см</m:t>
                </m:r>
              </m:e>
              <m:sup>
                <m:r>
                  <w:rPr>
                    <w:rFonts w:ascii="Cambria Math" w:hAnsi="Cambria Math" w:cs="Times New Roman"/>
                    <w:lang w:val="uk-UA"/>
                  </w:rPr>
                  <m:t>2</m:t>
                </m:r>
              </m:sup>
            </m:sSup>
          </m:e>
        </m:d>
        <m:r>
          <w:rPr>
            <w:rFonts w:ascii="Cambria Math" w:hAnsi="Cambria Math" w:cs="Times New Roman"/>
            <w:lang w:val="uk-UA"/>
          </w:rPr>
          <m:t>.</m:t>
        </m:r>
      </m:oMath>
    </w:p>
    <w:p w:rsidR="00DE679E" w:rsidRPr="00001701" w:rsidRDefault="00DE679E" w:rsidP="00955C76">
      <w:pPr>
        <w:spacing w:before="120" w:after="120"/>
        <w:jc w:val="both"/>
        <w:rPr>
          <w:rFonts w:ascii="Times New Roman" w:hAnsi="Times New Roman" w:cs="Times New Roman"/>
          <w:bCs/>
          <w:i/>
          <w:iCs/>
          <w:lang w:val="uk-UA"/>
        </w:rPr>
      </w:pPr>
      <w:r>
        <w:rPr>
          <w:rFonts w:ascii="Times New Roman" w:hAnsi="Times New Roman" w:cs="Times New Roman"/>
          <w:bCs/>
          <w:iCs/>
          <w:lang w:val="uk-UA"/>
        </w:rPr>
        <w:tab/>
      </w:r>
      <w:r>
        <w:rPr>
          <w:rFonts w:ascii="Times New Roman" w:hAnsi="Times New Roman" w:cs="Times New Roman"/>
          <w:bCs/>
          <w:iCs/>
          <w:lang w:val="uk-UA"/>
        </w:rPr>
        <w:tab/>
      </w:r>
      <w:r>
        <w:rPr>
          <w:rFonts w:ascii="Times New Roman" w:hAnsi="Times New Roman" w:cs="Times New Roman"/>
          <w:bCs/>
          <w:iCs/>
          <w:lang w:val="uk-UA"/>
        </w:rPr>
        <w:tab/>
      </w:r>
      <m:oMath>
        <m:sSub>
          <m:sSubPr>
            <m:ctrlPr>
              <w:rPr>
                <w:rFonts w:ascii="Cambria Math" w:hAnsi="Cambria Math" w:cs="Times New Roman"/>
                <w:bCs/>
                <w:i/>
                <w:iCs/>
                <w:lang w:val="uk-UA"/>
              </w:rPr>
            </m:ctrlPr>
          </m:sSubPr>
          <m:e>
            <m:r>
              <w:rPr>
                <w:rFonts w:ascii="Cambria Math" w:hAnsi="Cambria Math" w:cs="Times New Roman"/>
                <w:lang w:val="en-US"/>
              </w:rPr>
              <m:t>x</m:t>
            </m:r>
          </m:e>
          <m:sub>
            <m:r>
              <w:rPr>
                <w:rFonts w:ascii="Cambria Math" w:hAnsi="Cambria Math" w:cs="Times New Roman"/>
                <w:lang w:val="uk-UA"/>
              </w:rPr>
              <m:t>3</m:t>
            </m:r>
          </m:sub>
        </m:sSub>
        <m:r>
          <w:rPr>
            <w:rFonts w:ascii="Cambria Math" w:hAnsi="Cambria Math" w:cs="Times New Roman"/>
            <w:lang w:val="uk-UA"/>
          </w:rPr>
          <m:t>=b=6</m:t>
        </m:r>
        <m:d>
          <m:dPr>
            <m:ctrlPr>
              <w:rPr>
                <w:rFonts w:ascii="Cambria Math" w:hAnsi="Cambria Math" w:cs="Times New Roman"/>
                <w:bCs/>
                <w:i/>
                <w:iCs/>
                <w:lang w:val="uk-UA"/>
              </w:rPr>
            </m:ctrlPr>
          </m:dPr>
          <m:e>
            <m:r>
              <w:rPr>
                <w:rFonts w:ascii="Cambria Math" w:hAnsi="Cambria Math" w:cs="Times New Roman"/>
                <w:lang w:val="uk-UA"/>
              </w:rPr>
              <m:t>см</m:t>
            </m:r>
          </m:e>
        </m:d>
        <m:r>
          <w:rPr>
            <w:rFonts w:ascii="Cambria Math" w:hAnsi="Cambria Math" w:cs="Times New Roman"/>
            <w:lang w:val="uk-UA"/>
          </w:rPr>
          <m:t>,</m:t>
        </m:r>
      </m:oMath>
    </w:p>
    <w:p w:rsidR="00DE679E" w:rsidRPr="00001701" w:rsidRDefault="00001701" w:rsidP="00955C76">
      <w:pPr>
        <w:spacing w:before="120" w:after="120"/>
        <w:jc w:val="both"/>
        <w:rPr>
          <w:rFonts w:ascii="Times New Roman" w:hAnsi="Times New Roman" w:cs="Times New Roman"/>
          <w:bCs/>
          <w:i/>
          <w:iCs/>
          <w:lang w:val="uk-UA"/>
        </w:rPr>
      </w:pPr>
      <w:r>
        <w:rPr>
          <w:rFonts w:ascii="Times New Roman" w:hAnsi="Times New Roman" w:cs="Times New Roman"/>
          <w:bCs/>
          <w:iCs/>
          <w:lang w:val="uk-UA"/>
        </w:rPr>
        <w:tab/>
      </w:r>
      <w:r>
        <w:rPr>
          <w:rFonts w:ascii="Times New Roman" w:hAnsi="Times New Roman" w:cs="Times New Roman"/>
          <w:bCs/>
          <w:iCs/>
          <w:lang w:val="uk-UA"/>
        </w:rPr>
        <w:tab/>
      </w:r>
      <w:r>
        <w:rPr>
          <w:rFonts w:ascii="Times New Roman" w:hAnsi="Times New Roman" w:cs="Times New Roman"/>
          <w:bCs/>
          <w:iCs/>
          <w:lang w:val="uk-UA"/>
        </w:rPr>
        <w:tab/>
      </w:r>
      <m:oMath>
        <m:sSub>
          <m:sSubPr>
            <m:ctrlPr>
              <w:rPr>
                <w:rFonts w:ascii="Cambria Math" w:hAnsi="Cambria Math" w:cs="Times New Roman"/>
                <w:bCs/>
                <w:i/>
                <w:iCs/>
                <w:lang w:val="uk-UA"/>
              </w:rPr>
            </m:ctrlPr>
          </m:sSubPr>
          <m:e>
            <m:r>
              <w:rPr>
                <w:rFonts w:ascii="Cambria Math" w:hAnsi="Cambria Math" w:cs="Times New Roman"/>
                <w:lang w:val="en-US"/>
              </w:rPr>
              <m:t>y</m:t>
            </m:r>
          </m:e>
          <m:sub>
            <m:r>
              <w:rPr>
                <w:rFonts w:ascii="Cambria Math" w:hAnsi="Cambria Math" w:cs="Times New Roman"/>
                <w:lang w:val="uk-UA"/>
              </w:rPr>
              <m:t>3</m:t>
            </m:r>
          </m:sub>
        </m:sSub>
        <m:r>
          <w:rPr>
            <w:rFonts w:ascii="Cambria Math" w:hAnsi="Cambria Math" w:cs="Times New Roman"/>
            <w:lang w:val="uk-UA"/>
          </w:rPr>
          <m:t>=e=2,5</m:t>
        </m:r>
        <m:d>
          <m:dPr>
            <m:ctrlPr>
              <w:rPr>
                <w:rFonts w:ascii="Cambria Math" w:hAnsi="Cambria Math" w:cs="Times New Roman"/>
                <w:bCs/>
                <w:i/>
                <w:iCs/>
                <w:lang w:val="uk-UA"/>
              </w:rPr>
            </m:ctrlPr>
          </m:dPr>
          <m:e>
            <m:r>
              <w:rPr>
                <w:rFonts w:ascii="Cambria Math" w:hAnsi="Cambria Math" w:cs="Times New Roman"/>
                <w:lang w:val="uk-UA"/>
              </w:rPr>
              <m:t>см</m:t>
            </m:r>
          </m:e>
        </m:d>
        <m:r>
          <w:rPr>
            <w:rFonts w:ascii="Cambria Math" w:hAnsi="Cambria Math" w:cs="Times New Roman"/>
            <w:lang w:val="uk-UA"/>
          </w:rPr>
          <m:t>.</m:t>
        </m:r>
      </m:oMath>
    </w:p>
    <w:p w:rsidR="00DE679E" w:rsidRPr="00001701" w:rsidRDefault="00001701" w:rsidP="00001701">
      <w:pPr>
        <w:spacing w:before="120" w:after="120"/>
        <w:ind w:firstLine="567"/>
        <w:jc w:val="both"/>
        <w:rPr>
          <w:rFonts w:ascii="Times New Roman" w:hAnsi="Times New Roman" w:cs="Times New Roman"/>
          <w:bCs/>
          <w:i/>
          <w:iCs/>
          <w:lang w:val="uk-UA"/>
        </w:rPr>
      </w:pPr>
      <w:r>
        <w:rPr>
          <w:rFonts w:ascii="Times New Roman" w:hAnsi="Times New Roman" w:cs="Times New Roman"/>
          <w:bCs/>
          <w:iCs/>
          <w:lang w:val="en-US"/>
        </w:rPr>
        <w:t>IV.</w:t>
      </w:r>
      <w:r>
        <w:rPr>
          <w:rFonts w:ascii="Times New Roman" w:hAnsi="Times New Roman" w:cs="Times New Roman"/>
          <w:bCs/>
          <w:iCs/>
          <w:lang w:val="en-US"/>
        </w:rPr>
        <w:tab/>
      </w:r>
      <w:r>
        <w:rPr>
          <w:rFonts w:ascii="Times New Roman" w:hAnsi="Times New Roman" w:cs="Times New Roman"/>
          <w:bCs/>
          <w:iCs/>
          <w:lang w:val="en-US"/>
        </w:rPr>
        <w:tab/>
      </w:r>
      <m:oMath>
        <m:sSub>
          <m:sSubPr>
            <m:ctrlPr>
              <w:rPr>
                <w:rFonts w:ascii="Cambria Math" w:hAnsi="Cambria Math" w:cs="Times New Roman"/>
                <w:bCs/>
                <w:i/>
                <w:iCs/>
                <w:lang w:val="en-US"/>
              </w:rPr>
            </m:ctrlPr>
          </m:sSubPr>
          <m:e>
            <m:r>
              <w:rPr>
                <w:rFonts w:ascii="Cambria Math" w:hAnsi="Cambria Math" w:cs="Times New Roman"/>
                <w:lang w:val="en-US"/>
              </w:rPr>
              <m:t>A</m:t>
            </m:r>
          </m:e>
          <m:sub>
            <m:r>
              <w:rPr>
                <w:rFonts w:ascii="Cambria Math" w:hAnsi="Cambria Math" w:cs="Times New Roman"/>
                <w:lang w:val="en-US"/>
              </w:rPr>
              <m:t>4</m:t>
            </m:r>
          </m:sub>
        </m:sSub>
        <m:r>
          <w:rPr>
            <w:rFonts w:ascii="Cambria Math" w:hAnsi="Cambria Math" w:cs="Times New Roman"/>
            <w:lang w:val="en-US"/>
          </w:rPr>
          <m:t>=a∙</m:t>
        </m:r>
        <m:d>
          <m:dPr>
            <m:ctrlPr>
              <w:rPr>
                <w:rFonts w:ascii="Cambria Math" w:hAnsi="Cambria Math" w:cs="Times New Roman"/>
                <w:bCs/>
                <w:i/>
                <w:iCs/>
                <w:lang w:val="en-US"/>
              </w:rPr>
            </m:ctrlPr>
          </m:dPr>
          <m:e>
            <m:r>
              <w:rPr>
                <w:rFonts w:ascii="Cambria Math" w:hAnsi="Cambria Math" w:cs="Times New Roman"/>
                <w:lang w:val="en-US"/>
              </w:rPr>
              <m:t>h-g</m:t>
            </m:r>
          </m:e>
        </m:d>
        <m:r>
          <w:rPr>
            <w:rFonts w:ascii="Cambria Math" w:hAnsi="Cambria Math" w:cs="Times New Roman"/>
            <w:lang w:val="en-US"/>
          </w:rPr>
          <m:t>=4</m:t>
        </m:r>
        <m:d>
          <m:dPr>
            <m:ctrlPr>
              <w:rPr>
                <w:rFonts w:ascii="Cambria Math" w:hAnsi="Cambria Math" w:cs="Times New Roman"/>
                <w:bCs/>
                <w:i/>
                <w:iCs/>
                <w:lang w:val="en-US"/>
              </w:rPr>
            </m:ctrlPr>
          </m:dPr>
          <m:e>
            <m:r>
              <w:rPr>
                <w:rFonts w:ascii="Cambria Math" w:hAnsi="Cambria Math" w:cs="Times New Roman"/>
                <w:lang w:val="en-US"/>
              </w:rPr>
              <m:t>9-4</m:t>
            </m:r>
          </m:e>
        </m:d>
        <m:r>
          <w:rPr>
            <w:rFonts w:ascii="Cambria Math" w:hAnsi="Cambria Math" w:cs="Times New Roman"/>
            <w:lang w:val="en-US"/>
          </w:rPr>
          <m:t>=20</m:t>
        </m:r>
        <m:d>
          <m:dPr>
            <m:ctrlPr>
              <w:rPr>
                <w:rFonts w:ascii="Cambria Math" w:hAnsi="Cambria Math" w:cs="Times New Roman"/>
                <w:bCs/>
                <w:i/>
                <w:iCs/>
                <w:lang w:val="en-US"/>
              </w:rPr>
            </m:ctrlPr>
          </m:dPr>
          <m:e>
            <m:sSup>
              <m:sSupPr>
                <m:ctrlPr>
                  <w:rPr>
                    <w:rFonts w:ascii="Cambria Math" w:hAnsi="Cambria Math" w:cs="Times New Roman"/>
                    <w:bCs/>
                    <w:i/>
                    <w:iCs/>
                    <w:lang w:val="uk-UA"/>
                  </w:rPr>
                </m:ctrlPr>
              </m:sSupPr>
              <m:e>
                <m:r>
                  <w:rPr>
                    <w:rFonts w:ascii="Cambria Math" w:hAnsi="Cambria Math" w:cs="Times New Roman"/>
                    <w:lang w:val="uk-UA"/>
                  </w:rPr>
                  <m:t>см</m:t>
                </m:r>
              </m:e>
              <m:sup>
                <m:r>
                  <w:rPr>
                    <w:rFonts w:ascii="Cambria Math" w:hAnsi="Cambria Math" w:cs="Times New Roman"/>
                    <w:lang w:val="uk-UA"/>
                  </w:rPr>
                  <m:t>2</m:t>
                </m:r>
              </m:sup>
            </m:sSup>
            <m:ctrlPr>
              <w:rPr>
                <w:rFonts w:ascii="Cambria Math" w:hAnsi="Cambria Math" w:cs="Times New Roman"/>
                <w:bCs/>
                <w:i/>
                <w:iCs/>
                <w:lang w:val="uk-UA"/>
              </w:rPr>
            </m:ctrlPr>
          </m:e>
        </m:d>
        <m:r>
          <w:rPr>
            <w:rFonts w:ascii="Cambria Math" w:hAnsi="Cambria Math" w:cs="Times New Roman"/>
            <w:lang w:val="uk-UA"/>
          </w:rPr>
          <m:t>.</m:t>
        </m:r>
      </m:oMath>
    </w:p>
    <w:p w:rsidR="00DE679E" w:rsidRPr="00001701" w:rsidRDefault="00001701" w:rsidP="00955C76">
      <w:pPr>
        <w:spacing w:before="120" w:after="120"/>
        <w:jc w:val="both"/>
        <w:rPr>
          <w:rFonts w:ascii="Times New Roman" w:hAnsi="Times New Roman" w:cs="Times New Roman"/>
          <w:bCs/>
          <w:i/>
          <w:iCs/>
          <w:lang w:val="en-US"/>
        </w:rPr>
      </w:pPr>
      <w:r>
        <w:rPr>
          <w:rFonts w:ascii="Times New Roman" w:hAnsi="Times New Roman" w:cs="Times New Roman"/>
          <w:bCs/>
          <w:iCs/>
          <w:lang w:val="uk-UA"/>
        </w:rPr>
        <w:tab/>
      </w:r>
      <w:r>
        <w:rPr>
          <w:rFonts w:ascii="Times New Roman" w:hAnsi="Times New Roman" w:cs="Times New Roman"/>
          <w:bCs/>
          <w:iCs/>
          <w:lang w:val="uk-UA"/>
        </w:rPr>
        <w:tab/>
      </w:r>
      <w:r>
        <w:rPr>
          <w:rFonts w:ascii="Times New Roman" w:hAnsi="Times New Roman" w:cs="Times New Roman"/>
          <w:bCs/>
          <w:iCs/>
          <w:lang w:val="uk-UA"/>
        </w:rPr>
        <w:tab/>
      </w:r>
      <m:oMath>
        <m:sSub>
          <m:sSubPr>
            <m:ctrlPr>
              <w:rPr>
                <w:rFonts w:ascii="Cambria Math" w:hAnsi="Cambria Math" w:cs="Times New Roman"/>
                <w:bCs/>
                <w:i/>
                <w:iCs/>
                <w:lang w:val="uk-UA"/>
              </w:rPr>
            </m:ctrlPr>
          </m:sSubPr>
          <m:e>
            <m:r>
              <w:rPr>
                <w:rFonts w:ascii="Cambria Math" w:hAnsi="Cambria Math" w:cs="Times New Roman"/>
                <w:lang w:val="uk-UA"/>
              </w:rPr>
              <m:t>x</m:t>
            </m:r>
          </m:e>
          <m:sub>
            <m:r>
              <w:rPr>
                <w:rFonts w:ascii="Cambria Math" w:hAnsi="Cambria Math" w:cs="Times New Roman"/>
                <w:lang w:val="uk-UA"/>
              </w:rPr>
              <m:t>4</m:t>
            </m:r>
          </m:sub>
        </m:sSub>
        <m:r>
          <w:rPr>
            <w:rFonts w:ascii="Cambria Math" w:hAnsi="Cambria Math" w:cs="Times New Roman"/>
            <w:lang w:val="uk-UA"/>
          </w:rPr>
          <m:t>=g+</m:t>
        </m:r>
        <m:f>
          <m:fPr>
            <m:ctrlPr>
              <w:rPr>
                <w:rFonts w:ascii="Cambria Math" w:hAnsi="Cambria Math" w:cs="Times New Roman"/>
                <w:bCs/>
                <w:i/>
                <w:iCs/>
                <w:lang w:val="uk-UA"/>
              </w:rPr>
            </m:ctrlPr>
          </m:fPr>
          <m:num>
            <m:r>
              <w:rPr>
                <w:rFonts w:ascii="Cambria Math" w:hAnsi="Cambria Math" w:cs="Times New Roman"/>
                <w:lang w:val="uk-UA"/>
              </w:rPr>
              <m:t>1</m:t>
            </m:r>
          </m:num>
          <m:den>
            <m:r>
              <w:rPr>
                <w:rFonts w:ascii="Cambria Math" w:hAnsi="Cambria Math" w:cs="Times New Roman"/>
                <w:lang w:val="uk-UA"/>
              </w:rPr>
              <m:t>2</m:t>
            </m:r>
          </m:den>
        </m:f>
        <m:d>
          <m:dPr>
            <m:ctrlPr>
              <w:rPr>
                <w:rFonts w:ascii="Cambria Math" w:hAnsi="Cambria Math" w:cs="Times New Roman"/>
                <w:bCs/>
                <w:i/>
                <w:iCs/>
                <w:lang w:val="uk-UA"/>
              </w:rPr>
            </m:ctrlPr>
          </m:dPr>
          <m:e>
            <m:r>
              <w:rPr>
                <w:rFonts w:ascii="Cambria Math" w:hAnsi="Cambria Math" w:cs="Times New Roman"/>
                <w:lang w:val="uk-UA"/>
              </w:rPr>
              <m:t>h-g</m:t>
            </m:r>
          </m:e>
        </m:d>
        <m:r>
          <w:rPr>
            <w:rFonts w:ascii="Cambria Math" w:hAnsi="Cambria Math" w:cs="Times New Roman"/>
            <w:lang w:val="uk-UA"/>
          </w:rPr>
          <m:t>=4+</m:t>
        </m:r>
        <m:f>
          <m:fPr>
            <m:ctrlPr>
              <w:rPr>
                <w:rFonts w:ascii="Cambria Math" w:hAnsi="Cambria Math" w:cs="Times New Roman"/>
                <w:bCs/>
                <w:i/>
                <w:iCs/>
                <w:lang w:val="uk-UA"/>
              </w:rPr>
            </m:ctrlPr>
          </m:fPr>
          <m:num>
            <m:r>
              <w:rPr>
                <w:rFonts w:ascii="Cambria Math" w:hAnsi="Cambria Math" w:cs="Times New Roman"/>
                <w:lang w:val="uk-UA"/>
              </w:rPr>
              <m:t>1</m:t>
            </m:r>
          </m:num>
          <m:den>
            <m:r>
              <w:rPr>
                <w:rFonts w:ascii="Cambria Math" w:hAnsi="Cambria Math" w:cs="Times New Roman"/>
                <w:lang w:val="uk-UA"/>
              </w:rPr>
              <m:t>2</m:t>
            </m:r>
          </m:den>
        </m:f>
        <m:d>
          <m:dPr>
            <m:ctrlPr>
              <w:rPr>
                <w:rFonts w:ascii="Cambria Math" w:hAnsi="Cambria Math" w:cs="Times New Roman"/>
                <w:bCs/>
                <w:i/>
                <w:iCs/>
                <w:lang w:val="uk-UA"/>
              </w:rPr>
            </m:ctrlPr>
          </m:dPr>
          <m:e>
            <m:r>
              <w:rPr>
                <w:rFonts w:ascii="Cambria Math" w:hAnsi="Cambria Math" w:cs="Times New Roman"/>
                <w:lang w:val="uk-UA"/>
              </w:rPr>
              <m:t>9-4</m:t>
            </m:r>
          </m:e>
        </m:d>
        <m:r>
          <w:rPr>
            <w:rFonts w:ascii="Cambria Math" w:hAnsi="Cambria Math" w:cs="Times New Roman"/>
            <w:lang w:val="uk-UA"/>
          </w:rPr>
          <m:t>=6,5</m:t>
        </m:r>
        <m:d>
          <m:dPr>
            <m:ctrlPr>
              <w:rPr>
                <w:rFonts w:ascii="Cambria Math" w:hAnsi="Cambria Math" w:cs="Times New Roman"/>
                <w:bCs/>
                <w:i/>
                <w:iCs/>
                <w:lang w:val="uk-UA"/>
              </w:rPr>
            </m:ctrlPr>
          </m:dPr>
          <m:e>
            <m:r>
              <w:rPr>
                <w:rFonts w:ascii="Cambria Math" w:hAnsi="Cambria Math" w:cs="Times New Roman"/>
                <w:lang w:val="uk-UA"/>
              </w:rPr>
              <m:t>см</m:t>
            </m:r>
          </m:e>
        </m:d>
        <m:r>
          <w:rPr>
            <w:rFonts w:ascii="Cambria Math" w:hAnsi="Cambria Math" w:cs="Times New Roman"/>
            <w:lang w:val="uk-UA"/>
          </w:rPr>
          <m:t>,</m:t>
        </m:r>
      </m:oMath>
    </w:p>
    <w:p w:rsidR="00DE679E" w:rsidRPr="00001701" w:rsidRDefault="00001701" w:rsidP="00955C76">
      <w:pPr>
        <w:spacing w:before="120" w:after="120"/>
        <w:jc w:val="both"/>
        <w:rPr>
          <w:rFonts w:ascii="Times New Roman" w:hAnsi="Times New Roman" w:cs="Times New Roman"/>
          <w:bCs/>
          <w:i/>
          <w:iCs/>
          <w:lang w:val="en-US"/>
        </w:rPr>
      </w:pPr>
      <w:r>
        <w:rPr>
          <w:rFonts w:ascii="Times New Roman" w:hAnsi="Times New Roman" w:cs="Times New Roman"/>
          <w:bCs/>
          <w:iCs/>
          <w:lang w:val="uk-UA"/>
        </w:rPr>
        <w:tab/>
      </w:r>
      <w:r>
        <w:rPr>
          <w:rFonts w:ascii="Times New Roman" w:hAnsi="Times New Roman" w:cs="Times New Roman"/>
          <w:bCs/>
          <w:iCs/>
          <w:lang w:val="uk-UA"/>
        </w:rPr>
        <w:tab/>
      </w:r>
      <w:r>
        <w:rPr>
          <w:rFonts w:ascii="Times New Roman" w:hAnsi="Times New Roman" w:cs="Times New Roman"/>
          <w:bCs/>
          <w:iCs/>
          <w:lang w:val="uk-UA"/>
        </w:rPr>
        <w:tab/>
      </w:r>
      <m:oMath>
        <m:sSub>
          <m:sSubPr>
            <m:ctrlPr>
              <w:rPr>
                <w:rFonts w:ascii="Cambria Math" w:hAnsi="Cambria Math" w:cs="Times New Roman"/>
                <w:bCs/>
                <w:i/>
                <w:iCs/>
                <w:lang w:val="uk-UA"/>
              </w:rPr>
            </m:ctrlPr>
          </m:sSubPr>
          <m:e>
            <m:r>
              <w:rPr>
                <w:rFonts w:ascii="Cambria Math" w:hAnsi="Cambria Math" w:cs="Times New Roman"/>
                <w:lang w:val="uk-UA"/>
              </w:rPr>
              <m:t>y</m:t>
            </m:r>
          </m:e>
          <m:sub>
            <m:r>
              <w:rPr>
                <w:rFonts w:ascii="Cambria Math" w:hAnsi="Cambria Math" w:cs="Times New Roman"/>
                <w:lang w:val="uk-UA"/>
              </w:rPr>
              <m:t>4</m:t>
            </m:r>
          </m:sub>
        </m:sSub>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a</m:t>
            </m:r>
          </m:num>
          <m:den>
            <m:r>
              <w:rPr>
                <w:rFonts w:ascii="Cambria Math" w:hAnsi="Cambria Math" w:cs="Times New Roman"/>
                <w:lang w:val="uk-UA"/>
              </w:rPr>
              <m:t>2</m:t>
            </m:r>
          </m:den>
        </m:f>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4</m:t>
            </m:r>
          </m:num>
          <m:den>
            <m:r>
              <w:rPr>
                <w:rFonts w:ascii="Cambria Math" w:hAnsi="Cambria Math" w:cs="Times New Roman"/>
                <w:lang w:val="uk-UA"/>
              </w:rPr>
              <m:t>2</m:t>
            </m:r>
          </m:den>
        </m:f>
        <m:r>
          <w:rPr>
            <w:rFonts w:ascii="Cambria Math" w:hAnsi="Cambria Math" w:cs="Times New Roman"/>
            <w:lang w:val="uk-UA"/>
          </w:rPr>
          <m:t>=2</m:t>
        </m:r>
        <m:d>
          <m:dPr>
            <m:ctrlPr>
              <w:rPr>
                <w:rFonts w:ascii="Cambria Math" w:hAnsi="Cambria Math" w:cs="Times New Roman"/>
                <w:bCs/>
                <w:i/>
                <w:iCs/>
                <w:lang w:val="uk-UA"/>
              </w:rPr>
            </m:ctrlPr>
          </m:dPr>
          <m:e>
            <m:r>
              <w:rPr>
                <w:rFonts w:ascii="Cambria Math" w:hAnsi="Cambria Math" w:cs="Times New Roman"/>
                <w:lang w:val="uk-UA"/>
              </w:rPr>
              <m:t>см</m:t>
            </m:r>
          </m:e>
        </m:d>
        <m:r>
          <w:rPr>
            <w:rFonts w:ascii="Cambria Math" w:hAnsi="Cambria Math" w:cs="Times New Roman"/>
            <w:lang w:val="uk-UA"/>
          </w:rPr>
          <m:t>.</m:t>
        </m:r>
      </m:oMath>
    </w:p>
    <w:p w:rsidR="00DE679E" w:rsidRPr="00F46CD3" w:rsidRDefault="00F46CD3" w:rsidP="00F46CD3">
      <w:pPr>
        <w:spacing w:before="120" w:after="120"/>
        <w:ind w:firstLine="567"/>
        <w:jc w:val="both"/>
        <w:rPr>
          <w:rFonts w:ascii="Times New Roman" w:hAnsi="Times New Roman" w:cs="Times New Roman"/>
          <w:bCs/>
          <w:iCs/>
          <w:lang w:val="uk-UA"/>
        </w:rPr>
      </w:pPr>
      <w:r w:rsidRPr="00F46CD3">
        <w:rPr>
          <w:rFonts w:ascii="Times New Roman" w:hAnsi="Times New Roman" w:cs="Times New Roman"/>
          <w:bCs/>
          <w:iCs/>
        </w:rPr>
        <w:t>4. Визначаємо координати центра тяжіння площі плоскої фігури за відомими формулами та покажемо його положення на рисунку С(x</w:t>
      </w:r>
      <w:r w:rsidRPr="00F46CD3">
        <w:rPr>
          <w:rFonts w:ascii="Times New Roman" w:hAnsi="Times New Roman" w:cs="Times New Roman"/>
          <w:bCs/>
          <w:iCs/>
          <w:vertAlign w:val="subscript"/>
        </w:rPr>
        <w:t>С</w:t>
      </w:r>
      <w:r w:rsidRPr="00F46CD3">
        <w:rPr>
          <w:rFonts w:ascii="Times New Roman" w:hAnsi="Times New Roman" w:cs="Times New Roman"/>
          <w:bCs/>
          <w:iCs/>
        </w:rPr>
        <w:t>, y</w:t>
      </w:r>
      <w:r w:rsidRPr="00F46CD3">
        <w:rPr>
          <w:rFonts w:ascii="Times New Roman" w:hAnsi="Times New Roman" w:cs="Times New Roman"/>
          <w:bCs/>
          <w:iCs/>
          <w:vertAlign w:val="subscript"/>
        </w:rPr>
        <w:t>С</w:t>
      </w:r>
      <w:r w:rsidRPr="00F46CD3">
        <w:rPr>
          <w:rFonts w:ascii="Times New Roman" w:hAnsi="Times New Roman" w:cs="Times New Roman"/>
          <w:bCs/>
          <w:iCs/>
        </w:rPr>
        <w:t>):</w:t>
      </w:r>
    </w:p>
    <w:p w:rsidR="00DE679E" w:rsidRDefault="00F46CD3" w:rsidP="00955C76">
      <w:pPr>
        <w:spacing w:before="120" w:after="120"/>
        <w:jc w:val="both"/>
        <w:rPr>
          <w:rFonts w:ascii="Times New Roman" w:hAnsi="Times New Roman" w:cs="Times New Roman"/>
          <w:bCs/>
          <w:iCs/>
          <w:lang w:val="uk-UA"/>
        </w:rPr>
      </w:pPr>
      <w:r>
        <w:rPr>
          <w:rFonts w:ascii="Times New Roman" w:hAnsi="Times New Roman" w:cs="Times New Roman"/>
          <w:bCs/>
          <w:iCs/>
          <w:lang w:val="uk-UA"/>
        </w:rPr>
        <w:tab/>
      </w:r>
      <w:r>
        <w:rPr>
          <w:rFonts w:ascii="Times New Roman" w:hAnsi="Times New Roman" w:cs="Times New Roman"/>
          <w:bCs/>
          <w:iCs/>
          <w:lang w:val="uk-UA"/>
        </w:rPr>
        <w:tab/>
      </w:r>
      <w:r>
        <w:rPr>
          <w:rFonts w:ascii="Times New Roman" w:hAnsi="Times New Roman" w:cs="Times New Roman"/>
          <w:bCs/>
          <w:iCs/>
          <w:lang w:val="uk-UA"/>
        </w:rPr>
        <w:tab/>
      </w:r>
      <m:oMath>
        <m:sSub>
          <m:sSubPr>
            <m:ctrlPr>
              <w:rPr>
                <w:rFonts w:ascii="Cambria Math" w:hAnsi="Cambria Math" w:cs="Times New Roman"/>
                <w:bCs/>
                <w:i/>
                <w:iCs/>
                <w:lang w:val="uk-UA"/>
              </w:rPr>
            </m:ctrlPr>
          </m:sSubPr>
          <m:e>
            <m:r>
              <w:rPr>
                <w:rFonts w:ascii="Cambria Math" w:hAnsi="Cambria Math" w:cs="Times New Roman"/>
                <w:lang w:val="en-US"/>
              </w:rPr>
              <m:t>x</m:t>
            </m:r>
          </m:e>
          <m:sub>
            <m:r>
              <w:rPr>
                <w:rFonts w:ascii="Cambria Math" w:hAnsi="Cambria Math" w:cs="Times New Roman"/>
                <w:lang w:val="uk-UA"/>
              </w:rPr>
              <m:t>C</m:t>
            </m:r>
          </m:sub>
        </m:sSub>
        <m:r>
          <w:rPr>
            <w:rFonts w:ascii="Cambria Math" w:hAnsi="Cambria Math" w:cs="Times New Roman"/>
            <w:lang w:val="uk-UA"/>
          </w:rPr>
          <m:t>=</m:t>
        </m:r>
        <m:f>
          <m:fPr>
            <m:ctrlPr>
              <w:rPr>
                <w:rFonts w:ascii="Cambria Math" w:hAnsi="Cambria Math" w:cs="Times New Roman"/>
                <w:bCs/>
                <w:i/>
                <w:iCs/>
                <w:lang w:val="uk-UA"/>
              </w:rPr>
            </m:ctrlPr>
          </m:fPr>
          <m:num>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x</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2</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x</m:t>
                </m:r>
              </m:e>
              <m:sub>
                <m:r>
                  <w:rPr>
                    <w:rFonts w:ascii="Cambria Math" w:hAnsi="Cambria Math" w:cs="Times New Roman"/>
                    <w:lang w:val="uk-UA"/>
                  </w:rPr>
                  <m:t>2</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3</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x</m:t>
                </m:r>
              </m:e>
              <m:sub>
                <m:r>
                  <w:rPr>
                    <w:rFonts w:ascii="Cambria Math" w:hAnsi="Cambria Math" w:cs="Times New Roman"/>
                    <w:lang w:val="uk-UA"/>
                  </w:rPr>
                  <m:t>3</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4</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x</m:t>
                </m:r>
              </m:e>
              <m:sub>
                <m:r>
                  <w:rPr>
                    <w:rFonts w:ascii="Cambria Math" w:hAnsi="Cambria Math" w:cs="Times New Roman"/>
                    <w:lang w:val="uk-UA"/>
                  </w:rPr>
                  <m:t>4</m:t>
                </m:r>
              </m:sub>
            </m:sSub>
          </m:num>
          <m:den>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2</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3</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4</m:t>
                </m:r>
              </m:sub>
            </m:sSub>
          </m:den>
        </m:f>
        <m:r>
          <w:rPr>
            <w:rFonts w:ascii="Cambria Math" w:hAnsi="Cambria Math" w:cs="Times New Roman"/>
            <w:lang w:val="uk-UA"/>
          </w:rPr>
          <m:t>=</m:t>
        </m:r>
      </m:oMath>
    </w:p>
    <w:p w:rsidR="00DE679E" w:rsidRPr="00F46CD3" w:rsidRDefault="00F46CD3" w:rsidP="00955C76">
      <w:pPr>
        <w:spacing w:before="120" w:after="120"/>
        <w:jc w:val="both"/>
        <w:rPr>
          <w:rFonts w:ascii="Times New Roman" w:hAnsi="Times New Roman" w:cs="Times New Roman"/>
          <w:bCs/>
          <w:i/>
          <w:iCs/>
          <w:lang w:val="uk-UA"/>
        </w:rPr>
      </w:pPr>
      <w:r>
        <w:rPr>
          <w:rFonts w:ascii="Times New Roman" w:hAnsi="Times New Roman" w:cs="Times New Roman"/>
          <w:bCs/>
          <w:iCs/>
          <w:lang w:val="uk-UA"/>
        </w:rPr>
        <w:tab/>
      </w:r>
      <w:r>
        <w:rPr>
          <w:rFonts w:ascii="Times New Roman" w:hAnsi="Times New Roman" w:cs="Times New Roman"/>
          <w:bCs/>
          <w:iCs/>
          <w:lang w:val="uk-UA"/>
        </w:rPr>
        <w:tab/>
      </w:r>
      <w:r>
        <w:rPr>
          <w:rFonts w:ascii="Times New Roman" w:hAnsi="Times New Roman" w:cs="Times New Roman"/>
          <w:bCs/>
          <w:iCs/>
          <w:lang w:val="uk-UA"/>
        </w:rPr>
        <w:tab/>
      </w:r>
      <m:oMath>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16∙2+5∙5,67-3,14∙6+20∙6,5</m:t>
            </m:r>
          </m:num>
          <m:den>
            <m:r>
              <w:rPr>
                <w:rFonts w:ascii="Cambria Math" w:hAnsi="Cambria Math" w:cs="Times New Roman"/>
                <w:lang w:val="uk-UA"/>
              </w:rPr>
              <m:t>16+5-3,14+20</m:t>
            </m:r>
          </m:den>
        </m:f>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171,51</m:t>
            </m:r>
          </m:num>
          <m:den>
            <m:r>
              <w:rPr>
                <w:rFonts w:ascii="Cambria Math" w:hAnsi="Cambria Math" w:cs="Times New Roman"/>
                <w:lang w:val="uk-UA"/>
              </w:rPr>
              <m:t>37,86</m:t>
            </m:r>
          </m:den>
        </m:f>
        <m:r>
          <w:rPr>
            <w:rFonts w:ascii="Cambria Math" w:hAnsi="Cambria Math" w:cs="Times New Roman"/>
            <w:lang w:val="uk-UA"/>
          </w:rPr>
          <m:t>=4,53</m:t>
        </m:r>
        <m:d>
          <m:dPr>
            <m:ctrlPr>
              <w:rPr>
                <w:rFonts w:ascii="Cambria Math" w:hAnsi="Cambria Math" w:cs="Times New Roman"/>
                <w:bCs/>
                <w:i/>
                <w:iCs/>
                <w:lang w:val="uk-UA"/>
              </w:rPr>
            </m:ctrlPr>
          </m:dPr>
          <m:e>
            <m:r>
              <w:rPr>
                <w:rFonts w:ascii="Cambria Math" w:hAnsi="Cambria Math" w:cs="Times New Roman"/>
                <w:lang w:val="uk-UA"/>
              </w:rPr>
              <m:t>см</m:t>
            </m:r>
          </m:e>
        </m:d>
        <m:r>
          <w:rPr>
            <w:rFonts w:ascii="Cambria Math" w:hAnsi="Cambria Math" w:cs="Times New Roman"/>
            <w:lang w:val="uk-UA"/>
          </w:rPr>
          <m:t>,</m:t>
        </m:r>
      </m:oMath>
    </w:p>
    <w:p w:rsidR="00DE679E" w:rsidRPr="00491FC4" w:rsidRDefault="00491FC4" w:rsidP="00955C76">
      <w:pPr>
        <w:spacing w:before="120" w:after="120"/>
        <w:jc w:val="both"/>
        <w:rPr>
          <w:rFonts w:ascii="Times New Roman" w:hAnsi="Times New Roman" w:cs="Times New Roman"/>
          <w:bCs/>
          <w:i/>
          <w:iCs/>
          <w:lang w:val="en-US"/>
        </w:rPr>
      </w:pPr>
      <w:r>
        <w:rPr>
          <w:rFonts w:ascii="Times New Roman" w:hAnsi="Times New Roman" w:cs="Times New Roman"/>
          <w:bCs/>
          <w:iCs/>
          <w:lang w:val="uk-UA"/>
        </w:rPr>
        <w:tab/>
      </w:r>
      <w:r>
        <w:rPr>
          <w:rFonts w:ascii="Times New Roman" w:hAnsi="Times New Roman" w:cs="Times New Roman"/>
          <w:bCs/>
          <w:iCs/>
          <w:lang w:val="uk-UA"/>
        </w:rPr>
        <w:tab/>
      </w:r>
      <w:r>
        <w:rPr>
          <w:rFonts w:ascii="Times New Roman" w:hAnsi="Times New Roman" w:cs="Times New Roman"/>
          <w:bCs/>
          <w:iCs/>
          <w:lang w:val="uk-UA"/>
        </w:rPr>
        <w:tab/>
      </w:r>
      <m:oMath>
        <m:sSub>
          <m:sSubPr>
            <m:ctrlPr>
              <w:rPr>
                <w:rFonts w:ascii="Cambria Math" w:hAnsi="Cambria Math" w:cs="Times New Roman"/>
                <w:bCs/>
                <w:i/>
                <w:iCs/>
                <w:lang w:val="uk-UA"/>
              </w:rPr>
            </m:ctrlPr>
          </m:sSubPr>
          <m:e>
            <m:r>
              <w:rPr>
                <w:rFonts w:ascii="Cambria Math" w:hAnsi="Cambria Math" w:cs="Times New Roman"/>
                <w:lang w:val="uk-UA"/>
              </w:rPr>
              <m:t>y</m:t>
            </m:r>
          </m:e>
          <m:sub>
            <m:r>
              <w:rPr>
                <w:rFonts w:ascii="Cambria Math" w:hAnsi="Cambria Math" w:cs="Times New Roman"/>
                <w:lang w:val="uk-UA"/>
              </w:rPr>
              <m:t>C</m:t>
            </m:r>
          </m:sub>
        </m:sSub>
        <m:r>
          <w:rPr>
            <w:rFonts w:ascii="Cambria Math" w:hAnsi="Cambria Math" w:cs="Times New Roman"/>
            <w:lang w:val="uk-UA"/>
          </w:rPr>
          <m:t>=</m:t>
        </m:r>
        <m:f>
          <m:fPr>
            <m:ctrlPr>
              <w:rPr>
                <w:rFonts w:ascii="Cambria Math" w:hAnsi="Cambria Math" w:cs="Times New Roman"/>
                <w:bCs/>
                <w:i/>
                <w:iCs/>
                <w:lang w:val="uk-UA"/>
              </w:rPr>
            </m:ctrlPr>
          </m:fPr>
          <m:num>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y</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2</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y</m:t>
                </m:r>
              </m:e>
              <m:sub>
                <m:r>
                  <w:rPr>
                    <w:rFonts w:ascii="Cambria Math" w:hAnsi="Cambria Math" w:cs="Times New Roman"/>
                    <w:lang w:val="uk-UA"/>
                  </w:rPr>
                  <m:t>2</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3</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y</m:t>
                </m:r>
              </m:e>
              <m:sub>
                <m:r>
                  <w:rPr>
                    <w:rFonts w:ascii="Cambria Math" w:hAnsi="Cambria Math" w:cs="Times New Roman"/>
                    <w:lang w:val="uk-UA"/>
                  </w:rPr>
                  <m:t>3</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4</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y</m:t>
                </m:r>
              </m:e>
              <m:sub>
                <m:r>
                  <w:rPr>
                    <w:rFonts w:ascii="Cambria Math" w:hAnsi="Cambria Math" w:cs="Times New Roman"/>
                    <w:lang w:val="uk-UA"/>
                  </w:rPr>
                  <m:t>4</m:t>
                </m:r>
              </m:sub>
            </m:sSub>
          </m:num>
          <m:den>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2</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3</m:t>
                </m:r>
              </m:sub>
            </m:sSub>
            <m:r>
              <w:rPr>
                <w:rFonts w:ascii="Cambria Math" w:hAnsi="Cambria Math" w:cs="Times New Roman"/>
                <w:lang w:val="uk-UA"/>
              </w:rPr>
              <m:t>+</m:t>
            </m:r>
            <m:sSub>
              <m:sSubPr>
                <m:ctrlPr>
                  <w:rPr>
                    <w:rFonts w:ascii="Cambria Math" w:hAnsi="Cambria Math" w:cs="Times New Roman"/>
                    <w:bCs/>
                    <w:i/>
                    <w:iCs/>
                    <w:lang w:val="uk-UA"/>
                  </w:rPr>
                </m:ctrlPr>
              </m:sSubPr>
              <m:e>
                <m:r>
                  <w:rPr>
                    <w:rFonts w:ascii="Cambria Math" w:hAnsi="Cambria Math" w:cs="Times New Roman"/>
                    <w:lang w:val="uk-UA"/>
                  </w:rPr>
                  <m:t>A</m:t>
                </m:r>
              </m:e>
              <m:sub>
                <m:r>
                  <w:rPr>
                    <w:rFonts w:ascii="Cambria Math" w:hAnsi="Cambria Math" w:cs="Times New Roman"/>
                    <w:lang w:val="uk-UA"/>
                  </w:rPr>
                  <m:t>4</m:t>
                </m:r>
              </m:sub>
            </m:sSub>
          </m:den>
        </m:f>
        <m:r>
          <w:rPr>
            <w:rFonts w:ascii="Cambria Math" w:hAnsi="Cambria Math" w:cs="Times New Roman"/>
            <w:lang w:val="uk-UA"/>
          </w:rPr>
          <m:t>=</m:t>
        </m:r>
      </m:oMath>
    </w:p>
    <w:p w:rsidR="00DE679E" w:rsidRPr="00491FC4" w:rsidRDefault="00491FC4" w:rsidP="00955C76">
      <w:pPr>
        <w:spacing w:before="120" w:after="120"/>
        <w:jc w:val="both"/>
        <w:rPr>
          <w:rFonts w:ascii="Times New Roman" w:hAnsi="Times New Roman" w:cs="Times New Roman"/>
          <w:bCs/>
          <w:i/>
          <w:iCs/>
          <w:lang w:val="uk-UA"/>
        </w:rPr>
      </w:pPr>
      <w:r>
        <w:rPr>
          <w:rFonts w:ascii="Times New Roman" w:hAnsi="Times New Roman" w:cs="Times New Roman"/>
          <w:bCs/>
          <w:iCs/>
          <w:lang w:val="uk-UA"/>
        </w:rPr>
        <w:tab/>
      </w:r>
      <w:r>
        <w:rPr>
          <w:rFonts w:ascii="Times New Roman" w:hAnsi="Times New Roman" w:cs="Times New Roman"/>
          <w:bCs/>
          <w:iCs/>
          <w:lang w:val="uk-UA"/>
        </w:rPr>
        <w:tab/>
      </w:r>
      <w:r>
        <w:rPr>
          <w:rFonts w:ascii="Times New Roman" w:hAnsi="Times New Roman" w:cs="Times New Roman"/>
          <w:bCs/>
          <w:iCs/>
          <w:lang w:val="uk-UA"/>
        </w:rPr>
        <w:tab/>
      </w:r>
      <m:oMath>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16∙2+5∙4,67-3,14∙2,5+20∙2</m:t>
            </m:r>
          </m:num>
          <m:den>
            <m:r>
              <w:rPr>
                <w:rFonts w:ascii="Cambria Math" w:hAnsi="Cambria Math" w:cs="Times New Roman"/>
                <w:lang w:val="uk-UA"/>
              </w:rPr>
              <m:t>16+5-3,14+20</m:t>
            </m:r>
          </m:den>
        </m:f>
        <m:r>
          <w:rPr>
            <w:rFonts w:ascii="Cambria Math" w:hAnsi="Cambria Math" w:cs="Times New Roman"/>
            <w:lang w:val="uk-UA"/>
          </w:rPr>
          <m:t>=</m:t>
        </m:r>
        <m:f>
          <m:fPr>
            <m:ctrlPr>
              <w:rPr>
                <w:rFonts w:ascii="Cambria Math" w:hAnsi="Cambria Math" w:cs="Times New Roman"/>
                <w:bCs/>
                <w:i/>
                <w:iCs/>
                <w:lang w:val="uk-UA"/>
              </w:rPr>
            </m:ctrlPr>
          </m:fPr>
          <m:num>
            <m:r>
              <w:rPr>
                <w:rFonts w:ascii="Cambria Math" w:hAnsi="Cambria Math" w:cs="Times New Roman"/>
                <w:lang w:val="uk-UA"/>
              </w:rPr>
              <m:t>87,5</m:t>
            </m:r>
          </m:num>
          <m:den>
            <m:r>
              <w:rPr>
                <w:rFonts w:ascii="Cambria Math" w:hAnsi="Cambria Math" w:cs="Times New Roman"/>
                <w:lang w:val="uk-UA"/>
              </w:rPr>
              <m:t>37,86</m:t>
            </m:r>
          </m:den>
        </m:f>
        <m:r>
          <w:rPr>
            <w:rFonts w:ascii="Cambria Math" w:hAnsi="Cambria Math" w:cs="Times New Roman"/>
            <w:lang w:val="uk-UA"/>
          </w:rPr>
          <m:t>=2,31</m:t>
        </m:r>
        <m:d>
          <m:dPr>
            <m:ctrlPr>
              <w:rPr>
                <w:rFonts w:ascii="Cambria Math" w:hAnsi="Cambria Math" w:cs="Times New Roman"/>
                <w:bCs/>
                <w:i/>
                <w:iCs/>
                <w:lang w:val="uk-UA"/>
              </w:rPr>
            </m:ctrlPr>
          </m:dPr>
          <m:e>
            <m:r>
              <w:rPr>
                <w:rFonts w:ascii="Cambria Math" w:hAnsi="Cambria Math" w:cs="Times New Roman"/>
                <w:lang w:val="uk-UA"/>
              </w:rPr>
              <m:t>см</m:t>
            </m:r>
          </m:e>
        </m:d>
        <m:r>
          <w:rPr>
            <w:rFonts w:ascii="Cambria Math" w:hAnsi="Cambria Math" w:cs="Times New Roman"/>
            <w:lang w:val="uk-UA"/>
          </w:rPr>
          <m:t>.</m:t>
        </m:r>
      </m:oMath>
    </w:p>
    <w:p w:rsidR="00955C76" w:rsidRPr="00491FC4" w:rsidRDefault="00491FC4" w:rsidP="00491FC4">
      <w:pPr>
        <w:spacing w:before="120" w:after="120"/>
        <w:ind w:firstLine="567"/>
        <w:jc w:val="both"/>
        <w:rPr>
          <w:rFonts w:ascii="Times New Roman" w:hAnsi="Times New Roman" w:cs="Times New Roman"/>
          <w:b/>
          <w:bCs/>
          <w:iCs/>
          <w:lang w:val="uk-UA"/>
        </w:rPr>
      </w:pPr>
      <w:r>
        <w:rPr>
          <w:rFonts w:ascii="Times New Roman" w:hAnsi="Times New Roman" w:cs="Times New Roman"/>
          <w:b/>
          <w:bCs/>
          <w:iCs/>
          <w:lang w:val="uk-UA"/>
        </w:rPr>
        <w:lastRenderedPageBreak/>
        <w:t>5</w:t>
      </w:r>
      <w:r w:rsidRPr="00491FC4">
        <w:rPr>
          <w:rFonts w:ascii="Times New Roman" w:hAnsi="Times New Roman" w:cs="Times New Roman"/>
          <w:b/>
          <w:bCs/>
          <w:iCs/>
          <w:lang w:val="uk-UA"/>
        </w:rPr>
        <w:t xml:space="preserve">. Відповідь: </w:t>
      </w:r>
      <w:r w:rsidRPr="00491FC4">
        <w:rPr>
          <w:rFonts w:ascii="Times New Roman" w:hAnsi="Times New Roman" w:cs="Times New Roman"/>
          <w:b/>
          <w:bCs/>
          <w:iCs/>
        </w:rPr>
        <w:t>x</w:t>
      </w:r>
      <w:r w:rsidRPr="00491FC4">
        <w:rPr>
          <w:rFonts w:ascii="Times New Roman" w:hAnsi="Times New Roman" w:cs="Times New Roman"/>
          <w:b/>
          <w:bCs/>
          <w:iCs/>
          <w:vertAlign w:val="subscript"/>
        </w:rPr>
        <w:t>C</w:t>
      </w:r>
      <w:r w:rsidRPr="00491FC4">
        <w:rPr>
          <w:rFonts w:ascii="Times New Roman" w:hAnsi="Times New Roman" w:cs="Times New Roman"/>
          <w:b/>
          <w:bCs/>
          <w:iCs/>
          <w:lang w:val="uk-UA"/>
        </w:rPr>
        <w:t xml:space="preserve"> = 4,53 см, </w:t>
      </w:r>
      <w:r w:rsidRPr="00491FC4">
        <w:rPr>
          <w:rFonts w:ascii="Times New Roman" w:hAnsi="Times New Roman" w:cs="Times New Roman"/>
          <w:b/>
          <w:bCs/>
          <w:iCs/>
        </w:rPr>
        <w:t>y</w:t>
      </w:r>
      <w:r w:rsidRPr="00491FC4">
        <w:rPr>
          <w:rFonts w:ascii="Times New Roman" w:hAnsi="Times New Roman" w:cs="Times New Roman"/>
          <w:b/>
          <w:bCs/>
          <w:iCs/>
          <w:vertAlign w:val="subscript"/>
        </w:rPr>
        <w:t>C</w:t>
      </w:r>
      <w:r w:rsidRPr="00491FC4">
        <w:rPr>
          <w:rFonts w:ascii="Times New Roman" w:hAnsi="Times New Roman" w:cs="Times New Roman"/>
          <w:b/>
          <w:bCs/>
          <w:iCs/>
          <w:lang w:val="uk-UA"/>
        </w:rPr>
        <w:t xml:space="preserve"> = 2,31 см.</w:t>
      </w:r>
    </w:p>
    <w:p w:rsidR="00491FC4" w:rsidRDefault="00491FC4" w:rsidP="00955C76">
      <w:pPr>
        <w:spacing w:before="120" w:after="120"/>
        <w:jc w:val="both"/>
        <w:rPr>
          <w:rFonts w:ascii="Times New Roman" w:hAnsi="Times New Roman" w:cs="Times New Roman"/>
          <w:b/>
          <w:bCs/>
          <w:iCs/>
          <w:lang w:val="uk-UA"/>
        </w:rPr>
      </w:pPr>
    </w:p>
    <w:p w:rsidR="00E471A7" w:rsidRPr="00E471A7" w:rsidRDefault="00E471A7" w:rsidP="00E471A7">
      <w:pPr>
        <w:spacing w:before="120" w:after="120"/>
        <w:jc w:val="center"/>
        <w:rPr>
          <w:rFonts w:ascii="Times New Roman" w:hAnsi="Times New Roman" w:cs="Times New Roman"/>
          <w:b/>
          <w:bCs/>
          <w:i/>
          <w:iCs/>
          <w:sz w:val="24"/>
          <w:szCs w:val="24"/>
          <w:lang w:val="uk-UA"/>
        </w:rPr>
      </w:pPr>
      <w:r w:rsidRPr="00E471A7">
        <w:rPr>
          <w:rFonts w:ascii="Times New Roman" w:hAnsi="Times New Roman" w:cs="Times New Roman"/>
          <w:b/>
          <w:bCs/>
          <w:i/>
          <w:iCs/>
          <w:sz w:val="24"/>
          <w:szCs w:val="24"/>
        </w:rPr>
        <w:t>Питання для самоконтролю</w:t>
      </w:r>
    </w:p>
    <w:p w:rsidR="00E471A7" w:rsidRDefault="00E471A7" w:rsidP="00E471A7">
      <w:pPr>
        <w:spacing w:after="0"/>
        <w:ind w:firstLine="567"/>
        <w:jc w:val="both"/>
        <w:rPr>
          <w:rFonts w:ascii="Times New Roman" w:hAnsi="Times New Roman" w:cs="Times New Roman"/>
          <w:bCs/>
          <w:iCs/>
        </w:rPr>
      </w:pPr>
      <w:r w:rsidRPr="00C55A78">
        <w:rPr>
          <w:rFonts w:ascii="Times New Roman" w:hAnsi="Times New Roman" w:cs="Times New Roman"/>
          <w:bCs/>
          <w:iCs/>
        </w:rPr>
        <w:t xml:space="preserve">1. Що називають центром паралельних сил? </w:t>
      </w:r>
    </w:p>
    <w:p w:rsidR="00E471A7" w:rsidRDefault="00E471A7" w:rsidP="00E471A7">
      <w:pPr>
        <w:spacing w:after="0"/>
        <w:ind w:firstLine="567"/>
        <w:jc w:val="both"/>
        <w:rPr>
          <w:rFonts w:ascii="Times New Roman" w:hAnsi="Times New Roman" w:cs="Times New Roman"/>
          <w:bCs/>
          <w:iCs/>
        </w:rPr>
      </w:pPr>
      <w:r w:rsidRPr="00C55A78">
        <w:rPr>
          <w:rFonts w:ascii="Times New Roman" w:hAnsi="Times New Roman" w:cs="Times New Roman"/>
          <w:bCs/>
          <w:iCs/>
        </w:rPr>
        <w:t xml:space="preserve">2. Як знайти положення центра системи двох паралельних сил? довільної кількості однонаправлених паралельних сил? </w:t>
      </w:r>
    </w:p>
    <w:p w:rsidR="00E471A7" w:rsidRDefault="00E471A7" w:rsidP="00E471A7">
      <w:pPr>
        <w:spacing w:after="0"/>
        <w:ind w:firstLine="567"/>
        <w:jc w:val="both"/>
        <w:rPr>
          <w:rFonts w:ascii="Times New Roman" w:hAnsi="Times New Roman" w:cs="Times New Roman"/>
          <w:bCs/>
          <w:iCs/>
        </w:rPr>
      </w:pPr>
      <w:r w:rsidRPr="00C55A78">
        <w:rPr>
          <w:rFonts w:ascii="Times New Roman" w:hAnsi="Times New Roman" w:cs="Times New Roman"/>
          <w:bCs/>
          <w:iCs/>
        </w:rPr>
        <w:t xml:space="preserve">3. Як знаходять положення центра паралельних сил, направлених у різні сторони? </w:t>
      </w:r>
    </w:p>
    <w:p w:rsidR="00E471A7" w:rsidRDefault="00E471A7" w:rsidP="00E471A7">
      <w:pPr>
        <w:spacing w:after="0"/>
        <w:ind w:firstLine="567"/>
        <w:jc w:val="both"/>
        <w:rPr>
          <w:rFonts w:ascii="Times New Roman" w:hAnsi="Times New Roman" w:cs="Times New Roman"/>
          <w:bCs/>
          <w:iCs/>
        </w:rPr>
      </w:pPr>
      <w:r w:rsidRPr="00C55A78">
        <w:rPr>
          <w:rFonts w:ascii="Times New Roman" w:hAnsi="Times New Roman" w:cs="Times New Roman"/>
          <w:bCs/>
          <w:iCs/>
        </w:rPr>
        <w:t xml:space="preserve">4. Що називають силовим полем? </w:t>
      </w:r>
    </w:p>
    <w:p w:rsidR="00E471A7" w:rsidRDefault="00E471A7" w:rsidP="00E471A7">
      <w:pPr>
        <w:spacing w:after="0"/>
        <w:ind w:firstLine="567"/>
        <w:jc w:val="both"/>
        <w:rPr>
          <w:rFonts w:ascii="Times New Roman" w:hAnsi="Times New Roman" w:cs="Times New Roman"/>
          <w:bCs/>
          <w:iCs/>
        </w:rPr>
      </w:pPr>
      <w:r w:rsidRPr="00C55A78">
        <w:rPr>
          <w:rFonts w:ascii="Times New Roman" w:hAnsi="Times New Roman" w:cs="Times New Roman"/>
          <w:bCs/>
          <w:iCs/>
        </w:rPr>
        <w:t xml:space="preserve">5. Які сили звуть позиційними? </w:t>
      </w:r>
    </w:p>
    <w:p w:rsidR="00E471A7" w:rsidRDefault="00E471A7" w:rsidP="00E471A7">
      <w:pPr>
        <w:spacing w:after="0"/>
        <w:ind w:firstLine="567"/>
        <w:jc w:val="both"/>
        <w:rPr>
          <w:rFonts w:ascii="Times New Roman" w:hAnsi="Times New Roman" w:cs="Times New Roman"/>
          <w:bCs/>
          <w:iCs/>
        </w:rPr>
      </w:pPr>
      <w:r w:rsidRPr="00C55A78">
        <w:rPr>
          <w:rFonts w:ascii="Times New Roman" w:hAnsi="Times New Roman" w:cs="Times New Roman"/>
          <w:bCs/>
          <w:iCs/>
        </w:rPr>
        <w:t xml:space="preserve">6. Що називають силою тяжіння або гравітаційною силою? </w:t>
      </w:r>
    </w:p>
    <w:p w:rsidR="00E471A7" w:rsidRDefault="00E471A7" w:rsidP="00E471A7">
      <w:pPr>
        <w:spacing w:after="0"/>
        <w:ind w:firstLine="567"/>
        <w:jc w:val="both"/>
        <w:rPr>
          <w:rFonts w:ascii="Times New Roman" w:hAnsi="Times New Roman" w:cs="Times New Roman"/>
          <w:bCs/>
          <w:iCs/>
        </w:rPr>
      </w:pPr>
      <w:r w:rsidRPr="00C55A78">
        <w:rPr>
          <w:rFonts w:ascii="Times New Roman" w:hAnsi="Times New Roman" w:cs="Times New Roman"/>
          <w:bCs/>
          <w:iCs/>
        </w:rPr>
        <w:t xml:space="preserve">7. Чому вектор сили, яка входить у систему паралельних сил, є прикладеним вектором? </w:t>
      </w:r>
    </w:p>
    <w:p w:rsidR="00E471A7" w:rsidRDefault="00E471A7" w:rsidP="00E471A7">
      <w:pPr>
        <w:spacing w:after="0"/>
        <w:ind w:firstLine="567"/>
        <w:jc w:val="both"/>
        <w:rPr>
          <w:rFonts w:ascii="Times New Roman" w:hAnsi="Times New Roman" w:cs="Times New Roman"/>
          <w:bCs/>
          <w:iCs/>
        </w:rPr>
      </w:pPr>
      <w:r w:rsidRPr="00C55A78">
        <w:rPr>
          <w:rFonts w:ascii="Times New Roman" w:hAnsi="Times New Roman" w:cs="Times New Roman"/>
          <w:bCs/>
          <w:iCs/>
        </w:rPr>
        <w:t xml:space="preserve">8. Що називають центром ваги системи матеріальних точок? </w:t>
      </w:r>
    </w:p>
    <w:p w:rsidR="00E471A7" w:rsidRDefault="00E471A7" w:rsidP="00E471A7">
      <w:pPr>
        <w:spacing w:after="0"/>
        <w:ind w:firstLine="567"/>
        <w:jc w:val="both"/>
        <w:rPr>
          <w:rFonts w:ascii="Times New Roman" w:hAnsi="Times New Roman" w:cs="Times New Roman"/>
          <w:bCs/>
          <w:iCs/>
        </w:rPr>
      </w:pPr>
      <w:r w:rsidRPr="00C55A78">
        <w:rPr>
          <w:rFonts w:ascii="Times New Roman" w:hAnsi="Times New Roman" w:cs="Times New Roman"/>
          <w:bCs/>
          <w:iCs/>
        </w:rPr>
        <w:t xml:space="preserve">9. Які системи звуть дискретними? континуальними? </w:t>
      </w:r>
    </w:p>
    <w:p w:rsidR="00E471A7" w:rsidRDefault="00E471A7" w:rsidP="00E471A7">
      <w:pPr>
        <w:spacing w:after="0"/>
        <w:ind w:firstLine="567"/>
        <w:jc w:val="both"/>
        <w:rPr>
          <w:rFonts w:ascii="Times New Roman" w:hAnsi="Times New Roman" w:cs="Times New Roman"/>
          <w:bCs/>
          <w:iCs/>
        </w:rPr>
      </w:pPr>
      <w:r w:rsidRPr="00C55A78">
        <w:rPr>
          <w:rFonts w:ascii="Times New Roman" w:hAnsi="Times New Roman" w:cs="Times New Roman"/>
          <w:bCs/>
          <w:iCs/>
        </w:rPr>
        <w:t xml:space="preserve">10. Наведіть формули для знаходження центра ваги континуальної системи матеріальних точок. </w:t>
      </w:r>
    </w:p>
    <w:p w:rsidR="00E471A7" w:rsidRDefault="00E471A7" w:rsidP="00E471A7">
      <w:pPr>
        <w:spacing w:after="0"/>
        <w:ind w:firstLine="567"/>
        <w:jc w:val="both"/>
        <w:rPr>
          <w:rFonts w:ascii="Times New Roman" w:hAnsi="Times New Roman" w:cs="Times New Roman"/>
          <w:bCs/>
          <w:iCs/>
        </w:rPr>
      </w:pPr>
      <w:r w:rsidRPr="00C55A78">
        <w:rPr>
          <w:rFonts w:ascii="Times New Roman" w:hAnsi="Times New Roman" w:cs="Times New Roman"/>
          <w:bCs/>
          <w:iCs/>
        </w:rPr>
        <w:t xml:space="preserve">11. Як знайти положення центра ваги однорідного тіла, що має площину симетрії? вісь симетрії? центр симетрії? </w:t>
      </w:r>
    </w:p>
    <w:p w:rsidR="00E471A7" w:rsidRDefault="00E471A7" w:rsidP="00E471A7">
      <w:pPr>
        <w:spacing w:after="0"/>
        <w:ind w:firstLine="567"/>
        <w:jc w:val="both"/>
        <w:rPr>
          <w:rFonts w:ascii="Times New Roman" w:hAnsi="Times New Roman" w:cs="Times New Roman"/>
          <w:bCs/>
          <w:iCs/>
        </w:rPr>
      </w:pPr>
      <w:r w:rsidRPr="00C55A78">
        <w:rPr>
          <w:rFonts w:ascii="Times New Roman" w:hAnsi="Times New Roman" w:cs="Times New Roman"/>
          <w:bCs/>
          <w:iCs/>
        </w:rPr>
        <w:t xml:space="preserve">12. Як знайти центр ваги тіла методом розбиття на частини з відомими положеннями центрів ваги? </w:t>
      </w:r>
    </w:p>
    <w:p w:rsidR="00E471A7" w:rsidRDefault="00E471A7" w:rsidP="00E471A7">
      <w:pPr>
        <w:spacing w:after="0"/>
        <w:ind w:firstLine="567"/>
        <w:jc w:val="both"/>
        <w:rPr>
          <w:rFonts w:ascii="Times New Roman" w:hAnsi="Times New Roman" w:cs="Times New Roman"/>
          <w:bCs/>
          <w:iCs/>
        </w:rPr>
      </w:pPr>
      <w:r w:rsidRPr="00C55A78">
        <w:rPr>
          <w:rFonts w:ascii="Times New Roman" w:hAnsi="Times New Roman" w:cs="Times New Roman"/>
          <w:bCs/>
          <w:iCs/>
        </w:rPr>
        <w:t xml:space="preserve">13. Як знайти положення центра ваги тіла з порожнинами (отворами)? </w:t>
      </w:r>
    </w:p>
    <w:p w:rsidR="00E471A7" w:rsidRDefault="00E471A7" w:rsidP="00E471A7">
      <w:pPr>
        <w:spacing w:after="0"/>
        <w:ind w:firstLine="567"/>
        <w:jc w:val="both"/>
        <w:rPr>
          <w:rFonts w:ascii="Times New Roman" w:hAnsi="Times New Roman" w:cs="Times New Roman"/>
          <w:bCs/>
          <w:iCs/>
        </w:rPr>
      </w:pPr>
      <w:r w:rsidRPr="00C55A78">
        <w:rPr>
          <w:rFonts w:ascii="Times New Roman" w:hAnsi="Times New Roman" w:cs="Times New Roman"/>
          <w:bCs/>
          <w:iCs/>
        </w:rPr>
        <w:t xml:space="preserve">14. Як знайти центр ваги фігури, обмеженої трикутником? трапецією? </w:t>
      </w:r>
    </w:p>
    <w:p w:rsidR="00E471A7" w:rsidRDefault="00E471A7" w:rsidP="00E471A7">
      <w:pPr>
        <w:spacing w:after="0"/>
        <w:ind w:firstLine="567"/>
        <w:jc w:val="both"/>
        <w:rPr>
          <w:rFonts w:ascii="Times New Roman" w:hAnsi="Times New Roman" w:cs="Times New Roman"/>
          <w:bCs/>
          <w:iCs/>
        </w:rPr>
      </w:pPr>
      <w:r w:rsidRPr="00C55A78">
        <w:rPr>
          <w:rFonts w:ascii="Times New Roman" w:hAnsi="Times New Roman" w:cs="Times New Roman"/>
          <w:bCs/>
          <w:iCs/>
        </w:rPr>
        <w:t xml:space="preserve">15. Як знайти центр ваги матеріальної дуги кола? </w:t>
      </w:r>
    </w:p>
    <w:p w:rsidR="00E471A7" w:rsidRDefault="00E471A7" w:rsidP="00E471A7">
      <w:pPr>
        <w:spacing w:after="0"/>
        <w:ind w:firstLine="567"/>
        <w:jc w:val="both"/>
        <w:rPr>
          <w:rFonts w:ascii="Times New Roman" w:hAnsi="Times New Roman" w:cs="Times New Roman"/>
          <w:bCs/>
          <w:iCs/>
        </w:rPr>
      </w:pPr>
      <w:r w:rsidRPr="00C55A78">
        <w:rPr>
          <w:rFonts w:ascii="Times New Roman" w:hAnsi="Times New Roman" w:cs="Times New Roman"/>
          <w:bCs/>
          <w:iCs/>
        </w:rPr>
        <w:t xml:space="preserve">16. Як знайти центр ваги матеріального кругового сектора? </w:t>
      </w:r>
    </w:p>
    <w:p w:rsidR="00E471A7" w:rsidRDefault="00E471A7" w:rsidP="00E471A7">
      <w:pPr>
        <w:spacing w:after="0"/>
        <w:ind w:firstLine="567"/>
        <w:jc w:val="both"/>
        <w:rPr>
          <w:rFonts w:ascii="Times New Roman" w:hAnsi="Times New Roman" w:cs="Times New Roman"/>
          <w:bCs/>
          <w:iCs/>
          <w:lang w:val="uk-UA"/>
        </w:rPr>
      </w:pPr>
      <w:r w:rsidRPr="00C55A78">
        <w:rPr>
          <w:rFonts w:ascii="Times New Roman" w:hAnsi="Times New Roman" w:cs="Times New Roman"/>
          <w:bCs/>
          <w:iCs/>
        </w:rPr>
        <w:t>17. Як знайти центр ваги матеріальної криволінійної пластинки?</w:t>
      </w:r>
    </w:p>
    <w:p w:rsidR="00491FC4" w:rsidRDefault="00491FC4" w:rsidP="00E471A7">
      <w:pPr>
        <w:spacing w:before="120" w:after="120"/>
        <w:jc w:val="center"/>
        <w:rPr>
          <w:rFonts w:ascii="Times New Roman" w:hAnsi="Times New Roman" w:cs="Times New Roman"/>
          <w:b/>
          <w:bCs/>
          <w:iCs/>
          <w:lang w:val="uk-UA"/>
        </w:rPr>
      </w:pPr>
    </w:p>
    <w:p w:rsidR="0089657F" w:rsidRDefault="00B64867" w:rsidP="00A63A2F">
      <w:pPr>
        <w:spacing w:after="0"/>
        <w:ind w:left="567"/>
        <w:jc w:val="both"/>
        <w:rPr>
          <w:rFonts w:ascii="Times New Roman" w:hAnsi="Times New Roman" w:cs="Times New Roman"/>
          <w:b/>
          <w:lang w:val="uk-UA"/>
        </w:rPr>
      </w:pPr>
      <w:r w:rsidRPr="009C41B5">
        <w:rPr>
          <w:rFonts w:ascii="Times New Roman" w:hAnsi="Times New Roman" w:cs="Times New Roman"/>
          <w:b/>
          <w:lang w:val="uk-UA"/>
        </w:rPr>
        <w:t>Рекомендована література при вивченні заданої теми</w:t>
      </w:r>
      <w:r w:rsidR="009C41B5" w:rsidRPr="009C41B5">
        <w:rPr>
          <w:rFonts w:ascii="Times New Roman" w:hAnsi="Times New Roman" w:cs="Times New Roman"/>
          <w:b/>
          <w:lang w:val="uk-UA"/>
        </w:rPr>
        <w:t>:</w:t>
      </w:r>
    </w:p>
    <w:p w:rsidR="004130EE" w:rsidRDefault="004130EE" w:rsidP="00203698">
      <w:pPr>
        <w:spacing w:after="0"/>
        <w:ind w:firstLine="284"/>
        <w:jc w:val="both"/>
        <w:rPr>
          <w:rFonts w:ascii="Times New Roman" w:hAnsi="Times New Roman" w:cs="Times New Roman"/>
          <w:lang w:val="uk-UA"/>
        </w:rPr>
      </w:pPr>
      <w:r w:rsidRPr="004130EE">
        <w:rPr>
          <w:rFonts w:ascii="Times New Roman" w:hAnsi="Times New Roman" w:cs="Times New Roman"/>
        </w:rPr>
        <w:t>1. Павловський М.А. Теоретична механіка: підручник. Київ: Техніка, 2002. 511с.</w:t>
      </w:r>
    </w:p>
    <w:p w:rsidR="004130EE" w:rsidRDefault="004130EE" w:rsidP="00203698">
      <w:pPr>
        <w:spacing w:after="0"/>
        <w:ind w:firstLine="284"/>
        <w:jc w:val="both"/>
        <w:rPr>
          <w:rFonts w:ascii="Times New Roman" w:hAnsi="Times New Roman" w:cs="Times New Roman"/>
          <w:lang w:val="uk-UA"/>
        </w:rPr>
      </w:pPr>
      <w:r w:rsidRPr="004130EE">
        <w:rPr>
          <w:rFonts w:ascii="Times New Roman" w:hAnsi="Times New Roman" w:cs="Times New Roman"/>
        </w:rPr>
        <w:t>2. Бондаренко А.А., Дубінін О.О., Переяславцев О.М. Теоретична механіка. Ч. 1. Статика. Кінематика: підручник. Київ: Знання, 2004. 599 с.</w:t>
      </w:r>
    </w:p>
    <w:p w:rsidR="004130EE" w:rsidRDefault="004130EE" w:rsidP="00203698">
      <w:pPr>
        <w:spacing w:after="0"/>
        <w:ind w:firstLine="284"/>
        <w:jc w:val="both"/>
        <w:rPr>
          <w:rFonts w:ascii="Times New Roman" w:hAnsi="Times New Roman" w:cs="Times New Roman"/>
          <w:lang w:val="uk-UA"/>
        </w:rPr>
      </w:pPr>
      <w:r w:rsidRPr="004130EE">
        <w:rPr>
          <w:rFonts w:ascii="Times New Roman" w:hAnsi="Times New Roman" w:cs="Times New Roman"/>
        </w:rPr>
        <w:t>3. Тарг С.М. Краткий курс теоретической механики: учебник. М.: Наука. Гл. ред. физ.-мат. Лит., 1967. 478 с.</w:t>
      </w:r>
      <w:bookmarkStart w:id="0" w:name="_GoBack"/>
      <w:bookmarkEnd w:id="0"/>
    </w:p>
    <w:sectPr w:rsidR="004130EE" w:rsidSect="001167B6">
      <w:pgSz w:w="8391" w:h="11906" w:code="11"/>
      <w:pgMar w:top="720" w:right="720" w:bottom="72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7B0" w:rsidRDefault="008107B0" w:rsidP="002F6EC6">
      <w:pPr>
        <w:spacing w:after="0" w:line="240" w:lineRule="auto"/>
      </w:pPr>
      <w:r>
        <w:separator/>
      </w:r>
    </w:p>
  </w:endnote>
  <w:endnote w:type="continuationSeparator" w:id="0">
    <w:p w:rsidR="008107B0" w:rsidRDefault="008107B0" w:rsidP="002F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7B0" w:rsidRDefault="008107B0" w:rsidP="002F6EC6">
      <w:pPr>
        <w:spacing w:after="0" w:line="240" w:lineRule="auto"/>
      </w:pPr>
      <w:r>
        <w:separator/>
      </w:r>
    </w:p>
  </w:footnote>
  <w:footnote w:type="continuationSeparator" w:id="0">
    <w:p w:rsidR="008107B0" w:rsidRDefault="008107B0" w:rsidP="002F6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52400"/>
    <w:multiLevelType w:val="hybridMultilevel"/>
    <w:tmpl w:val="280816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D335BC"/>
    <w:multiLevelType w:val="hybridMultilevel"/>
    <w:tmpl w:val="67384B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1825C74"/>
    <w:multiLevelType w:val="multilevel"/>
    <w:tmpl w:val="019ABE2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7D1C32"/>
    <w:multiLevelType w:val="hybridMultilevel"/>
    <w:tmpl w:val="BBAE8F7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3A30DC"/>
    <w:multiLevelType w:val="hybridMultilevel"/>
    <w:tmpl w:val="5EC4E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49"/>
    <w:rsid w:val="000008FE"/>
    <w:rsid w:val="00001701"/>
    <w:rsid w:val="000029E5"/>
    <w:rsid w:val="00024878"/>
    <w:rsid w:val="00041B87"/>
    <w:rsid w:val="00056779"/>
    <w:rsid w:val="0007079C"/>
    <w:rsid w:val="00087E63"/>
    <w:rsid w:val="000A7298"/>
    <w:rsid w:val="000B16BE"/>
    <w:rsid w:val="000C28B5"/>
    <w:rsid w:val="000D2983"/>
    <w:rsid w:val="000F23C0"/>
    <w:rsid w:val="00100539"/>
    <w:rsid w:val="001117C3"/>
    <w:rsid w:val="00113EBE"/>
    <w:rsid w:val="001167B6"/>
    <w:rsid w:val="00122633"/>
    <w:rsid w:val="00122640"/>
    <w:rsid w:val="001264EF"/>
    <w:rsid w:val="00132DD8"/>
    <w:rsid w:val="00152A28"/>
    <w:rsid w:val="001631EF"/>
    <w:rsid w:val="00164453"/>
    <w:rsid w:val="0016781F"/>
    <w:rsid w:val="00187879"/>
    <w:rsid w:val="001928F6"/>
    <w:rsid w:val="001A1BF3"/>
    <w:rsid w:val="001C0083"/>
    <w:rsid w:val="001C5088"/>
    <w:rsid w:val="001D1ADF"/>
    <w:rsid w:val="001D5C2C"/>
    <w:rsid w:val="001E40E0"/>
    <w:rsid w:val="001E65E4"/>
    <w:rsid w:val="001F13C7"/>
    <w:rsid w:val="00201961"/>
    <w:rsid w:val="00203698"/>
    <w:rsid w:val="0021548C"/>
    <w:rsid w:val="00226A60"/>
    <w:rsid w:val="00245848"/>
    <w:rsid w:val="00251DF1"/>
    <w:rsid w:val="00256186"/>
    <w:rsid w:val="00276133"/>
    <w:rsid w:val="0028461D"/>
    <w:rsid w:val="002A39B6"/>
    <w:rsid w:val="002A74A4"/>
    <w:rsid w:val="002B10B0"/>
    <w:rsid w:val="002C06A9"/>
    <w:rsid w:val="002D6631"/>
    <w:rsid w:val="002E1E04"/>
    <w:rsid w:val="002E6108"/>
    <w:rsid w:val="002F595A"/>
    <w:rsid w:val="002F6EC6"/>
    <w:rsid w:val="002F6FB0"/>
    <w:rsid w:val="00307D27"/>
    <w:rsid w:val="00315599"/>
    <w:rsid w:val="00336E1C"/>
    <w:rsid w:val="00337C93"/>
    <w:rsid w:val="003438B1"/>
    <w:rsid w:val="00343FAA"/>
    <w:rsid w:val="00347E34"/>
    <w:rsid w:val="003514D2"/>
    <w:rsid w:val="00361C85"/>
    <w:rsid w:val="003947E6"/>
    <w:rsid w:val="003A46E8"/>
    <w:rsid w:val="003C5EE0"/>
    <w:rsid w:val="003E3369"/>
    <w:rsid w:val="003E44BF"/>
    <w:rsid w:val="003E7994"/>
    <w:rsid w:val="003F21D4"/>
    <w:rsid w:val="003F266C"/>
    <w:rsid w:val="003F7D14"/>
    <w:rsid w:val="004017B3"/>
    <w:rsid w:val="0040426A"/>
    <w:rsid w:val="004101CB"/>
    <w:rsid w:val="004130EE"/>
    <w:rsid w:val="00421C52"/>
    <w:rsid w:val="004279A2"/>
    <w:rsid w:val="0043637E"/>
    <w:rsid w:val="00441FBD"/>
    <w:rsid w:val="00446577"/>
    <w:rsid w:val="00446771"/>
    <w:rsid w:val="00451F16"/>
    <w:rsid w:val="00452D2A"/>
    <w:rsid w:val="00454C3B"/>
    <w:rsid w:val="00457465"/>
    <w:rsid w:val="00463C24"/>
    <w:rsid w:val="00480344"/>
    <w:rsid w:val="0048045D"/>
    <w:rsid w:val="00491FC4"/>
    <w:rsid w:val="00493A60"/>
    <w:rsid w:val="00495101"/>
    <w:rsid w:val="004A5DA5"/>
    <w:rsid w:val="004B7C84"/>
    <w:rsid w:val="004C196D"/>
    <w:rsid w:val="004C5ECF"/>
    <w:rsid w:val="004D5CFA"/>
    <w:rsid w:val="004D7F6C"/>
    <w:rsid w:val="00511FF3"/>
    <w:rsid w:val="00522012"/>
    <w:rsid w:val="00522249"/>
    <w:rsid w:val="00527C63"/>
    <w:rsid w:val="00551B51"/>
    <w:rsid w:val="00554C18"/>
    <w:rsid w:val="00580567"/>
    <w:rsid w:val="005808EE"/>
    <w:rsid w:val="005819B6"/>
    <w:rsid w:val="00594A61"/>
    <w:rsid w:val="00594CA2"/>
    <w:rsid w:val="0059506E"/>
    <w:rsid w:val="005A094A"/>
    <w:rsid w:val="005A1313"/>
    <w:rsid w:val="005A193D"/>
    <w:rsid w:val="005A2BC4"/>
    <w:rsid w:val="005B769A"/>
    <w:rsid w:val="005C5563"/>
    <w:rsid w:val="005D09F9"/>
    <w:rsid w:val="005E1AD5"/>
    <w:rsid w:val="005F4A34"/>
    <w:rsid w:val="005F6065"/>
    <w:rsid w:val="0060421B"/>
    <w:rsid w:val="00624624"/>
    <w:rsid w:val="00632D02"/>
    <w:rsid w:val="00632DB4"/>
    <w:rsid w:val="006622E9"/>
    <w:rsid w:val="0066487A"/>
    <w:rsid w:val="006664F6"/>
    <w:rsid w:val="00681B00"/>
    <w:rsid w:val="00694CF2"/>
    <w:rsid w:val="006A41CE"/>
    <w:rsid w:val="006B0D1E"/>
    <w:rsid w:val="006C6D57"/>
    <w:rsid w:val="006D04EE"/>
    <w:rsid w:val="006F2532"/>
    <w:rsid w:val="00702DCF"/>
    <w:rsid w:val="0070722F"/>
    <w:rsid w:val="00715270"/>
    <w:rsid w:val="007363F0"/>
    <w:rsid w:val="00750592"/>
    <w:rsid w:val="00761EEA"/>
    <w:rsid w:val="0077632E"/>
    <w:rsid w:val="00777984"/>
    <w:rsid w:val="0078545B"/>
    <w:rsid w:val="00787273"/>
    <w:rsid w:val="007953E1"/>
    <w:rsid w:val="007C5998"/>
    <w:rsid w:val="007D34F9"/>
    <w:rsid w:val="007D4E0C"/>
    <w:rsid w:val="00802FA3"/>
    <w:rsid w:val="00806FC3"/>
    <w:rsid w:val="008107B0"/>
    <w:rsid w:val="008168B1"/>
    <w:rsid w:val="00824EB2"/>
    <w:rsid w:val="00840840"/>
    <w:rsid w:val="0084785F"/>
    <w:rsid w:val="008514D3"/>
    <w:rsid w:val="00872831"/>
    <w:rsid w:val="008738D8"/>
    <w:rsid w:val="00887B21"/>
    <w:rsid w:val="00893F7A"/>
    <w:rsid w:val="0089657F"/>
    <w:rsid w:val="008A3ABB"/>
    <w:rsid w:val="008A7D4D"/>
    <w:rsid w:val="008B1822"/>
    <w:rsid w:val="008D2B48"/>
    <w:rsid w:val="008F14A2"/>
    <w:rsid w:val="00905F13"/>
    <w:rsid w:val="00907A1B"/>
    <w:rsid w:val="00915E47"/>
    <w:rsid w:val="009259F6"/>
    <w:rsid w:val="009270B3"/>
    <w:rsid w:val="00932557"/>
    <w:rsid w:val="00946C35"/>
    <w:rsid w:val="00950B4F"/>
    <w:rsid w:val="00955C76"/>
    <w:rsid w:val="00967053"/>
    <w:rsid w:val="00970220"/>
    <w:rsid w:val="00970C51"/>
    <w:rsid w:val="00982099"/>
    <w:rsid w:val="00984242"/>
    <w:rsid w:val="009B1A06"/>
    <w:rsid w:val="009C20E3"/>
    <w:rsid w:val="009C41B5"/>
    <w:rsid w:val="009E479D"/>
    <w:rsid w:val="009F365B"/>
    <w:rsid w:val="00A07B68"/>
    <w:rsid w:val="00A108E2"/>
    <w:rsid w:val="00A20613"/>
    <w:rsid w:val="00A24846"/>
    <w:rsid w:val="00A526EC"/>
    <w:rsid w:val="00A53333"/>
    <w:rsid w:val="00A63A2F"/>
    <w:rsid w:val="00A63CCE"/>
    <w:rsid w:val="00A66BF6"/>
    <w:rsid w:val="00A82A72"/>
    <w:rsid w:val="00A9118D"/>
    <w:rsid w:val="00A93438"/>
    <w:rsid w:val="00A96F12"/>
    <w:rsid w:val="00AB1E7B"/>
    <w:rsid w:val="00AC0729"/>
    <w:rsid w:val="00AD3C01"/>
    <w:rsid w:val="00B067CD"/>
    <w:rsid w:val="00B068B6"/>
    <w:rsid w:val="00B11585"/>
    <w:rsid w:val="00B11A85"/>
    <w:rsid w:val="00B17A4B"/>
    <w:rsid w:val="00B27E9A"/>
    <w:rsid w:val="00B40544"/>
    <w:rsid w:val="00B42434"/>
    <w:rsid w:val="00B519DD"/>
    <w:rsid w:val="00B524FF"/>
    <w:rsid w:val="00B62442"/>
    <w:rsid w:val="00B64867"/>
    <w:rsid w:val="00B81BFF"/>
    <w:rsid w:val="00B876F6"/>
    <w:rsid w:val="00BA2309"/>
    <w:rsid w:val="00BA4A1A"/>
    <w:rsid w:val="00BC6B98"/>
    <w:rsid w:val="00BD37FC"/>
    <w:rsid w:val="00BD5B39"/>
    <w:rsid w:val="00BE0C35"/>
    <w:rsid w:val="00BF2A92"/>
    <w:rsid w:val="00BF7562"/>
    <w:rsid w:val="00BF7E35"/>
    <w:rsid w:val="00C02194"/>
    <w:rsid w:val="00C07FAF"/>
    <w:rsid w:val="00C157CC"/>
    <w:rsid w:val="00C34490"/>
    <w:rsid w:val="00C37085"/>
    <w:rsid w:val="00C46E65"/>
    <w:rsid w:val="00C50F72"/>
    <w:rsid w:val="00C53512"/>
    <w:rsid w:val="00C543CD"/>
    <w:rsid w:val="00C55165"/>
    <w:rsid w:val="00C55A78"/>
    <w:rsid w:val="00CB66C4"/>
    <w:rsid w:val="00CB71FC"/>
    <w:rsid w:val="00CC5657"/>
    <w:rsid w:val="00CD1856"/>
    <w:rsid w:val="00CE08CC"/>
    <w:rsid w:val="00CE2CEA"/>
    <w:rsid w:val="00CE59EA"/>
    <w:rsid w:val="00D05C22"/>
    <w:rsid w:val="00D230B3"/>
    <w:rsid w:val="00D34704"/>
    <w:rsid w:val="00D37785"/>
    <w:rsid w:val="00D41A09"/>
    <w:rsid w:val="00D449A6"/>
    <w:rsid w:val="00D579B7"/>
    <w:rsid w:val="00D87D3D"/>
    <w:rsid w:val="00DB322F"/>
    <w:rsid w:val="00DD1463"/>
    <w:rsid w:val="00DD5142"/>
    <w:rsid w:val="00DE2647"/>
    <w:rsid w:val="00DE3712"/>
    <w:rsid w:val="00DE679E"/>
    <w:rsid w:val="00DF6A25"/>
    <w:rsid w:val="00DF6EE6"/>
    <w:rsid w:val="00E1001A"/>
    <w:rsid w:val="00E24FDF"/>
    <w:rsid w:val="00E25402"/>
    <w:rsid w:val="00E37DC5"/>
    <w:rsid w:val="00E471A7"/>
    <w:rsid w:val="00E5777D"/>
    <w:rsid w:val="00E615CA"/>
    <w:rsid w:val="00E620CC"/>
    <w:rsid w:val="00E65607"/>
    <w:rsid w:val="00E739FE"/>
    <w:rsid w:val="00E75B56"/>
    <w:rsid w:val="00E763D5"/>
    <w:rsid w:val="00E84054"/>
    <w:rsid w:val="00E94668"/>
    <w:rsid w:val="00EA54D1"/>
    <w:rsid w:val="00EB4B92"/>
    <w:rsid w:val="00ED0904"/>
    <w:rsid w:val="00ED67CC"/>
    <w:rsid w:val="00EE48F7"/>
    <w:rsid w:val="00EF0B92"/>
    <w:rsid w:val="00F01AA2"/>
    <w:rsid w:val="00F04EE1"/>
    <w:rsid w:val="00F1616A"/>
    <w:rsid w:val="00F34697"/>
    <w:rsid w:val="00F46CD3"/>
    <w:rsid w:val="00F666F9"/>
    <w:rsid w:val="00F77FE7"/>
    <w:rsid w:val="00F809F9"/>
    <w:rsid w:val="00F80AA7"/>
    <w:rsid w:val="00FA0244"/>
    <w:rsid w:val="00FA5A6A"/>
    <w:rsid w:val="00FA680C"/>
    <w:rsid w:val="00FB44EC"/>
    <w:rsid w:val="00FD1288"/>
    <w:rsid w:val="00FE0B74"/>
    <w:rsid w:val="00FE5F1A"/>
    <w:rsid w:val="00FF3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0A32"/>
  <w15:chartTrackingRefBased/>
  <w15:docId w15:val="{A7889656-8525-4E37-BE1B-DCC0DE42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rsid w:val="00F01AA2"/>
    <w:rPr>
      <w:rFonts w:ascii="Times New Roman" w:eastAsia="Times New Roman" w:hAnsi="Times New Roman" w:cs="Times New Roman"/>
      <w:i/>
      <w:iCs/>
      <w:sz w:val="28"/>
      <w:szCs w:val="28"/>
      <w:shd w:val="clear" w:color="auto" w:fill="FFFFFF"/>
    </w:rPr>
  </w:style>
  <w:style w:type="paragraph" w:customStyle="1" w:styleId="60">
    <w:name w:val="Основной текст (6)"/>
    <w:basedOn w:val="a"/>
    <w:link w:val="6"/>
    <w:rsid w:val="00F01AA2"/>
    <w:pPr>
      <w:widowControl w:val="0"/>
      <w:shd w:val="clear" w:color="auto" w:fill="FFFFFF"/>
      <w:spacing w:before="600" w:after="300" w:line="322" w:lineRule="exact"/>
    </w:pPr>
    <w:rPr>
      <w:rFonts w:ascii="Times New Roman" w:eastAsia="Times New Roman" w:hAnsi="Times New Roman" w:cs="Times New Roman"/>
      <w:i/>
      <w:iCs/>
      <w:sz w:val="28"/>
      <w:szCs w:val="28"/>
    </w:rPr>
  </w:style>
  <w:style w:type="character" w:styleId="a3">
    <w:name w:val="Hyperlink"/>
    <w:basedOn w:val="a0"/>
    <w:uiPriority w:val="99"/>
    <w:unhideWhenUsed/>
    <w:rsid w:val="0089657F"/>
    <w:rPr>
      <w:color w:val="0563C1" w:themeColor="hyperlink"/>
      <w:u w:val="single"/>
    </w:rPr>
  </w:style>
  <w:style w:type="paragraph" w:styleId="a4">
    <w:name w:val="List Paragraph"/>
    <w:basedOn w:val="a"/>
    <w:uiPriority w:val="34"/>
    <w:qFormat/>
    <w:rsid w:val="00B64867"/>
    <w:pPr>
      <w:ind w:left="720"/>
      <w:contextualSpacing/>
    </w:pPr>
  </w:style>
  <w:style w:type="paragraph" w:styleId="a5">
    <w:name w:val="Balloon Text"/>
    <w:basedOn w:val="a"/>
    <w:link w:val="a6"/>
    <w:uiPriority w:val="99"/>
    <w:semiHidden/>
    <w:unhideWhenUsed/>
    <w:rsid w:val="006C6D5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C6D57"/>
    <w:rPr>
      <w:rFonts w:ascii="Segoe UI" w:hAnsi="Segoe UI" w:cs="Segoe UI"/>
      <w:sz w:val="18"/>
      <w:szCs w:val="18"/>
    </w:rPr>
  </w:style>
  <w:style w:type="character" w:styleId="a7">
    <w:name w:val="Placeholder Text"/>
    <w:basedOn w:val="a0"/>
    <w:uiPriority w:val="99"/>
    <w:semiHidden/>
    <w:rsid w:val="001928F6"/>
    <w:rPr>
      <w:color w:val="808080"/>
    </w:rPr>
  </w:style>
  <w:style w:type="character" w:styleId="a8">
    <w:name w:val="FollowedHyperlink"/>
    <w:basedOn w:val="a0"/>
    <w:uiPriority w:val="99"/>
    <w:semiHidden/>
    <w:unhideWhenUsed/>
    <w:rsid w:val="00B27E9A"/>
    <w:rPr>
      <w:color w:val="954F72" w:themeColor="followedHyperlink"/>
      <w:u w:val="single"/>
    </w:rPr>
  </w:style>
  <w:style w:type="paragraph" w:styleId="a9">
    <w:name w:val="header"/>
    <w:basedOn w:val="a"/>
    <w:link w:val="aa"/>
    <w:uiPriority w:val="99"/>
    <w:unhideWhenUsed/>
    <w:rsid w:val="002F6EC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F6EC6"/>
  </w:style>
  <w:style w:type="paragraph" w:styleId="ab">
    <w:name w:val="footer"/>
    <w:basedOn w:val="a"/>
    <w:link w:val="ac"/>
    <w:uiPriority w:val="99"/>
    <w:unhideWhenUsed/>
    <w:rsid w:val="002F6EC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F6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21.png"/><Relationship Id="rId21" Type="http://schemas.openxmlformats.org/officeDocument/2006/relationships/image" Target="media/image12.png"/><Relationship Id="rId34" Type="http://schemas.openxmlformats.org/officeDocument/2006/relationships/oleObject" Target="embeddings/oleObject10.bin"/><Relationship Id="rId42" Type="http://schemas.openxmlformats.org/officeDocument/2006/relationships/image" Target="media/image23.png"/><Relationship Id="rId47" Type="http://schemas.openxmlformats.org/officeDocument/2006/relationships/oleObject" Target="embeddings/oleObject16.bin"/><Relationship Id="rId50" Type="http://schemas.openxmlformats.org/officeDocument/2006/relationships/image" Target="media/image27.png"/><Relationship Id="rId55" Type="http://schemas.openxmlformats.org/officeDocument/2006/relationships/oleObject" Target="embeddings/oleObject20.bin"/><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6.png"/><Relationship Id="rId41" Type="http://schemas.openxmlformats.org/officeDocument/2006/relationships/oleObject" Target="embeddings/oleObject13.bin"/><Relationship Id="rId54" Type="http://schemas.openxmlformats.org/officeDocument/2006/relationships/image" Target="media/image29.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20.png"/><Relationship Id="rId40" Type="http://schemas.openxmlformats.org/officeDocument/2006/relationships/image" Target="media/image22.png"/><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3.png"/><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7.bin"/><Relationship Id="rId57" Type="http://schemas.openxmlformats.org/officeDocument/2006/relationships/oleObject" Target="embeddings/oleObject21.bin"/><Relationship Id="rId61"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17.png"/><Relationship Id="rId44" Type="http://schemas.openxmlformats.org/officeDocument/2006/relationships/image" Target="media/image24.png"/><Relationship Id="rId52" Type="http://schemas.openxmlformats.org/officeDocument/2006/relationships/image" Target="media/image28.png"/><Relationship Id="rId60" Type="http://schemas.openxmlformats.org/officeDocument/2006/relationships/image" Target="media/image3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4.bin"/><Relationship Id="rId27" Type="http://schemas.openxmlformats.org/officeDocument/2006/relationships/image" Target="media/image15.png"/><Relationship Id="rId30" Type="http://schemas.openxmlformats.org/officeDocument/2006/relationships/oleObject" Target="embeddings/oleObject8.bin"/><Relationship Id="rId35" Type="http://schemas.openxmlformats.org/officeDocument/2006/relationships/image" Target="media/image19.png"/><Relationship Id="rId43" Type="http://schemas.openxmlformats.org/officeDocument/2006/relationships/oleObject" Target="embeddings/oleObject14.bin"/><Relationship Id="rId48" Type="http://schemas.openxmlformats.org/officeDocument/2006/relationships/image" Target="media/image26.png"/><Relationship Id="rId56" Type="http://schemas.openxmlformats.org/officeDocument/2006/relationships/image" Target="media/image30.png"/><Relationship Id="rId8" Type="http://schemas.openxmlformats.org/officeDocument/2006/relationships/image" Target="media/image2.png"/><Relationship Id="rId51" Type="http://schemas.openxmlformats.org/officeDocument/2006/relationships/oleObject" Target="embeddings/oleObject18.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4.png"/><Relationship Id="rId33" Type="http://schemas.openxmlformats.org/officeDocument/2006/relationships/image" Target="media/image18.png"/><Relationship Id="rId38" Type="http://schemas.openxmlformats.org/officeDocument/2006/relationships/oleObject" Target="embeddings/oleObject12.bin"/><Relationship Id="rId46" Type="http://schemas.openxmlformats.org/officeDocument/2006/relationships/image" Target="media/image25.png"/><Relationship Id="rId59" Type="http://schemas.openxmlformats.org/officeDocument/2006/relationships/oleObject" Target="embeddings/oleObject2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638</TotalTime>
  <Pages>18</Pages>
  <Words>2615</Words>
  <Characters>14910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13</cp:revision>
  <cp:lastPrinted>2021-03-01T09:22:00Z</cp:lastPrinted>
  <dcterms:created xsi:type="dcterms:W3CDTF">2021-03-20T05:00:00Z</dcterms:created>
  <dcterms:modified xsi:type="dcterms:W3CDTF">2021-03-21T10:40:00Z</dcterms:modified>
</cp:coreProperties>
</file>