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E05" w:rsidRPr="00FF331A" w:rsidRDefault="002C46BA" w:rsidP="00FF331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331A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№1.</w:t>
      </w:r>
    </w:p>
    <w:p w:rsidR="00B149C3" w:rsidRPr="00FF331A" w:rsidRDefault="00B149C3" w:rsidP="00FF331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331A">
        <w:rPr>
          <w:rFonts w:ascii="Times New Roman" w:hAnsi="Times New Roman" w:cs="Times New Roman"/>
          <w:b/>
          <w:sz w:val="28"/>
          <w:szCs w:val="28"/>
          <w:lang w:val="uk-UA"/>
        </w:rPr>
        <w:t>Дайте відповідь на запитання</w:t>
      </w:r>
    </w:p>
    <w:p w:rsidR="002C46BA" w:rsidRPr="00C8645D" w:rsidRDefault="00B149C3" w:rsidP="00FF331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64F9">
        <w:rPr>
          <w:rFonts w:ascii="Times New Roman" w:hAnsi="Times New Roman" w:cs="Times New Roman"/>
          <w:sz w:val="28"/>
          <w:szCs w:val="28"/>
          <w:lang w:val="uk-UA"/>
        </w:rPr>
        <w:t>Дайте визначення понятт</w:t>
      </w:r>
      <w:r w:rsidR="00C8645D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Pr="00D464F9">
        <w:rPr>
          <w:rFonts w:ascii="Times New Roman" w:hAnsi="Times New Roman" w:cs="Times New Roman"/>
          <w:sz w:val="28"/>
          <w:szCs w:val="28"/>
          <w:lang w:val="uk-UA"/>
        </w:rPr>
        <w:t xml:space="preserve"> «Міжнародні ринки»</w:t>
      </w:r>
      <w:r w:rsidR="00C864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645D" w:rsidRPr="00C86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45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8645D" w:rsidRPr="00C8645D">
        <w:rPr>
          <w:rFonts w:ascii="Times New Roman" w:hAnsi="Times New Roman" w:cs="Times New Roman"/>
          <w:sz w:val="28"/>
          <w:szCs w:val="28"/>
          <w:lang w:val="uk-UA"/>
        </w:rPr>
        <w:t>експорт</w:t>
      </w:r>
      <w:r w:rsidR="00C8645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8645D" w:rsidRPr="00C864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645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8645D" w:rsidRPr="00C8645D">
        <w:rPr>
          <w:rFonts w:ascii="Times New Roman" w:hAnsi="Times New Roman" w:cs="Times New Roman"/>
          <w:sz w:val="28"/>
          <w:szCs w:val="28"/>
          <w:lang w:val="uk-UA"/>
        </w:rPr>
        <w:t>імпорт</w:t>
      </w:r>
      <w:r w:rsidR="00C8645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8645D" w:rsidRPr="00C864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645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8645D" w:rsidRPr="00C8645D">
        <w:rPr>
          <w:rFonts w:ascii="Times New Roman" w:hAnsi="Times New Roman" w:cs="Times New Roman"/>
          <w:sz w:val="28"/>
          <w:szCs w:val="28"/>
          <w:lang w:val="uk-UA"/>
        </w:rPr>
        <w:t>тарифи</w:t>
      </w:r>
      <w:r w:rsidR="00C8645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8645D" w:rsidRPr="00C864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645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8645D" w:rsidRPr="00C8645D">
        <w:rPr>
          <w:rFonts w:ascii="Times New Roman" w:hAnsi="Times New Roman" w:cs="Times New Roman"/>
          <w:sz w:val="28"/>
          <w:szCs w:val="28"/>
          <w:lang w:val="uk-UA"/>
        </w:rPr>
        <w:t>квоти</w:t>
      </w:r>
      <w:r w:rsidR="00C8645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8645D" w:rsidRPr="00C864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645D" w:rsidRDefault="00D75123" w:rsidP="00FF331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фактори сприяють розвитку міжнародних ринків</w:t>
      </w:r>
      <w:r w:rsidR="00C8645D" w:rsidRPr="00C86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49C3" w:rsidRDefault="00B149C3" w:rsidP="00FF331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64F9">
        <w:rPr>
          <w:rFonts w:ascii="Times New Roman" w:hAnsi="Times New Roman" w:cs="Times New Roman"/>
          <w:sz w:val="28"/>
          <w:szCs w:val="28"/>
          <w:lang w:val="uk-UA"/>
        </w:rPr>
        <w:t>Які міжнародні ринки існують?</w:t>
      </w:r>
      <w:r w:rsidR="00F97B5A" w:rsidRPr="00D464F9">
        <w:rPr>
          <w:rFonts w:ascii="Times New Roman" w:hAnsi="Times New Roman" w:cs="Times New Roman"/>
          <w:sz w:val="28"/>
          <w:szCs w:val="28"/>
          <w:lang w:val="uk-UA"/>
        </w:rPr>
        <w:t xml:space="preserve"> Та дайте їм характеристику.</w:t>
      </w:r>
    </w:p>
    <w:p w:rsidR="00D75123" w:rsidRDefault="00D75123" w:rsidP="00FF331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переваги має участь у міжнародній торгівлі для країн?</w:t>
      </w:r>
    </w:p>
    <w:p w:rsidR="00A10528" w:rsidRDefault="00A10528" w:rsidP="00FF331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впливає глобалізація на міжнародні ринки та економіку країн?</w:t>
      </w:r>
    </w:p>
    <w:p w:rsidR="004517D1" w:rsidRDefault="00FF331A" w:rsidP="00FF331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Дайте характеристику різним рівням конкуренції, а саме: Монопольні ринки,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олігопольні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ринки і ринки монополістичної конкуренції.</w:t>
      </w:r>
    </w:p>
    <w:p w:rsidR="00F97B5A" w:rsidRPr="00D464F9" w:rsidRDefault="00F97B5A" w:rsidP="00D464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64F9" w:rsidRPr="00D464F9" w:rsidRDefault="00D464F9" w:rsidP="00D464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64F9" w:rsidRDefault="00D464F9" w:rsidP="00D464F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64F9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Тест №1: Міжнародні ринки</w:t>
      </w:r>
    </w:p>
    <w:p w:rsidR="00FF331A" w:rsidRPr="00D464F9" w:rsidRDefault="00FF331A" w:rsidP="00D464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464F9" w:rsidRPr="00D464F9" w:rsidRDefault="00D464F9" w:rsidP="00FF331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64F9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1: Що таке міжнародний ринок?</w:t>
      </w:r>
      <w:r w:rsidRPr="00D46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64F9" w:rsidRPr="00D464F9" w:rsidRDefault="00D464F9" w:rsidP="00FF331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64F9">
        <w:rPr>
          <w:rFonts w:ascii="Times New Roman" w:hAnsi="Times New Roman" w:cs="Times New Roman"/>
          <w:sz w:val="28"/>
          <w:szCs w:val="28"/>
          <w:lang w:val="uk-UA"/>
        </w:rPr>
        <w:t xml:space="preserve">a) Ринок, де торгують тільки іноземні товари. </w:t>
      </w:r>
    </w:p>
    <w:p w:rsidR="00D464F9" w:rsidRPr="00D464F9" w:rsidRDefault="00D464F9" w:rsidP="00FF331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64F9">
        <w:rPr>
          <w:rFonts w:ascii="Times New Roman" w:hAnsi="Times New Roman" w:cs="Times New Roman"/>
          <w:sz w:val="28"/>
          <w:szCs w:val="28"/>
          <w:lang w:val="uk-UA"/>
        </w:rPr>
        <w:t xml:space="preserve">b) Ринок, що виключно призначений для експорту. </w:t>
      </w:r>
    </w:p>
    <w:p w:rsidR="00D464F9" w:rsidRPr="00D464F9" w:rsidRDefault="00D464F9" w:rsidP="00FF331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64F9">
        <w:rPr>
          <w:rFonts w:ascii="Times New Roman" w:hAnsi="Times New Roman" w:cs="Times New Roman"/>
          <w:sz w:val="28"/>
          <w:szCs w:val="28"/>
          <w:lang w:val="uk-UA"/>
        </w:rPr>
        <w:t>c) Сукупність усіх можливостей купівлі та продажу товарів та послуг за межами власної країни.</w:t>
      </w:r>
    </w:p>
    <w:p w:rsidR="00D464F9" w:rsidRPr="00D464F9" w:rsidRDefault="00D464F9" w:rsidP="00FF331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64F9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2: Що таке експорт?</w:t>
      </w:r>
      <w:r w:rsidRPr="00D46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64F9" w:rsidRPr="00D464F9" w:rsidRDefault="00D464F9" w:rsidP="00FF331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64F9">
        <w:rPr>
          <w:rFonts w:ascii="Times New Roman" w:hAnsi="Times New Roman" w:cs="Times New Roman"/>
          <w:sz w:val="28"/>
          <w:szCs w:val="28"/>
          <w:lang w:val="uk-UA"/>
        </w:rPr>
        <w:t xml:space="preserve">a) Процес ввезення товарів з-за кордону. </w:t>
      </w:r>
    </w:p>
    <w:p w:rsidR="00D464F9" w:rsidRPr="00D464F9" w:rsidRDefault="00D464F9" w:rsidP="00FF331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64F9">
        <w:rPr>
          <w:rFonts w:ascii="Times New Roman" w:hAnsi="Times New Roman" w:cs="Times New Roman"/>
          <w:sz w:val="28"/>
          <w:szCs w:val="28"/>
          <w:lang w:val="uk-UA"/>
        </w:rPr>
        <w:t xml:space="preserve">b) Процес перевезення товарів через кордон. </w:t>
      </w:r>
    </w:p>
    <w:p w:rsidR="00D464F9" w:rsidRPr="00D464F9" w:rsidRDefault="00D464F9" w:rsidP="00FF331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64F9">
        <w:rPr>
          <w:rFonts w:ascii="Times New Roman" w:hAnsi="Times New Roman" w:cs="Times New Roman"/>
          <w:sz w:val="28"/>
          <w:szCs w:val="28"/>
          <w:lang w:val="uk-UA"/>
        </w:rPr>
        <w:t>c) Продаж товарів або послуг за межами власної країни.</w:t>
      </w:r>
    </w:p>
    <w:p w:rsidR="00D464F9" w:rsidRPr="00D464F9" w:rsidRDefault="00D464F9" w:rsidP="00FF331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64F9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3: Які з наступних факторів є перешкодами для міжнародної торгівлі?</w:t>
      </w:r>
      <w:r w:rsidRPr="00D46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64F9" w:rsidRPr="00D464F9" w:rsidRDefault="00D464F9" w:rsidP="00FF331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64F9">
        <w:rPr>
          <w:rFonts w:ascii="Times New Roman" w:hAnsi="Times New Roman" w:cs="Times New Roman"/>
          <w:sz w:val="28"/>
          <w:szCs w:val="28"/>
          <w:lang w:val="uk-UA"/>
        </w:rPr>
        <w:t xml:space="preserve">a) Тарифи та квоти. </w:t>
      </w:r>
    </w:p>
    <w:p w:rsidR="00D464F9" w:rsidRPr="00D464F9" w:rsidRDefault="00D464F9" w:rsidP="00FF331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64F9">
        <w:rPr>
          <w:rFonts w:ascii="Times New Roman" w:hAnsi="Times New Roman" w:cs="Times New Roman"/>
          <w:sz w:val="28"/>
          <w:szCs w:val="28"/>
          <w:lang w:val="uk-UA"/>
        </w:rPr>
        <w:t xml:space="preserve">b) Глобалізація. </w:t>
      </w:r>
    </w:p>
    <w:p w:rsidR="00D464F9" w:rsidRPr="00D464F9" w:rsidRDefault="00D464F9" w:rsidP="00FF331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64F9">
        <w:rPr>
          <w:rFonts w:ascii="Times New Roman" w:hAnsi="Times New Roman" w:cs="Times New Roman"/>
          <w:sz w:val="28"/>
          <w:szCs w:val="28"/>
          <w:lang w:val="uk-UA"/>
        </w:rPr>
        <w:t>c) Зниження конкуренції.</w:t>
      </w:r>
    </w:p>
    <w:p w:rsidR="00D464F9" w:rsidRPr="00D464F9" w:rsidRDefault="00D464F9" w:rsidP="00FF331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64F9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Питання 4: Що таке SWOT-аналіз?</w:t>
      </w:r>
      <w:r w:rsidRPr="00D46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64F9" w:rsidRPr="00D464F9" w:rsidRDefault="00D464F9" w:rsidP="00FF331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64F9">
        <w:rPr>
          <w:rFonts w:ascii="Times New Roman" w:hAnsi="Times New Roman" w:cs="Times New Roman"/>
          <w:sz w:val="28"/>
          <w:szCs w:val="28"/>
          <w:lang w:val="uk-UA"/>
        </w:rPr>
        <w:t xml:space="preserve">a) Аналіз експортно-імпортної діяльності. </w:t>
      </w:r>
    </w:p>
    <w:p w:rsidR="00D464F9" w:rsidRPr="00D464F9" w:rsidRDefault="00D464F9" w:rsidP="00FF331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64F9">
        <w:rPr>
          <w:rFonts w:ascii="Times New Roman" w:hAnsi="Times New Roman" w:cs="Times New Roman"/>
          <w:sz w:val="28"/>
          <w:szCs w:val="28"/>
          <w:lang w:val="uk-UA"/>
        </w:rPr>
        <w:t xml:space="preserve">b) Аналіз сильних сторін, слабких сторін, можливостей та загроз. </w:t>
      </w:r>
    </w:p>
    <w:p w:rsidR="00D464F9" w:rsidRPr="00D464F9" w:rsidRDefault="00D464F9" w:rsidP="00FF331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64F9">
        <w:rPr>
          <w:rFonts w:ascii="Times New Roman" w:hAnsi="Times New Roman" w:cs="Times New Roman"/>
          <w:sz w:val="28"/>
          <w:szCs w:val="28"/>
          <w:lang w:val="uk-UA"/>
        </w:rPr>
        <w:t>c) Аналіз ринкової кон'юнктури.</w:t>
      </w:r>
    </w:p>
    <w:p w:rsidR="00D464F9" w:rsidRPr="00D464F9" w:rsidRDefault="00D464F9" w:rsidP="00FF331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64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Питання 5: Яка з наступних стратегій входу на міжнародні ринки полягає в тому, що компанія здійснює контроль над виробництвом, маркетингом та </w:t>
      </w:r>
      <w:proofErr w:type="spellStart"/>
      <w:r w:rsidRPr="00D464F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продажем</w:t>
      </w:r>
      <w:proofErr w:type="spellEnd"/>
      <w:r w:rsidRPr="00D464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 всіх країнах?</w:t>
      </w:r>
      <w:r w:rsidRPr="00D46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64F9" w:rsidRPr="00D464F9" w:rsidRDefault="00D464F9" w:rsidP="00FF331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64F9">
        <w:rPr>
          <w:rFonts w:ascii="Times New Roman" w:hAnsi="Times New Roman" w:cs="Times New Roman"/>
          <w:sz w:val="28"/>
          <w:szCs w:val="28"/>
          <w:lang w:val="uk-UA"/>
        </w:rPr>
        <w:t xml:space="preserve">a) Експорт. </w:t>
      </w:r>
    </w:p>
    <w:p w:rsidR="00D464F9" w:rsidRPr="00D464F9" w:rsidRDefault="00D464F9" w:rsidP="00FF331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64F9">
        <w:rPr>
          <w:rFonts w:ascii="Times New Roman" w:hAnsi="Times New Roman" w:cs="Times New Roman"/>
          <w:sz w:val="28"/>
          <w:szCs w:val="28"/>
          <w:lang w:val="uk-UA"/>
        </w:rPr>
        <w:t xml:space="preserve">b) Франчайзинг. </w:t>
      </w:r>
    </w:p>
    <w:p w:rsidR="00D464F9" w:rsidRDefault="00D464F9" w:rsidP="00633DF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64F9">
        <w:rPr>
          <w:rFonts w:ascii="Times New Roman" w:hAnsi="Times New Roman" w:cs="Times New Roman"/>
          <w:sz w:val="28"/>
          <w:szCs w:val="28"/>
          <w:lang w:val="uk-UA"/>
        </w:rPr>
        <w:t>c) Прямі інвестиції.</w:t>
      </w:r>
    </w:p>
    <w:p w:rsidR="00633DF2" w:rsidRDefault="00633DF2" w:rsidP="00633DF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33DF2" w:rsidRPr="00633DF2" w:rsidRDefault="00633DF2" w:rsidP="00633DF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442F86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Завдання на наступне практичне заняття:</w:t>
      </w:r>
    </w:p>
    <w:p w:rsidR="00633DF2" w:rsidRDefault="00633DF2" w:rsidP="00633DF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DF2">
        <w:rPr>
          <w:rFonts w:ascii="Times New Roman" w:hAnsi="Times New Roman" w:cs="Times New Roman"/>
          <w:sz w:val="28"/>
          <w:szCs w:val="28"/>
          <w:lang w:val="uk-UA"/>
        </w:rPr>
        <w:t>Обрати міжнародну компанію, яка успішно використовує міжнародні ринки для розвитку свого бізнесу.</w:t>
      </w:r>
    </w:p>
    <w:p w:rsidR="00633DF2" w:rsidRDefault="00633DF2" w:rsidP="00633DF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DF2">
        <w:rPr>
          <w:rFonts w:ascii="Times New Roman" w:hAnsi="Times New Roman" w:cs="Times New Roman"/>
          <w:sz w:val="28"/>
          <w:szCs w:val="28"/>
          <w:lang w:val="uk-UA"/>
        </w:rPr>
        <w:t xml:space="preserve">Обрати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українську </w:t>
      </w:r>
      <w:r w:rsidRPr="00633DF2">
        <w:rPr>
          <w:rFonts w:ascii="Times New Roman" w:hAnsi="Times New Roman" w:cs="Times New Roman"/>
          <w:sz w:val="28"/>
          <w:szCs w:val="28"/>
          <w:lang w:val="uk-UA"/>
        </w:rPr>
        <w:t>компанію, яка успішно використовує міжнародні ринки для розвитку свого бізнесу.</w:t>
      </w:r>
    </w:p>
    <w:p w:rsidR="00633DF2" w:rsidRPr="00633DF2" w:rsidRDefault="00633DF2" w:rsidP="00633DF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33DF2" w:rsidRPr="00D464F9" w:rsidRDefault="00633DF2" w:rsidP="00633DF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633DF2" w:rsidRPr="00D464F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2FD4"/>
    <w:multiLevelType w:val="hybridMultilevel"/>
    <w:tmpl w:val="5E6233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658B5"/>
    <w:multiLevelType w:val="hybridMultilevel"/>
    <w:tmpl w:val="E070E7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A"/>
    <w:rsid w:val="002B3267"/>
    <w:rsid w:val="002C46BA"/>
    <w:rsid w:val="00442F86"/>
    <w:rsid w:val="004517D1"/>
    <w:rsid w:val="005B6E05"/>
    <w:rsid w:val="00633DF2"/>
    <w:rsid w:val="00663EEC"/>
    <w:rsid w:val="007B7B6D"/>
    <w:rsid w:val="008C3C7E"/>
    <w:rsid w:val="00A10528"/>
    <w:rsid w:val="00A24F52"/>
    <w:rsid w:val="00B149C3"/>
    <w:rsid w:val="00B95D79"/>
    <w:rsid w:val="00C8645D"/>
    <w:rsid w:val="00CA176C"/>
    <w:rsid w:val="00D464F9"/>
    <w:rsid w:val="00D75123"/>
    <w:rsid w:val="00F97B5A"/>
    <w:rsid w:val="00FC75A7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33E6B-9EA8-41CF-8465-1384A239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1082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Nastena Yatskovskaya</dc:creator>
  <cp:keywords/>
  <dc:description/>
  <cp:lastModifiedBy>Nastena Yatskovskaya</cp:lastModifiedBy>
  <cp:revision>31</cp:revision>
  <dcterms:created xsi:type="dcterms:W3CDTF">2024-02-10T08:02:00Z</dcterms:created>
  <dcterms:modified xsi:type="dcterms:W3CDTF">2024-02-10T09:01:00Z</dcterms:modified>
</cp:coreProperties>
</file>