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1" w:rsidRDefault="009C4F63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Тема-3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F63">
        <w:rPr>
          <w:rFonts w:ascii="Times New Roman" w:hAnsi="Times New Roman" w:cs="Times New Roman"/>
          <w:b/>
          <w:i/>
          <w:sz w:val="28"/>
          <w:szCs w:val="28"/>
        </w:rPr>
        <w:t>ФІНАНСОВА ПОЛІТИКА МІСЦЕВИХ ОРГАНІВ ВЛАДИ</w:t>
      </w:r>
      <w:r w:rsidRPr="009C4F63">
        <w:t xml:space="preserve"> </w:t>
      </w:r>
      <w:r w:rsidR="0052000F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FBA" w:rsidRPr="008F7FF4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C4F6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6295C" w:rsidRPr="000F255F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9C4F63" w:rsidRPr="000F255F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36295C" w:rsidRPr="000F255F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8F7FF4" w:rsidRDefault="000B72CC" w:rsidP="003E0B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FF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52000F" w:rsidRPr="000F255F" w:rsidRDefault="009C4F63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0F255F">
        <w:rPr>
          <w:rStyle w:val="fontstyle21"/>
          <w:color w:val="auto"/>
          <w:sz w:val="28"/>
          <w:szCs w:val="28"/>
        </w:rPr>
        <w:t>3</w:t>
      </w:r>
      <w:r w:rsidR="0052000F" w:rsidRPr="000F255F">
        <w:rPr>
          <w:rStyle w:val="fontstyle21"/>
          <w:color w:val="auto"/>
          <w:sz w:val="28"/>
          <w:szCs w:val="28"/>
        </w:rPr>
        <w:t xml:space="preserve">.1. </w:t>
      </w:r>
      <w:r w:rsidR="000F255F" w:rsidRPr="000F255F">
        <w:rPr>
          <w:rFonts w:ascii="Times New Roman" w:hAnsi="Times New Roman" w:cs="Times New Roman"/>
          <w:sz w:val="28"/>
          <w:szCs w:val="28"/>
        </w:rPr>
        <w:t>Зміст місцевої фінансової політики та її сегменти</w:t>
      </w:r>
      <w:r w:rsidR="000F255F">
        <w:rPr>
          <w:rFonts w:ascii="Times New Roman" w:hAnsi="Times New Roman" w:cs="Times New Roman"/>
          <w:sz w:val="28"/>
          <w:szCs w:val="28"/>
        </w:rPr>
        <w:t>.</w:t>
      </w:r>
      <w:r w:rsidR="000F255F" w:rsidRPr="000F255F">
        <w:rPr>
          <w:rStyle w:val="fontstyle21"/>
          <w:color w:val="auto"/>
          <w:sz w:val="28"/>
          <w:szCs w:val="28"/>
        </w:rPr>
        <w:t xml:space="preserve"> </w:t>
      </w:r>
    </w:p>
    <w:p w:rsidR="0052000F" w:rsidRPr="000F255F" w:rsidRDefault="009C4F63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0F255F">
        <w:rPr>
          <w:rStyle w:val="fontstyle21"/>
          <w:color w:val="auto"/>
          <w:sz w:val="28"/>
          <w:szCs w:val="28"/>
        </w:rPr>
        <w:t>3</w:t>
      </w:r>
      <w:r w:rsidR="0052000F" w:rsidRPr="000F255F">
        <w:rPr>
          <w:rStyle w:val="fontstyle21"/>
          <w:color w:val="auto"/>
          <w:sz w:val="28"/>
          <w:szCs w:val="28"/>
        </w:rPr>
        <w:t xml:space="preserve">.2. </w:t>
      </w:r>
      <w:r w:rsidR="000F255F" w:rsidRPr="000F255F">
        <w:rPr>
          <w:rFonts w:ascii="Times New Roman" w:hAnsi="Times New Roman" w:cs="Times New Roman"/>
          <w:sz w:val="28"/>
          <w:szCs w:val="28"/>
        </w:rPr>
        <w:t>Принципи орган</w:t>
      </w:r>
      <w:r w:rsidR="000F255F" w:rsidRPr="000F255F">
        <w:rPr>
          <w:rFonts w:ascii="Times New Roman" w:hAnsi="Times New Roman" w:cs="Times New Roman"/>
          <w:sz w:val="28"/>
          <w:szCs w:val="28"/>
        </w:rPr>
        <w:t>ізації місцевої фінансової полі</w:t>
      </w:r>
      <w:r w:rsidR="000F255F">
        <w:rPr>
          <w:rFonts w:ascii="Times New Roman" w:hAnsi="Times New Roman" w:cs="Times New Roman"/>
          <w:sz w:val="28"/>
          <w:szCs w:val="28"/>
        </w:rPr>
        <w:t>т</w:t>
      </w:r>
      <w:r w:rsidR="000F255F" w:rsidRPr="000F255F">
        <w:rPr>
          <w:rFonts w:ascii="Times New Roman" w:hAnsi="Times New Roman" w:cs="Times New Roman"/>
          <w:sz w:val="28"/>
          <w:szCs w:val="28"/>
        </w:rPr>
        <w:t>ики</w:t>
      </w:r>
      <w:r w:rsidR="000F255F">
        <w:rPr>
          <w:rFonts w:ascii="Times New Roman" w:hAnsi="Times New Roman" w:cs="Times New Roman"/>
          <w:sz w:val="28"/>
          <w:szCs w:val="28"/>
        </w:rPr>
        <w:t>.</w:t>
      </w:r>
    </w:p>
    <w:p w:rsidR="0052000F" w:rsidRPr="000F255F" w:rsidRDefault="009C4F63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0F255F">
        <w:rPr>
          <w:rStyle w:val="fontstyle21"/>
          <w:color w:val="auto"/>
          <w:sz w:val="28"/>
          <w:szCs w:val="28"/>
        </w:rPr>
        <w:t>3</w:t>
      </w:r>
      <w:r w:rsidR="0052000F" w:rsidRPr="000F255F">
        <w:rPr>
          <w:rStyle w:val="fontstyle21"/>
          <w:color w:val="auto"/>
          <w:sz w:val="28"/>
          <w:szCs w:val="28"/>
        </w:rPr>
        <w:t xml:space="preserve">.3. </w:t>
      </w:r>
      <w:r w:rsidR="000F255F" w:rsidRPr="000F255F">
        <w:rPr>
          <w:rFonts w:ascii="Times New Roman" w:hAnsi="Times New Roman" w:cs="Times New Roman"/>
          <w:sz w:val="28"/>
          <w:szCs w:val="28"/>
        </w:rPr>
        <w:t>Право податкової ініціативи</w:t>
      </w:r>
      <w:r w:rsidR="000F255F">
        <w:rPr>
          <w:rFonts w:ascii="Times New Roman" w:hAnsi="Times New Roman" w:cs="Times New Roman"/>
          <w:sz w:val="28"/>
          <w:szCs w:val="28"/>
        </w:rPr>
        <w:t>.</w:t>
      </w:r>
      <w:r w:rsidR="000F255F" w:rsidRPr="000F255F">
        <w:rPr>
          <w:rStyle w:val="fontstyle21"/>
          <w:color w:val="auto"/>
          <w:sz w:val="28"/>
          <w:szCs w:val="28"/>
        </w:rPr>
        <w:t xml:space="preserve"> </w:t>
      </w:r>
    </w:p>
    <w:p w:rsidR="0052000F" w:rsidRPr="000F255F" w:rsidRDefault="009C4F63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0F255F">
        <w:rPr>
          <w:rStyle w:val="fontstyle21"/>
          <w:color w:val="auto"/>
          <w:sz w:val="28"/>
          <w:szCs w:val="28"/>
        </w:rPr>
        <w:t>3</w:t>
      </w:r>
      <w:r w:rsidR="0052000F" w:rsidRPr="000F255F">
        <w:rPr>
          <w:rStyle w:val="fontstyle21"/>
          <w:color w:val="auto"/>
          <w:sz w:val="28"/>
          <w:szCs w:val="28"/>
        </w:rPr>
        <w:t xml:space="preserve">.4. </w:t>
      </w:r>
      <w:r w:rsidR="000F255F" w:rsidRPr="000F255F">
        <w:rPr>
          <w:rFonts w:ascii="Times New Roman" w:hAnsi="Times New Roman" w:cs="Times New Roman"/>
          <w:sz w:val="28"/>
          <w:szCs w:val="28"/>
        </w:rPr>
        <w:t>Політика органів місцевого самоврядування у сфері місцевих запозичень</w:t>
      </w:r>
      <w:r w:rsidR="000F255F">
        <w:rPr>
          <w:rFonts w:ascii="Times New Roman" w:hAnsi="Times New Roman" w:cs="Times New Roman"/>
          <w:sz w:val="28"/>
          <w:szCs w:val="28"/>
        </w:rPr>
        <w:t>.</w:t>
      </w:r>
      <w:r w:rsidR="000F255F" w:rsidRPr="000F255F">
        <w:rPr>
          <w:rStyle w:val="fontstyle21"/>
          <w:color w:val="auto"/>
          <w:sz w:val="28"/>
          <w:szCs w:val="28"/>
        </w:rPr>
        <w:t xml:space="preserve"> </w:t>
      </w:r>
    </w:p>
    <w:p w:rsidR="000F255F" w:rsidRPr="000F255F" w:rsidRDefault="000F255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0F255F">
        <w:rPr>
          <w:rFonts w:ascii="Times New Roman" w:hAnsi="Times New Roman" w:cs="Times New Roman"/>
          <w:sz w:val="28"/>
          <w:szCs w:val="28"/>
        </w:rPr>
        <w:t>3</w:t>
      </w:r>
      <w:r w:rsidRPr="000F255F">
        <w:rPr>
          <w:rFonts w:ascii="Times New Roman" w:hAnsi="Times New Roman" w:cs="Times New Roman"/>
          <w:sz w:val="28"/>
          <w:szCs w:val="28"/>
        </w:rPr>
        <w:t>.5. Проблеми розвитку місцевої фінансової політики в Україні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5F" w:rsidRDefault="000F255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52000F" w:rsidRPr="008F7FF4" w:rsidRDefault="0052000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</w:rPr>
        <w:t>Література:</w:t>
      </w:r>
    </w:p>
    <w:p w:rsidR="0036295C" w:rsidRPr="000F255F" w:rsidRDefault="000F255F" w:rsidP="00B63EB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5F">
        <w:rPr>
          <w:rFonts w:ascii="Times New Roman" w:hAnsi="Times New Roman" w:cs="Times New Roman"/>
          <w:sz w:val="28"/>
          <w:szCs w:val="28"/>
        </w:rPr>
        <w:t>Місцеві запозичення та місцеві гарантії: нові можливості для всіх територіальних громад</w:t>
      </w:r>
      <w:r w:rsidRPr="000F255F">
        <w:rPr>
          <w:rFonts w:ascii="Times New Roman" w:hAnsi="Times New Roman" w:cs="Times New Roman"/>
          <w:sz w:val="28"/>
          <w:szCs w:val="28"/>
        </w:rPr>
        <w:t>. Електронний ресурс</w:t>
      </w:r>
      <w:r w:rsidR="0036295C" w:rsidRPr="000F255F">
        <w:rPr>
          <w:rFonts w:ascii="Times New Roman" w:hAnsi="Times New Roman" w:cs="Times New Roman"/>
          <w:sz w:val="28"/>
          <w:szCs w:val="28"/>
        </w:rPr>
        <w:t>.</w:t>
      </w:r>
      <w:r w:rsidRPr="000F255F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6" w:history="1">
        <w:r w:rsidRPr="000F255F">
          <w:rPr>
            <w:rStyle w:val="a4"/>
            <w:rFonts w:ascii="Times New Roman" w:hAnsi="Times New Roman" w:cs="Times New Roman"/>
            <w:sz w:val="28"/>
            <w:szCs w:val="28"/>
          </w:rPr>
          <w:t>https://decentralization.ua/news/17429</w:t>
        </w:r>
      </w:hyperlink>
      <w:r w:rsidRPr="000F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5C" w:rsidRPr="000F255F" w:rsidRDefault="000F255F" w:rsidP="00B63EB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Місцеві фінанси :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3EBE">
        <w:rPr>
          <w:rFonts w:ascii="Times New Roman" w:hAnsi="Times New Roman" w:cs="Times New Roman"/>
          <w:color w:val="000000"/>
          <w:sz w:val="28"/>
          <w:szCs w:val="28"/>
        </w:rPr>
        <w:t>.е.н</w:t>
      </w:r>
      <w:proofErr w:type="spellEnd"/>
      <w:r w:rsidR="00B63EBE">
        <w:rPr>
          <w:rFonts w:ascii="Times New Roman" w:hAnsi="Times New Roman" w:cs="Times New Roman"/>
          <w:color w:val="000000"/>
          <w:sz w:val="28"/>
          <w:szCs w:val="28"/>
        </w:rPr>
        <w:t xml:space="preserve">., проф. О. П. Кириленко. 2-ге вид., </w:t>
      </w:r>
      <w:proofErr w:type="spellStart"/>
      <w:r w:rsidR="00B63EBE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="00B63EBE">
        <w:rPr>
          <w:rFonts w:ascii="Times New Roman" w:hAnsi="Times New Roman" w:cs="Times New Roman"/>
          <w:color w:val="000000"/>
          <w:sz w:val="28"/>
          <w:szCs w:val="28"/>
        </w:rPr>
        <w:t xml:space="preserve">. і перероб. </w:t>
      </w:r>
      <w:r w:rsidRPr="000F255F">
        <w:rPr>
          <w:rFonts w:ascii="Times New Roman" w:hAnsi="Times New Roman" w:cs="Times New Roman"/>
          <w:color w:val="000000"/>
          <w:sz w:val="28"/>
          <w:szCs w:val="28"/>
        </w:rPr>
        <w:t>Тернопіль :</w:t>
      </w:r>
      <w:r w:rsidR="00B63EBE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Економічна думка ТНЕУ, 2014. </w:t>
      </w:r>
      <w:r w:rsidRPr="000F255F">
        <w:rPr>
          <w:rFonts w:ascii="Times New Roman" w:hAnsi="Times New Roman" w:cs="Times New Roman"/>
          <w:color w:val="000000"/>
          <w:sz w:val="28"/>
          <w:szCs w:val="28"/>
        </w:rPr>
        <w:t>448 с.</w:t>
      </w:r>
      <w:r w:rsidRPr="000F255F">
        <w:rPr>
          <w:rFonts w:ascii="Times New Roman" w:hAnsi="Times New Roman" w:cs="Times New Roman"/>
          <w:sz w:val="28"/>
          <w:szCs w:val="28"/>
        </w:rPr>
        <w:t xml:space="preserve"> </w:t>
      </w:r>
      <w:r w:rsidR="0036295C" w:rsidRPr="000F255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F255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Розділ-2</w:t>
      </w:r>
      <w:r w:rsidR="0036295C" w:rsidRPr="000F255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2000F" w:rsidRPr="000F255F" w:rsidRDefault="000F255F" w:rsidP="00B63EB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Сидорович М. </w:t>
      </w:r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Муніципальні фінанси :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для студентів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255F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0F255F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r w:rsidR="00B63EBE">
        <w:rPr>
          <w:rFonts w:ascii="Times New Roman" w:hAnsi="Times New Roman" w:cs="Times New Roman"/>
          <w:color w:val="000000"/>
          <w:sz w:val="28"/>
          <w:szCs w:val="28"/>
        </w:rPr>
        <w:t xml:space="preserve">Марія Сидорович. Київ : </w:t>
      </w:r>
      <w:proofErr w:type="spellStart"/>
      <w:r w:rsidR="00B63EBE">
        <w:rPr>
          <w:rFonts w:ascii="Times New Roman" w:hAnsi="Times New Roman" w:cs="Times New Roman"/>
          <w:color w:val="000000"/>
          <w:sz w:val="28"/>
          <w:szCs w:val="28"/>
        </w:rPr>
        <w:t>НаУКМА</w:t>
      </w:r>
      <w:proofErr w:type="spellEnd"/>
      <w:r w:rsidR="00B63EBE">
        <w:rPr>
          <w:rFonts w:ascii="Times New Roman" w:hAnsi="Times New Roman" w:cs="Times New Roman"/>
          <w:color w:val="000000"/>
          <w:sz w:val="28"/>
          <w:szCs w:val="28"/>
        </w:rPr>
        <w:t>, 2021. 68 с.</w:t>
      </w:r>
      <w:bookmarkStart w:id="0" w:name="_GoBack"/>
      <w:bookmarkEnd w:id="0"/>
      <w:r w:rsidRPr="000F255F">
        <w:rPr>
          <w:rFonts w:ascii="Times New Roman" w:hAnsi="Times New Roman" w:cs="Times New Roman"/>
          <w:sz w:val="28"/>
          <w:szCs w:val="28"/>
        </w:rPr>
        <w:t xml:space="preserve"> (Розділ</w:t>
      </w:r>
      <w:r w:rsidR="0036295C" w:rsidRPr="000F255F">
        <w:rPr>
          <w:rFonts w:ascii="Times New Roman" w:hAnsi="Times New Roman" w:cs="Times New Roman"/>
          <w:sz w:val="28"/>
          <w:szCs w:val="28"/>
        </w:rPr>
        <w:t>-</w:t>
      </w:r>
      <w:r w:rsidRPr="000F255F">
        <w:rPr>
          <w:rFonts w:ascii="Times New Roman" w:hAnsi="Times New Roman" w:cs="Times New Roman"/>
          <w:sz w:val="28"/>
          <w:szCs w:val="28"/>
        </w:rPr>
        <w:t>2</w:t>
      </w:r>
      <w:r w:rsidR="0052000F" w:rsidRPr="000F255F">
        <w:rPr>
          <w:rFonts w:ascii="Times New Roman" w:hAnsi="Times New Roman" w:cs="Times New Roman"/>
          <w:sz w:val="28"/>
          <w:szCs w:val="28"/>
        </w:rPr>
        <w:t>)</w:t>
      </w:r>
      <w:r w:rsidR="00600E0B" w:rsidRPr="000F255F">
        <w:rPr>
          <w:rFonts w:ascii="Times New Roman" w:hAnsi="Times New Roman" w:cs="Times New Roman"/>
          <w:sz w:val="28"/>
          <w:szCs w:val="28"/>
        </w:rPr>
        <w:t>.</w:t>
      </w:r>
    </w:p>
    <w:p w:rsidR="0052000F" w:rsidRPr="008F7FF4" w:rsidRDefault="0052000F" w:rsidP="008F7FF4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</w:p>
    <w:sectPr w:rsidR="0052000F" w:rsidRPr="008F7FF4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5737A"/>
    <w:multiLevelType w:val="hybridMultilevel"/>
    <w:tmpl w:val="C09A8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B72CC"/>
    <w:rsid w:val="000F255F"/>
    <w:rsid w:val="0036295C"/>
    <w:rsid w:val="003E0B32"/>
    <w:rsid w:val="0052000F"/>
    <w:rsid w:val="005F1431"/>
    <w:rsid w:val="00600E0B"/>
    <w:rsid w:val="008F7FF4"/>
    <w:rsid w:val="009C4F63"/>
    <w:rsid w:val="00A73FBA"/>
    <w:rsid w:val="00B63EBE"/>
    <w:rsid w:val="00B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ua/news/17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2020-03-13T08:44:00Z</dcterms:created>
  <dcterms:modified xsi:type="dcterms:W3CDTF">2024-03-06T11:34:00Z</dcterms:modified>
</cp:coreProperties>
</file>