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9561" w14:textId="77777777" w:rsidR="00C0052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ЗАВДАННЯ З НАВЧАЛЬНОЇ ДИСЦИПЛІНИ «ПІДПРИЄМНИЦТВО ТА ОСНОВИ БІЗНЕСУ»</w:t>
      </w:r>
    </w:p>
    <w:p w14:paraId="24398162" w14:textId="77777777" w:rsidR="00C00522" w:rsidRDefault="00C00522">
      <w:pPr>
        <w:spacing w:after="0"/>
        <w:jc w:val="center"/>
        <w:rPr>
          <w:b/>
          <w:sz w:val="24"/>
          <w:szCs w:val="24"/>
        </w:rPr>
      </w:pPr>
    </w:p>
    <w:p w14:paraId="4D254998" w14:textId="77777777" w:rsidR="00C0052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ПРАВОВІ ЗАСАДИ ЗДІЙСНЕННЯ ПІДПРИЄМНИЦЬКОЇ ДІЯЛЬНОСТІ В УКРАЇНІ</w:t>
      </w:r>
    </w:p>
    <w:p w14:paraId="2A852084" w14:textId="2A5CC239" w:rsidR="00C0052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Практичне завдання 1.</w:t>
      </w:r>
      <w:r>
        <w:rPr>
          <w:sz w:val="24"/>
          <w:szCs w:val="24"/>
        </w:rPr>
        <w:t xml:space="preserve"> </w:t>
      </w:r>
      <w:r w:rsidR="00E15D4B">
        <w:rPr>
          <w:sz w:val="24"/>
          <w:szCs w:val="24"/>
        </w:rPr>
        <w:t xml:space="preserve">Що означає кожне </w:t>
      </w:r>
      <w:r>
        <w:rPr>
          <w:sz w:val="24"/>
          <w:szCs w:val="24"/>
        </w:rPr>
        <w:t>визначення відповідно до Господарського Кодексу України.</w:t>
      </w:r>
    </w:p>
    <w:p w14:paraId="503D28B1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>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</w:t>
      </w:r>
    </w:p>
    <w:p w14:paraId="554EE5BE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Б) </w:t>
      </w:r>
      <w:r>
        <w:rPr>
          <w:color w:val="333333"/>
          <w:sz w:val="24"/>
          <w:szCs w:val="24"/>
          <w:shd w:val="clear" w:color="auto" w:fill="FFFFFF"/>
        </w:rPr>
        <w:t>Це самостійна систематична господарська діяльність, що здійснюється суб'єктами господарювання, спрямована на досягнення економічних, соціальних та інших результатів без мети одержання прибутку.</w:t>
      </w:r>
    </w:p>
    <w:p w14:paraId="4ED082E3" w14:textId="77777777" w:rsidR="00C00522" w:rsidRDefault="00000000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В) </w:t>
      </w:r>
      <w:r>
        <w:rPr>
          <w:color w:val="333333"/>
          <w:sz w:val="24"/>
          <w:szCs w:val="24"/>
          <w:shd w:val="clear" w:color="auto" w:fill="FFFFFF"/>
        </w:rPr>
        <w:t>Це 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прибутку.</w:t>
      </w:r>
    </w:p>
    <w:p w14:paraId="303A28A4" w14:textId="77777777" w:rsidR="00C00522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</w:t>
      </w:r>
      <w:r>
        <w:rPr>
          <w:color w:val="333333"/>
          <w:sz w:val="24"/>
          <w:szCs w:val="24"/>
          <w:shd w:val="clear" w:color="auto" w:fill="FFFFFF"/>
        </w:rPr>
        <w:t>Діяльність суб'єктів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характеру, що мають цінову визначеність.</w:t>
      </w:r>
    </w:p>
    <w:p w14:paraId="4235DDD1" w14:textId="77777777" w:rsidR="00C0052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Практичне завдання 2.</w:t>
      </w:r>
      <w:r>
        <w:rPr>
          <w:sz w:val="24"/>
          <w:szCs w:val="24"/>
        </w:rPr>
        <w:t xml:space="preserve"> Відповідно до визначення підприємництва в Господарському Кодексі України, надайте 5 ознак підприємницької діяльності</w:t>
      </w:r>
      <w:r w:rsidRPr="00E15D4B">
        <w:rPr>
          <w:sz w:val="24"/>
          <w:szCs w:val="24"/>
        </w:rPr>
        <w:t xml:space="preserve"> та охарактеризуйте </w:t>
      </w:r>
      <w:r>
        <w:rPr>
          <w:sz w:val="24"/>
          <w:szCs w:val="24"/>
        </w:rPr>
        <w:t xml:space="preserve">їх: </w:t>
      </w:r>
    </w:p>
    <w:p w14:paraId="278B6448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992F154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540EED3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716B6D2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2D706989" w14:textId="77777777" w:rsidR="00C005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C8D7F0A" w14:textId="77777777" w:rsidR="00C0052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Практичне завдання 3.</w:t>
      </w:r>
    </w:p>
    <w:p w14:paraId="6B4F8D67" w14:textId="77777777" w:rsidR="00C00522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Заповніть пропуски</w:t>
      </w:r>
    </w:p>
    <w:p w14:paraId="65F0A266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Базові принципи підприємницької діяльності: </w:t>
      </w:r>
    </w:p>
    <w:p w14:paraId="5B93182B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вільний вибір _______ підприємницької діяльності; </w:t>
      </w:r>
    </w:p>
    <w:p w14:paraId="3512FFCA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самостійне формування підприємцем програми своєї діяльності, переліку постачальників і __________ своєї продукції, джерел залучення _________ тощо; </w:t>
      </w:r>
    </w:p>
    <w:p w14:paraId="34EBBDE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самостійне встановлення _____ на продукцію (товари, послуги); </w:t>
      </w:r>
    </w:p>
    <w:p w14:paraId="52E01DE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вільний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підприємцем _______; </w:t>
      </w:r>
    </w:p>
    <w:p w14:paraId="7AE722F7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комерційний розрахунок та власний комерційний __________; </w:t>
      </w:r>
    </w:p>
    <w:p w14:paraId="103562F5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>- вільне розпорядження _________, що залишається у підприємця після сплати _________, зборів та інших платежів, передбачених законом.</w:t>
      </w:r>
    </w:p>
    <w:p w14:paraId="6B2202FB" w14:textId="77777777" w:rsidR="00C00522" w:rsidRDefault="00C00522">
      <w:pPr>
        <w:rPr>
          <w:sz w:val="24"/>
          <w:szCs w:val="24"/>
        </w:rPr>
      </w:pPr>
    </w:p>
    <w:p w14:paraId="12D936F2" w14:textId="77777777" w:rsidR="00C00522" w:rsidRDefault="00C00522">
      <w:pPr>
        <w:rPr>
          <w:sz w:val="24"/>
          <w:szCs w:val="24"/>
        </w:rPr>
      </w:pPr>
    </w:p>
    <w:p w14:paraId="321D9AC9" w14:textId="77777777" w:rsidR="00C0052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Практичне завдання 4.</w:t>
      </w:r>
    </w:p>
    <w:p w14:paraId="34C7E5B1" w14:textId="77777777" w:rsidR="00C00522" w:rsidRDefault="00000000">
      <w:pPr>
        <w:rPr>
          <w:sz w:val="24"/>
          <w:szCs w:val="24"/>
        </w:rPr>
      </w:pPr>
      <w:r>
        <w:rPr>
          <w:sz w:val="24"/>
          <w:szCs w:val="24"/>
        </w:rPr>
        <w:t>Встановіть відповідність між функціями підприємницької діяльності та їх характеристикою.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83"/>
      </w:tblGrid>
      <w:tr w:rsidR="00C00522" w14:paraId="0D5313E9" w14:textId="77777777">
        <w:tc>
          <w:tcPr>
            <w:tcW w:w="2405" w:type="dxa"/>
          </w:tcPr>
          <w:p w14:paraId="73C37484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інноваційна (творча)</w:t>
            </w:r>
          </w:p>
        </w:tc>
        <w:tc>
          <w:tcPr>
            <w:tcW w:w="7274" w:type="dxa"/>
          </w:tcPr>
          <w:p w14:paraId="2C59D527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пов’язана з матеріально-технічним забезпеченням виробництва, налагодженням технологічного процесу, організацією комерційної діяльності, сервісу, а також впровадженням нових форм та методів організації виробництва, нових форм заробітної плати та їх оптимальна інтеграція з традиційними формами;</w:t>
            </w:r>
          </w:p>
        </w:tc>
      </w:tr>
      <w:tr w:rsidR="00C00522" w14:paraId="69DFED12" w14:textId="77777777">
        <w:tc>
          <w:tcPr>
            <w:tcW w:w="2405" w:type="dxa"/>
          </w:tcPr>
          <w:p w14:paraId="472F83D9" w14:textId="77777777" w:rsidR="00C00522" w:rsidRDefault="00000000">
            <w:pPr>
              <w:tabs>
                <w:tab w:val="left" w:pos="29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соціальна</w:t>
            </w:r>
          </w:p>
        </w:tc>
        <w:tc>
          <w:tcPr>
            <w:tcW w:w="7274" w:type="dxa"/>
          </w:tcPr>
          <w:p w14:paraId="04E1EA23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мобілізація внутрішніх та зовнішніх ресурсів (фінансових, трудових, матеріальних, природних тощо) для ефективного функціонування;</w:t>
            </w:r>
          </w:p>
        </w:tc>
      </w:tr>
      <w:tr w:rsidR="00C00522" w14:paraId="3564854C" w14:textId="77777777">
        <w:tc>
          <w:tcPr>
            <w:tcW w:w="2405" w:type="dxa"/>
          </w:tcPr>
          <w:p w14:paraId="4E96B9C2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екологічна</w:t>
            </w:r>
          </w:p>
        </w:tc>
        <w:tc>
          <w:tcPr>
            <w:tcW w:w="7274" w:type="dxa"/>
          </w:tcPr>
          <w:p w14:paraId="076128BD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забезпечення раціонального використання та повноцінного відтворення природних ресурсів, уникнення або зменшення негативного впливу господарської діяльності на довкілля</w:t>
            </w:r>
          </w:p>
        </w:tc>
      </w:tr>
      <w:tr w:rsidR="00C00522" w14:paraId="35DB626F" w14:textId="77777777">
        <w:tc>
          <w:tcPr>
            <w:tcW w:w="2405" w:type="dxa"/>
          </w:tcPr>
          <w:p w14:paraId="6C5A75A5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ресурсна</w:t>
            </w:r>
          </w:p>
        </w:tc>
        <w:tc>
          <w:tcPr>
            <w:tcW w:w="7274" w:type="dxa"/>
          </w:tcPr>
          <w:p w14:paraId="65602E41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сприяння процесу генерування та комерціалізації нових ідей, здійснення дослідно-конструкторських розробок, створення нових товарів, надання нових робіт тощо</w:t>
            </w:r>
          </w:p>
        </w:tc>
      </w:tr>
      <w:tr w:rsidR="00C00522" w14:paraId="1A0C17A5" w14:textId="77777777">
        <w:tc>
          <w:tcPr>
            <w:tcW w:w="2405" w:type="dxa"/>
          </w:tcPr>
          <w:p w14:paraId="3C5C089A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стимулююча</w:t>
            </w:r>
          </w:p>
        </w:tc>
        <w:tc>
          <w:tcPr>
            <w:tcW w:w="7274" w:type="dxa"/>
          </w:tcPr>
          <w:p w14:paraId="31C2D257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виготовлення товарів та послуг, які необхідні суспільству;</w:t>
            </w:r>
          </w:p>
        </w:tc>
      </w:tr>
      <w:tr w:rsidR="00C00522" w14:paraId="692203D2" w14:textId="77777777">
        <w:tc>
          <w:tcPr>
            <w:tcW w:w="2405" w:type="dxa"/>
          </w:tcPr>
          <w:p w14:paraId="5CF3C5B8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організаційна</w:t>
            </w:r>
          </w:p>
        </w:tc>
        <w:tc>
          <w:tcPr>
            <w:tcW w:w="7274" w:type="dxa"/>
          </w:tcPr>
          <w:p w14:paraId="0EF50734" w14:textId="77777777" w:rsidR="00C00522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дозволяє створити механізм підвищення ефективності та корисності праці, застосовувати дійові методи стимулювання збуту товарів на основі виявлення споживчих потреб;</w:t>
            </w:r>
          </w:p>
        </w:tc>
      </w:tr>
    </w:tbl>
    <w:p w14:paraId="58F97664" w14:textId="77777777" w:rsidR="00C00522" w:rsidRDefault="00C00522">
      <w:pPr>
        <w:rPr>
          <w:sz w:val="24"/>
          <w:szCs w:val="24"/>
        </w:rPr>
      </w:pPr>
    </w:p>
    <w:p w14:paraId="753FB1C4" w14:textId="77777777" w:rsidR="00C00522" w:rsidRDefault="00000000">
      <w:pPr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Практичні ситуації: Д/З</w:t>
      </w:r>
    </w:p>
    <w:p w14:paraId="2793AB6F" w14:textId="77777777" w:rsidR="00C00522" w:rsidRDefault="00000000">
      <w:pPr>
        <w:widowControl w:val="0"/>
        <w:spacing w:after="0"/>
        <w:ind w:firstLine="340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szCs w:val="28"/>
        </w:rPr>
        <w:t xml:space="preserve"> Ви збираєтесь розпочати підприємницьку діяльність як фізична особа-підприємець. Для цього:</w:t>
      </w:r>
    </w:p>
    <w:p w14:paraId="67248548" w14:textId="77777777" w:rsidR="00C00522" w:rsidRDefault="00000000">
      <w:pPr>
        <w:widowControl w:val="0"/>
        <w:spacing w:after="0"/>
        <w:ind w:firstLine="340"/>
        <w:jc w:val="both"/>
        <w:rPr>
          <w:szCs w:val="28"/>
        </w:rPr>
      </w:pPr>
      <w:r>
        <w:rPr>
          <w:szCs w:val="28"/>
        </w:rPr>
        <w:t>а) визначте вид діяльності, яким ви хотіли б займатись;</w:t>
      </w:r>
    </w:p>
    <w:p w14:paraId="7F1A11B0" w14:textId="77777777" w:rsidR="00C00522" w:rsidRDefault="00000000">
      <w:pPr>
        <w:widowControl w:val="0"/>
        <w:spacing w:after="0"/>
        <w:ind w:firstLine="340"/>
        <w:jc w:val="both"/>
        <w:rPr>
          <w:szCs w:val="28"/>
        </w:rPr>
      </w:pPr>
      <w:r>
        <w:rPr>
          <w:szCs w:val="28"/>
        </w:rPr>
        <w:t xml:space="preserve">б) складіть </w:t>
      </w:r>
      <w:r>
        <w:rPr>
          <w:rStyle w:val="rvts0"/>
          <w:szCs w:val="28"/>
        </w:rPr>
        <w:t>заяву про державну реєстрацію фізичної особи підприємцем</w:t>
      </w:r>
      <w:r>
        <w:rPr>
          <w:szCs w:val="28"/>
        </w:rPr>
        <w:t>.</w:t>
      </w:r>
    </w:p>
    <w:p w14:paraId="26259AC7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szCs w:val="28"/>
        </w:rPr>
        <w:t>Примітка. При заповненні заяви скористайтесь власним ідентифікаційним кодом платника податків.</w:t>
      </w:r>
    </w:p>
    <w:p w14:paraId="0BAF984B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b/>
          <w:szCs w:val="28"/>
        </w:rPr>
        <w:t>2</w:t>
      </w:r>
      <w:r>
        <w:rPr>
          <w:bCs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Ви з друзями вирішили заснувати товариство з обмеженою відповідальністю «Калина» з виробництва сувенірної продукції з українською символікою. Для цього заповніть заяву про державну реєстрацію юридичної особи.</w:t>
      </w:r>
    </w:p>
    <w:p w14:paraId="6A721A1C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b/>
          <w:szCs w:val="28"/>
        </w:rPr>
        <w:t>3</w:t>
      </w:r>
      <w:r>
        <w:rPr>
          <w:bCs/>
          <w:szCs w:val="28"/>
        </w:rPr>
        <w:t xml:space="preserve">. </w:t>
      </w:r>
      <w:r>
        <w:rPr>
          <w:szCs w:val="28"/>
        </w:rPr>
        <w:t>Двоє фізичних осіб вирішили створити дитячий ігровий клуб у формі приватного підприємства. Сформуйте перелік документів необхідних для реєстрації приватного підприємства. Визначте чи існують обмеження для відкриття дитячого ігрового клубу (обидва засновники мають вищу економічну освіту).</w:t>
      </w:r>
    </w:p>
    <w:p w14:paraId="36608C19" w14:textId="77777777" w:rsidR="00C00522" w:rsidRDefault="00000000">
      <w:pPr>
        <w:widowControl w:val="0"/>
        <w:spacing w:after="120"/>
        <w:ind w:firstLine="340"/>
        <w:jc w:val="both"/>
        <w:rPr>
          <w:szCs w:val="28"/>
        </w:rPr>
      </w:pPr>
      <w:r>
        <w:rPr>
          <w:b/>
          <w:szCs w:val="28"/>
        </w:rPr>
        <w:t xml:space="preserve">4. </w:t>
      </w:r>
      <w:r>
        <w:rPr>
          <w:szCs w:val="28"/>
        </w:rPr>
        <w:t xml:space="preserve">Орган державної влади має автобус, який вранці та ввечері перевозить своїх працівників. Чи потрібно йому отримувати на це ліцензію? Відповідь </w:t>
      </w:r>
      <w:proofErr w:type="spellStart"/>
      <w:r>
        <w:rPr>
          <w:szCs w:val="28"/>
        </w:rPr>
        <w:t>обгрунтуйте</w:t>
      </w:r>
      <w:proofErr w:type="spellEnd"/>
      <w:r>
        <w:rPr>
          <w:szCs w:val="28"/>
        </w:rPr>
        <w:t>.</w:t>
      </w:r>
    </w:p>
    <w:p w14:paraId="30EB7273" w14:textId="77777777" w:rsidR="00C00522" w:rsidRDefault="00C00522">
      <w:pPr>
        <w:spacing w:after="0"/>
        <w:jc w:val="both"/>
        <w:rPr>
          <w:sz w:val="24"/>
          <w:szCs w:val="24"/>
        </w:rPr>
      </w:pPr>
    </w:p>
    <w:sectPr w:rsidR="00C00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A343" w14:textId="77777777" w:rsidR="002D3772" w:rsidRDefault="002D3772">
      <w:r>
        <w:separator/>
      </w:r>
    </w:p>
  </w:endnote>
  <w:endnote w:type="continuationSeparator" w:id="0">
    <w:p w14:paraId="6D54E0DC" w14:textId="77777777" w:rsidR="002D3772" w:rsidRDefault="002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4238" w14:textId="77777777" w:rsidR="002D3772" w:rsidRDefault="002D3772">
      <w:pPr>
        <w:spacing w:after="0"/>
      </w:pPr>
      <w:r>
        <w:separator/>
      </w:r>
    </w:p>
  </w:footnote>
  <w:footnote w:type="continuationSeparator" w:id="0">
    <w:p w14:paraId="787DFAB1" w14:textId="77777777" w:rsidR="002D3772" w:rsidRDefault="002D37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64"/>
    <w:rsid w:val="002C6801"/>
    <w:rsid w:val="002D3772"/>
    <w:rsid w:val="00365264"/>
    <w:rsid w:val="005B5C98"/>
    <w:rsid w:val="006C0B77"/>
    <w:rsid w:val="00813C02"/>
    <w:rsid w:val="008242FF"/>
    <w:rsid w:val="00870751"/>
    <w:rsid w:val="00922C48"/>
    <w:rsid w:val="00A32DEC"/>
    <w:rsid w:val="00B915B7"/>
    <w:rsid w:val="00BC185F"/>
    <w:rsid w:val="00C00522"/>
    <w:rsid w:val="00C00767"/>
    <w:rsid w:val="00E15D4B"/>
    <w:rsid w:val="00EA59DF"/>
    <w:rsid w:val="00EE4070"/>
    <w:rsid w:val="00F12C76"/>
    <w:rsid w:val="0EF64818"/>
    <w:rsid w:val="1ED13CD9"/>
    <w:rsid w:val="20DB3454"/>
    <w:rsid w:val="3DBE082B"/>
    <w:rsid w:val="3EA71862"/>
    <w:rsid w:val="46FB537F"/>
    <w:rsid w:val="4A793A60"/>
    <w:rsid w:val="4C193AE8"/>
    <w:rsid w:val="685E03FF"/>
    <w:rsid w:val="748A6A1D"/>
    <w:rsid w:val="7A0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7486"/>
  <w15:docId w15:val="{F1D7F264-AE17-44B0-ADC1-A13721C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qFormat/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2</cp:revision>
  <cp:lastPrinted>2024-02-11T18:30:00Z</cp:lastPrinted>
  <dcterms:created xsi:type="dcterms:W3CDTF">2024-03-11T07:56:00Z</dcterms:created>
  <dcterms:modified xsi:type="dcterms:W3CDTF">2024-03-11T07:56:00Z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2709939AF49142FAA152211FF31F9E3F_13</vt:lpwstr>
  </property>
</Properties>
</file>