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before="0" w:after="0" w:line="240" w:lineRule="auto"/>
        <w:ind w:left="0" w:right="0" w:firstLine="720"/>
        <w:jc w:val="center"/>
        <w:rPr>
          <w:rFonts w:ascii="Times New Roman" w:hAnsi="Times New Roman" w:eastAsia="Times New Roman" w:cs="Times New Roman"/>
          <w:b/>
          <w:bCs/>
          <w:color w:val="000000"/>
          <w:spacing w:val="-4"/>
          <w:sz w:val="32"/>
          <w:szCs w:val="32"/>
          <w:lang w:val="pl-PL"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color w:val="000000"/>
          <w:spacing w:val="-4"/>
          <w:sz w:val="32"/>
          <w:szCs w:val="32"/>
          <w:lang w:val="pl-PL" w:eastAsia="ru-RU"/>
        </w:rPr>
        <w:t xml:space="preserve">Seminar 4.  </w:t>
      </w:r>
    </w:p>
    <w:p>
      <w:pPr>
        <w:bidi w:val="0"/>
        <w:spacing w:before="0" w:after="0" w:line="240" w:lineRule="auto"/>
        <w:ind w:left="0" w:right="0" w:firstLine="720"/>
        <w:jc w:val="center"/>
      </w:pP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  <w:lang w:eastAsia="ru-RU"/>
        </w:rPr>
        <w:t>W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0"/>
          <w:lang w:eastAsia="ru-RU"/>
        </w:rPr>
        <w:t>ord-Formation in English and Ukrainia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0"/>
          <w:lang w:val="pl-PL" w:eastAsia="ru-RU"/>
        </w:rPr>
        <w:t>n</w:t>
      </w:r>
    </w:p>
    <w:p>
      <w:pPr>
        <w:bidi w:val="0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pacing w:val="-4"/>
          <w:sz w:val="28"/>
          <w:szCs w:val="20"/>
          <w:lang w:val="pl-PL" w:eastAsia="ru-RU"/>
        </w:rPr>
      </w:pPr>
      <w:r>
        <w:rPr>
          <w:rFonts w:ascii="Times New Roman" w:hAnsi="Times New Roman" w:eastAsia="Times New Roman" w:cs="Times New Roman"/>
          <w:spacing w:val="-4"/>
          <w:sz w:val="28"/>
          <w:szCs w:val="20"/>
          <w:lang w:val="pl-PL" w:eastAsia="ru-RU"/>
        </w:rPr>
        <w:t>1. Abbreviation in English and Ukrainian.</w:t>
      </w:r>
    </w:p>
    <w:p>
      <w:pPr>
        <w:bidi w:val="0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pacing w:val="-4"/>
          <w:sz w:val="28"/>
          <w:szCs w:val="20"/>
          <w:lang w:val="pl-PL" w:eastAsia="ru-RU"/>
        </w:rPr>
      </w:pPr>
      <w:r>
        <w:rPr>
          <w:rFonts w:ascii="Times New Roman" w:hAnsi="Times New Roman" w:eastAsia="Times New Roman" w:cs="Times New Roman"/>
          <w:spacing w:val="-4"/>
          <w:sz w:val="28"/>
          <w:szCs w:val="20"/>
          <w:lang w:val="pl-PL" w:eastAsia="ru-RU"/>
        </w:rPr>
        <w:t>2. Blending and back-formation in English and Ukrainian.</w:t>
      </w:r>
    </w:p>
    <w:p>
      <w:pPr>
        <w:bidi w:val="0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pacing w:val="-4"/>
          <w:sz w:val="28"/>
          <w:szCs w:val="20"/>
          <w:lang w:val="pl-PL" w:eastAsia="ru-RU"/>
        </w:rPr>
      </w:pPr>
      <w:r>
        <w:rPr>
          <w:rFonts w:ascii="Times New Roman" w:hAnsi="Times New Roman" w:eastAsia="Times New Roman" w:cs="Times New Roman"/>
          <w:spacing w:val="-4"/>
          <w:sz w:val="28"/>
          <w:szCs w:val="20"/>
          <w:lang w:val="pl-PL" w:eastAsia="ru-RU"/>
        </w:rPr>
        <w:t>3. Reduplication and accentuation in English and Ukrainian.</w:t>
      </w:r>
    </w:p>
    <w:p>
      <w:pPr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hAnsi="Times New Roman" w:eastAsia="Times New Roman" w:cs="Times New Roman"/>
          <w:spacing w:val="-4"/>
          <w:sz w:val="28"/>
          <w:szCs w:val="20"/>
          <w:lang w:val="pl-PL" w:eastAsia="ru-RU"/>
        </w:rPr>
        <w:t>4. Substantivisation in English and Ukrainian.</w:t>
      </w:r>
    </w:p>
    <w:p>
      <w:pPr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hAnsi="Times New Roman" w:eastAsia="Times New Roman" w:cs="Times New Roman"/>
          <w:spacing w:val="-4"/>
          <w:sz w:val="28"/>
          <w:szCs w:val="20"/>
          <w:lang w:val="pl-PL" w:eastAsia="ru-RU"/>
        </w:rPr>
        <w:t>5.</w:t>
      </w:r>
      <w:r>
        <w:rPr>
          <w:rFonts w:ascii="Times New Roman" w:hAnsi="Times New Roman" w:eastAsia="Times New Roman" w:cs="Times New Roman"/>
          <w:spacing w:val="-4"/>
          <w:sz w:val="28"/>
          <w:szCs w:val="2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0"/>
          <w:lang w:val="pl-PL" w:eastAsia="ru-RU"/>
        </w:rPr>
        <w:t>A</w:t>
      </w:r>
      <w:r>
        <w:rPr>
          <w:rFonts w:ascii="Times New Roman" w:hAnsi="Times New Roman" w:eastAsia="Times New Roman" w:cs="Times New Roman"/>
          <w:spacing w:val="-4"/>
          <w:sz w:val="28"/>
          <w:szCs w:val="20"/>
          <w:lang w:eastAsia="ru-RU"/>
        </w:rPr>
        <w:t xml:space="preserve">djectivisation </w:t>
      </w:r>
      <w:r>
        <w:rPr>
          <w:rFonts w:ascii="Times New Roman" w:hAnsi="Times New Roman" w:eastAsia="Times New Roman" w:cs="Times New Roman"/>
          <w:spacing w:val="-4"/>
          <w:sz w:val="28"/>
          <w:szCs w:val="20"/>
          <w:lang w:val="pl-PL" w:eastAsia="ru-RU"/>
        </w:rPr>
        <w:t>in English and Ukrainian.</w:t>
      </w:r>
    </w:p>
    <w:p>
      <w:pPr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hAnsi="Times New Roman" w:eastAsia="Times New Roman" w:cs="Times New Roman"/>
          <w:spacing w:val="-4"/>
          <w:sz w:val="28"/>
          <w:szCs w:val="20"/>
          <w:lang w:val="pl-PL" w:eastAsia="ru-RU"/>
        </w:rPr>
        <w:t xml:space="preserve">6. </w:t>
      </w:r>
      <w:r>
        <w:rPr>
          <w:rFonts w:ascii="Times New Roman" w:hAnsi="Times New Roman" w:eastAsia="Times New Roman" w:cs="Times New Roman"/>
          <w:spacing w:val="-4"/>
          <w:sz w:val="28"/>
          <w:szCs w:val="20"/>
          <w:lang w:eastAsia="ru-RU"/>
        </w:rPr>
        <w:t xml:space="preserve">Verbalisation </w:t>
      </w:r>
      <w:r>
        <w:rPr>
          <w:rFonts w:ascii="Times New Roman" w:hAnsi="Times New Roman" w:eastAsia="Times New Roman" w:cs="Times New Roman"/>
          <w:spacing w:val="-4"/>
          <w:sz w:val="28"/>
          <w:szCs w:val="20"/>
          <w:lang w:val="pl-PL" w:eastAsia="ru-RU"/>
        </w:rPr>
        <w:t>in English and Ukrainian.</w:t>
      </w:r>
    </w:p>
    <w:p>
      <w:pPr>
        <w:bidi w:val="0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pacing w:val="-4"/>
          <w:sz w:val="28"/>
          <w:szCs w:val="20"/>
          <w:lang w:val="pl-PL" w:eastAsia="ru-RU"/>
        </w:rPr>
      </w:pPr>
      <w:r>
        <w:rPr>
          <w:rFonts w:ascii="Times New Roman" w:hAnsi="Times New Roman" w:eastAsia="Times New Roman" w:cs="Times New Roman"/>
          <w:spacing w:val="-4"/>
          <w:sz w:val="28"/>
          <w:szCs w:val="20"/>
          <w:lang w:val="pl-PL" w:eastAsia="ru-RU"/>
        </w:rPr>
        <w:t>7. Adverbialisation in English and Ukrainian.</w:t>
      </w:r>
    </w:p>
    <w:p>
      <w:pPr>
        <w:bidi w:val="0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pacing w:val="-4"/>
          <w:sz w:val="28"/>
          <w:szCs w:val="20"/>
          <w:lang w:val="pl-PL" w:eastAsia="ru-RU"/>
        </w:rPr>
      </w:pPr>
      <w:r>
        <w:rPr>
          <w:rFonts w:ascii="Times New Roman" w:hAnsi="Times New Roman" w:eastAsia="Times New Roman" w:cs="Times New Roman"/>
          <w:spacing w:val="-4"/>
          <w:sz w:val="28"/>
          <w:szCs w:val="20"/>
          <w:lang w:val="pl-PL" w:eastAsia="ru-RU"/>
        </w:rPr>
        <w:t>8. Conversion as a predominantly English way of word-building.</w:t>
      </w:r>
    </w:p>
    <w:p>
      <w:pPr>
        <w:bidi w:val="0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pacing w:val="-4"/>
          <w:sz w:val="28"/>
          <w:szCs w:val="20"/>
          <w:lang w:val="pl-PL" w:eastAsia="ru-RU"/>
        </w:rPr>
      </w:pPr>
    </w:p>
    <w:p>
      <w:pPr>
        <w:pStyle w:val="5"/>
        <w:bidi w:val="0"/>
        <w:jc w:val="center"/>
      </w:pPr>
      <w:r>
        <w:rPr>
          <w:b/>
          <w:bCs/>
          <w:sz w:val="28"/>
          <w:szCs w:val="28"/>
          <w:lang w:val="uk-UA"/>
        </w:rPr>
        <w:t>Рекомендована література</w:t>
      </w:r>
    </w:p>
    <w:p>
      <w:pPr>
        <w:bidi w:val="0"/>
        <w:spacing w:before="0" w:after="0" w:line="24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4"/>
          <w:sz w:val="28"/>
          <w:szCs w:val="28"/>
          <w:lang w:val="uk-UA" w:eastAsia="ru-RU"/>
        </w:rPr>
        <w:t>1</w:t>
      </w:r>
      <w:r>
        <w:rPr>
          <w:rFonts w:ascii="Times New Roman" w:hAnsi="Times New Roman" w:eastAsia="Times New Roman" w:cs="Times New Roman"/>
          <w:spacing w:val="-4"/>
          <w:sz w:val="28"/>
          <w:szCs w:val="28"/>
          <w:lang w:val="pl-PL" w:eastAsia="ru-RU"/>
        </w:rPr>
        <w:t>. Верба Л. Г. Порівняльна лексикологія англійської та української мов. – Вінниця: Нова книга, 2003. – 160 с.</w:t>
      </w:r>
    </w:p>
    <w:p>
      <w:pPr>
        <w:bidi w:val="0"/>
        <w:spacing w:before="0" w:after="0" w:line="24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strike w:val="0"/>
          <w:dstrike w:val="0"/>
          <w:color w:val="000000"/>
          <w:spacing w:val="-4"/>
          <w:sz w:val="28"/>
          <w:szCs w:val="28"/>
          <w:u w:val="none"/>
          <w:shd w:val="clear" w:fill="auto"/>
          <w:lang w:val="uk-UA" w:eastAsia="ru-RU"/>
        </w:rPr>
        <w:t>2.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</w:rPr>
        <w:t xml:space="preserve"> Березенко В.М. Порівняльна типологія англійської та української мов: навчальний посібник. - К.: Освіта України, 2011. - 140 с.</w:t>
      </w:r>
    </w:p>
    <w:p>
      <w:pPr>
        <w:pStyle w:val="5"/>
        <w:bidi w:val="0"/>
        <w:spacing w:before="0" w:after="0" w:line="240" w:lineRule="auto"/>
        <w:jc w:val="both"/>
      </w:pPr>
      <w:r>
        <w:rPr>
          <w:rFonts w:ascii="Times New Roman" w:hAnsi="Times New Roman" w:eastAsia="Times New Roman" w:cs="Times New Roman"/>
          <w:spacing w:val="-4"/>
          <w:sz w:val="28"/>
          <w:szCs w:val="28"/>
          <w:lang w:val="pl-PL" w:eastAsia="ru-RU"/>
        </w:rPr>
        <w:t>3. Ващенко В. С. Українська семасіологія: Типологія лексичних значень. – Дніпропетровськ, 1981. – 67 с.</w:t>
      </w:r>
    </w:p>
    <w:p>
      <w:pPr>
        <w:bidi w:val="0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pacing w:val="-4"/>
          <w:sz w:val="28"/>
          <w:szCs w:val="28"/>
          <w:lang w:val="pl-PL" w:eastAsia="ru-RU"/>
        </w:rPr>
      </w:pPr>
      <w:r>
        <w:rPr>
          <w:rFonts w:ascii="Times New Roman" w:hAnsi="Times New Roman" w:eastAsia="Times New Roman" w:cs="Times New Roman"/>
          <w:spacing w:val="-4"/>
          <w:sz w:val="28"/>
          <w:szCs w:val="28"/>
          <w:lang w:val="pl-PL" w:eastAsia="ru-RU"/>
        </w:rPr>
        <w:t xml:space="preserve">4. Грищенко А. П. Сучасна українська літературна мова. – К. : Вища шк., 1997. – 492 с. </w:t>
      </w:r>
    </w:p>
    <w:p>
      <w:pPr>
        <w:bidi w:val="0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pacing w:val="-4"/>
          <w:sz w:val="28"/>
          <w:szCs w:val="28"/>
          <w:lang w:val="pl-PL" w:eastAsia="ru-RU"/>
        </w:rPr>
      </w:pPr>
      <w:r>
        <w:rPr>
          <w:rFonts w:ascii="Times New Roman" w:hAnsi="Times New Roman" w:eastAsia="Times New Roman" w:cs="Times New Roman"/>
          <w:spacing w:val="-4"/>
          <w:sz w:val="28"/>
          <w:szCs w:val="28"/>
          <w:lang w:val="pl-PL" w:eastAsia="ru-RU"/>
        </w:rPr>
        <w:t>5. Деменчук О. В. Порівняльна лексикологія української та англійської мов. – Рівне: Перспектива, 2005. – 165 с.</w:t>
      </w:r>
    </w:p>
    <w:p>
      <w:pPr>
        <w:bidi w:val="0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pacing w:val="-4"/>
          <w:sz w:val="28"/>
          <w:szCs w:val="28"/>
          <w:lang w:val="pl-PL" w:eastAsia="ru-RU"/>
        </w:rPr>
      </w:pPr>
      <w:r>
        <w:rPr>
          <w:rFonts w:ascii="Times New Roman" w:hAnsi="Times New Roman" w:eastAsia="Times New Roman" w:cs="Times New Roman"/>
          <w:spacing w:val="-4"/>
          <w:sz w:val="28"/>
          <w:szCs w:val="28"/>
          <w:lang w:val="pl-PL" w:eastAsia="ru-RU"/>
        </w:rPr>
        <w:t>6. Мостовий І. М. Лексикологія англійської мови. – Х : Основи, 1993. – 255 с.</w:t>
      </w:r>
    </w:p>
    <w:p>
      <w:pPr>
        <w:bidi w:val="0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pacing w:val="-4"/>
          <w:sz w:val="28"/>
          <w:szCs w:val="28"/>
          <w:lang w:val="pl-PL" w:eastAsia="ru-RU"/>
        </w:rPr>
        <w:t>7. Стишов О. А.Українська лексика кінця ХХ століття. – К.и: Пугач, 2005. – 385 с. 8. Andreichuk N.I., Babeliuk O.A. Contrastive lexicology of English and Ukrainian languages: theory and practice : textbook / N.I. Andreichuk, O.A. Babeliuk. – Kherson: Publishing House “Helvetica”, 2019. – 236 с.</w:t>
      </w:r>
    </w:p>
    <w:p>
      <w:pPr>
        <w:bidi w:val="0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pacing w:val="-4"/>
          <w:sz w:val="28"/>
          <w:szCs w:val="28"/>
          <w:lang w:val="pl-PL" w:eastAsia="ru-RU"/>
        </w:rPr>
      </w:pPr>
      <w:r>
        <w:rPr>
          <w:rFonts w:ascii="Times New Roman" w:hAnsi="Times New Roman" w:eastAsia="Times New Roman" w:cs="Times New Roman"/>
          <w:spacing w:val="-4"/>
          <w:sz w:val="28"/>
          <w:szCs w:val="28"/>
          <w:lang w:val="pl-PL" w:eastAsia="ru-RU"/>
        </w:rPr>
        <w:t>9. Korunets I.V. Contrastive Typology of the English and Ukrainian Languages. Вінниця: «Нова книга», 2004. P. 179–192.</w:t>
      </w:r>
    </w:p>
    <w:sectPr>
      <w:pgSz w:w="11906" w:h="16838"/>
      <w:pgMar w:top="1134" w:right="1134" w:bottom="1134" w:left="1134" w:header="0" w:footer="0" w:gutter="0"/>
      <w:pgNumType w:fmt="decimal"/>
      <w:cols w:space="720" w:num="1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9"/>
  <w:autoHyphenation/>
  <w:compat>
    <w:compatSetting w:name="compatibilityMode" w:uri="http://schemas.microsoft.com/office/word" w:val="15"/>
  </w:compat>
  <w:rsids>
    <w:rsidRoot w:val="00000000"/>
    <w:rsid w:val="003B0E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kinsoku/>
      <w:overflowPunct/>
      <w:autoSpaceDE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5">
    <w:name w:val="Body Text"/>
    <w:basedOn w:val="1"/>
    <w:qFormat/>
    <w:uiPriority w:val="0"/>
    <w:pPr>
      <w:spacing w:before="0" w:after="140" w:line="276" w:lineRule="auto"/>
    </w:pPr>
  </w:style>
  <w:style w:type="paragraph" w:styleId="6">
    <w:name w:val="List"/>
    <w:basedOn w:val="5"/>
    <w:qFormat/>
    <w:uiPriority w:val="0"/>
    <w:rPr>
      <w:rFonts w:cs="Arial"/>
    </w:rPr>
  </w:style>
  <w:style w:type="paragraph" w:customStyle="1" w:styleId="7">
    <w:name w:val="Заголовок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8">
    <w:name w:val="Указатель1"/>
    <w:basedOn w:val="1"/>
    <w:qFormat/>
    <w:uiPriority w:val="0"/>
    <w:pPr>
      <w:suppressLineNumbers/>
    </w:pPr>
    <w:rPr>
      <w:rFonts w:cs="Arial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215</Words>
  <Characters>1287</Characters>
  <Paragraphs>19</Paragraphs>
  <TotalTime>3708</TotalTime>
  <ScaleCrop>false</ScaleCrop>
  <LinksUpToDate>false</LinksUpToDate>
  <CharactersWithSpaces>1499</CharactersWithSpaces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2023-02-26T18:51:00Z</dcterms:created>
  <dc:creator>irena snikhovska</dc:creator>
  <cp:lastModifiedBy>irena snikhovska</cp:lastModifiedBy>
  <dcterms:modified xsi:type="dcterms:W3CDTF">2024-03-02T18:31:46Z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97D9C8672B6744EDA73892D99A995324_12</vt:lpwstr>
  </property>
</Properties>
</file>