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28ED5" w14:textId="77777777" w:rsidR="005E12FB" w:rsidRPr="00E33600" w:rsidRDefault="005E12FB" w:rsidP="005E12FB">
      <w:pPr>
        <w:shd w:val="clear" w:color="auto" w:fill="FFFFFF"/>
        <w:spacing w:line="240" w:lineRule="auto"/>
        <w:ind w:firstLine="567"/>
        <w:rPr>
          <w:sz w:val="28"/>
          <w:szCs w:val="28"/>
          <w:lang w:val="uk-UA"/>
        </w:rPr>
      </w:pPr>
      <w:r w:rsidRPr="00E33600">
        <w:rPr>
          <w:spacing w:val="-8"/>
          <w:sz w:val="28"/>
          <w:szCs w:val="28"/>
          <w:lang w:val="uk-UA"/>
        </w:rPr>
        <w:t xml:space="preserve">Підсумковий контроль – комплексне оцінювання якості засвоєння навчального матеріалу дисципліни за всіма видами навчальних занять. Підсумковий контроль здійснюється у формі </w:t>
      </w:r>
      <w:r>
        <w:rPr>
          <w:spacing w:val="-1"/>
          <w:sz w:val="28"/>
          <w:szCs w:val="28"/>
          <w:lang w:val="uk-UA"/>
        </w:rPr>
        <w:t>заліку</w:t>
      </w:r>
      <w:r w:rsidRPr="00E33600">
        <w:rPr>
          <w:spacing w:val="-1"/>
          <w:sz w:val="28"/>
          <w:szCs w:val="28"/>
          <w:lang w:val="uk-UA"/>
        </w:rPr>
        <w:t xml:space="preserve">. Основним завданням підсумкового контролю є перевірка розуміння студентами програмного </w:t>
      </w:r>
      <w:r w:rsidRPr="00E33600">
        <w:rPr>
          <w:spacing w:val="-7"/>
          <w:sz w:val="28"/>
          <w:szCs w:val="28"/>
          <w:lang w:val="uk-UA"/>
        </w:rPr>
        <w:t xml:space="preserve">матеріалу дисципліни в цілому, розуміння логіки та взаємозв'язків між окремими розділами, </w:t>
      </w:r>
      <w:r w:rsidRPr="00E33600">
        <w:rPr>
          <w:sz w:val="28"/>
          <w:szCs w:val="28"/>
          <w:lang w:val="uk-UA"/>
        </w:rPr>
        <w:t>здатність творчо використовувати отриманні знання.</w:t>
      </w:r>
    </w:p>
    <w:p w14:paraId="645E610F" w14:textId="77777777" w:rsidR="005E12FB" w:rsidRPr="00E33600" w:rsidRDefault="005E12FB" w:rsidP="005E12FB">
      <w:pPr>
        <w:shd w:val="clear" w:color="auto" w:fill="FFFFFF"/>
        <w:spacing w:line="240" w:lineRule="auto"/>
        <w:ind w:firstLine="567"/>
        <w:rPr>
          <w:sz w:val="28"/>
          <w:szCs w:val="28"/>
          <w:lang w:val="uk-UA"/>
        </w:rPr>
      </w:pPr>
      <w:r w:rsidRPr="00E33600">
        <w:rPr>
          <w:spacing w:val="-1"/>
          <w:sz w:val="28"/>
          <w:szCs w:val="28"/>
          <w:lang w:val="uk-UA"/>
        </w:rPr>
        <w:t xml:space="preserve">Для формування підсумкової оцінки знань студентів за поточною сумою балів і </w:t>
      </w:r>
      <w:r w:rsidRPr="00E33600">
        <w:rPr>
          <w:sz w:val="28"/>
          <w:szCs w:val="28"/>
          <w:lang w:val="uk-UA"/>
        </w:rPr>
        <w:t xml:space="preserve">одержаними балами на заліку використовується уніфікована шкала оцінювання з </w:t>
      </w:r>
      <w:r w:rsidRPr="00E33600">
        <w:rPr>
          <w:spacing w:val="-8"/>
          <w:sz w:val="28"/>
          <w:szCs w:val="28"/>
          <w:lang w:val="uk-UA"/>
        </w:rPr>
        <w:t xml:space="preserve">переведенням одержаних балів в традиційну шкалу оцінок та в оцінки </w:t>
      </w:r>
      <w:r w:rsidRPr="00E33600">
        <w:rPr>
          <w:spacing w:val="-10"/>
          <w:sz w:val="28"/>
          <w:szCs w:val="28"/>
          <w:lang w:val="uk-UA"/>
        </w:rPr>
        <w:t>ECTS</w:t>
      </w:r>
      <w:r w:rsidRPr="00E33600">
        <w:rPr>
          <w:spacing w:val="-8"/>
          <w:sz w:val="28"/>
          <w:szCs w:val="28"/>
          <w:lang w:val="uk-UA"/>
        </w:rPr>
        <w:t>.</w:t>
      </w:r>
    </w:p>
    <w:p w14:paraId="13BE7AEE" w14:textId="77777777" w:rsidR="005E12FB" w:rsidRDefault="005E12FB" w:rsidP="005E12FB">
      <w:pPr>
        <w:shd w:val="clear" w:color="auto" w:fill="FFFFFF"/>
        <w:spacing w:line="240" w:lineRule="auto"/>
        <w:ind w:firstLine="567"/>
        <w:rPr>
          <w:sz w:val="28"/>
          <w:szCs w:val="28"/>
          <w:lang w:val="uk-UA"/>
        </w:rPr>
      </w:pPr>
      <w:r w:rsidRPr="00E33600">
        <w:rPr>
          <w:spacing w:val="-5"/>
          <w:sz w:val="28"/>
          <w:szCs w:val="28"/>
          <w:lang w:val="uk-UA"/>
        </w:rPr>
        <w:t xml:space="preserve">При одержанні студентом від 0 до 59 балів він повторно самостійно опрацьовує і письмово подає всі розв'язки модульні завдань і тестів викладачу для вирішення питання щодо </w:t>
      </w:r>
      <w:r w:rsidRPr="00E33600">
        <w:rPr>
          <w:sz w:val="28"/>
          <w:szCs w:val="28"/>
          <w:lang w:val="uk-UA"/>
        </w:rPr>
        <w:t>формування підсумкової оцінки.</w:t>
      </w:r>
    </w:p>
    <w:p w14:paraId="0D7EC751" w14:textId="77777777" w:rsidR="005E12FB" w:rsidRDefault="005E12FB" w:rsidP="005E12FB">
      <w:pPr>
        <w:spacing w:line="240" w:lineRule="auto"/>
        <w:ind w:firstLine="709"/>
        <w:contextualSpacing/>
        <w:jc w:val="center"/>
        <w:rPr>
          <w:b/>
          <w:sz w:val="28"/>
          <w:szCs w:val="28"/>
          <w:lang w:val="uk-UA"/>
        </w:rPr>
      </w:pPr>
    </w:p>
    <w:p w14:paraId="53B13382" w14:textId="77777777" w:rsidR="005E12FB" w:rsidRDefault="005E12FB" w:rsidP="005E12FB">
      <w:pPr>
        <w:spacing w:line="240" w:lineRule="auto"/>
        <w:ind w:firstLine="709"/>
        <w:contextualSpacing/>
        <w:jc w:val="center"/>
        <w:rPr>
          <w:b/>
          <w:sz w:val="28"/>
          <w:szCs w:val="28"/>
          <w:lang w:val="uk-UA"/>
        </w:rPr>
      </w:pPr>
      <w:r w:rsidRPr="00E33600">
        <w:rPr>
          <w:b/>
          <w:sz w:val="28"/>
          <w:szCs w:val="28"/>
          <w:lang w:val="uk-UA"/>
        </w:rPr>
        <w:t>Розподіл балів</w:t>
      </w:r>
    </w:p>
    <w:p w14:paraId="5011EE33" w14:textId="77777777" w:rsidR="005E12FB" w:rsidRPr="00965408" w:rsidRDefault="005E12FB" w:rsidP="005E12FB">
      <w:pPr>
        <w:spacing w:line="240" w:lineRule="auto"/>
        <w:ind w:firstLine="709"/>
        <w:contextualSpacing/>
        <w:rPr>
          <w:b/>
          <w:noProof/>
          <w:sz w:val="28"/>
          <w:szCs w:val="28"/>
          <w:lang w:val="uk-UA"/>
        </w:rPr>
      </w:pPr>
      <w:r w:rsidRPr="00B07A23">
        <w:rPr>
          <w:b/>
          <w:noProof/>
          <w:sz w:val="28"/>
          <w:szCs w:val="28"/>
          <w:u w:val="thick"/>
          <w:lang w:val="uk-UA"/>
        </w:rPr>
        <w:t xml:space="preserve"> </w:t>
      </w:r>
      <w:r w:rsidRPr="00965408">
        <w:rPr>
          <w:b/>
          <w:noProof/>
          <w:sz w:val="28"/>
          <w:szCs w:val="28"/>
          <w:u w:val="thick"/>
          <w:lang w:val="uk-UA"/>
        </w:rPr>
        <w:t>Критерії</w:t>
      </w:r>
      <w:r w:rsidRPr="00965408">
        <w:rPr>
          <w:b/>
          <w:noProof/>
          <w:spacing w:val="-1"/>
          <w:sz w:val="28"/>
          <w:szCs w:val="28"/>
          <w:u w:val="thick"/>
          <w:lang w:val="uk-UA"/>
        </w:rPr>
        <w:t xml:space="preserve"> </w:t>
      </w:r>
      <w:r w:rsidRPr="00965408">
        <w:rPr>
          <w:b/>
          <w:noProof/>
          <w:sz w:val="28"/>
          <w:szCs w:val="28"/>
          <w:u w:val="thick"/>
          <w:lang w:val="uk-UA"/>
        </w:rPr>
        <w:t>оцінювання студентів</w:t>
      </w:r>
      <w:r w:rsidRPr="00965408">
        <w:rPr>
          <w:b/>
          <w:noProof/>
          <w:spacing w:val="-3"/>
          <w:sz w:val="28"/>
          <w:szCs w:val="28"/>
          <w:u w:val="thick"/>
          <w:lang w:val="uk-UA"/>
        </w:rPr>
        <w:t xml:space="preserve"> </w:t>
      </w:r>
      <w:r w:rsidRPr="00965408">
        <w:rPr>
          <w:b/>
          <w:noProof/>
          <w:sz w:val="28"/>
          <w:szCs w:val="28"/>
          <w:u w:val="thick"/>
          <w:lang w:val="uk-UA"/>
        </w:rPr>
        <w:t>на</w:t>
      </w:r>
      <w:r w:rsidRPr="00965408">
        <w:rPr>
          <w:b/>
          <w:noProof/>
          <w:spacing w:val="-1"/>
          <w:sz w:val="28"/>
          <w:szCs w:val="28"/>
          <w:u w:val="thick"/>
          <w:lang w:val="uk-UA"/>
        </w:rPr>
        <w:t xml:space="preserve"> </w:t>
      </w:r>
      <w:r>
        <w:rPr>
          <w:b/>
          <w:noProof/>
          <w:sz w:val="28"/>
          <w:szCs w:val="28"/>
          <w:u w:val="thick"/>
          <w:lang w:val="uk-UA"/>
        </w:rPr>
        <w:t>8</w:t>
      </w:r>
      <w:r w:rsidRPr="00965408">
        <w:rPr>
          <w:b/>
          <w:noProof/>
          <w:spacing w:val="-4"/>
          <w:sz w:val="28"/>
          <w:szCs w:val="28"/>
          <w:u w:val="thick"/>
          <w:lang w:val="uk-UA"/>
        </w:rPr>
        <w:t xml:space="preserve"> </w:t>
      </w:r>
      <w:r w:rsidRPr="00965408">
        <w:rPr>
          <w:b/>
          <w:noProof/>
          <w:sz w:val="28"/>
          <w:szCs w:val="28"/>
          <w:u w:val="thick"/>
          <w:lang w:val="uk-UA"/>
        </w:rPr>
        <w:t>семестр</w:t>
      </w:r>
      <w:r w:rsidRPr="00965408">
        <w:rPr>
          <w:b/>
          <w:noProof/>
          <w:spacing w:val="-5"/>
          <w:sz w:val="28"/>
          <w:szCs w:val="28"/>
          <w:u w:val="thick"/>
          <w:lang w:val="uk-UA"/>
        </w:rPr>
        <w:t xml:space="preserve"> </w:t>
      </w:r>
      <w:r w:rsidRPr="00965408">
        <w:rPr>
          <w:b/>
          <w:noProof/>
          <w:sz w:val="28"/>
          <w:szCs w:val="28"/>
          <w:u w:val="thick"/>
          <w:lang w:val="uk-UA"/>
        </w:rPr>
        <w:t>(</w:t>
      </w:r>
      <w:r>
        <w:rPr>
          <w:b/>
          <w:noProof/>
          <w:sz w:val="28"/>
          <w:szCs w:val="28"/>
          <w:u w:val="thick"/>
          <w:lang w:val="uk-UA"/>
        </w:rPr>
        <w:t>4</w:t>
      </w:r>
      <w:r w:rsidRPr="00965408">
        <w:rPr>
          <w:b/>
          <w:noProof/>
          <w:spacing w:val="1"/>
          <w:sz w:val="28"/>
          <w:szCs w:val="28"/>
          <w:u w:val="thick"/>
          <w:lang w:val="uk-UA"/>
        </w:rPr>
        <w:t xml:space="preserve"> </w:t>
      </w:r>
      <w:r w:rsidRPr="00965408">
        <w:rPr>
          <w:b/>
          <w:noProof/>
          <w:sz w:val="28"/>
          <w:szCs w:val="28"/>
          <w:u w:val="thick"/>
          <w:lang w:val="uk-UA"/>
        </w:rPr>
        <w:t>курс):</w:t>
      </w:r>
    </w:p>
    <w:p w14:paraId="5AEBEA8D" w14:textId="77777777" w:rsidR="005E12FB" w:rsidRPr="00965408" w:rsidRDefault="005E12FB" w:rsidP="005E12FB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965408">
        <w:rPr>
          <w:rFonts w:ascii="Times New Roman" w:hAnsi="Times New Roman"/>
          <w:noProof/>
          <w:sz w:val="28"/>
          <w:szCs w:val="28"/>
        </w:rPr>
        <w:t>Робота</w:t>
      </w:r>
      <w:r w:rsidRPr="00965408">
        <w:rPr>
          <w:rFonts w:ascii="Times New Roman" w:hAnsi="Times New Roman"/>
          <w:noProof/>
          <w:spacing w:val="5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z w:val="28"/>
          <w:szCs w:val="28"/>
        </w:rPr>
        <w:t>на</w:t>
      </w:r>
      <w:r w:rsidRPr="00965408">
        <w:rPr>
          <w:rFonts w:ascii="Times New Roman" w:hAnsi="Times New Roman"/>
          <w:noProof/>
          <w:spacing w:val="5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z w:val="28"/>
          <w:szCs w:val="28"/>
        </w:rPr>
        <w:t>практичних</w:t>
      </w:r>
      <w:r w:rsidRPr="00965408">
        <w:rPr>
          <w:rFonts w:ascii="Times New Roman" w:hAnsi="Times New Roman"/>
          <w:noProof/>
          <w:spacing w:val="1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z w:val="28"/>
          <w:szCs w:val="28"/>
        </w:rPr>
        <w:t>заняттях</w:t>
      </w:r>
      <w:r w:rsidRPr="00965408">
        <w:rPr>
          <w:rFonts w:ascii="Times New Roman" w:hAnsi="Times New Roman"/>
          <w:noProof/>
          <w:spacing w:val="1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z w:val="28"/>
          <w:szCs w:val="28"/>
        </w:rPr>
        <w:t>оцінюється</w:t>
      </w:r>
      <w:r w:rsidRPr="00965408">
        <w:rPr>
          <w:rFonts w:ascii="Times New Roman" w:hAnsi="Times New Roman"/>
          <w:noProof/>
          <w:spacing w:val="5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z w:val="28"/>
          <w:szCs w:val="28"/>
        </w:rPr>
        <w:t>в</w:t>
      </w:r>
      <w:r w:rsidRPr="00965408">
        <w:rPr>
          <w:rFonts w:ascii="Times New Roman" w:hAnsi="Times New Roman"/>
          <w:noProof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48</w:t>
      </w:r>
      <w:r w:rsidRPr="00965408">
        <w:rPr>
          <w:rFonts w:ascii="Times New Roman" w:hAnsi="Times New Roman"/>
          <w:noProof/>
          <w:spacing w:val="10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z w:val="28"/>
          <w:szCs w:val="28"/>
        </w:rPr>
        <w:t>балів.</w:t>
      </w:r>
      <w:r w:rsidRPr="00965408">
        <w:rPr>
          <w:rFonts w:ascii="Times New Roman" w:hAnsi="Times New Roman"/>
          <w:noProof/>
          <w:spacing w:val="8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z w:val="28"/>
          <w:szCs w:val="28"/>
        </w:rPr>
        <w:t>За</w:t>
      </w:r>
      <w:r w:rsidRPr="00965408">
        <w:rPr>
          <w:rFonts w:ascii="Times New Roman" w:hAnsi="Times New Roman"/>
          <w:noProof/>
          <w:spacing w:val="4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z w:val="28"/>
          <w:szCs w:val="28"/>
        </w:rPr>
        <w:t>кожне</w:t>
      </w:r>
      <w:r w:rsidRPr="00965408">
        <w:rPr>
          <w:rFonts w:ascii="Times New Roman" w:hAnsi="Times New Roman"/>
          <w:noProof/>
          <w:spacing w:val="5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z w:val="28"/>
          <w:szCs w:val="28"/>
        </w:rPr>
        <w:t>практичне</w:t>
      </w:r>
      <w:r w:rsidRPr="00965408">
        <w:rPr>
          <w:rFonts w:ascii="Times New Roman" w:hAnsi="Times New Roman"/>
          <w:noProof/>
          <w:spacing w:val="5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z w:val="28"/>
          <w:szCs w:val="28"/>
        </w:rPr>
        <w:t>заняття</w:t>
      </w:r>
      <w:r w:rsidRPr="00965408">
        <w:rPr>
          <w:rFonts w:ascii="Times New Roman" w:hAnsi="Times New Roman"/>
          <w:noProof/>
          <w:spacing w:val="11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z w:val="28"/>
          <w:szCs w:val="28"/>
        </w:rPr>
        <w:t>–</w:t>
      </w:r>
      <w:r w:rsidRPr="00965408">
        <w:rPr>
          <w:rFonts w:ascii="Times New Roman" w:hAnsi="Times New Roman"/>
          <w:noProof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4 </w:t>
      </w:r>
      <w:r w:rsidRPr="00965408">
        <w:rPr>
          <w:rFonts w:ascii="Times New Roman" w:hAnsi="Times New Roman"/>
          <w:noProof/>
          <w:sz w:val="28"/>
          <w:szCs w:val="28"/>
        </w:rPr>
        <w:t>бали.</w:t>
      </w:r>
      <w:r w:rsidRPr="00965408">
        <w:rPr>
          <w:rFonts w:ascii="Times New Roman" w:hAnsi="Times New Roman"/>
          <w:noProof/>
          <w:spacing w:val="2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z w:val="28"/>
          <w:szCs w:val="28"/>
        </w:rPr>
        <w:t>(1</w:t>
      </w:r>
      <w:r>
        <w:rPr>
          <w:rFonts w:ascii="Times New Roman" w:hAnsi="Times New Roman"/>
          <w:noProof/>
          <w:sz w:val="28"/>
          <w:szCs w:val="28"/>
        </w:rPr>
        <w:t>2</w:t>
      </w:r>
      <w:r w:rsidRPr="00965408">
        <w:rPr>
          <w:rFonts w:ascii="Times New Roman" w:hAnsi="Times New Roman"/>
          <w:noProof/>
          <w:spacing w:val="-4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z w:val="28"/>
          <w:szCs w:val="28"/>
        </w:rPr>
        <w:t>занять</w:t>
      </w:r>
      <w:r w:rsidRPr="00965408">
        <w:rPr>
          <w:rFonts w:ascii="Times New Roman" w:hAnsi="Times New Roman"/>
          <w:noProof/>
          <w:spacing w:val="58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z w:val="28"/>
          <w:szCs w:val="28"/>
        </w:rPr>
        <w:t>×</w:t>
      </w:r>
      <w:r>
        <w:rPr>
          <w:rFonts w:ascii="Times New Roman" w:hAnsi="Times New Roman"/>
          <w:noProof/>
          <w:spacing w:val="-5"/>
          <w:sz w:val="28"/>
          <w:szCs w:val="28"/>
        </w:rPr>
        <w:t xml:space="preserve"> 4</w:t>
      </w:r>
      <w:r w:rsidRPr="00965408">
        <w:rPr>
          <w:rFonts w:ascii="Times New Roman" w:hAnsi="Times New Roman"/>
          <w:noProof/>
          <w:sz w:val="28"/>
          <w:szCs w:val="28"/>
        </w:rPr>
        <w:t xml:space="preserve"> бали</w:t>
      </w:r>
      <w:r w:rsidRPr="00965408">
        <w:rPr>
          <w:rFonts w:ascii="Times New Roman" w:hAnsi="Times New Roman"/>
          <w:noProof/>
          <w:spacing w:val="2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z w:val="28"/>
          <w:szCs w:val="28"/>
        </w:rPr>
        <w:t>=</w:t>
      </w:r>
      <w:r w:rsidRPr="00965408">
        <w:rPr>
          <w:rFonts w:ascii="Times New Roman" w:hAnsi="Times New Roman"/>
          <w:noProof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48</w:t>
      </w:r>
      <w:r w:rsidRPr="00965408">
        <w:rPr>
          <w:rFonts w:ascii="Times New Roman" w:hAnsi="Times New Roman"/>
          <w:noProof/>
          <w:spacing w:val="4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z w:val="28"/>
          <w:szCs w:val="28"/>
        </w:rPr>
        <w:t>бал</w:t>
      </w:r>
      <w:r>
        <w:rPr>
          <w:rFonts w:ascii="Times New Roman" w:hAnsi="Times New Roman"/>
          <w:noProof/>
          <w:sz w:val="28"/>
          <w:szCs w:val="28"/>
        </w:rPr>
        <w:t>ів</w:t>
      </w:r>
      <w:r w:rsidRPr="00965408">
        <w:rPr>
          <w:rFonts w:ascii="Times New Roman" w:hAnsi="Times New Roman"/>
          <w:noProof/>
          <w:sz w:val="28"/>
          <w:szCs w:val="28"/>
        </w:rPr>
        <w:t>).</w:t>
      </w:r>
    </w:p>
    <w:p w14:paraId="2791FCC4" w14:textId="77777777" w:rsidR="005E12FB" w:rsidRPr="00965408" w:rsidRDefault="005E12FB" w:rsidP="005E12FB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965408">
        <w:rPr>
          <w:rFonts w:ascii="Times New Roman" w:hAnsi="Times New Roman"/>
          <w:noProof/>
          <w:sz w:val="28"/>
          <w:szCs w:val="28"/>
        </w:rPr>
        <w:t>Самостійна</w:t>
      </w:r>
      <w:r w:rsidRPr="00965408">
        <w:rPr>
          <w:rFonts w:ascii="Times New Roman" w:hAnsi="Times New Roman"/>
          <w:noProof/>
          <w:spacing w:val="-1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z w:val="28"/>
          <w:szCs w:val="28"/>
        </w:rPr>
        <w:t>робота</w:t>
      </w:r>
      <w:r w:rsidRPr="00965408">
        <w:rPr>
          <w:rFonts w:ascii="Times New Roman" w:hAnsi="Times New Roman"/>
          <w:noProof/>
          <w:spacing w:val="55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z w:val="28"/>
          <w:szCs w:val="28"/>
        </w:rPr>
        <w:t>–</w:t>
      </w:r>
      <w:r w:rsidRPr="00965408">
        <w:rPr>
          <w:rFonts w:ascii="Times New Roman" w:hAnsi="Times New Roman"/>
          <w:noProof/>
          <w:spacing w:val="-6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z w:val="28"/>
          <w:szCs w:val="28"/>
        </w:rPr>
        <w:t>всього</w:t>
      </w:r>
      <w:r w:rsidRPr="00965408">
        <w:rPr>
          <w:rFonts w:ascii="Times New Roman" w:hAnsi="Times New Roman"/>
          <w:noProof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32</w:t>
      </w:r>
      <w:r w:rsidRPr="00965408">
        <w:rPr>
          <w:rFonts w:ascii="Times New Roman" w:hAnsi="Times New Roman"/>
          <w:noProof/>
          <w:spacing w:val="-4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z w:val="28"/>
          <w:szCs w:val="28"/>
        </w:rPr>
        <w:t>балів.</w:t>
      </w:r>
    </w:p>
    <w:p w14:paraId="269AA101" w14:textId="77777777" w:rsidR="005E12FB" w:rsidRDefault="005E12FB" w:rsidP="005E12FB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965408">
        <w:rPr>
          <w:rFonts w:ascii="Times New Roman" w:hAnsi="Times New Roman"/>
          <w:noProof/>
          <w:sz w:val="28"/>
          <w:szCs w:val="28"/>
        </w:rPr>
        <w:t>Письмова</w:t>
      </w:r>
      <w:r w:rsidRPr="00965408">
        <w:rPr>
          <w:rFonts w:ascii="Times New Roman" w:hAnsi="Times New Roman"/>
          <w:noProof/>
          <w:spacing w:val="-3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z w:val="28"/>
          <w:szCs w:val="28"/>
        </w:rPr>
        <w:t>робота</w:t>
      </w:r>
      <w:r w:rsidRPr="00965408">
        <w:rPr>
          <w:rFonts w:ascii="Times New Roman" w:hAnsi="Times New Roman"/>
          <w:noProof/>
          <w:spacing w:val="-6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z w:val="28"/>
          <w:szCs w:val="28"/>
        </w:rPr>
        <w:t>за</w:t>
      </w:r>
      <w:r w:rsidRPr="00965408">
        <w:rPr>
          <w:rFonts w:ascii="Times New Roman" w:hAnsi="Times New Roman"/>
          <w:noProof/>
          <w:spacing w:val="-3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z w:val="28"/>
          <w:szCs w:val="28"/>
        </w:rPr>
        <w:t>першим</w:t>
      </w:r>
      <w:r w:rsidRPr="00965408">
        <w:rPr>
          <w:rFonts w:ascii="Times New Roman" w:hAnsi="Times New Roman"/>
          <w:noProof/>
          <w:spacing w:val="-1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z w:val="28"/>
          <w:szCs w:val="28"/>
        </w:rPr>
        <w:t>змістовним</w:t>
      </w:r>
      <w:r w:rsidRPr="00965408">
        <w:rPr>
          <w:rFonts w:ascii="Times New Roman" w:hAnsi="Times New Roman"/>
          <w:noProof/>
          <w:spacing w:val="-4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z w:val="28"/>
          <w:szCs w:val="28"/>
        </w:rPr>
        <w:t>модулем</w:t>
      </w:r>
      <w:r w:rsidRPr="00965408">
        <w:rPr>
          <w:rFonts w:ascii="Times New Roman" w:hAnsi="Times New Roman"/>
          <w:noProof/>
          <w:spacing w:val="3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z w:val="28"/>
          <w:szCs w:val="28"/>
        </w:rPr>
        <w:t>–</w:t>
      </w:r>
      <w:r w:rsidRPr="00965408">
        <w:rPr>
          <w:rFonts w:ascii="Times New Roman" w:hAnsi="Times New Roman"/>
          <w:noProof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 10 </w:t>
      </w:r>
      <w:r w:rsidRPr="00965408">
        <w:rPr>
          <w:rFonts w:ascii="Times New Roman" w:hAnsi="Times New Roman"/>
          <w:noProof/>
          <w:sz w:val="28"/>
          <w:szCs w:val="28"/>
        </w:rPr>
        <w:t>балів</w:t>
      </w:r>
    </w:p>
    <w:p w14:paraId="151F66E0" w14:textId="77777777" w:rsidR="005E12FB" w:rsidRPr="00965408" w:rsidRDefault="005E12FB" w:rsidP="005E12FB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965408">
        <w:rPr>
          <w:rFonts w:ascii="Times New Roman" w:hAnsi="Times New Roman"/>
          <w:noProof/>
          <w:sz w:val="28"/>
          <w:szCs w:val="28"/>
        </w:rPr>
        <w:t>Письмова</w:t>
      </w:r>
      <w:r w:rsidRPr="00965408">
        <w:rPr>
          <w:rFonts w:ascii="Times New Roman" w:hAnsi="Times New Roman"/>
          <w:noProof/>
          <w:spacing w:val="-3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z w:val="28"/>
          <w:szCs w:val="28"/>
        </w:rPr>
        <w:t>робота</w:t>
      </w:r>
      <w:r w:rsidRPr="00965408">
        <w:rPr>
          <w:rFonts w:ascii="Times New Roman" w:hAnsi="Times New Roman"/>
          <w:noProof/>
          <w:spacing w:val="-6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z w:val="28"/>
          <w:szCs w:val="28"/>
        </w:rPr>
        <w:t>за</w:t>
      </w:r>
      <w:r w:rsidRPr="00965408">
        <w:rPr>
          <w:rFonts w:ascii="Times New Roman" w:hAnsi="Times New Roman"/>
          <w:noProof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другим </w:t>
      </w:r>
      <w:r w:rsidRPr="00965408">
        <w:rPr>
          <w:rFonts w:ascii="Times New Roman" w:hAnsi="Times New Roman"/>
          <w:noProof/>
          <w:sz w:val="28"/>
          <w:szCs w:val="28"/>
        </w:rPr>
        <w:t>змістовним</w:t>
      </w:r>
      <w:r w:rsidRPr="00965408">
        <w:rPr>
          <w:rFonts w:ascii="Times New Roman" w:hAnsi="Times New Roman"/>
          <w:noProof/>
          <w:spacing w:val="-4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z w:val="28"/>
          <w:szCs w:val="28"/>
        </w:rPr>
        <w:t>модулем</w:t>
      </w:r>
      <w:r w:rsidRPr="00965408">
        <w:rPr>
          <w:rFonts w:ascii="Times New Roman" w:hAnsi="Times New Roman"/>
          <w:noProof/>
          <w:spacing w:val="6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z w:val="28"/>
          <w:szCs w:val="28"/>
        </w:rPr>
        <w:t>–</w:t>
      </w:r>
      <w:r w:rsidRPr="00965408">
        <w:rPr>
          <w:rFonts w:ascii="Times New Roman" w:hAnsi="Times New Roman"/>
          <w:noProof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10</w:t>
      </w:r>
      <w:r w:rsidRPr="00965408">
        <w:rPr>
          <w:rFonts w:ascii="Times New Roman" w:hAnsi="Times New Roman"/>
          <w:noProof/>
          <w:spacing w:val="-6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z w:val="28"/>
          <w:szCs w:val="28"/>
        </w:rPr>
        <w:t>балів</w:t>
      </w:r>
    </w:p>
    <w:p w14:paraId="70BA6C19" w14:textId="77777777" w:rsidR="005E12FB" w:rsidRPr="00965408" w:rsidRDefault="005E12FB" w:rsidP="005E12FB">
      <w:pPr>
        <w:pStyle w:val="a4"/>
        <w:spacing w:after="0" w:line="240" w:lineRule="auto"/>
        <w:ind w:firstLine="709"/>
        <w:contextualSpacing/>
        <w:rPr>
          <w:noProof/>
          <w:sz w:val="28"/>
          <w:szCs w:val="28"/>
          <w:lang w:val="uk-UA"/>
        </w:rPr>
      </w:pPr>
      <w:r w:rsidRPr="00965408">
        <w:rPr>
          <w:noProof/>
          <w:sz w:val="28"/>
          <w:szCs w:val="28"/>
          <w:lang w:val="uk-UA"/>
        </w:rPr>
        <w:t>Разом за</w:t>
      </w:r>
      <w:r w:rsidRPr="00965408">
        <w:rPr>
          <w:noProof/>
          <w:spacing w:val="-7"/>
          <w:sz w:val="28"/>
          <w:szCs w:val="28"/>
          <w:lang w:val="uk-UA"/>
        </w:rPr>
        <w:t xml:space="preserve"> </w:t>
      </w:r>
      <w:r w:rsidRPr="00965408">
        <w:rPr>
          <w:noProof/>
          <w:sz w:val="28"/>
          <w:szCs w:val="28"/>
          <w:lang w:val="uk-UA"/>
        </w:rPr>
        <w:t>семестр</w:t>
      </w:r>
      <w:r w:rsidRPr="00965408">
        <w:rPr>
          <w:noProof/>
          <w:spacing w:val="-5"/>
          <w:sz w:val="28"/>
          <w:szCs w:val="28"/>
          <w:lang w:val="uk-UA"/>
        </w:rPr>
        <w:t xml:space="preserve"> </w:t>
      </w:r>
      <w:r w:rsidRPr="00965408">
        <w:rPr>
          <w:noProof/>
          <w:sz w:val="28"/>
          <w:szCs w:val="28"/>
          <w:lang w:val="uk-UA"/>
        </w:rPr>
        <w:t>:</w:t>
      </w:r>
      <w:r w:rsidRPr="00965408">
        <w:rPr>
          <w:noProof/>
          <w:spacing w:val="-1"/>
          <w:sz w:val="28"/>
          <w:szCs w:val="28"/>
          <w:lang w:val="uk-UA"/>
        </w:rPr>
        <w:t xml:space="preserve"> </w:t>
      </w:r>
      <w:r w:rsidRPr="00965408">
        <w:rPr>
          <w:noProof/>
          <w:sz w:val="28"/>
          <w:szCs w:val="28"/>
          <w:lang w:val="uk-UA"/>
        </w:rPr>
        <w:t>100</w:t>
      </w:r>
      <w:r w:rsidRPr="00965408">
        <w:rPr>
          <w:noProof/>
          <w:spacing w:val="-1"/>
          <w:sz w:val="28"/>
          <w:szCs w:val="28"/>
          <w:lang w:val="uk-UA"/>
        </w:rPr>
        <w:t xml:space="preserve"> </w:t>
      </w:r>
      <w:r w:rsidRPr="00965408">
        <w:rPr>
          <w:noProof/>
          <w:sz w:val="28"/>
          <w:szCs w:val="28"/>
          <w:lang w:val="uk-UA"/>
        </w:rPr>
        <w:t>балів.</w:t>
      </w:r>
    </w:p>
    <w:p w14:paraId="3AD1FB49" w14:textId="77777777" w:rsidR="005E12FB" w:rsidRPr="00965408" w:rsidRDefault="005E12FB" w:rsidP="005E12FB">
      <w:pPr>
        <w:pStyle w:val="a4"/>
        <w:spacing w:after="0" w:line="240" w:lineRule="auto"/>
        <w:ind w:firstLine="709"/>
        <w:contextualSpacing/>
        <w:rPr>
          <w:noProof/>
          <w:sz w:val="28"/>
          <w:szCs w:val="28"/>
          <w:lang w:val="uk-UA"/>
        </w:rPr>
      </w:pPr>
      <w:r w:rsidRPr="00965408">
        <w:rPr>
          <w:b/>
          <w:noProof/>
          <w:sz w:val="28"/>
          <w:szCs w:val="28"/>
          <w:u w:val="thick"/>
          <w:lang w:val="uk-UA"/>
        </w:rPr>
        <w:t>На практичному занятті об’єктами оцінки є:</w:t>
      </w:r>
      <w:r w:rsidRPr="00965408">
        <w:rPr>
          <w:b/>
          <w:noProof/>
          <w:spacing w:val="1"/>
          <w:sz w:val="28"/>
          <w:szCs w:val="28"/>
          <w:lang w:val="uk-UA"/>
        </w:rPr>
        <w:t xml:space="preserve"> </w:t>
      </w:r>
      <w:r w:rsidRPr="00965408">
        <w:rPr>
          <w:noProof/>
          <w:sz w:val="28"/>
          <w:szCs w:val="28"/>
          <w:lang w:val="uk-UA"/>
        </w:rPr>
        <w:t>усні відповіді студентів; результати</w:t>
      </w:r>
      <w:r w:rsidRPr="00965408">
        <w:rPr>
          <w:noProof/>
          <w:spacing w:val="1"/>
          <w:sz w:val="28"/>
          <w:szCs w:val="28"/>
          <w:lang w:val="uk-UA"/>
        </w:rPr>
        <w:t xml:space="preserve"> </w:t>
      </w:r>
      <w:r w:rsidRPr="00965408">
        <w:rPr>
          <w:noProof/>
          <w:sz w:val="28"/>
          <w:szCs w:val="28"/>
          <w:lang w:val="uk-UA"/>
        </w:rPr>
        <w:t>тестування;</w:t>
      </w:r>
      <w:r w:rsidRPr="00965408">
        <w:rPr>
          <w:noProof/>
          <w:spacing w:val="1"/>
          <w:sz w:val="28"/>
          <w:szCs w:val="28"/>
          <w:lang w:val="uk-UA"/>
        </w:rPr>
        <w:t xml:space="preserve"> </w:t>
      </w:r>
      <w:r w:rsidRPr="00965408">
        <w:rPr>
          <w:noProof/>
          <w:sz w:val="28"/>
          <w:szCs w:val="28"/>
          <w:lang w:val="uk-UA"/>
        </w:rPr>
        <w:t>активність</w:t>
      </w:r>
      <w:r w:rsidRPr="00965408">
        <w:rPr>
          <w:noProof/>
          <w:spacing w:val="1"/>
          <w:sz w:val="28"/>
          <w:szCs w:val="28"/>
          <w:lang w:val="uk-UA"/>
        </w:rPr>
        <w:t xml:space="preserve"> </w:t>
      </w:r>
      <w:r w:rsidRPr="00965408">
        <w:rPr>
          <w:noProof/>
          <w:sz w:val="28"/>
          <w:szCs w:val="28"/>
          <w:lang w:val="uk-UA"/>
        </w:rPr>
        <w:t>по</w:t>
      </w:r>
      <w:r w:rsidRPr="00965408">
        <w:rPr>
          <w:noProof/>
          <w:spacing w:val="1"/>
          <w:sz w:val="28"/>
          <w:szCs w:val="28"/>
          <w:lang w:val="uk-UA"/>
        </w:rPr>
        <w:t xml:space="preserve"> </w:t>
      </w:r>
      <w:r w:rsidRPr="00965408">
        <w:rPr>
          <w:noProof/>
          <w:sz w:val="28"/>
          <w:szCs w:val="28"/>
          <w:lang w:val="uk-UA"/>
        </w:rPr>
        <w:t>суті</w:t>
      </w:r>
      <w:r w:rsidRPr="00965408">
        <w:rPr>
          <w:noProof/>
          <w:spacing w:val="1"/>
          <w:sz w:val="28"/>
          <w:szCs w:val="28"/>
          <w:lang w:val="uk-UA"/>
        </w:rPr>
        <w:t xml:space="preserve"> </w:t>
      </w:r>
      <w:r w:rsidRPr="00965408">
        <w:rPr>
          <w:noProof/>
          <w:sz w:val="28"/>
          <w:szCs w:val="28"/>
          <w:lang w:val="uk-UA"/>
        </w:rPr>
        <w:t>теми</w:t>
      </w:r>
      <w:r w:rsidRPr="00965408">
        <w:rPr>
          <w:noProof/>
          <w:spacing w:val="1"/>
          <w:sz w:val="28"/>
          <w:szCs w:val="28"/>
          <w:lang w:val="uk-UA"/>
        </w:rPr>
        <w:t xml:space="preserve"> </w:t>
      </w:r>
      <w:r w:rsidRPr="00965408">
        <w:rPr>
          <w:noProof/>
          <w:sz w:val="28"/>
          <w:szCs w:val="28"/>
          <w:lang w:val="uk-UA"/>
        </w:rPr>
        <w:t>заняття;</w:t>
      </w:r>
      <w:r w:rsidRPr="00965408">
        <w:rPr>
          <w:noProof/>
          <w:spacing w:val="1"/>
          <w:sz w:val="28"/>
          <w:szCs w:val="28"/>
          <w:lang w:val="uk-UA"/>
        </w:rPr>
        <w:t xml:space="preserve"> </w:t>
      </w:r>
      <w:r w:rsidRPr="00965408">
        <w:rPr>
          <w:noProof/>
          <w:sz w:val="28"/>
          <w:szCs w:val="28"/>
          <w:lang w:val="uk-UA"/>
        </w:rPr>
        <w:t>доповнення</w:t>
      </w:r>
      <w:r w:rsidRPr="00965408">
        <w:rPr>
          <w:noProof/>
          <w:spacing w:val="1"/>
          <w:sz w:val="28"/>
          <w:szCs w:val="28"/>
          <w:lang w:val="uk-UA"/>
        </w:rPr>
        <w:t xml:space="preserve"> </w:t>
      </w:r>
      <w:r w:rsidRPr="00965408">
        <w:rPr>
          <w:noProof/>
          <w:sz w:val="28"/>
          <w:szCs w:val="28"/>
          <w:lang w:val="uk-UA"/>
        </w:rPr>
        <w:t>та</w:t>
      </w:r>
      <w:r w:rsidRPr="00965408">
        <w:rPr>
          <w:noProof/>
          <w:spacing w:val="1"/>
          <w:sz w:val="28"/>
          <w:szCs w:val="28"/>
          <w:lang w:val="uk-UA"/>
        </w:rPr>
        <w:t xml:space="preserve"> </w:t>
      </w:r>
      <w:r w:rsidRPr="00965408">
        <w:rPr>
          <w:noProof/>
          <w:sz w:val="28"/>
          <w:szCs w:val="28"/>
          <w:lang w:val="uk-UA"/>
        </w:rPr>
        <w:t>коментарі;</w:t>
      </w:r>
      <w:r w:rsidRPr="00965408">
        <w:rPr>
          <w:noProof/>
          <w:spacing w:val="1"/>
          <w:sz w:val="28"/>
          <w:szCs w:val="28"/>
          <w:lang w:val="uk-UA"/>
        </w:rPr>
        <w:t xml:space="preserve"> </w:t>
      </w:r>
      <w:r w:rsidRPr="00965408">
        <w:rPr>
          <w:noProof/>
          <w:sz w:val="28"/>
          <w:szCs w:val="28"/>
          <w:lang w:val="uk-UA"/>
        </w:rPr>
        <w:t>стиль</w:t>
      </w:r>
      <w:r w:rsidRPr="00965408">
        <w:rPr>
          <w:noProof/>
          <w:spacing w:val="1"/>
          <w:sz w:val="28"/>
          <w:szCs w:val="28"/>
          <w:lang w:val="uk-UA"/>
        </w:rPr>
        <w:t xml:space="preserve"> </w:t>
      </w:r>
      <w:r w:rsidRPr="00965408">
        <w:rPr>
          <w:noProof/>
          <w:sz w:val="28"/>
          <w:szCs w:val="28"/>
          <w:lang w:val="uk-UA"/>
        </w:rPr>
        <w:t>виступу;</w:t>
      </w:r>
      <w:r w:rsidRPr="00965408">
        <w:rPr>
          <w:noProof/>
          <w:spacing w:val="1"/>
          <w:sz w:val="28"/>
          <w:szCs w:val="28"/>
          <w:lang w:val="uk-UA"/>
        </w:rPr>
        <w:t xml:space="preserve"> </w:t>
      </w:r>
      <w:r w:rsidRPr="00965408">
        <w:rPr>
          <w:noProof/>
          <w:sz w:val="28"/>
          <w:szCs w:val="28"/>
          <w:lang w:val="uk-UA"/>
        </w:rPr>
        <w:t>грамотність</w:t>
      </w:r>
      <w:r w:rsidRPr="00965408">
        <w:rPr>
          <w:noProof/>
          <w:spacing w:val="1"/>
          <w:sz w:val="28"/>
          <w:szCs w:val="28"/>
          <w:lang w:val="uk-UA"/>
        </w:rPr>
        <w:t xml:space="preserve"> </w:t>
      </w:r>
      <w:r w:rsidRPr="00965408">
        <w:rPr>
          <w:noProof/>
          <w:sz w:val="28"/>
          <w:szCs w:val="28"/>
          <w:lang w:val="uk-UA"/>
        </w:rPr>
        <w:t>та</w:t>
      </w:r>
      <w:r w:rsidRPr="00965408">
        <w:rPr>
          <w:noProof/>
          <w:spacing w:val="1"/>
          <w:sz w:val="28"/>
          <w:szCs w:val="28"/>
          <w:lang w:val="uk-UA"/>
        </w:rPr>
        <w:t xml:space="preserve"> </w:t>
      </w:r>
      <w:r w:rsidRPr="00965408">
        <w:rPr>
          <w:noProof/>
          <w:sz w:val="28"/>
          <w:szCs w:val="28"/>
          <w:lang w:val="uk-UA"/>
        </w:rPr>
        <w:t>глибина</w:t>
      </w:r>
      <w:r w:rsidRPr="00965408">
        <w:rPr>
          <w:noProof/>
          <w:spacing w:val="1"/>
          <w:sz w:val="28"/>
          <w:szCs w:val="28"/>
          <w:lang w:val="uk-UA"/>
        </w:rPr>
        <w:t xml:space="preserve"> </w:t>
      </w:r>
      <w:r w:rsidRPr="00965408">
        <w:rPr>
          <w:noProof/>
          <w:sz w:val="28"/>
          <w:szCs w:val="28"/>
          <w:lang w:val="uk-UA"/>
        </w:rPr>
        <w:t>володіння</w:t>
      </w:r>
      <w:r w:rsidRPr="00965408">
        <w:rPr>
          <w:noProof/>
          <w:spacing w:val="1"/>
          <w:sz w:val="28"/>
          <w:szCs w:val="28"/>
          <w:lang w:val="uk-UA"/>
        </w:rPr>
        <w:t xml:space="preserve"> </w:t>
      </w:r>
      <w:r w:rsidRPr="00965408">
        <w:rPr>
          <w:noProof/>
          <w:sz w:val="28"/>
          <w:szCs w:val="28"/>
          <w:lang w:val="uk-UA"/>
        </w:rPr>
        <w:t>матеріалом;</w:t>
      </w:r>
      <w:r w:rsidRPr="00965408">
        <w:rPr>
          <w:noProof/>
          <w:spacing w:val="1"/>
          <w:sz w:val="28"/>
          <w:szCs w:val="28"/>
          <w:lang w:val="uk-UA"/>
        </w:rPr>
        <w:t xml:space="preserve"> </w:t>
      </w:r>
      <w:r w:rsidRPr="00965408">
        <w:rPr>
          <w:noProof/>
          <w:sz w:val="28"/>
          <w:szCs w:val="28"/>
          <w:lang w:val="uk-UA"/>
        </w:rPr>
        <w:t>участь</w:t>
      </w:r>
      <w:r w:rsidRPr="00965408">
        <w:rPr>
          <w:noProof/>
          <w:spacing w:val="1"/>
          <w:sz w:val="28"/>
          <w:szCs w:val="28"/>
          <w:lang w:val="uk-UA"/>
        </w:rPr>
        <w:t xml:space="preserve"> </w:t>
      </w:r>
      <w:r w:rsidRPr="00965408">
        <w:rPr>
          <w:noProof/>
          <w:sz w:val="28"/>
          <w:szCs w:val="28"/>
          <w:lang w:val="uk-UA"/>
        </w:rPr>
        <w:t>в</w:t>
      </w:r>
      <w:r w:rsidRPr="00965408">
        <w:rPr>
          <w:noProof/>
          <w:spacing w:val="1"/>
          <w:sz w:val="28"/>
          <w:szCs w:val="28"/>
          <w:lang w:val="uk-UA"/>
        </w:rPr>
        <w:t xml:space="preserve"> </w:t>
      </w:r>
      <w:r w:rsidRPr="00965408">
        <w:rPr>
          <w:noProof/>
          <w:sz w:val="28"/>
          <w:szCs w:val="28"/>
          <w:lang w:val="uk-UA"/>
        </w:rPr>
        <w:t>обговоренні</w:t>
      </w:r>
      <w:r w:rsidRPr="00965408">
        <w:rPr>
          <w:noProof/>
          <w:spacing w:val="1"/>
          <w:sz w:val="28"/>
          <w:szCs w:val="28"/>
          <w:lang w:val="uk-UA"/>
        </w:rPr>
        <w:t xml:space="preserve"> </w:t>
      </w:r>
      <w:r w:rsidRPr="00965408">
        <w:rPr>
          <w:noProof/>
          <w:sz w:val="28"/>
          <w:szCs w:val="28"/>
          <w:lang w:val="uk-UA"/>
        </w:rPr>
        <w:t>дискусійних</w:t>
      </w:r>
      <w:r w:rsidRPr="00965408">
        <w:rPr>
          <w:noProof/>
          <w:spacing w:val="1"/>
          <w:sz w:val="28"/>
          <w:szCs w:val="28"/>
          <w:lang w:val="uk-UA"/>
        </w:rPr>
        <w:t xml:space="preserve"> </w:t>
      </w:r>
      <w:r w:rsidRPr="00965408">
        <w:rPr>
          <w:noProof/>
          <w:sz w:val="28"/>
          <w:szCs w:val="28"/>
          <w:lang w:val="uk-UA"/>
        </w:rPr>
        <w:t>питань;</w:t>
      </w:r>
      <w:r w:rsidRPr="00965408">
        <w:rPr>
          <w:noProof/>
          <w:spacing w:val="1"/>
          <w:sz w:val="28"/>
          <w:szCs w:val="28"/>
          <w:lang w:val="uk-UA"/>
        </w:rPr>
        <w:t xml:space="preserve"> </w:t>
      </w:r>
      <w:r w:rsidRPr="00965408">
        <w:rPr>
          <w:noProof/>
          <w:sz w:val="28"/>
          <w:szCs w:val="28"/>
          <w:lang w:val="uk-UA"/>
        </w:rPr>
        <w:t>правильність</w:t>
      </w:r>
      <w:r w:rsidRPr="00965408">
        <w:rPr>
          <w:noProof/>
          <w:spacing w:val="1"/>
          <w:sz w:val="28"/>
          <w:szCs w:val="28"/>
          <w:lang w:val="uk-UA"/>
        </w:rPr>
        <w:t xml:space="preserve"> </w:t>
      </w:r>
      <w:r w:rsidRPr="00965408">
        <w:rPr>
          <w:noProof/>
          <w:sz w:val="28"/>
          <w:szCs w:val="28"/>
          <w:lang w:val="uk-UA"/>
        </w:rPr>
        <w:t>розрахунків;</w:t>
      </w:r>
      <w:r w:rsidRPr="00965408">
        <w:rPr>
          <w:noProof/>
          <w:spacing w:val="-5"/>
          <w:sz w:val="28"/>
          <w:szCs w:val="28"/>
          <w:lang w:val="uk-UA"/>
        </w:rPr>
        <w:t xml:space="preserve"> </w:t>
      </w:r>
      <w:r w:rsidRPr="00965408">
        <w:rPr>
          <w:noProof/>
          <w:sz w:val="28"/>
          <w:szCs w:val="28"/>
          <w:lang w:val="uk-UA"/>
        </w:rPr>
        <w:t>рівень підготовки</w:t>
      </w:r>
      <w:r w:rsidRPr="00965408">
        <w:rPr>
          <w:noProof/>
          <w:spacing w:val="-4"/>
          <w:sz w:val="28"/>
          <w:szCs w:val="28"/>
          <w:lang w:val="uk-UA"/>
        </w:rPr>
        <w:t xml:space="preserve"> </w:t>
      </w:r>
      <w:r w:rsidRPr="00965408">
        <w:rPr>
          <w:noProof/>
          <w:sz w:val="28"/>
          <w:szCs w:val="28"/>
          <w:lang w:val="uk-UA"/>
        </w:rPr>
        <w:t>до</w:t>
      </w:r>
      <w:r w:rsidRPr="00965408">
        <w:rPr>
          <w:noProof/>
          <w:spacing w:val="1"/>
          <w:sz w:val="28"/>
          <w:szCs w:val="28"/>
          <w:lang w:val="uk-UA"/>
        </w:rPr>
        <w:t xml:space="preserve"> </w:t>
      </w:r>
      <w:r w:rsidRPr="00965408">
        <w:rPr>
          <w:noProof/>
          <w:sz w:val="28"/>
          <w:szCs w:val="28"/>
          <w:lang w:val="uk-UA"/>
        </w:rPr>
        <w:t>практичного заняття;</w:t>
      </w:r>
      <w:r w:rsidRPr="00965408">
        <w:rPr>
          <w:noProof/>
          <w:spacing w:val="-5"/>
          <w:sz w:val="28"/>
          <w:szCs w:val="28"/>
          <w:lang w:val="uk-UA"/>
        </w:rPr>
        <w:t xml:space="preserve"> </w:t>
      </w:r>
      <w:r w:rsidRPr="00965408">
        <w:rPr>
          <w:noProof/>
          <w:sz w:val="28"/>
          <w:szCs w:val="28"/>
          <w:lang w:val="uk-UA"/>
        </w:rPr>
        <w:t>письмові</w:t>
      </w:r>
      <w:r w:rsidRPr="00965408">
        <w:rPr>
          <w:noProof/>
          <w:spacing w:val="-9"/>
          <w:sz w:val="28"/>
          <w:szCs w:val="28"/>
          <w:lang w:val="uk-UA"/>
        </w:rPr>
        <w:t xml:space="preserve"> </w:t>
      </w:r>
      <w:r w:rsidRPr="00965408">
        <w:rPr>
          <w:noProof/>
          <w:sz w:val="28"/>
          <w:szCs w:val="28"/>
          <w:lang w:val="uk-UA"/>
        </w:rPr>
        <w:t>відповіді.</w:t>
      </w:r>
    </w:p>
    <w:p w14:paraId="24A1F145" w14:textId="77777777" w:rsidR="005E12FB" w:rsidRPr="00965408" w:rsidRDefault="005E12FB" w:rsidP="005E12FB">
      <w:pPr>
        <w:spacing w:line="240" w:lineRule="auto"/>
        <w:ind w:firstLine="709"/>
        <w:contextualSpacing/>
        <w:rPr>
          <w:b/>
          <w:noProof/>
          <w:sz w:val="28"/>
          <w:szCs w:val="28"/>
          <w:lang w:val="uk-UA"/>
        </w:rPr>
      </w:pPr>
      <w:r w:rsidRPr="00965408">
        <w:rPr>
          <w:b/>
          <w:noProof/>
          <w:sz w:val="28"/>
          <w:szCs w:val="28"/>
          <w:u w:val="thick"/>
          <w:lang w:val="uk-UA"/>
        </w:rPr>
        <w:t>Оцінка самостійної</w:t>
      </w:r>
      <w:r w:rsidRPr="00965408">
        <w:rPr>
          <w:b/>
          <w:noProof/>
          <w:spacing w:val="-3"/>
          <w:sz w:val="28"/>
          <w:szCs w:val="28"/>
          <w:u w:val="thick"/>
          <w:lang w:val="uk-UA"/>
        </w:rPr>
        <w:t xml:space="preserve"> </w:t>
      </w:r>
      <w:r w:rsidRPr="00965408">
        <w:rPr>
          <w:b/>
          <w:noProof/>
          <w:sz w:val="28"/>
          <w:szCs w:val="28"/>
          <w:u w:val="thick"/>
          <w:lang w:val="uk-UA"/>
        </w:rPr>
        <w:t>роботи</w:t>
      </w:r>
      <w:r w:rsidRPr="00965408">
        <w:rPr>
          <w:b/>
          <w:noProof/>
          <w:sz w:val="28"/>
          <w:szCs w:val="28"/>
          <w:lang w:val="uk-UA"/>
        </w:rPr>
        <w:t>:</w:t>
      </w:r>
    </w:p>
    <w:p w14:paraId="73B19E0F" w14:textId="77777777" w:rsidR="005E12FB" w:rsidRPr="00965408" w:rsidRDefault="005E12FB" w:rsidP="005E12FB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 w:rsidRPr="00965408">
        <w:rPr>
          <w:rFonts w:ascii="Times New Roman" w:hAnsi="Times New Roman"/>
          <w:noProof/>
          <w:sz w:val="28"/>
          <w:szCs w:val="28"/>
        </w:rPr>
        <w:t>виконання</w:t>
      </w:r>
      <w:r w:rsidRPr="00965408">
        <w:rPr>
          <w:rFonts w:ascii="Times New Roman" w:hAnsi="Times New Roman"/>
          <w:noProof/>
          <w:spacing w:val="-3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z w:val="28"/>
          <w:szCs w:val="28"/>
        </w:rPr>
        <w:t>індивідуального</w:t>
      </w:r>
      <w:r w:rsidRPr="00965408">
        <w:rPr>
          <w:rFonts w:ascii="Times New Roman" w:hAnsi="Times New Roman"/>
          <w:noProof/>
          <w:spacing w:val="-3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z w:val="28"/>
          <w:szCs w:val="28"/>
        </w:rPr>
        <w:t>завдання;</w:t>
      </w:r>
    </w:p>
    <w:p w14:paraId="000995EC" w14:textId="77777777" w:rsidR="005E12FB" w:rsidRPr="00965408" w:rsidRDefault="005E12FB" w:rsidP="005E12FB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 w:rsidRPr="00965408">
        <w:rPr>
          <w:rFonts w:ascii="Times New Roman" w:hAnsi="Times New Roman"/>
          <w:noProof/>
          <w:spacing w:val="-3"/>
          <w:sz w:val="28"/>
          <w:szCs w:val="28"/>
        </w:rPr>
        <w:t>підготовка</w:t>
      </w:r>
      <w:r w:rsidRPr="00965408">
        <w:rPr>
          <w:rFonts w:ascii="Times New Roman" w:hAnsi="Times New Roman"/>
          <w:noProof/>
          <w:spacing w:val="1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pacing w:val="-2"/>
          <w:sz w:val="28"/>
          <w:szCs w:val="28"/>
        </w:rPr>
        <w:t>реферативного</w:t>
      </w:r>
      <w:r w:rsidRPr="00965408">
        <w:rPr>
          <w:rFonts w:ascii="Times New Roman" w:hAnsi="Times New Roman"/>
          <w:noProof/>
          <w:spacing w:val="-4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pacing w:val="-2"/>
          <w:sz w:val="28"/>
          <w:szCs w:val="28"/>
        </w:rPr>
        <w:t>повідомлення</w:t>
      </w:r>
      <w:r w:rsidRPr="00965408">
        <w:rPr>
          <w:rFonts w:ascii="Times New Roman" w:hAnsi="Times New Roman"/>
          <w:noProof/>
          <w:spacing w:val="-9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pacing w:val="-2"/>
          <w:sz w:val="28"/>
          <w:szCs w:val="28"/>
        </w:rPr>
        <w:t>(доповідь)</w:t>
      </w:r>
      <w:r w:rsidRPr="00965408">
        <w:rPr>
          <w:rFonts w:ascii="Times New Roman" w:hAnsi="Times New Roman"/>
          <w:noProof/>
          <w:spacing w:val="-6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pacing w:val="-2"/>
          <w:sz w:val="28"/>
          <w:szCs w:val="28"/>
        </w:rPr>
        <w:t>за</w:t>
      </w:r>
      <w:r w:rsidRPr="00965408">
        <w:rPr>
          <w:rFonts w:ascii="Times New Roman" w:hAnsi="Times New Roman"/>
          <w:noProof/>
          <w:spacing w:val="-10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pacing w:val="-2"/>
          <w:sz w:val="28"/>
          <w:szCs w:val="28"/>
        </w:rPr>
        <w:t>темою,</w:t>
      </w:r>
      <w:r w:rsidRPr="00965408">
        <w:rPr>
          <w:rFonts w:ascii="Times New Roman" w:hAnsi="Times New Roman"/>
          <w:noProof/>
          <w:spacing w:val="-6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pacing w:val="-2"/>
          <w:sz w:val="28"/>
          <w:szCs w:val="28"/>
        </w:rPr>
        <w:t>яку</w:t>
      </w:r>
      <w:r w:rsidRPr="00965408">
        <w:rPr>
          <w:rFonts w:ascii="Times New Roman" w:hAnsi="Times New Roman"/>
          <w:noProof/>
          <w:spacing w:val="-13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pacing w:val="-2"/>
          <w:sz w:val="28"/>
          <w:szCs w:val="28"/>
        </w:rPr>
        <w:t>пропонує</w:t>
      </w:r>
      <w:r w:rsidRPr="00965408">
        <w:rPr>
          <w:rFonts w:ascii="Times New Roman" w:hAnsi="Times New Roman"/>
          <w:noProof/>
          <w:spacing w:val="-8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pacing w:val="-2"/>
          <w:sz w:val="28"/>
          <w:szCs w:val="28"/>
        </w:rPr>
        <w:t>викладач.</w:t>
      </w:r>
    </w:p>
    <w:p w14:paraId="0AC92494" w14:textId="77777777" w:rsidR="005E12FB" w:rsidRPr="00965408" w:rsidRDefault="005E12FB" w:rsidP="005E12FB">
      <w:pPr>
        <w:pStyle w:val="2"/>
        <w:spacing w:line="240" w:lineRule="auto"/>
        <w:ind w:firstLine="709"/>
        <w:contextualSpacing/>
        <w:jc w:val="both"/>
        <w:rPr>
          <w:noProof/>
          <w:szCs w:val="28"/>
          <w:lang w:val="uk-UA"/>
        </w:rPr>
      </w:pPr>
      <w:r w:rsidRPr="00965408">
        <w:rPr>
          <w:noProof/>
          <w:szCs w:val="28"/>
          <w:lang w:val="uk-UA"/>
        </w:rPr>
        <w:t>Порядок</w:t>
      </w:r>
      <w:r w:rsidRPr="00965408">
        <w:rPr>
          <w:noProof/>
          <w:spacing w:val="-2"/>
          <w:szCs w:val="28"/>
          <w:lang w:val="uk-UA"/>
        </w:rPr>
        <w:t xml:space="preserve"> </w:t>
      </w:r>
      <w:r w:rsidRPr="00965408">
        <w:rPr>
          <w:noProof/>
          <w:szCs w:val="28"/>
          <w:lang w:val="uk-UA"/>
        </w:rPr>
        <w:t>поточного</w:t>
      </w:r>
      <w:r w:rsidRPr="00965408">
        <w:rPr>
          <w:noProof/>
          <w:spacing w:val="-1"/>
          <w:szCs w:val="28"/>
          <w:lang w:val="uk-UA"/>
        </w:rPr>
        <w:t xml:space="preserve"> </w:t>
      </w:r>
      <w:r w:rsidRPr="00965408">
        <w:rPr>
          <w:noProof/>
          <w:szCs w:val="28"/>
          <w:lang w:val="uk-UA"/>
        </w:rPr>
        <w:t>оцінювання</w:t>
      </w:r>
      <w:r w:rsidRPr="00965408">
        <w:rPr>
          <w:noProof/>
          <w:spacing w:val="-2"/>
          <w:szCs w:val="28"/>
          <w:lang w:val="uk-UA"/>
        </w:rPr>
        <w:t xml:space="preserve"> </w:t>
      </w:r>
      <w:r w:rsidRPr="00965408">
        <w:rPr>
          <w:noProof/>
          <w:szCs w:val="28"/>
          <w:lang w:val="uk-UA"/>
        </w:rPr>
        <w:t>знань студентів</w:t>
      </w:r>
    </w:p>
    <w:p w14:paraId="618CEAD3" w14:textId="77777777" w:rsidR="005E12FB" w:rsidRPr="00965408" w:rsidRDefault="005E12FB" w:rsidP="005E12FB">
      <w:pPr>
        <w:pStyle w:val="a4"/>
        <w:spacing w:after="0" w:line="240" w:lineRule="auto"/>
        <w:ind w:firstLine="709"/>
        <w:contextualSpacing/>
        <w:rPr>
          <w:noProof/>
          <w:sz w:val="28"/>
          <w:szCs w:val="28"/>
          <w:lang w:val="uk-UA"/>
        </w:rPr>
      </w:pPr>
      <w:r w:rsidRPr="00965408">
        <w:rPr>
          <w:noProof/>
          <w:sz w:val="28"/>
          <w:szCs w:val="28"/>
          <w:lang w:val="uk-UA"/>
        </w:rPr>
        <w:t>Поточне оцінювання здійснюється під час проведення практичних занять і має на меті</w:t>
      </w:r>
      <w:r w:rsidRPr="00965408">
        <w:rPr>
          <w:noProof/>
          <w:spacing w:val="1"/>
          <w:sz w:val="28"/>
          <w:szCs w:val="28"/>
          <w:lang w:val="uk-UA"/>
        </w:rPr>
        <w:t xml:space="preserve"> </w:t>
      </w:r>
      <w:r w:rsidRPr="00965408">
        <w:rPr>
          <w:noProof/>
          <w:sz w:val="28"/>
          <w:szCs w:val="28"/>
          <w:lang w:val="uk-UA"/>
        </w:rPr>
        <w:t>перевірку рівня підготовки здобувачів до встановлених завдань. Зокрема, поточному контролю</w:t>
      </w:r>
      <w:r w:rsidRPr="00965408">
        <w:rPr>
          <w:noProof/>
          <w:spacing w:val="1"/>
          <w:sz w:val="28"/>
          <w:szCs w:val="28"/>
          <w:lang w:val="uk-UA"/>
        </w:rPr>
        <w:t xml:space="preserve"> </w:t>
      </w:r>
      <w:r w:rsidRPr="00965408">
        <w:rPr>
          <w:noProof/>
          <w:sz w:val="28"/>
          <w:szCs w:val="28"/>
          <w:lang w:val="uk-UA"/>
        </w:rPr>
        <w:t>підлягають:</w:t>
      </w:r>
    </w:p>
    <w:p w14:paraId="76199CD3" w14:textId="77777777" w:rsidR="005E12FB" w:rsidRPr="00965408" w:rsidRDefault="005E12FB" w:rsidP="005E12FB">
      <w:pPr>
        <w:pStyle w:val="a3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 w:rsidRPr="00965408">
        <w:rPr>
          <w:rFonts w:ascii="Times New Roman" w:hAnsi="Times New Roman"/>
          <w:noProof/>
          <w:sz w:val="28"/>
          <w:szCs w:val="28"/>
        </w:rPr>
        <w:t>активність</w:t>
      </w:r>
      <w:r w:rsidRPr="00965408">
        <w:rPr>
          <w:rFonts w:ascii="Times New Roman" w:hAnsi="Times New Roman"/>
          <w:noProof/>
          <w:spacing w:val="37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z w:val="28"/>
          <w:szCs w:val="28"/>
        </w:rPr>
        <w:t>та</w:t>
      </w:r>
      <w:r w:rsidRPr="00965408">
        <w:rPr>
          <w:rFonts w:ascii="Times New Roman" w:hAnsi="Times New Roman"/>
          <w:noProof/>
          <w:spacing w:val="35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z w:val="28"/>
          <w:szCs w:val="28"/>
        </w:rPr>
        <w:t>результативність</w:t>
      </w:r>
      <w:r w:rsidRPr="00965408">
        <w:rPr>
          <w:rFonts w:ascii="Times New Roman" w:hAnsi="Times New Roman"/>
          <w:noProof/>
          <w:spacing w:val="37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z w:val="28"/>
          <w:szCs w:val="28"/>
        </w:rPr>
        <w:t>роботи</w:t>
      </w:r>
      <w:r w:rsidRPr="00965408">
        <w:rPr>
          <w:rFonts w:ascii="Times New Roman" w:hAnsi="Times New Roman"/>
          <w:noProof/>
          <w:spacing w:val="32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z w:val="28"/>
          <w:szCs w:val="28"/>
        </w:rPr>
        <w:t>здобувача</w:t>
      </w:r>
      <w:r w:rsidRPr="00965408">
        <w:rPr>
          <w:rFonts w:ascii="Times New Roman" w:hAnsi="Times New Roman"/>
          <w:noProof/>
          <w:spacing w:val="35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z w:val="28"/>
          <w:szCs w:val="28"/>
        </w:rPr>
        <w:t>вищої</w:t>
      </w:r>
      <w:r w:rsidRPr="00965408">
        <w:rPr>
          <w:rFonts w:ascii="Times New Roman" w:hAnsi="Times New Roman"/>
          <w:noProof/>
          <w:spacing w:val="26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z w:val="28"/>
          <w:szCs w:val="28"/>
        </w:rPr>
        <w:t>освіти</w:t>
      </w:r>
      <w:r w:rsidRPr="00965408">
        <w:rPr>
          <w:rFonts w:ascii="Times New Roman" w:hAnsi="Times New Roman"/>
          <w:noProof/>
          <w:spacing w:val="38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z w:val="28"/>
          <w:szCs w:val="28"/>
        </w:rPr>
        <w:t>протягом</w:t>
      </w:r>
      <w:r w:rsidRPr="00965408">
        <w:rPr>
          <w:rFonts w:ascii="Times New Roman" w:hAnsi="Times New Roman"/>
          <w:noProof/>
          <w:spacing w:val="38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z w:val="28"/>
          <w:szCs w:val="28"/>
        </w:rPr>
        <w:t>семестру</w:t>
      </w:r>
      <w:r w:rsidRPr="00965408">
        <w:rPr>
          <w:rFonts w:ascii="Times New Roman" w:hAnsi="Times New Roman"/>
          <w:noProof/>
          <w:spacing w:val="31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z w:val="28"/>
          <w:szCs w:val="28"/>
        </w:rPr>
        <w:t>у</w:t>
      </w:r>
      <w:r w:rsidRPr="00965408">
        <w:rPr>
          <w:rFonts w:ascii="Times New Roman" w:hAnsi="Times New Roman"/>
          <w:noProof/>
          <w:spacing w:val="-57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z w:val="28"/>
          <w:szCs w:val="28"/>
        </w:rPr>
        <w:t>вивченні</w:t>
      </w:r>
      <w:r w:rsidRPr="00965408">
        <w:rPr>
          <w:rFonts w:ascii="Times New Roman" w:hAnsi="Times New Roman"/>
          <w:noProof/>
          <w:spacing w:val="-8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z w:val="28"/>
          <w:szCs w:val="28"/>
        </w:rPr>
        <w:t>програмного</w:t>
      </w:r>
      <w:r w:rsidRPr="00965408">
        <w:rPr>
          <w:rFonts w:ascii="Times New Roman" w:hAnsi="Times New Roman"/>
          <w:noProof/>
          <w:spacing w:val="2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z w:val="28"/>
          <w:szCs w:val="28"/>
        </w:rPr>
        <w:t>матеріалу</w:t>
      </w:r>
      <w:r w:rsidRPr="00965408">
        <w:rPr>
          <w:rFonts w:ascii="Times New Roman" w:hAnsi="Times New Roman"/>
          <w:noProof/>
          <w:spacing w:val="-4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z w:val="28"/>
          <w:szCs w:val="28"/>
        </w:rPr>
        <w:t>дисципліни;</w:t>
      </w:r>
      <w:r w:rsidRPr="00965408">
        <w:rPr>
          <w:rFonts w:ascii="Times New Roman" w:hAnsi="Times New Roman"/>
          <w:noProof/>
          <w:spacing w:val="-3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z w:val="28"/>
          <w:szCs w:val="28"/>
        </w:rPr>
        <w:t>відвідування</w:t>
      </w:r>
      <w:r w:rsidRPr="00965408">
        <w:rPr>
          <w:rFonts w:ascii="Times New Roman" w:hAnsi="Times New Roman"/>
          <w:noProof/>
          <w:spacing w:val="1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z w:val="28"/>
          <w:szCs w:val="28"/>
        </w:rPr>
        <w:t>занять;</w:t>
      </w:r>
    </w:p>
    <w:p w14:paraId="4FA2422A" w14:textId="77777777" w:rsidR="005E12FB" w:rsidRPr="00965408" w:rsidRDefault="005E12FB" w:rsidP="005E12FB">
      <w:pPr>
        <w:pStyle w:val="a3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 w:rsidRPr="00965408">
        <w:rPr>
          <w:rFonts w:ascii="Times New Roman" w:hAnsi="Times New Roman"/>
          <w:noProof/>
          <w:sz w:val="28"/>
          <w:szCs w:val="28"/>
        </w:rPr>
        <w:t>виконання</w:t>
      </w:r>
      <w:r w:rsidRPr="00965408">
        <w:rPr>
          <w:rFonts w:ascii="Times New Roman" w:hAnsi="Times New Roman"/>
          <w:noProof/>
          <w:spacing w:val="-7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z w:val="28"/>
          <w:szCs w:val="28"/>
        </w:rPr>
        <w:t>індивідуального</w:t>
      </w:r>
      <w:r w:rsidRPr="00965408">
        <w:rPr>
          <w:rFonts w:ascii="Times New Roman" w:hAnsi="Times New Roman"/>
          <w:noProof/>
          <w:spacing w:val="-7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z w:val="28"/>
          <w:szCs w:val="28"/>
        </w:rPr>
        <w:t>завдання;</w:t>
      </w:r>
    </w:p>
    <w:p w14:paraId="1ED1144F" w14:textId="77777777" w:rsidR="005E12FB" w:rsidRPr="00B07A23" w:rsidRDefault="005E12FB" w:rsidP="005E12FB">
      <w:pPr>
        <w:pStyle w:val="a3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rPr>
          <w:noProof/>
          <w:sz w:val="24"/>
        </w:rPr>
      </w:pPr>
      <w:r w:rsidRPr="00965408">
        <w:rPr>
          <w:rFonts w:ascii="Times New Roman" w:hAnsi="Times New Roman"/>
          <w:noProof/>
          <w:sz w:val="28"/>
          <w:szCs w:val="28"/>
        </w:rPr>
        <w:t>виконання</w:t>
      </w:r>
      <w:r w:rsidRPr="00965408">
        <w:rPr>
          <w:rFonts w:ascii="Times New Roman" w:hAnsi="Times New Roman"/>
          <w:noProof/>
          <w:spacing w:val="-11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z w:val="28"/>
          <w:szCs w:val="28"/>
        </w:rPr>
        <w:t>проміжного</w:t>
      </w:r>
      <w:r w:rsidRPr="00965408">
        <w:rPr>
          <w:rFonts w:ascii="Times New Roman" w:hAnsi="Times New Roman"/>
          <w:noProof/>
          <w:spacing w:val="-6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z w:val="28"/>
          <w:szCs w:val="28"/>
        </w:rPr>
        <w:t>тестового</w:t>
      </w:r>
      <w:r w:rsidRPr="00965408">
        <w:rPr>
          <w:rFonts w:ascii="Times New Roman" w:hAnsi="Times New Roman"/>
          <w:noProof/>
          <w:spacing w:val="-2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z w:val="28"/>
          <w:szCs w:val="28"/>
        </w:rPr>
        <w:t>завдання.</w:t>
      </w:r>
    </w:p>
    <w:p w14:paraId="5604E660" w14:textId="77777777" w:rsidR="005E12FB" w:rsidRDefault="005E12FB" w:rsidP="005E12FB">
      <w:pPr>
        <w:pStyle w:val="a3"/>
        <w:widowControl w:val="0"/>
        <w:tabs>
          <w:tab w:val="left" w:pos="1134"/>
        </w:tabs>
        <w:autoSpaceDE w:val="0"/>
        <w:autoSpaceDN w:val="0"/>
        <w:spacing w:after="0" w:line="240" w:lineRule="auto"/>
        <w:ind w:left="709"/>
        <w:rPr>
          <w:noProof/>
          <w:sz w:val="24"/>
        </w:rPr>
      </w:pPr>
    </w:p>
    <w:p w14:paraId="1506DC40" w14:textId="77777777" w:rsidR="005E12FB" w:rsidRPr="00965408" w:rsidRDefault="005E12FB" w:rsidP="005E12FB">
      <w:pPr>
        <w:pStyle w:val="a3"/>
        <w:widowControl w:val="0"/>
        <w:tabs>
          <w:tab w:val="left" w:pos="1134"/>
        </w:tabs>
        <w:autoSpaceDE w:val="0"/>
        <w:autoSpaceDN w:val="0"/>
        <w:spacing w:after="0" w:line="240" w:lineRule="auto"/>
        <w:ind w:left="709"/>
        <w:rPr>
          <w:noProof/>
          <w:sz w:val="24"/>
        </w:rPr>
      </w:pPr>
    </w:p>
    <w:p w14:paraId="433C41E4" w14:textId="77777777" w:rsidR="005E12FB" w:rsidRPr="00E33600" w:rsidRDefault="005E12FB" w:rsidP="005E12FB">
      <w:pPr>
        <w:widowControl/>
        <w:adjustRightInd/>
        <w:spacing w:line="240" w:lineRule="auto"/>
        <w:ind w:left="1146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 xml:space="preserve">10. </w:t>
      </w:r>
      <w:r w:rsidRPr="00E33600">
        <w:rPr>
          <w:b/>
          <w:color w:val="000000"/>
          <w:sz w:val="28"/>
          <w:szCs w:val="28"/>
          <w:lang w:val="uk-UA" w:eastAsia="uk-UA"/>
        </w:rPr>
        <w:t>Шкала оцінювання</w:t>
      </w:r>
    </w:p>
    <w:tbl>
      <w:tblPr>
        <w:tblW w:w="36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2406"/>
        <w:gridCol w:w="2197"/>
      </w:tblGrid>
      <w:tr w:rsidR="005E12FB" w:rsidRPr="00E33600" w14:paraId="3E64EC46" w14:textId="77777777" w:rsidTr="00720F4F">
        <w:trPr>
          <w:trHeight w:val="148"/>
          <w:jc w:val="center"/>
        </w:trPr>
        <w:tc>
          <w:tcPr>
            <w:tcW w:w="1717" w:type="pct"/>
            <w:shd w:val="clear" w:color="auto" w:fill="auto"/>
            <w:vAlign w:val="center"/>
          </w:tcPr>
          <w:p w14:paraId="79B89BF8" w14:textId="77777777" w:rsidR="005E12FB" w:rsidRPr="00E33600" w:rsidRDefault="005E12FB" w:rsidP="00720F4F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E33600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За шкалою</w:t>
            </w:r>
          </w:p>
        </w:tc>
        <w:tc>
          <w:tcPr>
            <w:tcW w:w="1716" w:type="pct"/>
            <w:shd w:val="clear" w:color="auto" w:fill="auto"/>
            <w:vAlign w:val="center"/>
          </w:tcPr>
          <w:p w14:paraId="3A44789F" w14:textId="77777777" w:rsidR="005E12FB" w:rsidRPr="00E33600" w:rsidRDefault="005E12FB" w:rsidP="00720F4F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E33600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Залік</w:t>
            </w:r>
          </w:p>
        </w:tc>
        <w:tc>
          <w:tcPr>
            <w:tcW w:w="1567" w:type="pct"/>
            <w:shd w:val="clear" w:color="auto" w:fill="auto"/>
            <w:vAlign w:val="center"/>
          </w:tcPr>
          <w:p w14:paraId="6FD44B98" w14:textId="77777777" w:rsidR="005E12FB" w:rsidRPr="00E33600" w:rsidRDefault="005E12FB" w:rsidP="00720F4F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E33600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Бали</w:t>
            </w:r>
          </w:p>
        </w:tc>
      </w:tr>
      <w:tr w:rsidR="005E12FB" w:rsidRPr="00E33600" w14:paraId="57370592" w14:textId="77777777" w:rsidTr="00720F4F">
        <w:trPr>
          <w:trHeight w:val="312"/>
          <w:jc w:val="center"/>
        </w:trPr>
        <w:tc>
          <w:tcPr>
            <w:tcW w:w="1717" w:type="pct"/>
            <w:shd w:val="clear" w:color="auto" w:fill="auto"/>
            <w:vAlign w:val="center"/>
          </w:tcPr>
          <w:p w14:paraId="40C8FC31" w14:textId="77777777" w:rsidR="005E12FB" w:rsidRPr="00E33600" w:rsidRDefault="005E12FB" w:rsidP="00720F4F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</w:pPr>
            <w:r w:rsidRPr="00E33600"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  <w:t>A</w:t>
            </w:r>
          </w:p>
        </w:tc>
        <w:tc>
          <w:tcPr>
            <w:tcW w:w="1716" w:type="pct"/>
            <w:shd w:val="clear" w:color="auto" w:fill="auto"/>
            <w:vAlign w:val="center"/>
          </w:tcPr>
          <w:p w14:paraId="797FB791" w14:textId="77777777" w:rsidR="005E12FB" w:rsidRPr="00E33600" w:rsidRDefault="005E12FB" w:rsidP="00720F4F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E33600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Зараховано</w:t>
            </w:r>
          </w:p>
        </w:tc>
        <w:tc>
          <w:tcPr>
            <w:tcW w:w="1567" w:type="pct"/>
            <w:shd w:val="clear" w:color="auto" w:fill="auto"/>
            <w:vAlign w:val="center"/>
          </w:tcPr>
          <w:p w14:paraId="33B238BA" w14:textId="77777777" w:rsidR="005E12FB" w:rsidRPr="00E33600" w:rsidRDefault="005E12FB" w:rsidP="00720F4F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E33600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90-100</w:t>
            </w:r>
          </w:p>
        </w:tc>
      </w:tr>
      <w:tr w:rsidR="005E12FB" w:rsidRPr="00E33600" w14:paraId="1EA8B811" w14:textId="77777777" w:rsidTr="00720F4F">
        <w:trPr>
          <w:trHeight w:val="312"/>
          <w:jc w:val="center"/>
        </w:trPr>
        <w:tc>
          <w:tcPr>
            <w:tcW w:w="1717" w:type="pct"/>
            <w:shd w:val="clear" w:color="auto" w:fill="auto"/>
            <w:vAlign w:val="center"/>
          </w:tcPr>
          <w:p w14:paraId="74DD8F3F" w14:textId="77777777" w:rsidR="005E12FB" w:rsidRPr="00E33600" w:rsidRDefault="005E12FB" w:rsidP="00720F4F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</w:pPr>
            <w:r w:rsidRPr="00E33600"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  <w:t>B</w:t>
            </w:r>
          </w:p>
        </w:tc>
        <w:tc>
          <w:tcPr>
            <w:tcW w:w="1716" w:type="pct"/>
            <w:vMerge w:val="restart"/>
            <w:shd w:val="clear" w:color="auto" w:fill="auto"/>
            <w:vAlign w:val="center"/>
          </w:tcPr>
          <w:p w14:paraId="72CD6296" w14:textId="77777777" w:rsidR="005E12FB" w:rsidRPr="00E33600" w:rsidRDefault="005E12FB" w:rsidP="00720F4F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E33600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Зараховано</w:t>
            </w:r>
          </w:p>
        </w:tc>
        <w:tc>
          <w:tcPr>
            <w:tcW w:w="1567" w:type="pct"/>
            <w:shd w:val="clear" w:color="auto" w:fill="auto"/>
            <w:vAlign w:val="center"/>
          </w:tcPr>
          <w:p w14:paraId="4C4C1AB0" w14:textId="77777777" w:rsidR="005E12FB" w:rsidRPr="00E33600" w:rsidRDefault="005E12FB" w:rsidP="00720F4F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E33600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82-89</w:t>
            </w:r>
          </w:p>
        </w:tc>
      </w:tr>
      <w:tr w:rsidR="005E12FB" w:rsidRPr="00E33600" w14:paraId="488F95AE" w14:textId="77777777" w:rsidTr="00720F4F">
        <w:trPr>
          <w:trHeight w:val="312"/>
          <w:jc w:val="center"/>
        </w:trPr>
        <w:tc>
          <w:tcPr>
            <w:tcW w:w="1717" w:type="pct"/>
            <w:shd w:val="clear" w:color="auto" w:fill="auto"/>
            <w:vAlign w:val="center"/>
          </w:tcPr>
          <w:p w14:paraId="49AA2DC1" w14:textId="77777777" w:rsidR="005E12FB" w:rsidRPr="00E33600" w:rsidRDefault="005E12FB" w:rsidP="00720F4F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</w:pPr>
            <w:r w:rsidRPr="00E33600"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  <w:lastRenderedPageBreak/>
              <w:t>C</w:t>
            </w:r>
          </w:p>
        </w:tc>
        <w:tc>
          <w:tcPr>
            <w:tcW w:w="1716" w:type="pct"/>
            <w:vMerge/>
            <w:shd w:val="clear" w:color="auto" w:fill="auto"/>
            <w:vAlign w:val="center"/>
          </w:tcPr>
          <w:p w14:paraId="20AA2D31" w14:textId="77777777" w:rsidR="005E12FB" w:rsidRPr="00E33600" w:rsidRDefault="005E12FB" w:rsidP="00720F4F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567" w:type="pct"/>
            <w:shd w:val="clear" w:color="auto" w:fill="auto"/>
            <w:vAlign w:val="center"/>
          </w:tcPr>
          <w:p w14:paraId="3B946FBE" w14:textId="77777777" w:rsidR="005E12FB" w:rsidRPr="00E33600" w:rsidRDefault="005E12FB" w:rsidP="00720F4F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E33600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74-81</w:t>
            </w:r>
          </w:p>
        </w:tc>
      </w:tr>
      <w:tr w:rsidR="005E12FB" w:rsidRPr="00E33600" w14:paraId="73C0EB6B" w14:textId="77777777" w:rsidTr="00720F4F">
        <w:trPr>
          <w:trHeight w:val="312"/>
          <w:jc w:val="center"/>
        </w:trPr>
        <w:tc>
          <w:tcPr>
            <w:tcW w:w="1717" w:type="pct"/>
            <w:shd w:val="clear" w:color="auto" w:fill="auto"/>
            <w:vAlign w:val="center"/>
          </w:tcPr>
          <w:p w14:paraId="476DFCE4" w14:textId="77777777" w:rsidR="005E12FB" w:rsidRPr="00E33600" w:rsidRDefault="005E12FB" w:rsidP="00720F4F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</w:pPr>
            <w:r w:rsidRPr="00E33600"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  <w:t>D</w:t>
            </w:r>
          </w:p>
        </w:tc>
        <w:tc>
          <w:tcPr>
            <w:tcW w:w="1716" w:type="pct"/>
            <w:vMerge w:val="restart"/>
            <w:shd w:val="clear" w:color="auto" w:fill="auto"/>
            <w:vAlign w:val="center"/>
          </w:tcPr>
          <w:p w14:paraId="618B9802" w14:textId="77777777" w:rsidR="005E12FB" w:rsidRPr="00E33600" w:rsidRDefault="005E12FB" w:rsidP="00720F4F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E33600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Зараховано</w:t>
            </w:r>
          </w:p>
        </w:tc>
        <w:tc>
          <w:tcPr>
            <w:tcW w:w="1567" w:type="pct"/>
            <w:shd w:val="clear" w:color="auto" w:fill="auto"/>
            <w:vAlign w:val="center"/>
          </w:tcPr>
          <w:p w14:paraId="4353751E" w14:textId="77777777" w:rsidR="005E12FB" w:rsidRPr="00E33600" w:rsidRDefault="005E12FB" w:rsidP="00720F4F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E33600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64-73</w:t>
            </w:r>
          </w:p>
        </w:tc>
      </w:tr>
      <w:tr w:rsidR="005E12FB" w:rsidRPr="00E33600" w14:paraId="7F547BDC" w14:textId="77777777" w:rsidTr="00720F4F">
        <w:trPr>
          <w:trHeight w:val="312"/>
          <w:jc w:val="center"/>
        </w:trPr>
        <w:tc>
          <w:tcPr>
            <w:tcW w:w="1717" w:type="pct"/>
            <w:shd w:val="clear" w:color="auto" w:fill="auto"/>
            <w:vAlign w:val="center"/>
          </w:tcPr>
          <w:p w14:paraId="4B145AD0" w14:textId="77777777" w:rsidR="005E12FB" w:rsidRPr="00E33600" w:rsidRDefault="005E12FB" w:rsidP="00720F4F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</w:pPr>
            <w:r w:rsidRPr="00E33600"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  <w:t>E</w:t>
            </w:r>
          </w:p>
        </w:tc>
        <w:tc>
          <w:tcPr>
            <w:tcW w:w="1716" w:type="pct"/>
            <w:vMerge/>
            <w:shd w:val="clear" w:color="auto" w:fill="auto"/>
            <w:vAlign w:val="center"/>
          </w:tcPr>
          <w:p w14:paraId="66ECA99D" w14:textId="77777777" w:rsidR="005E12FB" w:rsidRPr="00E33600" w:rsidRDefault="005E12FB" w:rsidP="00720F4F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567" w:type="pct"/>
            <w:shd w:val="clear" w:color="auto" w:fill="auto"/>
            <w:vAlign w:val="center"/>
          </w:tcPr>
          <w:p w14:paraId="2033D3E3" w14:textId="77777777" w:rsidR="005E12FB" w:rsidRPr="00E33600" w:rsidRDefault="005E12FB" w:rsidP="00720F4F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E33600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60-63</w:t>
            </w:r>
          </w:p>
        </w:tc>
      </w:tr>
      <w:tr w:rsidR="005E12FB" w:rsidRPr="00E33600" w14:paraId="738D84E2" w14:textId="77777777" w:rsidTr="00720F4F">
        <w:trPr>
          <w:trHeight w:val="312"/>
          <w:jc w:val="center"/>
        </w:trPr>
        <w:tc>
          <w:tcPr>
            <w:tcW w:w="1717" w:type="pct"/>
            <w:shd w:val="clear" w:color="auto" w:fill="auto"/>
            <w:vAlign w:val="center"/>
          </w:tcPr>
          <w:p w14:paraId="6720A34D" w14:textId="77777777" w:rsidR="005E12FB" w:rsidRPr="00E33600" w:rsidRDefault="005E12FB" w:rsidP="00720F4F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</w:pPr>
            <w:r w:rsidRPr="00E33600"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  <w:t>FX</w:t>
            </w:r>
          </w:p>
        </w:tc>
        <w:tc>
          <w:tcPr>
            <w:tcW w:w="1716" w:type="pct"/>
            <w:shd w:val="clear" w:color="auto" w:fill="auto"/>
            <w:vAlign w:val="center"/>
          </w:tcPr>
          <w:p w14:paraId="6A25AEE4" w14:textId="77777777" w:rsidR="005E12FB" w:rsidRPr="00E33600" w:rsidRDefault="005E12FB" w:rsidP="00720F4F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E33600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Не зараховано</w:t>
            </w:r>
          </w:p>
        </w:tc>
        <w:tc>
          <w:tcPr>
            <w:tcW w:w="1567" w:type="pct"/>
            <w:shd w:val="clear" w:color="auto" w:fill="auto"/>
            <w:vAlign w:val="center"/>
          </w:tcPr>
          <w:p w14:paraId="42B34C93" w14:textId="77777777" w:rsidR="005E12FB" w:rsidRPr="00E33600" w:rsidRDefault="005E12FB" w:rsidP="00720F4F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E33600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35-59</w:t>
            </w:r>
          </w:p>
        </w:tc>
      </w:tr>
      <w:tr w:rsidR="005E12FB" w:rsidRPr="00E33600" w14:paraId="1F114FF4" w14:textId="77777777" w:rsidTr="00720F4F">
        <w:trPr>
          <w:trHeight w:val="312"/>
          <w:jc w:val="center"/>
        </w:trPr>
        <w:tc>
          <w:tcPr>
            <w:tcW w:w="1717" w:type="pct"/>
            <w:shd w:val="clear" w:color="auto" w:fill="auto"/>
            <w:vAlign w:val="center"/>
          </w:tcPr>
          <w:p w14:paraId="172FB802" w14:textId="77777777" w:rsidR="005E12FB" w:rsidRPr="00E33600" w:rsidRDefault="005E12FB" w:rsidP="00720F4F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</w:pPr>
            <w:r w:rsidRPr="00E33600"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  <w:t>F</w:t>
            </w:r>
          </w:p>
        </w:tc>
        <w:tc>
          <w:tcPr>
            <w:tcW w:w="1716" w:type="pct"/>
            <w:shd w:val="clear" w:color="auto" w:fill="auto"/>
            <w:vAlign w:val="center"/>
          </w:tcPr>
          <w:p w14:paraId="1CB2D967" w14:textId="77777777" w:rsidR="005E12FB" w:rsidRPr="00E33600" w:rsidRDefault="005E12FB" w:rsidP="00720F4F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E33600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Не зараховано</w:t>
            </w:r>
          </w:p>
        </w:tc>
        <w:tc>
          <w:tcPr>
            <w:tcW w:w="1567" w:type="pct"/>
            <w:shd w:val="clear" w:color="auto" w:fill="auto"/>
            <w:vAlign w:val="center"/>
          </w:tcPr>
          <w:p w14:paraId="144B127F" w14:textId="77777777" w:rsidR="005E12FB" w:rsidRPr="00E33600" w:rsidRDefault="005E12FB" w:rsidP="00720F4F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E33600"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  <w:t>0</w:t>
            </w:r>
            <w:r w:rsidRPr="00E33600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-34</w:t>
            </w:r>
          </w:p>
        </w:tc>
      </w:tr>
    </w:tbl>
    <w:p w14:paraId="65AD2156" w14:textId="77777777" w:rsidR="004A5D78" w:rsidRDefault="004A5D78" w:rsidP="005E12FB"/>
    <w:sectPr w:rsidR="004A5D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66894"/>
    <w:multiLevelType w:val="hybridMultilevel"/>
    <w:tmpl w:val="8BC204A0"/>
    <w:lvl w:ilvl="0" w:tplc="C64CE162">
      <w:numFmt w:val="bullet"/>
      <w:lvlText w:val="–"/>
      <w:lvlJc w:val="left"/>
      <w:pPr>
        <w:ind w:left="1232" w:hanging="318"/>
      </w:pPr>
      <w:rPr>
        <w:rFonts w:ascii="Yu Gothic UI" w:eastAsia="Yu Gothic UI" w:hAnsi="Yu Gothic UI" w:cs="Yu Gothic UI" w:hint="default"/>
        <w:w w:val="100"/>
        <w:sz w:val="24"/>
        <w:szCs w:val="24"/>
        <w:lang w:val="uk-UA" w:eastAsia="en-US" w:bidi="ar-SA"/>
      </w:rPr>
    </w:lvl>
    <w:lvl w:ilvl="1" w:tplc="0E7E452C">
      <w:numFmt w:val="bullet"/>
      <w:lvlText w:val="•"/>
      <w:lvlJc w:val="left"/>
      <w:pPr>
        <w:ind w:left="2188" w:hanging="318"/>
      </w:pPr>
      <w:rPr>
        <w:rFonts w:hint="default"/>
        <w:lang w:val="uk-UA" w:eastAsia="en-US" w:bidi="ar-SA"/>
      </w:rPr>
    </w:lvl>
    <w:lvl w:ilvl="2" w:tplc="1B0C2588">
      <w:numFmt w:val="bullet"/>
      <w:lvlText w:val="•"/>
      <w:lvlJc w:val="left"/>
      <w:pPr>
        <w:ind w:left="3136" w:hanging="318"/>
      </w:pPr>
      <w:rPr>
        <w:rFonts w:hint="default"/>
        <w:lang w:val="uk-UA" w:eastAsia="en-US" w:bidi="ar-SA"/>
      </w:rPr>
    </w:lvl>
    <w:lvl w:ilvl="3" w:tplc="5B8ECAC0">
      <w:numFmt w:val="bullet"/>
      <w:lvlText w:val="•"/>
      <w:lvlJc w:val="left"/>
      <w:pPr>
        <w:ind w:left="4085" w:hanging="318"/>
      </w:pPr>
      <w:rPr>
        <w:rFonts w:hint="default"/>
        <w:lang w:val="uk-UA" w:eastAsia="en-US" w:bidi="ar-SA"/>
      </w:rPr>
    </w:lvl>
    <w:lvl w:ilvl="4" w:tplc="AB72A8B0">
      <w:numFmt w:val="bullet"/>
      <w:lvlText w:val="•"/>
      <w:lvlJc w:val="left"/>
      <w:pPr>
        <w:ind w:left="5033" w:hanging="318"/>
      </w:pPr>
      <w:rPr>
        <w:rFonts w:hint="default"/>
        <w:lang w:val="uk-UA" w:eastAsia="en-US" w:bidi="ar-SA"/>
      </w:rPr>
    </w:lvl>
    <w:lvl w:ilvl="5" w:tplc="1166D61E">
      <w:numFmt w:val="bullet"/>
      <w:lvlText w:val="•"/>
      <w:lvlJc w:val="left"/>
      <w:pPr>
        <w:ind w:left="5982" w:hanging="318"/>
      </w:pPr>
      <w:rPr>
        <w:rFonts w:hint="default"/>
        <w:lang w:val="uk-UA" w:eastAsia="en-US" w:bidi="ar-SA"/>
      </w:rPr>
    </w:lvl>
    <w:lvl w:ilvl="6" w:tplc="D2AA3E22">
      <w:numFmt w:val="bullet"/>
      <w:lvlText w:val="•"/>
      <w:lvlJc w:val="left"/>
      <w:pPr>
        <w:ind w:left="6930" w:hanging="318"/>
      </w:pPr>
      <w:rPr>
        <w:rFonts w:hint="default"/>
        <w:lang w:val="uk-UA" w:eastAsia="en-US" w:bidi="ar-SA"/>
      </w:rPr>
    </w:lvl>
    <w:lvl w:ilvl="7" w:tplc="05805EC0">
      <w:numFmt w:val="bullet"/>
      <w:lvlText w:val="•"/>
      <w:lvlJc w:val="left"/>
      <w:pPr>
        <w:ind w:left="7878" w:hanging="318"/>
      </w:pPr>
      <w:rPr>
        <w:rFonts w:hint="default"/>
        <w:lang w:val="uk-UA" w:eastAsia="en-US" w:bidi="ar-SA"/>
      </w:rPr>
    </w:lvl>
    <w:lvl w:ilvl="8" w:tplc="6F9A0082">
      <w:numFmt w:val="bullet"/>
      <w:lvlText w:val="•"/>
      <w:lvlJc w:val="left"/>
      <w:pPr>
        <w:ind w:left="8827" w:hanging="318"/>
      </w:pPr>
      <w:rPr>
        <w:rFonts w:hint="default"/>
        <w:lang w:val="uk-UA" w:eastAsia="en-US" w:bidi="ar-SA"/>
      </w:rPr>
    </w:lvl>
  </w:abstractNum>
  <w:abstractNum w:abstractNumId="1" w15:restartNumberingAfterBreak="0">
    <w:nsid w:val="494F1EA4"/>
    <w:multiLevelType w:val="hybridMultilevel"/>
    <w:tmpl w:val="B2782C66"/>
    <w:lvl w:ilvl="0" w:tplc="BDB681F8">
      <w:start w:val="1"/>
      <w:numFmt w:val="decimal"/>
      <w:lvlText w:val="%1."/>
      <w:lvlJc w:val="left"/>
      <w:pPr>
        <w:ind w:left="1232" w:hanging="31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7046264">
      <w:start w:val="1"/>
      <w:numFmt w:val="decimal"/>
      <w:lvlText w:val="%2)"/>
      <w:lvlJc w:val="left"/>
      <w:pPr>
        <w:ind w:left="233" w:hanging="302"/>
      </w:pPr>
      <w:rPr>
        <w:rFonts w:ascii="Times New Roman" w:eastAsia="Times New Roman" w:hAnsi="Times New Roman" w:cs="Times New Roman" w:hint="default"/>
        <w:w w:val="100"/>
        <w:sz w:val="28"/>
        <w:szCs w:val="24"/>
        <w:lang w:val="uk-UA" w:eastAsia="en-US" w:bidi="ar-SA"/>
      </w:rPr>
    </w:lvl>
    <w:lvl w:ilvl="2" w:tplc="E722B8A6">
      <w:numFmt w:val="bullet"/>
      <w:lvlText w:val="•"/>
      <w:lvlJc w:val="left"/>
      <w:pPr>
        <w:ind w:left="2293" w:hanging="302"/>
      </w:pPr>
      <w:rPr>
        <w:rFonts w:hint="default"/>
        <w:lang w:val="uk-UA" w:eastAsia="en-US" w:bidi="ar-SA"/>
      </w:rPr>
    </w:lvl>
    <w:lvl w:ilvl="3" w:tplc="4A0E7DA0">
      <w:numFmt w:val="bullet"/>
      <w:lvlText w:val="•"/>
      <w:lvlJc w:val="left"/>
      <w:pPr>
        <w:ind w:left="3347" w:hanging="302"/>
      </w:pPr>
      <w:rPr>
        <w:rFonts w:hint="default"/>
        <w:lang w:val="uk-UA" w:eastAsia="en-US" w:bidi="ar-SA"/>
      </w:rPr>
    </w:lvl>
    <w:lvl w:ilvl="4" w:tplc="D22A3088">
      <w:numFmt w:val="bullet"/>
      <w:lvlText w:val="•"/>
      <w:lvlJc w:val="left"/>
      <w:pPr>
        <w:ind w:left="4401" w:hanging="302"/>
      </w:pPr>
      <w:rPr>
        <w:rFonts w:hint="default"/>
        <w:lang w:val="uk-UA" w:eastAsia="en-US" w:bidi="ar-SA"/>
      </w:rPr>
    </w:lvl>
    <w:lvl w:ilvl="5" w:tplc="30663664">
      <w:numFmt w:val="bullet"/>
      <w:lvlText w:val="•"/>
      <w:lvlJc w:val="left"/>
      <w:pPr>
        <w:ind w:left="5455" w:hanging="302"/>
      </w:pPr>
      <w:rPr>
        <w:rFonts w:hint="default"/>
        <w:lang w:val="uk-UA" w:eastAsia="en-US" w:bidi="ar-SA"/>
      </w:rPr>
    </w:lvl>
    <w:lvl w:ilvl="6" w:tplc="28B88100">
      <w:numFmt w:val="bullet"/>
      <w:lvlText w:val="•"/>
      <w:lvlJc w:val="left"/>
      <w:pPr>
        <w:ind w:left="6508" w:hanging="302"/>
      </w:pPr>
      <w:rPr>
        <w:rFonts w:hint="default"/>
        <w:lang w:val="uk-UA" w:eastAsia="en-US" w:bidi="ar-SA"/>
      </w:rPr>
    </w:lvl>
    <w:lvl w:ilvl="7" w:tplc="51245482">
      <w:numFmt w:val="bullet"/>
      <w:lvlText w:val="•"/>
      <w:lvlJc w:val="left"/>
      <w:pPr>
        <w:ind w:left="7562" w:hanging="302"/>
      </w:pPr>
      <w:rPr>
        <w:rFonts w:hint="default"/>
        <w:lang w:val="uk-UA" w:eastAsia="en-US" w:bidi="ar-SA"/>
      </w:rPr>
    </w:lvl>
    <w:lvl w:ilvl="8" w:tplc="9684F50C">
      <w:numFmt w:val="bullet"/>
      <w:lvlText w:val="•"/>
      <w:lvlJc w:val="left"/>
      <w:pPr>
        <w:ind w:left="8616" w:hanging="302"/>
      </w:pPr>
      <w:rPr>
        <w:rFonts w:hint="default"/>
        <w:lang w:val="uk-UA" w:eastAsia="en-US" w:bidi="ar-SA"/>
      </w:rPr>
    </w:lvl>
  </w:abstractNum>
  <w:abstractNum w:abstractNumId="2" w15:restartNumberingAfterBreak="0">
    <w:nsid w:val="61AC4C08"/>
    <w:multiLevelType w:val="hybridMultilevel"/>
    <w:tmpl w:val="B3C286B4"/>
    <w:lvl w:ilvl="0" w:tplc="1AB869F0">
      <w:start w:val="1"/>
      <w:numFmt w:val="decimal"/>
      <w:lvlText w:val="%1."/>
      <w:lvlJc w:val="left"/>
      <w:pPr>
        <w:ind w:left="1232" w:hanging="3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A0EA966">
      <w:numFmt w:val="bullet"/>
      <w:lvlText w:val="•"/>
      <w:lvlJc w:val="left"/>
      <w:pPr>
        <w:ind w:left="2188" w:hanging="318"/>
      </w:pPr>
      <w:rPr>
        <w:rFonts w:hint="default"/>
        <w:lang w:val="uk-UA" w:eastAsia="en-US" w:bidi="ar-SA"/>
      </w:rPr>
    </w:lvl>
    <w:lvl w:ilvl="2" w:tplc="1E4E16B4">
      <w:numFmt w:val="bullet"/>
      <w:lvlText w:val="•"/>
      <w:lvlJc w:val="left"/>
      <w:pPr>
        <w:ind w:left="3136" w:hanging="318"/>
      </w:pPr>
      <w:rPr>
        <w:rFonts w:hint="default"/>
        <w:lang w:val="uk-UA" w:eastAsia="en-US" w:bidi="ar-SA"/>
      </w:rPr>
    </w:lvl>
    <w:lvl w:ilvl="3" w:tplc="65CEEEF0">
      <w:numFmt w:val="bullet"/>
      <w:lvlText w:val="•"/>
      <w:lvlJc w:val="left"/>
      <w:pPr>
        <w:ind w:left="4085" w:hanging="318"/>
      </w:pPr>
      <w:rPr>
        <w:rFonts w:hint="default"/>
        <w:lang w:val="uk-UA" w:eastAsia="en-US" w:bidi="ar-SA"/>
      </w:rPr>
    </w:lvl>
    <w:lvl w:ilvl="4" w:tplc="308A8702">
      <w:numFmt w:val="bullet"/>
      <w:lvlText w:val="•"/>
      <w:lvlJc w:val="left"/>
      <w:pPr>
        <w:ind w:left="5033" w:hanging="318"/>
      </w:pPr>
      <w:rPr>
        <w:rFonts w:hint="default"/>
        <w:lang w:val="uk-UA" w:eastAsia="en-US" w:bidi="ar-SA"/>
      </w:rPr>
    </w:lvl>
    <w:lvl w:ilvl="5" w:tplc="F56A6952">
      <w:numFmt w:val="bullet"/>
      <w:lvlText w:val="•"/>
      <w:lvlJc w:val="left"/>
      <w:pPr>
        <w:ind w:left="5982" w:hanging="318"/>
      </w:pPr>
      <w:rPr>
        <w:rFonts w:hint="default"/>
        <w:lang w:val="uk-UA" w:eastAsia="en-US" w:bidi="ar-SA"/>
      </w:rPr>
    </w:lvl>
    <w:lvl w:ilvl="6" w:tplc="C9289700">
      <w:numFmt w:val="bullet"/>
      <w:lvlText w:val="•"/>
      <w:lvlJc w:val="left"/>
      <w:pPr>
        <w:ind w:left="6930" w:hanging="318"/>
      </w:pPr>
      <w:rPr>
        <w:rFonts w:hint="default"/>
        <w:lang w:val="uk-UA" w:eastAsia="en-US" w:bidi="ar-SA"/>
      </w:rPr>
    </w:lvl>
    <w:lvl w:ilvl="7" w:tplc="4634B5D0">
      <w:numFmt w:val="bullet"/>
      <w:lvlText w:val="•"/>
      <w:lvlJc w:val="left"/>
      <w:pPr>
        <w:ind w:left="7878" w:hanging="318"/>
      </w:pPr>
      <w:rPr>
        <w:rFonts w:hint="default"/>
        <w:lang w:val="uk-UA" w:eastAsia="en-US" w:bidi="ar-SA"/>
      </w:rPr>
    </w:lvl>
    <w:lvl w:ilvl="8" w:tplc="90544C70">
      <w:numFmt w:val="bullet"/>
      <w:lvlText w:val="•"/>
      <w:lvlJc w:val="left"/>
      <w:pPr>
        <w:ind w:left="8827" w:hanging="318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B9D"/>
    <w:rsid w:val="004A5D78"/>
    <w:rsid w:val="005E12FB"/>
    <w:rsid w:val="00E4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D74CB-8C3E-4D9A-95C8-2706900B5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12FB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5E12FB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12FB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3">
    <w:name w:val="List Paragraph"/>
    <w:basedOn w:val="a"/>
    <w:uiPriority w:val="1"/>
    <w:qFormat/>
    <w:rsid w:val="005E12FB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ody Text"/>
    <w:basedOn w:val="a"/>
    <w:link w:val="a5"/>
    <w:rsid w:val="005E12FB"/>
    <w:pPr>
      <w:spacing w:after="120"/>
    </w:pPr>
  </w:style>
  <w:style w:type="character" w:customStyle="1" w:styleId="a5">
    <w:name w:val="Основний текст Знак"/>
    <w:basedOn w:val="a0"/>
    <w:link w:val="a4"/>
    <w:rsid w:val="005E12FB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1475</Words>
  <Characters>842</Characters>
  <Application>Microsoft Office Word</Application>
  <DocSecurity>0</DocSecurity>
  <Lines>7</Lines>
  <Paragraphs>4</Paragraphs>
  <ScaleCrop>false</ScaleCrop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2024-02-19T16:53:00Z</dcterms:created>
  <dcterms:modified xsi:type="dcterms:W3CDTF">2024-02-19T17:00:00Z</dcterms:modified>
</cp:coreProperties>
</file>