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11D" w:rsidRPr="001A111D" w:rsidRDefault="001A111D" w:rsidP="001A111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  <w:r w:rsidRPr="001A11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Глобальна стратегія I: Як працює глобальна економіка</w:t>
      </w:r>
    </w:p>
    <w:p w:rsidR="00772DD9" w:rsidRDefault="001A111D">
      <w:pPr>
        <w:rPr>
          <w:rFonts w:ascii="Times New Roman" w:hAnsi="Times New Roman" w:cs="Times New Roman"/>
        </w:rPr>
      </w:pPr>
      <w:hyperlink r:id="rId4" w:history="1">
        <w:r w:rsidRPr="00E7144E">
          <w:rPr>
            <w:rStyle w:val="a3"/>
            <w:rFonts w:ascii="Times New Roman" w:hAnsi="Times New Roman" w:cs="Times New Roman"/>
          </w:rPr>
          <w:t>https://www.coursera.org/programs/dierzhavnii-univiersitiet-zhitomirs-ka-politiekhnika-learning-program-kyzsx/learn/global-strategy?source=search</w:t>
        </w:r>
      </w:hyperlink>
    </w:p>
    <w:p w:rsidR="001A111D" w:rsidRDefault="001A111D" w:rsidP="001A111D">
      <w:pPr>
        <w:pStyle w:val="1"/>
        <w:shd w:val="clear" w:color="auto" w:fill="FFFFFF"/>
        <w:spacing w:before="0" w:beforeAutospacing="0" w:after="0" w:afterAutospacing="0"/>
      </w:pPr>
      <w:r>
        <w:t>Спеціалізація Управлінська економіка та бізнес-аналіз</w:t>
      </w:r>
    </w:p>
    <w:p w:rsidR="001A111D" w:rsidRDefault="001A111D">
      <w:pPr>
        <w:rPr>
          <w:rFonts w:ascii="Times New Roman" w:hAnsi="Times New Roman" w:cs="Times New Roman"/>
        </w:rPr>
      </w:pPr>
      <w:hyperlink r:id="rId5" w:history="1">
        <w:r w:rsidRPr="00E7144E">
          <w:rPr>
            <w:rStyle w:val="a3"/>
            <w:rFonts w:ascii="Times New Roman" w:hAnsi="Times New Roman" w:cs="Times New Roman"/>
          </w:rPr>
          <w:t>https://www.coursera.org/programs/dierzhavnii-univiersitiet-zhitomirs-ka-politiekhnika-learning-program-kyzsx/specializations/managerial-economics-business-analysis?source=search</w:t>
        </w:r>
      </w:hyperlink>
    </w:p>
    <w:p w:rsidR="001A111D" w:rsidRDefault="001A111D" w:rsidP="001A111D">
      <w:pPr>
        <w:pStyle w:val="1"/>
        <w:shd w:val="clear" w:color="auto" w:fill="FFFFFF"/>
        <w:spacing w:before="0" w:beforeAutospacing="0" w:after="0" w:afterAutospacing="0"/>
      </w:pPr>
      <w:r>
        <w:t>Економіка на рівні країни: Макроекономічні змінні та ринки</w:t>
      </w:r>
    </w:p>
    <w:p w:rsidR="001A111D" w:rsidRDefault="001A111D">
      <w:pPr>
        <w:rPr>
          <w:rFonts w:ascii="Times New Roman" w:hAnsi="Times New Roman" w:cs="Times New Roman"/>
        </w:rPr>
      </w:pPr>
      <w:hyperlink r:id="rId6" w:history="1">
        <w:r w:rsidRPr="00E7144E">
          <w:rPr>
            <w:rStyle w:val="a3"/>
            <w:rFonts w:ascii="Times New Roman" w:hAnsi="Times New Roman" w:cs="Times New Roman"/>
          </w:rPr>
          <w:t>https://www.coursera.org/programs/dierzhavnii-univiersitiet-zhitomirs-ka-politiekhnika-learning-program-kyzsx/learn/country-level-economics?source=search</w:t>
        </w:r>
      </w:hyperlink>
      <w:r>
        <w:rPr>
          <w:rFonts w:ascii="Times New Roman" w:hAnsi="Times New Roman" w:cs="Times New Roman"/>
        </w:rPr>
        <w:t xml:space="preserve"> </w:t>
      </w:r>
    </w:p>
    <w:p w:rsidR="001A111D" w:rsidRDefault="001A111D" w:rsidP="001A111D">
      <w:pPr>
        <w:pStyle w:val="1"/>
        <w:shd w:val="clear" w:color="auto" w:fill="FFFFFF"/>
        <w:spacing w:before="0" w:beforeAutospacing="0" w:after="0" w:afterAutospacing="0"/>
      </w:pPr>
      <w:r>
        <w:t>Економіка на рівні фірми: Ринки та розподіл ресурсів</w:t>
      </w:r>
    </w:p>
    <w:p w:rsidR="001A111D" w:rsidRDefault="001A111D">
      <w:pPr>
        <w:rPr>
          <w:rFonts w:ascii="Times New Roman" w:hAnsi="Times New Roman" w:cs="Times New Roman"/>
        </w:rPr>
      </w:pPr>
      <w:hyperlink r:id="rId7" w:history="1">
        <w:r w:rsidRPr="00E7144E">
          <w:rPr>
            <w:rStyle w:val="a3"/>
            <w:rFonts w:ascii="Times New Roman" w:hAnsi="Times New Roman" w:cs="Times New Roman"/>
          </w:rPr>
          <w:t>https://www.coursera.org/programs/dierzhavnii-univiersitiet-zhitomirs-ka-politiekhnika-learning-program-kyzsx/learn/firm-level-economics-markets?source=search</w:t>
        </w:r>
      </w:hyperlink>
      <w:r>
        <w:rPr>
          <w:rFonts w:ascii="Times New Roman" w:hAnsi="Times New Roman" w:cs="Times New Roman"/>
        </w:rPr>
        <w:t xml:space="preserve"> </w:t>
      </w:r>
    </w:p>
    <w:p w:rsidR="001A111D" w:rsidRDefault="001A111D" w:rsidP="001A111D">
      <w:pPr>
        <w:pStyle w:val="1"/>
        <w:shd w:val="clear" w:color="auto" w:fill="FFFFFF"/>
        <w:spacing w:before="0" w:beforeAutospacing="0" w:after="0" w:afterAutospacing="0"/>
      </w:pPr>
      <w:r>
        <w:t>Принципи мікроекономіки</w:t>
      </w:r>
    </w:p>
    <w:p w:rsidR="001A111D" w:rsidRPr="001A111D" w:rsidRDefault="001A111D">
      <w:pPr>
        <w:rPr>
          <w:rFonts w:ascii="Times New Roman" w:hAnsi="Times New Roman" w:cs="Times New Roman"/>
        </w:rPr>
      </w:pPr>
      <w:hyperlink r:id="rId8" w:history="1">
        <w:r w:rsidRPr="00E7144E">
          <w:rPr>
            <w:rStyle w:val="a3"/>
            <w:rFonts w:ascii="Times New Roman" w:hAnsi="Times New Roman" w:cs="Times New Roman"/>
          </w:rPr>
          <w:t>https://www.coursera.org/programs/dierzhavnii-univiersitiet-zhitomirs-ka-politiekhnika-learning-program-kyzsx/learn/microeconomics?source=search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1A111D" w:rsidRPr="001A11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1D"/>
    <w:rsid w:val="001A111D"/>
    <w:rsid w:val="00772DD9"/>
    <w:rsid w:val="00EA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ED86D-35C0-48C8-9817-0F884E0B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1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11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1A11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3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era.org/programs/dierzhavnii-univiersitiet-zhitomirs-ka-politiekhnika-learning-program-kyzsx/learn/microeconomics?source=sear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ursera.org/programs/dierzhavnii-univiersitiet-zhitomirs-ka-politiekhnika-learning-program-kyzsx/learn/firm-level-economics-markets?source=sear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ursera.org/programs/dierzhavnii-univiersitiet-zhitomirs-ka-politiekhnika-learning-program-kyzsx/learn/country-level-economics?source=search" TargetMode="External"/><Relationship Id="rId5" Type="http://schemas.openxmlformats.org/officeDocument/2006/relationships/hyperlink" Target="https://www.coursera.org/programs/dierzhavnii-univiersitiet-zhitomirs-ka-politiekhnika-learning-program-kyzsx/specializations/managerial-economics-business-analysis?source=search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ursera.org/programs/dierzhavnii-univiersitiet-zhitomirs-ka-politiekhnika-learning-program-kyzsx/learn/global-strategy?source=searc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1819</Characters>
  <Application>Microsoft Office Word</Application>
  <DocSecurity>0</DocSecurity>
  <Lines>41</Lines>
  <Paragraphs>19</Paragraphs>
  <ScaleCrop>false</ScaleCrop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Сергієнко Ірина Григорівна</dc:creator>
  <cp:keywords/>
  <dc:description/>
  <cp:lastModifiedBy>Сергієнко Ірина Григорівна</cp:lastModifiedBy>
  <cp:revision>1</cp:revision>
  <dcterms:created xsi:type="dcterms:W3CDTF">2024-02-12T08:34:00Z</dcterms:created>
  <dcterms:modified xsi:type="dcterms:W3CDTF">2024-02-12T08:38:00Z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e1b847fd-590b-491a-95bf-d2fba915b264</vt:lpwstr>
  </property>
</Properties>
</file>