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F970A">
      <w:pPr>
        <w:spacing w:after="5" w:line="271" w:lineRule="auto"/>
        <w:ind w:left="581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Методичні рекомендації до розв’язання задач_ Управління трудовими ресурсами (персоналом) торговельного підприємства</w:t>
      </w:r>
    </w:p>
    <w:p w14:paraId="11791E39">
      <w:pPr>
        <w:spacing w:after="5" w:line="271" w:lineRule="auto"/>
        <w:ind w:left="58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Задача 1.</w:t>
      </w:r>
    </w:p>
    <w:p w14:paraId="2961863D">
      <w:pPr>
        <w:spacing w:after="0" w:line="271" w:lineRule="auto"/>
        <w:ind w:left="0" w:firstLine="57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даними таблиці 1. розрахувати показники руху та ефективності використання персоналу (аналіз показників руху та ефективності використання персоналу торговельного підприємства за два періоди). Зробити висновки щодо динаміки розрахованих показників. </w:t>
      </w:r>
    </w:p>
    <w:p w14:paraId="347CD594">
      <w:pPr>
        <w:spacing w:after="5" w:line="271" w:lineRule="auto"/>
        <w:ind w:left="58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1.</w:t>
      </w:r>
    </w:p>
    <w:tbl>
      <w:tblPr>
        <w:tblStyle w:val="5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4"/>
        <w:gridCol w:w="1843"/>
        <w:gridCol w:w="1553"/>
      </w:tblGrid>
      <w:tr w14:paraId="2FE7C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</w:tcPr>
          <w:p w14:paraId="1AC28760">
            <w:pPr>
              <w:spacing w:after="5" w:line="271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843" w:type="dxa"/>
          </w:tcPr>
          <w:p w14:paraId="0EE6CA45">
            <w:pPr>
              <w:spacing w:after="5" w:line="271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 кв.</w:t>
            </w:r>
          </w:p>
        </w:tc>
        <w:tc>
          <w:tcPr>
            <w:tcW w:w="1553" w:type="dxa"/>
          </w:tcPr>
          <w:p w14:paraId="5D11B66C">
            <w:pPr>
              <w:spacing w:after="5" w:line="271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 кв.</w:t>
            </w:r>
          </w:p>
        </w:tc>
      </w:tr>
      <w:tr w14:paraId="6884A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</w:tcPr>
          <w:p w14:paraId="10E91313">
            <w:pPr>
              <w:spacing w:after="5" w:line="271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Чисельність осіб:</w:t>
            </w:r>
          </w:p>
        </w:tc>
        <w:tc>
          <w:tcPr>
            <w:tcW w:w="1843" w:type="dxa"/>
          </w:tcPr>
          <w:p w14:paraId="7AC37B15">
            <w:pPr>
              <w:spacing w:after="5" w:line="271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14:paraId="7B28C555">
            <w:pPr>
              <w:spacing w:after="5" w:line="271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14:paraId="3DD3C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</w:tcPr>
          <w:p w14:paraId="2BC2E1D5">
            <w:pPr>
              <w:spacing w:after="5" w:line="271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 початок кварталу</w:t>
            </w:r>
          </w:p>
        </w:tc>
        <w:tc>
          <w:tcPr>
            <w:tcW w:w="1843" w:type="dxa"/>
          </w:tcPr>
          <w:p w14:paraId="62554BA8">
            <w:pPr>
              <w:spacing w:after="5" w:line="271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86</w:t>
            </w:r>
          </w:p>
        </w:tc>
        <w:tc>
          <w:tcPr>
            <w:tcW w:w="1553" w:type="dxa"/>
          </w:tcPr>
          <w:p w14:paraId="337FA387">
            <w:pPr>
              <w:spacing w:after="5" w:line="271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81</w:t>
            </w:r>
          </w:p>
        </w:tc>
      </w:tr>
      <w:tr w14:paraId="49F69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</w:tcPr>
          <w:p w14:paraId="130F8C30">
            <w:pPr>
              <w:spacing w:after="5" w:line="271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 кінець кварталу</w:t>
            </w:r>
          </w:p>
        </w:tc>
        <w:tc>
          <w:tcPr>
            <w:tcW w:w="1843" w:type="dxa"/>
          </w:tcPr>
          <w:p w14:paraId="4EEEAFD7">
            <w:pPr>
              <w:spacing w:after="5" w:line="271" w:lineRule="auto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color w:val="FF0000"/>
                <w:sz w:val="24"/>
                <w:szCs w:val="24"/>
                <w:lang w:val="uk-UA"/>
              </w:rPr>
              <w:t>?</w:t>
            </w:r>
          </w:p>
        </w:tc>
        <w:tc>
          <w:tcPr>
            <w:tcW w:w="1553" w:type="dxa"/>
          </w:tcPr>
          <w:p w14:paraId="5A6F78C7">
            <w:pPr>
              <w:spacing w:after="5" w:line="271" w:lineRule="auto"/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color w:val="FF0000"/>
                <w:sz w:val="24"/>
                <w:szCs w:val="24"/>
                <w:lang w:val="uk-UA"/>
              </w:rPr>
              <w:t>?</w:t>
            </w:r>
          </w:p>
        </w:tc>
      </w:tr>
      <w:tr w14:paraId="2523F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</w:tcPr>
          <w:p w14:paraId="5AE61F88">
            <w:pPr>
              <w:spacing w:after="5" w:line="271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прийнятих на роботу, осіб</w:t>
            </w:r>
          </w:p>
        </w:tc>
        <w:tc>
          <w:tcPr>
            <w:tcW w:w="1843" w:type="dxa"/>
          </w:tcPr>
          <w:p w14:paraId="2F0E11BD">
            <w:pPr>
              <w:spacing w:after="5" w:line="271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553" w:type="dxa"/>
          </w:tcPr>
          <w:p w14:paraId="7C2CCA7C">
            <w:pPr>
              <w:spacing w:after="5" w:line="271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14:paraId="30A02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</w:tcPr>
          <w:p w14:paraId="72B0369E">
            <w:pPr>
              <w:spacing w:after="5" w:line="271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звільнених з роботи, осіб, у т.ч.</w:t>
            </w:r>
          </w:p>
        </w:tc>
        <w:tc>
          <w:tcPr>
            <w:tcW w:w="1843" w:type="dxa"/>
          </w:tcPr>
          <w:p w14:paraId="41D9685F">
            <w:pPr>
              <w:spacing w:after="5" w:line="271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553" w:type="dxa"/>
          </w:tcPr>
          <w:p w14:paraId="031BB0F2">
            <w:pPr>
              <w:spacing w:after="5" w:line="271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</w:tr>
      <w:tr w14:paraId="7CD93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</w:tcPr>
          <w:p w14:paraId="250B33BE">
            <w:pPr>
              <w:spacing w:after="5" w:line="271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власним бажанням</w:t>
            </w:r>
          </w:p>
        </w:tc>
        <w:tc>
          <w:tcPr>
            <w:tcW w:w="1843" w:type="dxa"/>
          </w:tcPr>
          <w:p w14:paraId="76F84F79">
            <w:pPr>
              <w:spacing w:after="5" w:line="271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553" w:type="dxa"/>
          </w:tcPr>
          <w:p w14:paraId="1713E3A6">
            <w:pPr>
              <w:spacing w:after="5" w:line="271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14:paraId="4A632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</w:tcPr>
          <w:p w14:paraId="3B2E9447">
            <w:pPr>
              <w:spacing w:after="5" w:line="271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порушення трудової дисципліни</w:t>
            </w:r>
          </w:p>
        </w:tc>
        <w:tc>
          <w:tcPr>
            <w:tcW w:w="1843" w:type="dxa"/>
          </w:tcPr>
          <w:p w14:paraId="526E9A29">
            <w:pPr>
              <w:spacing w:after="5" w:line="271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53" w:type="dxa"/>
          </w:tcPr>
          <w:p w14:paraId="165767B5">
            <w:pPr>
              <w:spacing w:after="5" w:line="271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14:paraId="254C0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</w:tcPr>
          <w:p w14:paraId="3326C8D4">
            <w:pPr>
              <w:spacing w:after="5" w:line="271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інших причин</w:t>
            </w:r>
          </w:p>
        </w:tc>
        <w:tc>
          <w:tcPr>
            <w:tcW w:w="1843" w:type="dxa"/>
          </w:tcPr>
          <w:p w14:paraId="55CEE3D0">
            <w:pPr>
              <w:spacing w:after="5" w:line="271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53" w:type="dxa"/>
          </w:tcPr>
          <w:p w14:paraId="29A7CE23">
            <w:pPr>
              <w:spacing w:after="5" w:line="271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14:paraId="10B5D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</w:tcPr>
          <w:p w14:paraId="6EE035C6">
            <w:pPr>
              <w:spacing w:after="5" w:line="271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Фонд оплати праці, тис. грн</w:t>
            </w:r>
          </w:p>
        </w:tc>
        <w:tc>
          <w:tcPr>
            <w:tcW w:w="1843" w:type="dxa"/>
          </w:tcPr>
          <w:p w14:paraId="1D0F4B85">
            <w:pPr>
              <w:spacing w:after="5" w:line="271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322</w:t>
            </w:r>
          </w:p>
        </w:tc>
        <w:tc>
          <w:tcPr>
            <w:tcW w:w="1553" w:type="dxa"/>
          </w:tcPr>
          <w:p w14:paraId="40A253D9">
            <w:pPr>
              <w:spacing w:after="5" w:line="271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372,5</w:t>
            </w:r>
          </w:p>
        </w:tc>
      </w:tr>
      <w:tr w14:paraId="69520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</w:tcPr>
          <w:p w14:paraId="344F04FF">
            <w:pPr>
              <w:spacing w:after="5" w:line="271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Товарооборот, тис.грн</w:t>
            </w:r>
          </w:p>
        </w:tc>
        <w:tc>
          <w:tcPr>
            <w:tcW w:w="1843" w:type="dxa"/>
          </w:tcPr>
          <w:p w14:paraId="1ED27B21">
            <w:pPr>
              <w:spacing w:after="5" w:line="271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9101,5</w:t>
            </w:r>
          </w:p>
        </w:tc>
        <w:tc>
          <w:tcPr>
            <w:tcW w:w="1553" w:type="dxa"/>
          </w:tcPr>
          <w:p w14:paraId="1152B3B9">
            <w:pPr>
              <w:spacing w:after="5" w:line="271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9001,2</w:t>
            </w:r>
          </w:p>
        </w:tc>
      </w:tr>
      <w:tr w14:paraId="5D9C2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</w:tcPr>
          <w:p w14:paraId="5B22F630">
            <w:pPr>
              <w:spacing w:after="5" w:line="271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Рентабельність товарообороту, %</w:t>
            </w:r>
          </w:p>
        </w:tc>
        <w:tc>
          <w:tcPr>
            <w:tcW w:w="1843" w:type="dxa"/>
          </w:tcPr>
          <w:p w14:paraId="00DD8F4D">
            <w:pPr>
              <w:spacing w:after="5" w:line="271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5,1</w:t>
            </w:r>
          </w:p>
        </w:tc>
        <w:tc>
          <w:tcPr>
            <w:tcW w:w="1553" w:type="dxa"/>
          </w:tcPr>
          <w:p w14:paraId="631DF542">
            <w:pPr>
              <w:spacing w:after="5" w:line="271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7,6</w:t>
            </w:r>
          </w:p>
        </w:tc>
      </w:tr>
    </w:tbl>
    <w:p w14:paraId="250B0796">
      <w:pPr>
        <w:jc w:val="center"/>
        <w:rPr>
          <w:b/>
          <w:sz w:val="28"/>
          <w:szCs w:val="28"/>
          <w:lang w:val="uk-UA"/>
        </w:rPr>
      </w:pPr>
    </w:p>
    <w:p w14:paraId="1245301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Розв’язання:</w:t>
      </w:r>
    </w:p>
    <w:p w14:paraId="60E60133">
      <w:pPr>
        <w:pStyle w:val="7"/>
        <w:numPr>
          <w:ilvl w:val="0"/>
          <w:numId w:val="1"/>
        </w:numPr>
        <w:spacing w:after="0" w:line="360" w:lineRule="auto"/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Чисельність працівників на кінець кварталу </w:t>
      </w:r>
    </w:p>
    <w:p w14:paraId="75314208">
      <w:pPr>
        <w:spacing w:after="0" w:line="360" w:lineRule="auto"/>
        <w:ind w:left="0" w:firstLine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Чкін = Чпоч + Прийняті - Звільнені</w:t>
      </w:r>
    </w:p>
    <w:p w14:paraId="03E27944">
      <w:pPr>
        <w:pStyle w:val="7"/>
        <w:spacing w:after="0" w:line="360" w:lineRule="auto"/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Чкін</w:t>
      </w:r>
      <w:r>
        <w:rPr>
          <w:szCs w:val="20"/>
          <w:lang w:val="en-US"/>
        </w:rPr>
        <w:t>I</w:t>
      </w:r>
      <w:r>
        <w:rPr>
          <w:szCs w:val="20"/>
          <w:lang w:val="uk-UA"/>
        </w:rPr>
        <w:t>кв</w:t>
      </w:r>
      <w:r>
        <w:rPr>
          <w:sz w:val="28"/>
          <w:szCs w:val="28"/>
          <w:lang w:val="uk-UA"/>
        </w:rPr>
        <w:t xml:space="preserve">  = </w:t>
      </w:r>
    </w:p>
    <w:p w14:paraId="7744A447">
      <w:pPr>
        <w:pStyle w:val="7"/>
        <w:spacing w:after="0" w:line="360" w:lineRule="auto"/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Чкін</w:t>
      </w:r>
      <w:r>
        <w:rPr>
          <w:szCs w:val="20"/>
          <w:lang w:val="uk-UA"/>
        </w:rPr>
        <w:t xml:space="preserve">ІІкв </w:t>
      </w:r>
      <w:r>
        <w:rPr>
          <w:sz w:val="28"/>
          <w:szCs w:val="28"/>
          <w:lang w:val="uk-UA"/>
        </w:rPr>
        <w:t xml:space="preserve">= </w:t>
      </w:r>
    </w:p>
    <w:p w14:paraId="131FDDF7">
      <w:pPr>
        <w:pStyle w:val="7"/>
        <w:numPr>
          <w:ilvl w:val="0"/>
          <w:numId w:val="1"/>
        </w:numPr>
        <w:spacing w:after="0" w:line="360" w:lineRule="auto"/>
        <w:ind w:left="0" w:firstLine="284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Середньооблікова чисельність працівників </w:t>
      </w:r>
      <w:r>
        <w:rPr>
          <w:b/>
          <w:sz w:val="28"/>
          <w:szCs w:val="28"/>
          <w:lang w:val="uk-UA"/>
        </w:rPr>
        <w:t>СОЧ = Чпоч +Чкін  / 2</w:t>
      </w:r>
    </w:p>
    <w:p w14:paraId="3C9F127A">
      <w:pPr>
        <w:pStyle w:val="7"/>
        <w:spacing w:after="0" w:line="360" w:lineRule="auto"/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СОЧ </w:t>
      </w:r>
      <w:r>
        <w:rPr>
          <w:szCs w:val="20"/>
          <w:lang w:val="uk-UA"/>
        </w:rPr>
        <w:t>Ікв</w:t>
      </w:r>
      <w:r>
        <w:rPr>
          <w:sz w:val="28"/>
          <w:szCs w:val="28"/>
          <w:lang w:val="uk-UA"/>
        </w:rPr>
        <w:t xml:space="preserve"> = </w:t>
      </w:r>
    </w:p>
    <w:p w14:paraId="39BB8EB7">
      <w:pPr>
        <w:pStyle w:val="7"/>
        <w:spacing w:after="0" w:line="360" w:lineRule="auto"/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СОЧ </w:t>
      </w:r>
      <w:r>
        <w:rPr>
          <w:szCs w:val="20"/>
          <w:lang w:val="uk-UA"/>
        </w:rPr>
        <w:t xml:space="preserve">ІІкв </w:t>
      </w:r>
      <w:r>
        <w:rPr>
          <w:sz w:val="28"/>
          <w:szCs w:val="28"/>
          <w:lang w:val="uk-UA"/>
        </w:rPr>
        <w:t>=</w:t>
      </w:r>
    </w:p>
    <w:p w14:paraId="0F95FC52">
      <w:pPr>
        <w:pStyle w:val="7"/>
        <w:numPr>
          <w:ilvl w:val="0"/>
          <w:numId w:val="1"/>
        </w:numPr>
        <w:spacing w:after="0" w:line="360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Коефіцієнт прийому </w:t>
      </w:r>
      <w:r>
        <w:rPr>
          <w:b/>
          <w:sz w:val="28"/>
          <w:szCs w:val="28"/>
          <w:lang w:val="uk-UA"/>
        </w:rPr>
        <w:t>(Кп) = Прийняті/ СОЧ</w:t>
      </w:r>
    </w:p>
    <w:p w14:paraId="62D86EA4">
      <w:pPr>
        <w:pStyle w:val="7"/>
        <w:spacing w:after="0" w:line="360" w:lineRule="auto"/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</w:t>
      </w:r>
      <w:r>
        <w:rPr>
          <w:szCs w:val="20"/>
          <w:lang w:val="uk-UA"/>
        </w:rPr>
        <w:t xml:space="preserve"> </w:t>
      </w:r>
      <w:r>
        <w:rPr>
          <w:szCs w:val="20"/>
          <w:lang w:val="en-US"/>
        </w:rPr>
        <w:t>I</w:t>
      </w:r>
      <w:r>
        <w:rPr>
          <w:szCs w:val="20"/>
          <w:lang w:val="uk-UA"/>
        </w:rPr>
        <w:t>кв</w:t>
      </w:r>
      <w:r>
        <w:rPr>
          <w:sz w:val="28"/>
          <w:szCs w:val="28"/>
          <w:lang w:val="uk-UA"/>
        </w:rPr>
        <w:t xml:space="preserve"> = </w:t>
      </w:r>
    </w:p>
    <w:p w14:paraId="197F2472">
      <w:pPr>
        <w:pStyle w:val="7"/>
        <w:spacing w:after="0" w:line="360" w:lineRule="auto"/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</w:t>
      </w:r>
      <w:r>
        <w:rPr>
          <w:szCs w:val="20"/>
          <w:lang w:val="uk-UA"/>
        </w:rPr>
        <w:t xml:space="preserve"> </w:t>
      </w:r>
      <w:r>
        <w:rPr>
          <w:szCs w:val="20"/>
          <w:lang w:val="en-US"/>
        </w:rPr>
        <w:t>I</w:t>
      </w:r>
      <w:r>
        <w:rPr>
          <w:szCs w:val="20"/>
          <w:lang w:val="uk-UA"/>
        </w:rPr>
        <w:t xml:space="preserve">Ікв </w:t>
      </w:r>
      <w:r>
        <w:rPr>
          <w:sz w:val="28"/>
          <w:szCs w:val="28"/>
          <w:lang w:val="uk-UA"/>
        </w:rPr>
        <w:t>=</w:t>
      </w:r>
    </w:p>
    <w:p w14:paraId="64A7BB66">
      <w:pPr>
        <w:pStyle w:val="7"/>
        <w:numPr>
          <w:ilvl w:val="0"/>
          <w:numId w:val="1"/>
        </w:numPr>
        <w:spacing w:after="0" w:line="360" w:lineRule="auto"/>
        <w:ind w:left="0" w:firstLine="284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Коефіцієнт звільнення </w:t>
      </w:r>
      <w:r>
        <w:rPr>
          <w:b/>
          <w:sz w:val="28"/>
          <w:szCs w:val="28"/>
          <w:lang w:val="uk-UA"/>
        </w:rPr>
        <w:t>Кзв = Звільнені / СОЧ</w:t>
      </w:r>
    </w:p>
    <w:p w14:paraId="3305B509">
      <w:pPr>
        <w:spacing w:after="0" w:line="360" w:lineRule="auto"/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Кзв</w:t>
      </w:r>
      <w:r>
        <w:rPr>
          <w:szCs w:val="20"/>
          <w:lang w:val="uk-UA"/>
        </w:rPr>
        <w:t xml:space="preserve"> </w:t>
      </w:r>
      <w:r>
        <w:rPr>
          <w:szCs w:val="20"/>
          <w:lang w:val="en-US"/>
        </w:rPr>
        <w:t>I</w:t>
      </w:r>
      <w:r>
        <w:rPr>
          <w:szCs w:val="20"/>
          <w:lang w:val="uk-UA"/>
        </w:rPr>
        <w:t>кв</w:t>
      </w:r>
      <w:r>
        <w:rPr>
          <w:sz w:val="28"/>
          <w:szCs w:val="28"/>
          <w:lang w:val="uk-UA"/>
        </w:rPr>
        <w:t xml:space="preserve"> = </w:t>
      </w:r>
    </w:p>
    <w:p w14:paraId="568EE40C">
      <w:pPr>
        <w:spacing w:after="0" w:line="360" w:lineRule="auto"/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Кзв</w:t>
      </w:r>
      <w:r>
        <w:rPr>
          <w:szCs w:val="20"/>
          <w:lang w:val="uk-UA"/>
        </w:rPr>
        <w:t xml:space="preserve"> </w:t>
      </w:r>
      <w:r>
        <w:rPr>
          <w:szCs w:val="20"/>
          <w:lang w:val="en-US"/>
        </w:rPr>
        <w:t>I</w:t>
      </w:r>
      <w:r>
        <w:rPr>
          <w:szCs w:val="20"/>
          <w:lang w:val="uk-UA"/>
        </w:rPr>
        <w:t xml:space="preserve">Ікв </w:t>
      </w:r>
      <w:r>
        <w:rPr>
          <w:sz w:val="28"/>
          <w:szCs w:val="28"/>
          <w:lang w:val="uk-UA"/>
        </w:rPr>
        <w:t>=</w:t>
      </w:r>
    </w:p>
    <w:p w14:paraId="3311A9B3">
      <w:pPr>
        <w:spacing w:after="0" w:line="360" w:lineRule="auto"/>
        <w:ind w:left="0" w:firstLine="284"/>
        <w:rPr>
          <w:sz w:val="28"/>
          <w:szCs w:val="28"/>
          <w:lang w:val="uk-UA"/>
        </w:rPr>
      </w:pPr>
    </w:p>
    <w:p w14:paraId="6A4E27C5">
      <w:pPr>
        <w:pStyle w:val="7"/>
        <w:numPr>
          <w:ilvl w:val="0"/>
          <w:numId w:val="1"/>
        </w:numPr>
        <w:spacing w:after="0" w:line="360" w:lineRule="auto"/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Коефіцієнт загального обігу робочої сили </w:t>
      </w:r>
      <w:r>
        <w:rPr>
          <w:b/>
          <w:sz w:val="28"/>
          <w:szCs w:val="28"/>
          <w:lang w:val="uk-UA"/>
        </w:rPr>
        <w:t>Коб = Прийняті + Звільнені/СОЧ</w:t>
      </w:r>
    </w:p>
    <w:p w14:paraId="65C93AD7">
      <w:pPr>
        <w:spacing w:after="0" w:line="360" w:lineRule="auto"/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Коб</w:t>
      </w:r>
      <w:r>
        <w:rPr>
          <w:szCs w:val="20"/>
          <w:lang w:val="uk-UA"/>
        </w:rPr>
        <w:t xml:space="preserve"> </w:t>
      </w:r>
      <w:r>
        <w:rPr>
          <w:szCs w:val="20"/>
          <w:lang w:val="en-US"/>
        </w:rPr>
        <w:t>I</w:t>
      </w:r>
      <w:r>
        <w:rPr>
          <w:szCs w:val="20"/>
          <w:lang w:val="uk-UA"/>
        </w:rPr>
        <w:t>кв</w:t>
      </w:r>
      <w:r>
        <w:rPr>
          <w:sz w:val="28"/>
          <w:szCs w:val="28"/>
          <w:lang w:val="uk-UA"/>
        </w:rPr>
        <w:t xml:space="preserve"> = </w:t>
      </w:r>
    </w:p>
    <w:p w14:paraId="489E1B37">
      <w:pPr>
        <w:spacing w:after="0" w:line="360" w:lineRule="auto"/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Коб</w:t>
      </w:r>
      <w:r>
        <w:rPr>
          <w:szCs w:val="20"/>
          <w:lang w:val="uk-UA"/>
        </w:rPr>
        <w:t xml:space="preserve"> </w:t>
      </w:r>
      <w:r>
        <w:rPr>
          <w:szCs w:val="20"/>
          <w:lang w:val="en-US"/>
        </w:rPr>
        <w:t>I</w:t>
      </w:r>
      <w:r>
        <w:rPr>
          <w:szCs w:val="20"/>
          <w:lang w:val="uk-UA"/>
        </w:rPr>
        <w:t xml:space="preserve">Ікв </w:t>
      </w:r>
      <w:r>
        <w:rPr>
          <w:sz w:val="28"/>
          <w:szCs w:val="28"/>
          <w:lang w:val="uk-UA"/>
        </w:rPr>
        <w:t xml:space="preserve">= </w:t>
      </w:r>
    </w:p>
    <w:p w14:paraId="3397EF7D">
      <w:pPr>
        <w:pStyle w:val="7"/>
        <w:numPr>
          <w:ilvl w:val="0"/>
          <w:numId w:val="1"/>
        </w:num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Коефіцієнт замінності кадрів </w:t>
      </w:r>
      <w:r>
        <w:rPr>
          <w:b/>
          <w:sz w:val="28"/>
          <w:szCs w:val="28"/>
          <w:lang w:val="uk-UA"/>
        </w:rPr>
        <w:t>Кзам = Прийняті / Звільнені</w:t>
      </w:r>
    </w:p>
    <w:p w14:paraId="609B609B">
      <w:pPr>
        <w:pStyle w:val="7"/>
        <w:spacing w:after="0" w:line="360" w:lineRule="auto"/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Кзам</w:t>
      </w:r>
      <w:r>
        <w:rPr>
          <w:szCs w:val="20"/>
          <w:lang w:val="uk-UA"/>
        </w:rPr>
        <w:t xml:space="preserve"> </w:t>
      </w:r>
      <w:r>
        <w:rPr>
          <w:szCs w:val="20"/>
          <w:lang w:val="en-US"/>
        </w:rPr>
        <w:t>I</w:t>
      </w:r>
      <w:r>
        <w:rPr>
          <w:szCs w:val="20"/>
          <w:lang w:val="uk-UA"/>
        </w:rPr>
        <w:t>кв</w:t>
      </w:r>
      <w:r>
        <w:rPr>
          <w:sz w:val="28"/>
          <w:szCs w:val="28"/>
          <w:lang w:val="uk-UA"/>
        </w:rPr>
        <w:t xml:space="preserve"> = </w:t>
      </w:r>
    </w:p>
    <w:p w14:paraId="6C54B903">
      <w:pPr>
        <w:pStyle w:val="7"/>
        <w:spacing w:after="0" w:line="360" w:lineRule="auto"/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Кзам </w:t>
      </w:r>
      <w:r>
        <w:rPr>
          <w:szCs w:val="20"/>
          <w:lang w:val="en-US"/>
        </w:rPr>
        <w:t>I</w:t>
      </w:r>
      <w:r>
        <w:rPr>
          <w:szCs w:val="20"/>
          <w:lang w:val="uk-UA"/>
        </w:rPr>
        <w:t xml:space="preserve">Ікв </w:t>
      </w:r>
      <w:r>
        <w:rPr>
          <w:sz w:val="28"/>
          <w:szCs w:val="28"/>
          <w:lang w:val="uk-UA"/>
        </w:rPr>
        <w:t xml:space="preserve">= </w:t>
      </w:r>
    </w:p>
    <w:p w14:paraId="6637F3BF">
      <w:pPr>
        <w:pStyle w:val="7"/>
        <w:numPr>
          <w:ilvl w:val="0"/>
          <w:numId w:val="1"/>
        </w:numPr>
        <w:spacing w:after="0" w:line="360" w:lineRule="auto"/>
        <w:ind w:left="0" w:firstLine="284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Коефіцієнт плинності </w:t>
      </w:r>
      <w:r>
        <w:rPr>
          <w:b/>
          <w:sz w:val="28"/>
          <w:szCs w:val="28"/>
          <w:lang w:val="uk-UA"/>
        </w:rPr>
        <w:t>Кплин = Звільнені за власним бажанням і за порушення тр. дисц. / СОЧ</w:t>
      </w:r>
    </w:p>
    <w:p w14:paraId="1E116522">
      <w:pPr>
        <w:pStyle w:val="7"/>
        <w:spacing w:after="0" w:line="360" w:lineRule="auto"/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Кплин</w:t>
      </w:r>
      <w:r>
        <w:rPr>
          <w:szCs w:val="20"/>
          <w:lang w:val="uk-UA"/>
        </w:rPr>
        <w:t xml:space="preserve"> </w:t>
      </w:r>
      <w:r>
        <w:rPr>
          <w:szCs w:val="20"/>
          <w:lang w:val="en-US"/>
        </w:rPr>
        <w:t>I</w:t>
      </w:r>
      <w:r>
        <w:rPr>
          <w:szCs w:val="20"/>
          <w:lang w:val="uk-UA"/>
        </w:rPr>
        <w:t>кв</w:t>
      </w:r>
      <w:r>
        <w:rPr>
          <w:sz w:val="28"/>
          <w:szCs w:val="28"/>
          <w:lang w:val="uk-UA"/>
        </w:rPr>
        <w:t xml:space="preserve"> = </w:t>
      </w:r>
    </w:p>
    <w:p w14:paraId="206CE7AC">
      <w:pPr>
        <w:pStyle w:val="7"/>
        <w:spacing w:after="0" w:line="360" w:lineRule="auto"/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Кплин </w:t>
      </w:r>
      <w:r>
        <w:rPr>
          <w:szCs w:val="20"/>
          <w:lang w:val="en-US"/>
        </w:rPr>
        <w:t>I</w:t>
      </w:r>
      <w:r>
        <w:rPr>
          <w:szCs w:val="20"/>
          <w:lang w:val="uk-UA"/>
        </w:rPr>
        <w:t xml:space="preserve">Ікв </w:t>
      </w:r>
      <w:r>
        <w:rPr>
          <w:sz w:val="28"/>
          <w:szCs w:val="28"/>
          <w:lang w:val="uk-UA"/>
        </w:rPr>
        <w:t xml:space="preserve">= </w:t>
      </w:r>
    </w:p>
    <w:p w14:paraId="5CE19F3A">
      <w:pPr>
        <w:pStyle w:val="7"/>
        <w:numPr>
          <w:ilvl w:val="0"/>
          <w:numId w:val="1"/>
        </w:numPr>
        <w:spacing w:after="0" w:line="360" w:lineRule="auto"/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Коефіцієнт стабільності </w:t>
      </w:r>
      <w:r>
        <w:rPr>
          <w:b/>
          <w:sz w:val="28"/>
          <w:szCs w:val="28"/>
          <w:lang w:val="uk-UA"/>
        </w:rPr>
        <w:t>Кст =  1 – Кплин</w:t>
      </w:r>
      <w:r>
        <w:rPr>
          <w:sz w:val="28"/>
          <w:szCs w:val="28"/>
          <w:lang w:val="uk-UA"/>
        </w:rPr>
        <w:t xml:space="preserve"> </w:t>
      </w:r>
    </w:p>
    <w:p w14:paraId="395CAD5B">
      <w:pPr>
        <w:pStyle w:val="7"/>
        <w:spacing w:after="0" w:line="360" w:lineRule="auto"/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Кст</w:t>
      </w:r>
      <w:r>
        <w:rPr>
          <w:szCs w:val="20"/>
          <w:lang w:val="uk-UA"/>
        </w:rPr>
        <w:t xml:space="preserve"> </w:t>
      </w:r>
      <w:r>
        <w:rPr>
          <w:szCs w:val="20"/>
          <w:lang w:val="en-US"/>
        </w:rPr>
        <w:t>I</w:t>
      </w:r>
      <w:r>
        <w:rPr>
          <w:szCs w:val="20"/>
          <w:lang w:val="uk-UA"/>
        </w:rPr>
        <w:t>кв</w:t>
      </w:r>
      <w:r>
        <w:rPr>
          <w:sz w:val="28"/>
          <w:szCs w:val="28"/>
          <w:lang w:val="uk-UA"/>
        </w:rPr>
        <w:t xml:space="preserve"> =</w:t>
      </w:r>
    </w:p>
    <w:p w14:paraId="0385812B">
      <w:pPr>
        <w:pStyle w:val="7"/>
        <w:spacing w:after="0" w:line="360" w:lineRule="auto"/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Кст </w:t>
      </w:r>
      <w:r>
        <w:rPr>
          <w:szCs w:val="20"/>
          <w:lang w:val="en-US"/>
        </w:rPr>
        <w:t>I</w:t>
      </w:r>
      <w:r>
        <w:rPr>
          <w:szCs w:val="20"/>
          <w:lang w:val="uk-UA"/>
        </w:rPr>
        <w:t xml:space="preserve">Ікв </w:t>
      </w:r>
      <w:r>
        <w:rPr>
          <w:sz w:val="28"/>
          <w:szCs w:val="28"/>
          <w:lang w:val="uk-UA"/>
        </w:rPr>
        <w:t xml:space="preserve">= </w:t>
      </w:r>
    </w:p>
    <w:p w14:paraId="1B355D63">
      <w:pPr>
        <w:pStyle w:val="7"/>
        <w:numPr>
          <w:ilvl w:val="0"/>
          <w:numId w:val="1"/>
        </w:numPr>
        <w:spacing w:after="0" w:line="360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Продуктивність праці </w:t>
      </w:r>
      <w:r>
        <w:rPr>
          <w:b/>
          <w:sz w:val="28"/>
          <w:szCs w:val="28"/>
          <w:lang w:val="uk-UA"/>
        </w:rPr>
        <w:t>ПП = ТО / СОЧ</w:t>
      </w:r>
    </w:p>
    <w:p w14:paraId="6751A9B4">
      <w:pPr>
        <w:pStyle w:val="7"/>
        <w:spacing w:after="0" w:line="360" w:lineRule="auto"/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ПП</w:t>
      </w:r>
      <w:r>
        <w:rPr>
          <w:szCs w:val="20"/>
          <w:lang w:val="uk-UA"/>
        </w:rPr>
        <w:t xml:space="preserve"> </w:t>
      </w:r>
      <w:r>
        <w:rPr>
          <w:szCs w:val="20"/>
          <w:lang w:val="en-US"/>
        </w:rPr>
        <w:t>I</w:t>
      </w:r>
      <w:r>
        <w:rPr>
          <w:szCs w:val="20"/>
          <w:lang w:val="uk-UA"/>
        </w:rPr>
        <w:t>кв</w:t>
      </w:r>
      <w:r>
        <w:rPr>
          <w:sz w:val="28"/>
          <w:szCs w:val="28"/>
          <w:lang w:val="uk-UA"/>
        </w:rPr>
        <w:t xml:space="preserve"> = </w:t>
      </w:r>
    </w:p>
    <w:p w14:paraId="1C66CE82">
      <w:pPr>
        <w:pStyle w:val="7"/>
        <w:spacing w:after="0" w:line="360" w:lineRule="auto"/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ПП </w:t>
      </w:r>
      <w:r>
        <w:rPr>
          <w:szCs w:val="20"/>
          <w:lang w:val="en-US"/>
        </w:rPr>
        <w:t>I</w:t>
      </w:r>
      <w:r>
        <w:rPr>
          <w:szCs w:val="20"/>
          <w:lang w:val="uk-UA"/>
        </w:rPr>
        <w:t xml:space="preserve">Ікв </w:t>
      </w:r>
      <w:r>
        <w:rPr>
          <w:sz w:val="28"/>
          <w:szCs w:val="28"/>
          <w:lang w:val="uk-UA"/>
        </w:rPr>
        <w:t xml:space="preserve">= </w:t>
      </w:r>
    </w:p>
    <w:p w14:paraId="2688B1AC">
      <w:pPr>
        <w:pStyle w:val="7"/>
        <w:numPr>
          <w:ilvl w:val="0"/>
          <w:numId w:val="1"/>
        </w:numPr>
        <w:spacing w:after="0" w:line="360" w:lineRule="auto"/>
        <w:ind w:left="0" w:firstLine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Трудомісткість</w:t>
      </w:r>
      <w:r>
        <w:rPr>
          <w:b/>
          <w:sz w:val="28"/>
          <w:szCs w:val="28"/>
          <w:lang w:val="uk-UA"/>
        </w:rPr>
        <w:t xml:space="preserve">  ТМ= СОЧ /ТО, ще можна 1/ ПП</w:t>
      </w:r>
    </w:p>
    <w:p w14:paraId="4525CA69">
      <w:pPr>
        <w:pStyle w:val="7"/>
        <w:spacing w:after="0" w:line="360" w:lineRule="auto"/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ТМ</w:t>
      </w:r>
      <w:r>
        <w:rPr>
          <w:szCs w:val="20"/>
          <w:lang w:val="uk-UA"/>
        </w:rPr>
        <w:t xml:space="preserve"> </w:t>
      </w:r>
      <w:r>
        <w:rPr>
          <w:szCs w:val="20"/>
          <w:lang w:val="en-US"/>
        </w:rPr>
        <w:t>I</w:t>
      </w:r>
      <w:r>
        <w:rPr>
          <w:szCs w:val="20"/>
          <w:lang w:val="uk-UA"/>
        </w:rPr>
        <w:t>кв</w:t>
      </w:r>
      <w:r>
        <w:rPr>
          <w:sz w:val="28"/>
          <w:szCs w:val="28"/>
          <w:lang w:val="uk-UA"/>
        </w:rPr>
        <w:t xml:space="preserve"> =</w:t>
      </w:r>
    </w:p>
    <w:p w14:paraId="1A15B1C7">
      <w:pPr>
        <w:pStyle w:val="7"/>
        <w:spacing w:after="0" w:line="360" w:lineRule="auto"/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ТМ </w:t>
      </w:r>
      <w:r>
        <w:rPr>
          <w:szCs w:val="20"/>
          <w:lang w:val="en-US"/>
        </w:rPr>
        <w:t>I</w:t>
      </w:r>
      <w:r>
        <w:rPr>
          <w:szCs w:val="20"/>
          <w:lang w:val="uk-UA"/>
        </w:rPr>
        <w:t xml:space="preserve">Ікв </w:t>
      </w:r>
      <w:r>
        <w:rPr>
          <w:sz w:val="28"/>
          <w:szCs w:val="28"/>
          <w:lang w:val="uk-UA"/>
        </w:rPr>
        <w:t>=</w:t>
      </w:r>
    </w:p>
    <w:p w14:paraId="15D95C0A">
      <w:pPr>
        <w:pStyle w:val="7"/>
        <w:numPr>
          <w:ilvl w:val="0"/>
          <w:numId w:val="1"/>
        </w:numPr>
        <w:spacing w:after="0" w:line="360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Рентабельність (прибутковість) персоналу </w:t>
      </w:r>
      <w:r>
        <w:rPr>
          <w:b/>
          <w:sz w:val="28"/>
          <w:szCs w:val="28"/>
          <w:lang w:val="uk-UA"/>
        </w:rPr>
        <w:t>Рп = ТО х Рто / СОЧ /100</w:t>
      </w:r>
    </w:p>
    <w:p w14:paraId="12DD8879">
      <w:pPr>
        <w:pStyle w:val="7"/>
        <w:spacing w:after="0" w:line="360" w:lineRule="auto"/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Рп</w:t>
      </w:r>
      <w:r>
        <w:rPr>
          <w:szCs w:val="20"/>
          <w:lang w:val="uk-UA"/>
        </w:rPr>
        <w:t xml:space="preserve"> </w:t>
      </w:r>
      <w:r>
        <w:rPr>
          <w:szCs w:val="20"/>
          <w:lang w:val="en-US"/>
        </w:rPr>
        <w:t>I</w:t>
      </w:r>
      <w:r>
        <w:rPr>
          <w:szCs w:val="20"/>
          <w:lang w:val="uk-UA"/>
        </w:rPr>
        <w:t>кв</w:t>
      </w:r>
      <w:r>
        <w:rPr>
          <w:sz w:val="28"/>
          <w:szCs w:val="28"/>
          <w:lang w:val="uk-UA"/>
        </w:rPr>
        <w:t xml:space="preserve"> = </w:t>
      </w:r>
    </w:p>
    <w:p w14:paraId="75083D57">
      <w:pPr>
        <w:pStyle w:val="7"/>
        <w:spacing w:after="0" w:line="360" w:lineRule="auto"/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Рп </w:t>
      </w:r>
      <w:r>
        <w:rPr>
          <w:szCs w:val="20"/>
          <w:lang w:val="en-US"/>
        </w:rPr>
        <w:t>I</w:t>
      </w:r>
      <w:r>
        <w:rPr>
          <w:szCs w:val="20"/>
          <w:lang w:val="uk-UA"/>
        </w:rPr>
        <w:t xml:space="preserve">Ікв </w:t>
      </w:r>
      <w:r>
        <w:rPr>
          <w:sz w:val="28"/>
          <w:szCs w:val="28"/>
          <w:lang w:val="uk-UA"/>
        </w:rPr>
        <w:t xml:space="preserve">= </w:t>
      </w:r>
    </w:p>
    <w:p w14:paraId="589734EF">
      <w:pPr>
        <w:pStyle w:val="7"/>
        <w:numPr>
          <w:ilvl w:val="0"/>
          <w:numId w:val="1"/>
        </w:numPr>
        <w:spacing w:after="0" w:line="360" w:lineRule="auto"/>
        <w:ind w:left="0" w:firstLine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Середня заробітна плата за квартал</w:t>
      </w:r>
      <w:r>
        <w:rPr>
          <w:b/>
          <w:sz w:val="28"/>
          <w:szCs w:val="28"/>
          <w:lang w:val="uk-UA"/>
        </w:rPr>
        <w:t xml:space="preserve"> ЗПсеркв = ФОП / СОЧ</w:t>
      </w:r>
    </w:p>
    <w:p w14:paraId="67F25413">
      <w:pPr>
        <w:pStyle w:val="7"/>
        <w:spacing w:after="0" w:line="360" w:lineRule="auto"/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ЗПсеркв</w:t>
      </w:r>
      <w:r>
        <w:rPr>
          <w:szCs w:val="20"/>
          <w:lang w:val="uk-UA"/>
        </w:rPr>
        <w:t>Ікв</w:t>
      </w:r>
      <w:r>
        <w:rPr>
          <w:sz w:val="28"/>
          <w:szCs w:val="28"/>
          <w:lang w:val="uk-UA"/>
        </w:rPr>
        <w:t xml:space="preserve"> = </w:t>
      </w:r>
    </w:p>
    <w:p w14:paraId="52C08FF8">
      <w:pPr>
        <w:spacing w:after="0" w:line="360" w:lineRule="auto"/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ЗПсеркв</w:t>
      </w:r>
      <w:r>
        <w:rPr>
          <w:szCs w:val="20"/>
          <w:lang w:val="uk-UA"/>
        </w:rPr>
        <w:t>ІІкв</w:t>
      </w:r>
      <w:r>
        <w:rPr>
          <w:sz w:val="28"/>
          <w:szCs w:val="28"/>
          <w:lang w:val="uk-UA"/>
        </w:rPr>
        <w:t xml:space="preserve"> =</w:t>
      </w:r>
    </w:p>
    <w:p w14:paraId="4BD9373A">
      <w:pPr>
        <w:pStyle w:val="7"/>
        <w:numPr>
          <w:ilvl w:val="0"/>
          <w:numId w:val="1"/>
        </w:numPr>
        <w:spacing w:after="0" w:line="360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Середня заробітна плата за місяць </w:t>
      </w:r>
      <w:r>
        <w:rPr>
          <w:b/>
          <w:sz w:val="28"/>
          <w:szCs w:val="28"/>
          <w:lang w:val="uk-UA"/>
        </w:rPr>
        <w:t>ЗПсерміс. = ЗПсеркв /3</w:t>
      </w:r>
    </w:p>
    <w:p w14:paraId="589BD1F6">
      <w:pPr>
        <w:pStyle w:val="7"/>
        <w:spacing w:after="0" w:line="360" w:lineRule="auto"/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ЗПсерміс.</w:t>
      </w:r>
      <w:r>
        <w:rPr>
          <w:szCs w:val="20"/>
          <w:lang w:val="uk-UA"/>
        </w:rPr>
        <w:t>Ікв</w:t>
      </w:r>
      <w:r>
        <w:rPr>
          <w:sz w:val="28"/>
          <w:szCs w:val="28"/>
          <w:lang w:val="uk-UA"/>
        </w:rPr>
        <w:t xml:space="preserve"> = </w:t>
      </w:r>
    </w:p>
    <w:p w14:paraId="78F6EAFB">
      <w:pPr>
        <w:pStyle w:val="7"/>
        <w:spacing w:after="0" w:line="360" w:lineRule="auto"/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ЗПсерміс.</w:t>
      </w:r>
      <w:r>
        <w:rPr>
          <w:szCs w:val="20"/>
          <w:lang w:val="uk-UA"/>
        </w:rPr>
        <w:t>ІІкв</w:t>
      </w:r>
      <w:r>
        <w:rPr>
          <w:sz w:val="28"/>
          <w:szCs w:val="28"/>
          <w:lang w:val="uk-UA"/>
        </w:rPr>
        <w:t xml:space="preserve"> =</w:t>
      </w:r>
    </w:p>
    <w:p w14:paraId="5DA3DF33">
      <w:pPr>
        <w:spacing w:after="17" w:line="259" w:lineRule="auto"/>
        <w:ind w:left="0" w:firstLine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Висновки:</w:t>
      </w:r>
      <w:r>
        <w:rPr>
          <w:sz w:val="28"/>
          <w:szCs w:val="28"/>
          <w:lang w:val="uk-UA"/>
        </w:rPr>
        <w:t xml:space="preserve"> Позитивним є зростання в динаміці значень таких показників як: коефіцієнт прийому, коефіцієнт замінності кадрів, коефіцієнт стабільності персоналу, продуктивність праці, рентабельність (прибутковість) персоналу і середня заробітна плата.</w:t>
      </w:r>
    </w:p>
    <w:p w14:paraId="70261B2B">
      <w:pPr>
        <w:spacing w:after="17" w:line="259" w:lineRule="auto"/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Негативним є зростання в динаміці значень таких показників як: коефіцієнт звільнення, коефіцієнт загального обігу робочої сили, коефіцієнт плинності, трудомісткість праці.</w:t>
      </w:r>
    </w:p>
    <w:p w14:paraId="7EFCFDA2">
      <w:pPr>
        <w:spacing w:after="5" w:line="271" w:lineRule="auto"/>
        <w:ind w:left="581"/>
        <w:jc w:val="center"/>
        <w:rPr>
          <w:b/>
          <w:sz w:val="28"/>
          <w:szCs w:val="28"/>
          <w:lang w:val="uk-UA"/>
        </w:rPr>
      </w:pPr>
    </w:p>
    <w:p w14:paraId="20CA1F75">
      <w:pPr>
        <w:spacing w:after="5" w:line="271" w:lineRule="auto"/>
        <w:ind w:left="581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Задача 2.</w:t>
      </w:r>
    </w:p>
    <w:p w14:paraId="35029DBF">
      <w:pPr>
        <w:ind w:left="19" w:right="46" w:firstLine="56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Проаналізуйте показники з праці по кафе «Полисянка» та складіть пояснювальну записку. У процесі аналізу необхідно визначити наступне: </w:t>
      </w:r>
    </w:p>
    <w:p w14:paraId="75687F2A">
      <w:pPr>
        <w:numPr>
          <w:ilvl w:val="0"/>
          <w:numId w:val="2"/>
        </w:numPr>
        <w:ind w:right="46" w:firstLine="56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продуктивність праці працівників підприємства та робітників виробництва; </w:t>
      </w:r>
    </w:p>
    <w:p w14:paraId="24D4C58F">
      <w:pPr>
        <w:numPr>
          <w:ilvl w:val="0"/>
          <w:numId w:val="2"/>
        </w:numPr>
        <w:ind w:right="46" w:firstLine="56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середньорічну заробітну плату в розрахунку на одного робітника підприємства та виробництва; </w:t>
      </w:r>
    </w:p>
    <w:p w14:paraId="3F7679A8">
      <w:pPr>
        <w:numPr>
          <w:ilvl w:val="0"/>
          <w:numId w:val="2"/>
        </w:numPr>
        <w:ind w:right="46" w:firstLine="56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рівень фонду оплати праці до товарообороту; </w:t>
      </w:r>
    </w:p>
    <w:p w14:paraId="1572B2C0">
      <w:pPr>
        <w:numPr>
          <w:ilvl w:val="0"/>
          <w:numId w:val="2"/>
        </w:numPr>
        <w:ind w:right="46" w:firstLine="56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динаміку показників із праці. </w:t>
      </w:r>
    </w:p>
    <w:p w14:paraId="2EAF9948">
      <w:pPr>
        <w:spacing w:after="22" w:line="259" w:lineRule="auto"/>
        <w:ind w:left="586" w:firstLine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193799D2">
      <w:pPr>
        <w:spacing w:after="5" w:line="271" w:lineRule="auto"/>
        <w:ind w:left="581"/>
        <w:jc w:val="right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Таблиця 1</w:t>
      </w:r>
      <w:r>
        <w:rPr>
          <w:sz w:val="28"/>
          <w:szCs w:val="28"/>
          <w:lang w:val="uk-UA"/>
        </w:rPr>
        <w:t xml:space="preserve"> –</w:t>
      </w:r>
      <w:r>
        <w:rPr>
          <w:b/>
          <w:sz w:val="28"/>
          <w:szCs w:val="28"/>
          <w:lang w:val="uk-UA"/>
        </w:rPr>
        <w:t xml:space="preserve"> Вихідна інформація по ресторану «Полисянка» </w:t>
      </w:r>
    </w:p>
    <w:tbl>
      <w:tblPr>
        <w:tblStyle w:val="6"/>
        <w:tblW w:w="9356" w:type="dxa"/>
        <w:tblInd w:w="-5" w:type="dxa"/>
        <w:tblLayout w:type="autofit"/>
        <w:tblCellMar>
          <w:top w:w="7" w:type="dxa"/>
          <w:left w:w="108" w:type="dxa"/>
          <w:bottom w:w="0" w:type="dxa"/>
          <w:right w:w="65" w:type="dxa"/>
        </w:tblCellMar>
      </w:tblPr>
      <w:tblGrid>
        <w:gridCol w:w="5387"/>
        <w:gridCol w:w="1843"/>
        <w:gridCol w:w="2126"/>
      </w:tblGrid>
      <w:tr w14:paraId="5D1FFE5C">
        <w:tblPrEx>
          <w:tblCellMar>
            <w:top w:w="7" w:type="dxa"/>
            <w:left w:w="108" w:type="dxa"/>
            <w:bottom w:w="0" w:type="dxa"/>
            <w:right w:w="65" w:type="dxa"/>
          </w:tblCellMar>
        </w:tblPrEx>
        <w:trPr>
          <w:trHeight w:val="470" w:hRule="atLeast"/>
        </w:trPr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FFF97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Показник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20E317">
            <w:pPr>
              <w:spacing w:after="13" w:line="259" w:lineRule="auto"/>
              <w:ind w:left="0" w:right="4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Попередній </w:t>
            </w:r>
          </w:p>
          <w:p w14:paraId="28D29733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рік 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DBBC8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Звітний рік </w:t>
            </w:r>
          </w:p>
        </w:tc>
      </w:tr>
      <w:tr w14:paraId="64B993AA">
        <w:tblPrEx>
          <w:tblCellMar>
            <w:top w:w="7" w:type="dxa"/>
            <w:left w:w="108" w:type="dxa"/>
            <w:bottom w:w="0" w:type="dxa"/>
            <w:right w:w="65" w:type="dxa"/>
          </w:tblCellMar>
        </w:tblPrEx>
        <w:trPr>
          <w:trHeight w:val="240" w:hRule="atLeast"/>
        </w:trPr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C93A4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Товарооборот за рік, тис. грн </w:t>
            </w:r>
            <w:r>
              <w:rPr>
                <w:b/>
                <w:sz w:val="24"/>
                <w:szCs w:val="24"/>
                <w:lang w:val="uk-UA"/>
              </w:rPr>
              <w:t>(ТО)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7C8E09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2025,8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7C1579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2090,6 </w:t>
            </w:r>
          </w:p>
        </w:tc>
      </w:tr>
      <w:tr w14:paraId="23EBFE1A">
        <w:tblPrEx>
          <w:tblCellMar>
            <w:top w:w="7" w:type="dxa"/>
            <w:left w:w="108" w:type="dxa"/>
            <w:bottom w:w="0" w:type="dxa"/>
            <w:right w:w="65" w:type="dxa"/>
          </w:tblCellMar>
        </w:tblPrEx>
        <w:trPr>
          <w:trHeight w:val="470" w:hRule="atLeast"/>
        </w:trPr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9B9E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Оборот з продукції власного виробництва, тис. грн </w:t>
            </w:r>
            <w:r>
              <w:rPr>
                <w:b/>
                <w:sz w:val="24"/>
                <w:szCs w:val="24"/>
                <w:lang w:val="uk-UA"/>
              </w:rPr>
              <w:t>(ОПВВ)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01F87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1114,3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157FF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1296,4 </w:t>
            </w:r>
          </w:p>
        </w:tc>
      </w:tr>
      <w:tr w14:paraId="1A417377">
        <w:tblPrEx>
          <w:tblCellMar>
            <w:top w:w="7" w:type="dxa"/>
            <w:left w:w="108" w:type="dxa"/>
            <w:bottom w:w="0" w:type="dxa"/>
            <w:right w:w="65" w:type="dxa"/>
          </w:tblCellMar>
        </w:tblPrEx>
        <w:trPr>
          <w:trHeight w:val="241" w:hRule="atLeast"/>
        </w:trPr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5E97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Чисельність працівників ресторану, осіб </w:t>
            </w:r>
            <w:r>
              <w:rPr>
                <w:b/>
                <w:sz w:val="24"/>
                <w:szCs w:val="24"/>
                <w:lang w:val="uk-UA"/>
              </w:rPr>
              <w:t>(Чпр)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53AFE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45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1F5310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44 </w:t>
            </w:r>
          </w:p>
        </w:tc>
      </w:tr>
      <w:tr w14:paraId="474AA225">
        <w:tblPrEx>
          <w:tblCellMar>
            <w:top w:w="7" w:type="dxa"/>
            <w:left w:w="108" w:type="dxa"/>
            <w:bottom w:w="0" w:type="dxa"/>
            <w:right w:w="65" w:type="dxa"/>
          </w:tblCellMar>
        </w:tblPrEx>
        <w:trPr>
          <w:trHeight w:val="240" w:hRule="atLeast"/>
        </w:trPr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560C2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Чисельність робітників виробництва, осіб </w:t>
            </w:r>
            <w:r>
              <w:rPr>
                <w:b/>
                <w:sz w:val="24"/>
                <w:szCs w:val="24"/>
                <w:lang w:val="uk-UA"/>
              </w:rPr>
              <w:t>(Чроб)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E1785A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25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3FA1D1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26 </w:t>
            </w:r>
          </w:p>
        </w:tc>
      </w:tr>
      <w:tr w14:paraId="2091EEB1">
        <w:tblPrEx>
          <w:tblCellMar>
            <w:top w:w="7" w:type="dxa"/>
            <w:left w:w="108" w:type="dxa"/>
            <w:bottom w:w="0" w:type="dxa"/>
            <w:right w:w="65" w:type="dxa"/>
          </w:tblCellMar>
        </w:tblPrEx>
        <w:trPr>
          <w:trHeight w:val="240" w:hRule="atLeast"/>
        </w:trPr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FF751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Фонд оплати праці, тис. грн </w:t>
            </w:r>
            <w:r>
              <w:rPr>
                <w:b/>
                <w:sz w:val="24"/>
                <w:szCs w:val="24"/>
                <w:lang w:val="uk-UA"/>
              </w:rPr>
              <w:t>(ФОП)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5A5A4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240,7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A77B8">
            <w:pPr>
              <w:spacing w:after="0" w:line="259" w:lineRule="auto"/>
              <w:ind w:left="0" w:right="42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247,6 </w:t>
            </w:r>
          </w:p>
        </w:tc>
      </w:tr>
      <w:tr w14:paraId="0BB668C4">
        <w:tblPrEx>
          <w:tblCellMar>
            <w:top w:w="7" w:type="dxa"/>
            <w:left w:w="108" w:type="dxa"/>
            <w:bottom w:w="0" w:type="dxa"/>
            <w:right w:w="65" w:type="dxa"/>
          </w:tblCellMar>
        </w:tblPrEx>
        <w:trPr>
          <w:trHeight w:val="470" w:hRule="atLeast"/>
        </w:trPr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5268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Фонд оплати праці робітників виробництва, тис. грн (</w:t>
            </w:r>
            <w:r>
              <w:rPr>
                <w:b/>
                <w:sz w:val="24"/>
                <w:szCs w:val="24"/>
                <w:lang w:val="uk-UA"/>
              </w:rPr>
              <w:t>ФОПроб)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01F2D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135,0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FEBED">
            <w:pPr>
              <w:spacing w:after="0" w:line="259" w:lineRule="auto"/>
              <w:ind w:left="0" w:right="42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147,4 </w:t>
            </w:r>
          </w:p>
        </w:tc>
      </w:tr>
    </w:tbl>
    <w:p w14:paraId="636179E1">
      <w:pPr>
        <w:spacing w:after="3" w:line="259" w:lineRule="auto"/>
        <w:ind w:left="581"/>
        <w:jc w:val="center"/>
        <w:rPr>
          <w:b/>
          <w:i/>
          <w:sz w:val="28"/>
          <w:szCs w:val="28"/>
          <w:lang w:val="uk-UA"/>
        </w:rPr>
      </w:pPr>
    </w:p>
    <w:p w14:paraId="1F476BC8">
      <w:pPr>
        <w:spacing w:after="3" w:line="259" w:lineRule="auto"/>
        <w:ind w:left="58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Розв’язання:</w:t>
      </w:r>
    </w:p>
    <w:p w14:paraId="0B2BF04D">
      <w:pPr>
        <w:pStyle w:val="7"/>
        <w:numPr>
          <w:ilvl w:val="0"/>
          <w:numId w:val="3"/>
        </w:numPr>
        <w:spacing w:after="0" w:line="270" w:lineRule="auto"/>
        <w:ind w:left="0" w:right="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Продуктивність праці працівників підприємства </w:t>
      </w:r>
      <w:r>
        <w:rPr>
          <w:b/>
          <w:sz w:val="28"/>
          <w:szCs w:val="28"/>
          <w:lang w:val="uk-UA"/>
        </w:rPr>
        <w:t>ППпр= ТО/Чпр:</w:t>
      </w:r>
    </w:p>
    <w:p w14:paraId="278C11FF">
      <w:pPr>
        <w:spacing w:after="0" w:line="270" w:lineRule="auto"/>
        <w:ind w:left="0" w:right="57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Попередній: </w:t>
      </w:r>
    </w:p>
    <w:p w14:paraId="031992AF">
      <w:pPr>
        <w:spacing w:after="0" w:line="270" w:lineRule="auto"/>
        <w:ind w:left="0" w:right="57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Звітний: </w:t>
      </w:r>
    </w:p>
    <w:p w14:paraId="36B3F5EC">
      <w:pPr>
        <w:pStyle w:val="7"/>
        <w:numPr>
          <w:ilvl w:val="0"/>
          <w:numId w:val="3"/>
        </w:numPr>
        <w:spacing w:after="0" w:line="259" w:lineRule="auto"/>
        <w:ind w:left="0" w:right="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Продуктивність праці робітників виробництва </w:t>
      </w:r>
      <w:r>
        <w:rPr>
          <w:b/>
          <w:sz w:val="28"/>
          <w:szCs w:val="28"/>
          <w:lang w:val="uk-UA"/>
        </w:rPr>
        <w:t>ППроб = ОПВВ /Чроб:</w:t>
      </w:r>
    </w:p>
    <w:p w14:paraId="1F9740DA">
      <w:pPr>
        <w:spacing w:after="0" w:line="270" w:lineRule="auto"/>
        <w:ind w:left="0" w:right="57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Попередній:</w:t>
      </w:r>
    </w:p>
    <w:p w14:paraId="23CD5796">
      <w:pPr>
        <w:spacing w:after="0" w:line="270" w:lineRule="auto"/>
        <w:ind w:left="0" w:right="57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Звітний: </w:t>
      </w:r>
    </w:p>
    <w:p w14:paraId="7D27A071">
      <w:pPr>
        <w:pStyle w:val="7"/>
        <w:numPr>
          <w:ilvl w:val="0"/>
          <w:numId w:val="3"/>
        </w:numPr>
        <w:spacing w:after="0" w:line="259" w:lineRule="auto"/>
        <w:ind w:left="0" w:right="57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Середньомісячна зарплата 1 робітника підприємства </w:t>
      </w:r>
      <w:r>
        <w:rPr>
          <w:b/>
          <w:sz w:val="28"/>
          <w:szCs w:val="28"/>
          <w:lang w:val="uk-UA"/>
        </w:rPr>
        <w:t>ЗПпр = ФОП/Чпр/12міс</w:t>
      </w:r>
    </w:p>
    <w:p w14:paraId="5DE8C967">
      <w:pPr>
        <w:spacing w:after="0" w:line="259" w:lineRule="auto"/>
        <w:ind w:left="0" w:right="57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Попередній: </w:t>
      </w:r>
    </w:p>
    <w:p w14:paraId="659EE4A5">
      <w:pPr>
        <w:spacing w:after="0" w:line="270" w:lineRule="auto"/>
        <w:ind w:left="0" w:right="57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Звітний: </w:t>
      </w:r>
    </w:p>
    <w:p w14:paraId="6917447F">
      <w:pPr>
        <w:pStyle w:val="7"/>
        <w:numPr>
          <w:ilvl w:val="0"/>
          <w:numId w:val="3"/>
        </w:numPr>
        <w:spacing w:after="0" w:line="259" w:lineRule="auto"/>
        <w:ind w:left="0" w:right="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Середньомісячна зарплата 1 робітника виробництва </w:t>
      </w:r>
    </w:p>
    <w:p w14:paraId="13B45BD0">
      <w:pPr>
        <w:pStyle w:val="7"/>
        <w:numPr>
          <w:numId w:val="0"/>
        </w:numPr>
        <w:spacing w:after="0" w:line="259" w:lineRule="auto"/>
        <w:ind w:left="-360" w:leftChars="0" w:right="57" w:rightChars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ЗПроб = ФОПроб/Чроб/12міс</w:t>
      </w:r>
    </w:p>
    <w:p w14:paraId="7FE8CCD1">
      <w:pPr>
        <w:spacing w:after="0" w:line="270" w:lineRule="auto"/>
        <w:ind w:right="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Попередній: </w:t>
      </w:r>
    </w:p>
    <w:p w14:paraId="04815870">
      <w:pPr>
        <w:spacing w:after="0" w:line="270" w:lineRule="auto"/>
        <w:ind w:left="0" w:right="57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Звітний: грн. </w:t>
      </w:r>
    </w:p>
    <w:p w14:paraId="10FE8D4D">
      <w:pPr>
        <w:pStyle w:val="7"/>
        <w:numPr>
          <w:ilvl w:val="0"/>
          <w:numId w:val="3"/>
        </w:numPr>
        <w:spacing w:after="0" w:line="259" w:lineRule="auto"/>
        <w:ind w:left="0" w:right="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Рівень фонду оплати праці </w:t>
      </w:r>
      <w:r>
        <w:rPr>
          <w:b/>
          <w:sz w:val="28"/>
          <w:szCs w:val="28"/>
          <w:lang w:val="uk-UA"/>
        </w:rPr>
        <w:t>ФОП /ТО х 100</w:t>
      </w:r>
    </w:p>
    <w:p w14:paraId="2337DE26">
      <w:pPr>
        <w:spacing w:after="0"/>
        <w:ind w:left="0" w:right="57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Попередній:  </w:t>
      </w:r>
    </w:p>
    <w:p w14:paraId="22563CFB">
      <w:pPr>
        <w:ind w:right="4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Звітний: </w:t>
      </w:r>
    </w:p>
    <w:p w14:paraId="69202704">
      <w:pPr>
        <w:ind w:left="581" w:right="4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Розраховані показники заносяться до наступної таблиці. </w:t>
      </w:r>
    </w:p>
    <w:p w14:paraId="709A59D3">
      <w:pPr>
        <w:spacing w:after="5" w:line="271" w:lineRule="auto"/>
        <w:ind w:left="581"/>
        <w:jc w:val="right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Таблиця 2 </w:t>
      </w:r>
      <w:r>
        <w:rPr>
          <w:sz w:val="28"/>
          <w:szCs w:val="28"/>
          <w:lang w:val="uk-UA"/>
        </w:rPr>
        <w:t>–</w:t>
      </w:r>
      <w:r>
        <w:rPr>
          <w:b/>
          <w:sz w:val="28"/>
          <w:szCs w:val="28"/>
          <w:lang w:val="uk-UA"/>
        </w:rPr>
        <w:t xml:space="preserve"> Показники з праці по ресторану «Полисянка» </w:t>
      </w:r>
    </w:p>
    <w:tbl>
      <w:tblPr>
        <w:tblStyle w:val="6"/>
        <w:tblW w:w="9512" w:type="dxa"/>
        <w:tblInd w:w="-89" w:type="dxa"/>
        <w:tblLayout w:type="autofit"/>
        <w:tblCellMar>
          <w:top w:w="7" w:type="dxa"/>
          <w:left w:w="108" w:type="dxa"/>
          <w:bottom w:w="0" w:type="dxa"/>
          <w:right w:w="56" w:type="dxa"/>
        </w:tblCellMar>
      </w:tblPr>
      <w:tblGrid>
        <w:gridCol w:w="3628"/>
        <w:gridCol w:w="1559"/>
        <w:gridCol w:w="1418"/>
        <w:gridCol w:w="1417"/>
        <w:gridCol w:w="1490"/>
      </w:tblGrid>
      <w:tr w14:paraId="47F35FFE">
        <w:tblPrEx>
          <w:tblCellMar>
            <w:top w:w="7" w:type="dxa"/>
            <w:left w:w="108" w:type="dxa"/>
            <w:bottom w:w="0" w:type="dxa"/>
            <w:right w:w="56" w:type="dxa"/>
          </w:tblCellMar>
        </w:tblPrEx>
        <w:trPr>
          <w:trHeight w:val="470" w:hRule="atLeast"/>
        </w:trPr>
        <w:tc>
          <w:tcPr>
            <w:tcW w:w="3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F8AA5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56107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05AAD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Звітній рік до попереднього</w:t>
            </w:r>
          </w:p>
        </w:tc>
      </w:tr>
      <w:tr w14:paraId="17C6C232">
        <w:tblPrEx>
          <w:tblCellMar>
            <w:top w:w="7" w:type="dxa"/>
            <w:left w:w="108" w:type="dxa"/>
            <w:bottom w:w="0" w:type="dxa"/>
            <w:right w:w="56" w:type="dxa"/>
          </w:tblCellMar>
        </w:tblPrEx>
        <w:trPr>
          <w:trHeight w:val="470" w:hRule="atLeast"/>
        </w:trPr>
        <w:tc>
          <w:tcPr>
            <w:tcW w:w="36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1D9C4A">
            <w:pPr>
              <w:spacing w:after="160" w:line="259" w:lineRule="auto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2401A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попередній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C7DE46">
            <w:pPr>
              <w:spacing w:after="15" w:line="259" w:lineRule="auto"/>
              <w:ind w:left="0" w:right="48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звітний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C6B69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(+; –)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BE319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%</w:t>
            </w:r>
          </w:p>
        </w:tc>
      </w:tr>
      <w:tr w14:paraId="3BD17E41">
        <w:tblPrEx>
          <w:tblCellMar>
            <w:top w:w="7" w:type="dxa"/>
            <w:left w:w="108" w:type="dxa"/>
            <w:bottom w:w="0" w:type="dxa"/>
            <w:right w:w="56" w:type="dxa"/>
          </w:tblCellMar>
        </w:tblPrEx>
        <w:trPr>
          <w:trHeight w:val="240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EE4E67">
            <w:pPr>
              <w:spacing w:after="0" w:line="259" w:lineRule="auto"/>
              <w:ind w:left="0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Товарооборот за рік, тис. грн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C3FE0D">
            <w:pPr>
              <w:spacing w:after="0" w:line="259" w:lineRule="auto"/>
              <w:ind w:left="60" w:firstLine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2025,8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6140A8">
            <w:pPr>
              <w:spacing w:after="0" w:line="259" w:lineRule="auto"/>
              <w:ind w:left="2" w:firstLine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2090,6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BC30B4">
            <w:pPr>
              <w:spacing w:after="0" w:line="259" w:lineRule="auto"/>
              <w:ind w:left="50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3C335">
            <w:pPr>
              <w:spacing w:after="0" w:line="259" w:lineRule="auto"/>
              <w:ind w:left="26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14:paraId="46DC4BE3">
        <w:tblPrEx>
          <w:tblCellMar>
            <w:top w:w="7" w:type="dxa"/>
            <w:left w:w="108" w:type="dxa"/>
            <w:bottom w:w="0" w:type="dxa"/>
            <w:right w:w="56" w:type="dxa"/>
          </w:tblCellMar>
        </w:tblPrEx>
        <w:trPr>
          <w:trHeight w:val="470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3FCA53">
            <w:pPr>
              <w:spacing w:after="0" w:line="259" w:lineRule="auto"/>
              <w:ind w:left="0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Оборот з продукції власного виробництва, тис. грн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B960F">
            <w:pPr>
              <w:spacing w:after="0" w:line="259" w:lineRule="auto"/>
              <w:ind w:left="60" w:firstLine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1114,3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E1FDF">
            <w:pPr>
              <w:spacing w:after="0" w:line="259" w:lineRule="auto"/>
              <w:ind w:left="2" w:firstLine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1296,4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4C031">
            <w:pPr>
              <w:spacing w:after="0" w:line="259" w:lineRule="auto"/>
              <w:ind w:left="0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2FE0F">
            <w:pPr>
              <w:spacing w:after="0" w:line="259" w:lineRule="auto"/>
              <w:ind w:left="26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14:paraId="48C3FF12">
        <w:tblPrEx>
          <w:tblCellMar>
            <w:top w:w="7" w:type="dxa"/>
            <w:left w:w="108" w:type="dxa"/>
            <w:bottom w:w="0" w:type="dxa"/>
            <w:right w:w="56" w:type="dxa"/>
          </w:tblCellMar>
        </w:tblPrEx>
        <w:trPr>
          <w:trHeight w:val="470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3746E0">
            <w:pPr>
              <w:spacing w:after="0" w:line="259" w:lineRule="auto"/>
              <w:ind w:left="0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Чисельність працівників ресторану, осіб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297FA">
            <w:pPr>
              <w:spacing w:after="0" w:line="259" w:lineRule="auto"/>
              <w:ind w:left="0" w:right="47" w:firstLine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B1A18">
            <w:pPr>
              <w:spacing w:after="0" w:line="259" w:lineRule="auto"/>
              <w:ind w:left="0" w:right="51" w:firstLine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34A70">
            <w:pPr>
              <w:spacing w:after="0" w:line="259" w:lineRule="auto"/>
              <w:ind w:left="0" w:right="49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82064">
            <w:pPr>
              <w:spacing w:after="0" w:line="259" w:lineRule="auto"/>
              <w:ind w:left="0" w:right="55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14:paraId="489D741B">
        <w:tblPrEx>
          <w:tblCellMar>
            <w:top w:w="7" w:type="dxa"/>
            <w:left w:w="108" w:type="dxa"/>
            <w:bottom w:w="0" w:type="dxa"/>
            <w:right w:w="56" w:type="dxa"/>
          </w:tblCellMar>
        </w:tblPrEx>
        <w:trPr>
          <w:trHeight w:val="469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3803E1">
            <w:pPr>
              <w:spacing w:after="0" w:line="259" w:lineRule="auto"/>
              <w:ind w:left="0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Чисельність робітників виробництва, осіб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8D12A">
            <w:pPr>
              <w:spacing w:after="0" w:line="259" w:lineRule="auto"/>
              <w:ind w:left="0" w:right="47" w:firstLine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0D8E9">
            <w:pPr>
              <w:spacing w:after="0" w:line="259" w:lineRule="auto"/>
              <w:ind w:left="0" w:right="51" w:firstLine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3E214">
            <w:pPr>
              <w:spacing w:after="0" w:line="259" w:lineRule="auto"/>
              <w:ind w:left="0" w:right="51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3C38B">
            <w:pPr>
              <w:spacing w:after="0" w:line="259" w:lineRule="auto"/>
              <w:ind w:left="26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14:paraId="50DDE81A">
        <w:tblPrEx>
          <w:tblCellMar>
            <w:top w:w="7" w:type="dxa"/>
            <w:left w:w="108" w:type="dxa"/>
            <w:bottom w:w="0" w:type="dxa"/>
            <w:right w:w="56" w:type="dxa"/>
          </w:tblCellMar>
        </w:tblPrEx>
        <w:trPr>
          <w:trHeight w:val="470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4C447E">
            <w:pPr>
              <w:spacing w:after="0" w:line="259" w:lineRule="auto"/>
              <w:ind w:left="0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Фонд оплати праці по підприємству, тис. грн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F7F3F">
            <w:pPr>
              <w:spacing w:after="0" w:line="259" w:lineRule="auto"/>
              <w:ind w:left="0" w:right="50" w:firstLine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240,7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E94D7">
            <w:pPr>
              <w:spacing w:after="0" w:line="259" w:lineRule="auto"/>
              <w:ind w:left="50" w:firstLine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247,6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029D7">
            <w:pPr>
              <w:spacing w:after="0" w:line="259" w:lineRule="auto"/>
              <w:ind w:left="0" w:right="49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AF9C9">
            <w:pPr>
              <w:spacing w:after="0" w:line="259" w:lineRule="auto"/>
              <w:ind w:left="26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14:paraId="67B9607E">
        <w:tblPrEx>
          <w:tblCellMar>
            <w:top w:w="7" w:type="dxa"/>
            <w:left w:w="108" w:type="dxa"/>
            <w:bottom w:w="0" w:type="dxa"/>
            <w:right w:w="56" w:type="dxa"/>
          </w:tblCellMar>
        </w:tblPrEx>
        <w:trPr>
          <w:trHeight w:val="470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704260">
            <w:pPr>
              <w:spacing w:after="0" w:line="259" w:lineRule="auto"/>
              <w:ind w:left="0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Фонд оплати праці робітників виробництва, тис. грн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EE919">
            <w:pPr>
              <w:spacing w:after="0" w:line="259" w:lineRule="auto"/>
              <w:ind w:left="0" w:right="50" w:firstLine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135,0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41456">
            <w:pPr>
              <w:spacing w:after="0" w:line="259" w:lineRule="auto"/>
              <w:ind w:left="50" w:firstLine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147,4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F8C42">
            <w:pPr>
              <w:spacing w:after="0" w:line="259" w:lineRule="auto"/>
              <w:ind w:left="50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06594">
            <w:pPr>
              <w:spacing w:after="0" w:line="259" w:lineRule="auto"/>
              <w:ind w:left="26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14:paraId="111E9374">
        <w:tblPrEx>
          <w:tblCellMar>
            <w:top w:w="7" w:type="dxa"/>
            <w:left w:w="108" w:type="dxa"/>
            <w:bottom w:w="0" w:type="dxa"/>
            <w:right w:w="56" w:type="dxa"/>
          </w:tblCellMar>
        </w:tblPrEx>
        <w:trPr>
          <w:trHeight w:val="470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562B1E">
            <w:pPr>
              <w:spacing w:after="0" w:line="259" w:lineRule="auto"/>
              <w:ind w:left="0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Продуктивність праці працівників підприємства, тис. грн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75DF2">
            <w:pPr>
              <w:spacing w:after="0" w:line="259" w:lineRule="auto"/>
              <w:ind w:left="60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D3240">
            <w:pPr>
              <w:spacing w:after="0" w:line="259" w:lineRule="auto"/>
              <w:ind w:left="2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075E8">
            <w:pPr>
              <w:spacing w:after="0" w:line="259" w:lineRule="auto"/>
              <w:ind w:left="0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8F15A">
            <w:pPr>
              <w:spacing w:after="0" w:line="259" w:lineRule="auto"/>
              <w:ind w:left="26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14:paraId="66F475D1">
        <w:tblPrEx>
          <w:tblCellMar>
            <w:top w:w="7" w:type="dxa"/>
            <w:left w:w="108" w:type="dxa"/>
            <w:bottom w:w="0" w:type="dxa"/>
            <w:right w:w="56" w:type="dxa"/>
          </w:tblCellMar>
        </w:tblPrEx>
        <w:trPr>
          <w:trHeight w:val="470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7C302A">
            <w:pPr>
              <w:spacing w:after="0" w:line="259" w:lineRule="auto"/>
              <w:ind w:left="0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Продуктивність праці робітників виробництва, тис. грн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B436F">
            <w:pPr>
              <w:spacing w:after="0" w:line="259" w:lineRule="auto"/>
              <w:ind w:left="60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0BF13">
            <w:pPr>
              <w:spacing w:after="0" w:line="259" w:lineRule="auto"/>
              <w:ind w:left="2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7F3FC">
            <w:pPr>
              <w:spacing w:after="0" w:line="259" w:lineRule="auto"/>
              <w:ind w:left="0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26758">
            <w:pPr>
              <w:spacing w:after="0" w:line="259" w:lineRule="auto"/>
              <w:ind w:left="26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14:paraId="7E5AACDC">
        <w:tblPrEx>
          <w:tblCellMar>
            <w:top w:w="7" w:type="dxa"/>
            <w:left w:w="108" w:type="dxa"/>
            <w:bottom w:w="0" w:type="dxa"/>
            <w:right w:w="56" w:type="dxa"/>
          </w:tblCellMar>
        </w:tblPrEx>
        <w:trPr>
          <w:trHeight w:val="468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0A2A9">
            <w:pPr>
              <w:spacing w:after="18" w:line="259" w:lineRule="auto"/>
              <w:ind w:left="0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Середньомісячна зарплата</w:t>
            </w:r>
          </w:p>
          <w:p w14:paraId="7CD4413B">
            <w:pPr>
              <w:spacing w:after="0" w:line="259" w:lineRule="auto"/>
              <w:ind w:left="0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робітника підприємства, грн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449E2">
            <w:pPr>
              <w:spacing w:after="0" w:line="259" w:lineRule="auto"/>
              <w:ind w:left="0" w:right="50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61DE4">
            <w:pPr>
              <w:spacing w:after="0" w:line="259" w:lineRule="auto"/>
              <w:ind w:left="50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36A76">
            <w:pPr>
              <w:spacing w:after="0" w:line="259" w:lineRule="auto"/>
              <w:ind w:left="50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FEFA7">
            <w:pPr>
              <w:spacing w:after="0" w:line="259" w:lineRule="auto"/>
              <w:ind w:left="26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14:paraId="25273E81">
        <w:tblPrEx>
          <w:tblCellMar>
            <w:top w:w="7" w:type="dxa"/>
            <w:left w:w="108" w:type="dxa"/>
            <w:bottom w:w="0" w:type="dxa"/>
            <w:right w:w="56" w:type="dxa"/>
          </w:tblCellMar>
        </w:tblPrEx>
        <w:trPr>
          <w:trHeight w:val="471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7CEDEB">
            <w:pPr>
              <w:spacing w:after="15" w:line="259" w:lineRule="auto"/>
              <w:ind w:left="0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Середньомісячна зарплата</w:t>
            </w:r>
          </w:p>
          <w:p w14:paraId="39DBA3B5">
            <w:pPr>
              <w:spacing w:after="0" w:line="259" w:lineRule="auto"/>
              <w:ind w:left="0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робітника виробництва, грн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DF126">
            <w:pPr>
              <w:spacing w:after="0" w:line="259" w:lineRule="auto"/>
              <w:ind w:left="0" w:right="50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EA0A4">
            <w:pPr>
              <w:spacing w:after="0" w:line="259" w:lineRule="auto"/>
              <w:ind w:left="50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7F9BF">
            <w:pPr>
              <w:spacing w:after="0" w:line="259" w:lineRule="auto"/>
              <w:ind w:left="50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BED1F">
            <w:pPr>
              <w:spacing w:after="0" w:line="259" w:lineRule="auto"/>
              <w:ind w:left="26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14:paraId="4D70EDD3">
        <w:tblPrEx>
          <w:tblCellMar>
            <w:top w:w="7" w:type="dxa"/>
            <w:left w:w="108" w:type="dxa"/>
            <w:bottom w:w="0" w:type="dxa"/>
            <w:right w:w="56" w:type="dxa"/>
          </w:tblCellMar>
        </w:tblPrEx>
        <w:trPr>
          <w:trHeight w:val="240" w:hRule="atLeast"/>
        </w:trPr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4FFC2F">
            <w:pPr>
              <w:spacing w:after="0" w:line="259" w:lineRule="auto"/>
              <w:ind w:left="0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Рівень фонду оплати праці, %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F40E94">
            <w:pPr>
              <w:spacing w:after="0" w:line="259" w:lineRule="auto"/>
              <w:ind w:left="0" w:right="50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16DB5">
            <w:pPr>
              <w:spacing w:after="0" w:line="259" w:lineRule="auto"/>
              <w:ind w:left="0" w:right="54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7D8868">
            <w:pPr>
              <w:spacing w:after="0" w:line="259" w:lineRule="auto"/>
              <w:ind w:left="0" w:right="51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C5246D">
            <w:pPr>
              <w:spacing w:after="0" w:line="259" w:lineRule="auto"/>
              <w:ind w:left="0" w:right="56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21868B3A">
      <w:pPr>
        <w:spacing w:after="0"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9" w:lineRule="auto"/>
      </w:pPr>
      <w:r>
        <w:separator/>
      </w:r>
    </w:p>
  </w:footnote>
  <w:footnote w:type="continuationSeparator" w:id="1">
    <w:p>
      <w:pPr>
        <w:spacing w:before="0" w:after="0" w:line="26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1C4D2C"/>
    <w:multiLevelType w:val="multilevel"/>
    <w:tmpl w:val="301C4D2C"/>
    <w:lvl w:ilvl="0" w:tentative="0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61" w:hanging="360"/>
      </w:pPr>
    </w:lvl>
    <w:lvl w:ilvl="2" w:tentative="0">
      <w:start w:val="1"/>
      <w:numFmt w:val="lowerRoman"/>
      <w:lvlText w:val="%3."/>
      <w:lvlJc w:val="right"/>
      <w:pPr>
        <w:ind w:left="2381" w:hanging="180"/>
      </w:pPr>
    </w:lvl>
    <w:lvl w:ilvl="3" w:tentative="0">
      <w:start w:val="1"/>
      <w:numFmt w:val="decimal"/>
      <w:lvlText w:val="%4."/>
      <w:lvlJc w:val="left"/>
      <w:pPr>
        <w:ind w:left="3101" w:hanging="360"/>
      </w:pPr>
    </w:lvl>
    <w:lvl w:ilvl="4" w:tentative="0">
      <w:start w:val="1"/>
      <w:numFmt w:val="lowerLetter"/>
      <w:lvlText w:val="%5."/>
      <w:lvlJc w:val="left"/>
      <w:pPr>
        <w:ind w:left="3821" w:hanging="360"/>
      </w:pPr>
    </w:lvl>
    <w:lvl w:ilvl="5" w:tentative="0">
      <w:start w:val="1"/>
      <w:numFmt w:val="lowerRoman"/>
      <w:lvlText w:val="%6."/>
      <w:lvlJc w:val="right"/>
      <w:pPr>
        <w:ind w:left="4541" w:hanging="180"/>
      </w:pPr>
    </w:lvl>
    <w:lvl w:ilvl="6" w:tentative="0">
      <w:start w:val="1"/>
      <w:numFmt w:val="decimal"/>
      <w:lvlText w:val="%7."/>
      <w:lvlJc w:val="left"/>
      <w:pPr>
        <w:ind w:left="5261" w:hanging="360"/>
      </w:pPr>
    </w:lvl>
    <w:lvl w:ilvl="7" w:tentative="0">
      <w:start w:val="1"/>
      <w:numFmt w:val="lowerLetter"/>
      <w:lvlText w:val="%8."/>
      <w:lvlJc w:val="left"/>
      <w:pPr>
        <w:ind w:left="5981" w:hanging="360"/>
      </w:pPr>
    </w:lvl>
    <w:lvl w:ilvl="8" w:tentative="0">
      <w:start w:val="1"/>
      <w:numFmt w:val="lowerRoman"/>
      <w:lvlText w:val="%9."/>
      <w:lvlJc w:val="right"/>
      <w:pPr>
        <w:ind w:left="6701" w:hanging="180"/>
      </w:pPr>
    </w:lvl>
  </w:abstractNum>
  <w:abstractNum w:abstractNumId="1">
    <w:nsid w:val="5FF32CF1"/>
    <w:multiLevelType w:val="multilevel"/>
    <w:tmpl w:val="5FF32CF1"/>
    <w:lvl w:ilvl="0" w:tentative="0">
      <w:start w:val="1"/>
      <w:numFmt w:val="bullet"/>
      <w:lvlText w:val="–"/>
      <w:lvlJc w:val="left"/>
      <w:pPr>
        <w:ind w:left="29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6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3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0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8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5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2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9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6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>
    <w:nsid w:val="6974452E"/>
    <w:multiLevelType w:val="multilevel"/>
    <w:tmpl w:val="6974452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48"/>
    <w:rsid w:val="000210D0"/>
    <w:rsid w:val="00045009"/>
    <w:rsid w:val="001831DE"/>
    <w:rsid w:val="00207F4C"/>
    <w:rsid w:val="00225D60"/>
    <w:rsid w:val="0022607C"/>
    <w:rsid w:val="00246462"/>
    <w:rsid w:val="00334B64"/>
    <w:rsid w:val="003844E8"/>
    <w:rsid w:val="00472988"/>
    <w:rsid w:val="00480A24"/>
    <w:rsid w:val="00531667"/>
    <w:rsid w:val="005967E0"/>
    <w:rsid w:val="005C0976"/>
    <w:rsid w:val="00635702"/>
    <w:rsid w:val="00651BAD"/>
    <w:rsid w:val="008F2562"/>
    <w:rsid w:val="0090554A"/>
    <w:rsid w:val="00934E80"/>
    <w:rsid w:val="00A820EA"/>
    <w:rsid w:val="00AF5113"/>
    <w:rsid w:val="00B105B2"/>
    <w:rsid w:val="00B1114B"/>
    <w:rsid w:val="00B3313A"/>
    <w:rsid w:val="00B547BE"/>
    <w:rsid w:val="00BB0193"/>
    <w:rsid w:val="00BB7224"/>
    <w:rsid w:val="00BB7E32"/>
    <w:rsid w:val="00C14C7C"/>
    <w:rsid w:val="00C1790F"/>
    <w:rsid w:val="00CF5C99"/>
    <w:rsid w:val="00D529CE"/>
    <w:rsid w:val="00D67DD6"/>
    <w:rsid w:val="00D70875"/>
    <w:rsid w:val="00DE2E39"/>
    <w:rsid w:val="00E30502"/>
    <w:rsid w:val="00E36448"/>
    <w:rsid w:val="00E437C2"/>
    <w:rsid w:val="00EA0218"/>
    <w:rsid w:val="00F03257"/>
    <w:rsid w:val="00F03F88"/>
    <w:rsid w:val="00F62EEB"/>
    <w:rsid w:val="00FF3F05"/>
    <w:rsid w:val="02A0095B"/>
    <w:rsid w:val="20CA4BA5"/>
    <w:rsid w:val="6141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0" w:line="269" w:lineRule="auto"/>
      <w:ind w:left="10" w:hanging="10"/>
      <w:jc w:val="both"/>
    </w:pPr>
    <w:rPr>
      <w:rFonts w:ascii="Times New Roman" w:hAnsi="Times New Roman" w:eastAsia="Times New Roman" w:cs="Times New Roman"/>
      <w:color w:val="000000"/>
      <w:sz w:val="20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Grid"/>
    <w:uiPriority w:val="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color w:val="000000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7061A-F90C-4571-9176-6F77FEB9C4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828</Words>
  <Characters>4723</Characters>
  <Lines>39</Lines>
  <Paragraphs>11</Paragraphs>
  <TotalTime>41</TotalTime>
  <ScaleCrop>false</ScaleCrop>
  <LinksUpToDate>false</LinksUpToDate>
  <CharactersWithSpaces>5540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2024-02-05T09:24:00Z</dcterms:created>
  <dc:creator>Пользователь</dc:creator>
  <cp:lastModifiedBy>Тетяна Біляк</cp:lastModifiedBy>
  <cp:lastPrinted>2023-02-08T19:37:00Z</cp:lastPrinted>
  <dcterms:modified xsi:type="dcterms:W3CDTF">2025-02-19T21:57:20Z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9A64C3BABED64EA48A9B198173C32F34_13</vt:lpwstr>
  </property>
</Properties>
</file>